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9EAE0" w14:textId="77777777" w:rsidR="00C75B27" w:rsidRDefault="00000000">
      <w:pPr>
        <w:jc w:val="center"/>
        <w:rPr>
          <w:rFonts w:ascii="Alfa Slab One" w:eastAsia="Alfa Slab One" w:hAnsi="Alfa Slab One" w:cs="Alfa Slab One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>Topics and Standards Sequence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7E582CA" wp14:editId="2AD74944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985838" cy="10459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104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546760" w14:textId="77777777" w:rsidR="00C75B27" w:rsidRDefault="00000000">
      <w:pPr>
        <w:jc w:val="center"/>
        <w:rPr>
          <w:rFonts w:ascii="Alfa Slab One" w:eastAsia="Alfa Slab One" w:hAnsi="Alfa Slab One" w:cs="Alfa Slab One"/>
          <w:color w:val="FFA61B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 xml:space="preserve"> </w:t>
      </w:r>
      <w:r>
        <w:rPr>
          <w:rFonts w:ascii="Alfa Slab One" w:eastAsia="Alfa Slab One" w:hAnsi="Alfa Slab One" w:cs="Alfa Slab One"/>
          <w:color w:val="FFA61B"/>
          <w:sz w:val="44"/>
          <w:szCs w:val="44"/>
        </w:rPr>
        <w:t>4th Grade</w:t>
      </w:r>
    </w:p>
    <w:p w14:paraId="6F0E72BD" w14:textId="77777777" w:rsidR="00C75B27" w:rsidRDefault="00000000">
      <w:pPr>
        <w:jc w:val="center"/>
        <w:rPr>
          <w:rFonts w:ascii="Impact" w:eastAsia="Impact" w:hAnsi="Impact" w:cs="Impact"/>
          <w:sz w:val="44"/>
          <w:szCs w:val="44"/>
        </w:rPr>
      </w:pPr>
      <w:r>
        <w:rPr>
          <w:rFonts w:ascii="Alfa Slab One" w:eastAsia="Alfa Slab One" w:hAnsi="Alfa Slab One" w:cs="Alfa Slab One"/>
          <w:color w:val="8F1123"/>
          <w:sz w:val="34"/>
          <w:szCs w:val="34"/>
        </w:rPr>
        <w:t>2025-2026</w:t>
      </w:r>
    </w:p>
    <w:p w14:paraId="1854A497" w14:textId="77777777" w:rsidR="00C75B27" w:rsidRDefault="00C75B27">
      <w:pPr>
        <w:jc w:val="center"/>
        <w:rPr>
          <w:rFonts w:ascii="Dancing Script" w:eastAsia="Dancing Script" w:hAnsi="Dancing Script" w:cs="Dancing Script"/>
          <w:b/>
          <w:sz w:val="44"/>
          <w:szCs w:val="44"/>
        </w:rPr>
      </w:pPr>
    </w:p>
    <w:tbl>
      <w:tblPr>
        <w:tblStyle w:val="a"/>
        <w:tblW w:w="10800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7320"/>
        <w:gridCol w:w="2265"/>
      </w:tblGrid>
      <w:tr w:rsidR="00C75B27" w14:paraId="775B3DC6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AE5F0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Topic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A61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DAB1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Title/ Skills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97C1D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Suggested Dates</w:t>
            </w:r>
          </w:p>
        </w:tc>
      </w:tr>
      <w:tr w:rsidR="00C75B27" w:rsidRPr="00E924AF" w14:paraId="6B710AE7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BB96" w14:textId="77777777" w:rsidR="00C75B27" w:rsidRDefault="00C75B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1746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Launch Days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3B199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July 30-Aug. 1</w:t>
            </w:r>
          </w:p>
        </w:tc>
      </w:tr>
      <w:tr w:rsidR="00C75B27" w14:paraId="2DE74A8C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C3554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C9A1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Generalize Place Value Understanding</w:t>
            </w:r>
          </w:p>
          <w:p w14:paraId="098217D5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7, 8, 9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900E5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Aug. 4-Aug.14</w:t>
            </w:r>
          </w:p>
          <w:p w14:paraId="46044C13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9 Days</w:t>
            </w:r>
          </w:p>
        </w:tc>
      </w:tr>
      <w:tr w:rsidR="00C75B27" w14:paraId="60C8714C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3A7F1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2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E7C2C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Fluently Add and Subtract Multi-Digit Whole Numbers</w:t>
            </w:r>
          </w:p>
          <w:p w14:paraId="071EA9F6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10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AED27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Aug. 15-Sept. 2</w:t>
            </w:r>
          </w:p>
          <w:p w14:paraId="2718C025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12 Days</w:t>
            </w:r>
          </w:p>
          <w:p w14:paraId="7B901026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(Labor Day: 9/1)</w:t>
            </w:r>
          </w:p>
        </w:tc>
      </w:tr>
      <w:tr w:rsidR="00C75B27" w14:paraId="1ADCB397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F553E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3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DCD3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Strategies and Properties to Multiply by 1-Digit</w:t>
            </w:r>
          </w:p>
          <w:p w14:paraId="3FD5786C" w14:textId="77777777" w:rsidR="00C75B2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3 after Lesson AL-2</w:t>
            </w:r>
          </w:p>
          <w:p w14:paraId="7B79A50B" w14:textId="77777777" w:rsidR="00C75B2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11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D80B9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Sept. 3-Sept. 19</w:t>
            </w:r>
          </w:p>
          <w:p w14:paraId="74FFF812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13 Days</w:t>
            </w:r>
          </w:p>
        </w:tc>
      </w:tr>
      <w:tr w:rsidR="00C75B27" w14:paraId="6D93CAF5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74CF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7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7F194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Factors and Multiples</w:t>
            </w:r>
          </w:p>
          <w:p w14:paraId="3EEBA670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F133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Sept. 22-Oct. 1</w:t>
            </w:r>
          </w:p>
          <w:p w14:paraId="159E1B8E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8 Days</w:t>
            </w:r>
          </w:p>
        </w:tc>
      </w:tr>
      <w:tr w:rsidR="00C75B27" w14:paraId="1FF3689D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E17EE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4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8FA46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Use Strategies and Properties to Multiply by 2-Digit </w:t>
            </w:r>
          </w:p>
          <w:p w14:paraId="62B63016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>Critical: 3, 11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A1F9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Oct. 6-Oct. 23</w:t>
            </w:r>
          </w:p>
          <w:p w14:paraId="29D5891A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9 Days</w:t>
            </w:r>
          </w:p>
          <w:p w14:paraId="7FF97466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(Fall Break: 10/13-10/17)</w:t>
            </w:r>
          </w:p>
        </w:tc>
      </w:tr>
      <w:tr w:rsidR="00C75B27" w14:paraId="68080D05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16BE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5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24A58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Strategies and Properties to Divide by 1-Digit</w:t>
            </w:r>
          </w:p>
          <w:p w14:paraId="6A7AEB35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11, 12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E36E9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Oct. 24-Nov. 7</w:t>
            </w:r>
          </w:p>
          <w:p w14:paraId="38AD3647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11 Days</w:t>
            </w:r>
          </w:p>
        </w:tc>
      </w:tr>
      <w:tr w:rsidR="00C75B27" w14:paraId="7930B7B0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60BF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14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43064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Algebra: Generate and Analyze Patterns</w:t>
            </w:r>
          </w:p>
          <w:p w14:paraId="0F513E3A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5, 10, 11, 12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CFF01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Nov. 10-Nov. 17</w:t>
            </w:r>
          </w:p>
          <w:p w14:paraId="655F8B39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5 Days</w:t>
            </w:r>
          </w:p>
          <w:p w14:paraId="1D6CFCF3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(Veterans’ Day: 11/11)</w:t>
            </w:r>
          </w:p>
        </w:tc>
      </w:tr>
      <w:tr w:rsidR="00C75B27" w14:paraId="5265DC9A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3CABB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8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54212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Extend Understanding of Fraction Equivalence and Ordering</w:t>
            </w:r>
          </w:p>
          <w:p w14:paraId="14449A16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11, 12, 13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  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14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8070D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Nov. 18-Dec. 4</w:t>
            </w:r>
          </w:p>
          <w:p w14:paraId="48933505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 xml:space="preserve"> 8 Days</w:t>
            </w:r>
          </w:p>
        </w:tc>
      </w:tr>
      <w:tr w:rsidR="00C75B27" w14:paraId="72D4469C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CED58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9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03F0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Understand Addition and Subtraction of Fractions</w:t>
            </w:r>
          </w:p>
          <w:p w14:paraId="7335E627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15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B4972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Dec. 5-Dec. 18</w:t>
            </w:r>
          </w:p>
          <w:p w14:paraId="16D07EA0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10 Days</w:t>
            </w:r>
          </w:p>
          <w:p w14:paraId="12CD8E2E" w14:textId="5A0FE47D" w:rsidR="00500501" w:rsidRDefault="005005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(Christmas Break: Dec. 22-Jan. 6)</w:t>
            </w:r>
          </w:p>
        </w:tc>
      </w:tr>
      <w:tr w:rsidR="00C75B27" w14:paraId="1FFC1112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CEF3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10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18EA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Extend Multiplication Concepts of Fractions</w:t>
            </w:r>
          </w:p>
          <w:p w14:paraId="5D25C4A3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15, 16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21, 22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59655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Jan. 7-Jan. 14</w:t>
            </w:r>
          </w:p>
          <w:p w14:paraId="4494EAAF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6 Days</w:t>
            </w:r>
          </w:p>
        </w:tc>
      </w:tr>
      <w:tr w:rsidR="00C75B27" w14:paraId="71AC778F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9CAF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12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2A172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Understand and Compare Decimals</w:t>
            </w:r>
          </w:p>
          <w:p w14:paraId="45E84AE9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17, 19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18, 22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EA4D5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Jan. 15-Jan. 26</w:t>
            </w:r>
          </w:p>
          <w:p w14:paraId="2A567791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7 Days</w:t>
            </w:r>
          </w:p>
          <w:p w14:paraId="5235B6A3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(MLK Day: 1/19)</w:t>
            </w:r>
          </w:p>
        </w:tc>
      </w:tr>
      <w:tr w:rsidR="00C75B27" w14:paraId="55B223B1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39BD2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lastRenderedPageBreak/>
              <w:t>Topic 13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D65EF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Find</w:t>
            </w:r>
            <w:proofErr w:type="gramEnd"/>
            <w:r>
              <w:rPr>
                <w:b/>
                <w:sz w:val="24"/>
                <w:szCs w:val="24"/>
              </w:rPr>
              <w:t xml:space="preserve"> Equivalence in Units of Measure</w:t>
            </w:r>
          </w:p>
          <w:p w14:paraId="5EAC66D4" w14:textId="77777777" w:rsidR="00C75B2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2 after Lesson 13-7</w:t>
            </w:r>
          </w:p>
          <w:p w14:paraId="16F1B2B4" w14:textId="77777777" w:rsidR="00C75B2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15, 16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21, 22, 23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5524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Jan. 27-Feb. 5</w:t>
            </w:r>
          </w:p>
          <w:p w14:paraId="1E0C374C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8 Days</w:t>
            </w:r>
          </w:p>
        </w:tc>
      </w:tr>
      <w:tr w:rsidR="00C75B27" w14:paraId="4D843024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02946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11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3274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Represent and Interpret Data </w:t>
            </w:r>
            <w:proofErr w:type="gramStart"/>
            <w:r>
              <w:rPr>
                <w:b/>
                <w:sz w:val="24"/>
                <w:szCs w:val="24"/>
              </w:rPr>
              <w:t>on Line</w:t>
            </w:r>
            <w:proofErr w:type="gramEnd"/>
            <w:r>
              <w:rPr>
                <w:b/>
                <w:sz w:val="24"/>
                <w:szCs w:val="24"/>
              </w:rPr>
              <w:t xml:space="preserve"> Plots</w:t>
            </w:r>
          </w:p>
          <w:p w14:paraId="17F865AF" w14:textId="77777777" w:rsidR="00C75B2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1 after Lesson 11-4</w:t>
            </w:r>
          </w:p>
          <w:p w14:paraId="2F61A060" w14:textId="77777777" w:rsidR="00C75B2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13, 15, 20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14, 22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24663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Feb. 6-Feb. 12</w:t>
            </w:r>
          </w:p>
          <w:p w14:paraId="226310B2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5 Days</w:t>
            </w:r>
          </w:p>
        </w:tc>
      </w:tr>
      <w:tr w:rsidR="00C75B27" w14:paraId="44E9A640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A6C0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15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ED23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Geometric Measurement: Understand Concepts of Angles and Angle Measurement</w:t>
            </w:r>
          </w:p>
          <w:p w14:paraId="7D0A4C4D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10, 13, 15, 26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24, 27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E1817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Feb. 13-Feb. 24</w:t>
            </w:r>
          </w:p>
          <w:p w14:paraId="108EF669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7 Days</w:t>
            </w:r>
          </w:p>
          <w:p w14:paraId="578FDBA1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Presidents’/Weather Day</w:t>
            </w:r>
          </w:p>
        </w:tc>
      </w:tr>
      <w:tr w:rsidR="00C75B27" w14:paraId="04236D13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BB44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16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C0DA0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Lines, Angles, and Shapes</w:t>
            </w:r>
          </w:p>
          <w:p w14:paraId="3B537882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28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27, 29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F4B6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Feb. 25-Mar. 5</w:t>
            </w:r>
          </w:p>
          <w:p w14:paraId="7FB2A9A7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7 Days</w:t>
            </w:r>
          </w:p>
        </w:tc>
      </w:tr>
      <w:tr w:rsidR="00C75B27" w14:paraId="01C1704C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C19B0" w14:textId="77777777" w:rsidR="00C75B27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6</w:t>
            </w: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26015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Operations with Whole Numbers to Solve Problems</w:t>
            </w:r>
          </w:p>
          <w:p w14:paraId="16FCFC18" w14:textId="77777777" w:rsidR="00C75B2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2, 3, 10, 11, 12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1 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DEF1" w14:textId="77777777" w:rsidR="00C75B27" w:rsidRPr="00E92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Mar. 6-Mar. 16</w:t>
            </w:r>
          </w:p>
          <w:p w14:paraId="32F87C33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7 Days</w:t>
            </w:r>
          </w:p>
        </w:tc>
      </w:tr>
      <w:tr w:rsidR="00C75B27" w14:paraId="3DA0CF31" w14:textId="77777777"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CDD3" w14:textId="77777777" w:rsidR="00C75B27" w:rsidRDefault="00C75B27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7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E1D07" w14:textId="77777777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Bridge to 5th Grade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6C62" w14:textId="0753E935" w:rsidR="00C75B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E924AF">
              <w:rPr>
                <w:bCs/>
                <w:sz w:val="24"/>
                <w:szCs w:val="24"/>
              </w:rPr>
              <w:t>May 1-May 22</w:t>
            </w:r>
          </w:p>
          <w:p w14:paraId="0E4A5CA3" w14:textId="779E66FB" w:rsidR="00FC29F0" w:rsidRPr="00E924AF" w:rsidRDefault="00FC29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 Days</w:t>
            </w:r>
          </w:p>
          <w:p w14:paraId="2E16D973" w14:textId="77777777" w:rsidR="00C75B27" w:rsidRDefault="00C75B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14:paraId="5D397067" w14:textId="77777777" w:rsidR="00C75B27" w:rsidRDefault="00C75B27">
      <w:pPr>
        <w:rPr>
          <w:rFonts w:ascii="Abril Fatface" w:eastAsia="Abril Fatface" w:hAnsi="Abril Fatface" w:cs="Abril Fatface"/>
          <w:sz w:val="36"/>
          <w:szCs w:val="36"/>
        </w:rPr>
      </w:pPr>
    </w:p>
    <w:p w14:paraId="7F9A04F1" w14:textId="77777777" w:rsidR="00C75B27" w:rsidRDefault="00000000">
      <w:pPr>
        <w:jc w:val="center"/>
        <w:rPr>
          <w:rFonts w:ascii="Abril Fatface" w:eastAsia="Abril Fatface" w:hAnsi="Abril Fatface" w:cs="Abril Fatface"/>
          <w:sz w:val="36"/>
          <w:szCs w:val="36"/>
        </w:rPr>
      </w:pPr>
      <w:r>
        <w:rPr>
          <w:rFonts w:ascii="Abril Fatface" w:eastAsia="Abril Fatface" w:hAnsi="Abril Fatface" w:cs="Abril Fatface"/>
          <w:noProof/>
          <w:sz w:val="36"/>
          <w:szCs w:val="36"/>
        </w:rPr>
        <w:drawing>
          <wp:inline distT="114300" distB="114300" distL="114300" distR="114300" wp14:anchorId="20226CED" wp14:editId="63B994EA">
            <wp:extent cx="4533900" cy="18954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C9679" w14:textId="77777777" w:rsidR="00C75B27" w:rsidRDefault="00C75B27">
      <w:pPr>
        <w:jc w:val="center"/>
        <w:rPr>
          <w:rFonts w:ascii="Abril Fatface" w:eastAsia="Abril Fatface" w:hAnsi="Abril Fatface" w:cs="Abril Fatface"/>
          <w:sz w:val="36"/>
          <w:szCs w:val="36"/>
        </w:rPr>
      </w:pPr>
    </w:p>
    <w:sectPr w:rsidR="00C75B27">
      <w:pgSz w:w="12240" w:h="15840"/>
      <w:pgMar w:top="108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1" w:fontKey="{658E2D2F-4C93-4D50-9D0C-E21E8FDB73E8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6AF6E981-2F5C-43F9-807D-371F6E97675D}"/>
  </w:font>
  <w:font w:name="Dancing Script">
    <w:charset w:val="00"/>
    <w:family w:val="auto"/>
    <w:pitch w:val="default"/>
    <w:embedRegular r:id="rId3" w:fontKey="{8BCC5293-07CD-4B58-99F9-DDBAE9037449}"/>
    <w:embedBold r:id="rId4" w:fontKey="{C5EBED18-D447-4E2E-8964-F03D1D087462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5" w:fontKey="{D3864B99-1150-413A-89A8-20CE2A1908E2}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6" w:fontKey="{97873533-7533-49B1-AAEE-4CC4276F8D27}"/>
    <w:embedBold r:id="rId7" w:fontKey="{9B4F08B9-7413-461D-AD29-E5158766C4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53AA0C5-DC5A-4F22-A1B8-1585DF6892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987A363-04E6-4855-8910-D2DFADECF7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27"/>
    <w:rsid w:val="00444311"/>
    <w:rsid w:val="00500501"/>
    <w:rsid w:val="00651D70"/>
    <w:rsid w:val="00A76DC6"/>
    <w:rsid w:val="00C75B27"/>
    <w:rsid w:val="00DE4B8B"/>
    <w:rsid w:val="00E8487F"/>
    <w:rsid w:val="00E924AF"/>
    <w:rsid w:val="00FC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22DEA"/>
  <w15:docId w15:val="{5D4C1EE4-0388-4EED-8C50-17DBF95D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799CED603024AA0389A09A16C854B" ma:contentTypeVersion="3" ma:contentTypeDescription="Create a new document." ma:contentTypeScope="" ma:versionID="28f080185432628ce78496d573cd5909">
  <xsd:schema xmlns:xsd="http://www.w3.org/2001/XMLSchema" xmlns:xs="http://www.w3.org/2001/XMLSchema" xmlns:p="http://schemas.microsoft.com/office/2006/metadata/properties" xmlns:ns2="f2a48529-fa27-4049-8ff4-6b8dd64b2777" targetNamespace="http://schemas.microsoft.com/office/2006/metadata/properties" ma:root="true" ma:fieldsID="6fc0fb3339ce9f2b9c6bedb8f82c4cae" ns2:_="">
    <xsd:import namespace="f2a48529-fa27-4049-8ff4-6b8dd64b2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48529-fa27-4049-8ff4-6b8dd64b2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E9B948-AA9E-43D9-A23E-8F0E543DFC28}"/>
</file>

<file path=customXml/itemProps2.xml><?xml version="1.0" encoding="utf-8"?>
<ds:datastoreItem xmlns:ds="http://schemas.openxmlformats.org/officeDocument/2006/customXml" ds:itemID="{8B68A25D-9DBC-4AC2-B9AF-665BB72D7095}"/>
</file>

<file path=customXml/itemProps3.xml><?xml version="1.0" encoding="utf-8"?>
<ds:datastoreItem xmlns:ds="http://schemas.openxmlformats.org/officeDocument/2006/customXml" ds:itemID="{E83D506A-37A5-41BE-8137-76AC02261A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scchsCN4G</dc:creator>
  <cp:lastModifiedBy>Kimberly Wilson</cp:lastModifiedBy>
  <cp:revision>2</cp:revision>
  <dcterms:created xsi:type="dcterms:W3CDTF">2025-08-15T19:58:00Z</dcterms:created>
  <dcterms:modified xsi:type="dcterms:W3CDTF">2025-08-15T19:58:00Z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0x0101000A4799CED603024AA0389A09A16C854B</vt:lpwstr>
  </property>
</Properties>
</file>