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CD5E" w14:textId="33CFEBD3" w:rsidR="005354DD" w:rsidRPr="005354DD" w:rsidRDefault="005354DD" w:rsidP="005354DD">
      <w:pPr>
        <w:rPr>
          <w:b/>
          <w:bCs/>
        </w:rPr>
      </w:pPr>
      <w:r w:rsidRPr="005354DD">
        <w:rPr>
          <w:b/>
          <w:bCs/>
        </w:rPr>
        <w:t>Describe how the school will convene an annual meeting to inform parents of the school's participation in Title I and explain Title I requirements, including the 1% parent and family engagement set-aside, and the rights of parents involved. (Sec. 1116(c)(1))</w:t>
      </w:r>
    </w:p>
    <w:p w14:paraId="0D9988D1" w14:textId="49AF0B21" w:rsidR="005354DD" w:rsidRPr="005354DD" w:rsidRDefault="005354DD" w:rsidP="005354DD">
      <w:r w:rsidRPr="005354DD">
        <w:t xml:space="preserve">The school will host its annual Title I </w:t>
      </w:r>
      <w:proofErr w:type="gramStart"/>
      <w:r w:rsidRPr="005354DD">
        <w:t>meeting</w:t>
      </w:r>
      <w:proofErr w:type="gramEnd"/>
      <w:r w:rsidRPr="005354DD">
        <w:t xml:space="preserve"> on September 10, 2024 at 5:30 pm. This $1,224 set-aside supports initiatives to provide resources for parents to better engage in their child’s education. Parents will be informed of how the funds will be used and may be invited to provide input. </w:t>
      </w:r>
    </w:p>
    <w:p w14:paraId="562263E2" w14:textId="77777777" w:rsidR="005354DD" w:rsidRPr="005354DD" w:rsidRDefault="005354DD" w:rsidP="005354DD">
      <w:pPr>
        <w:rPr>
          <w:b/>
          <w:bCs/>
        </w:rPr>
      </w:pPr>
      <w:r w:rsidRPr="005354DD">
        <w:rPr>
          <w:b/>
          <w:bCs/>
        </w:rPr>
        <w:t xml:space="preserve">2a. Describe how there will be a flexible number and format of parent meetings offered, such as meetings in the morning or evening, and may provide, with funds provided under this part, transportation, </w:t>
      </w:r>
      <w:proofErr w:type="gramStart"/>
      <w:r w:rsidRPr="005354DD">
        <w:rPr>
          <w:b/>
          <w:bCs/>
        </w:rPr>
        <w:t>child care</w:t>
      </w:r>
      <w:proofErr w:type="gramEnd"/>
      <w:r w:rsidRPr="005354DD">
        <w:rPr>
          <w:b/>
          <w:bCs/>
        </w:rPr>
        <w:t>, or home visits, as such services relate to parental involvement.</w:t>
      </w:r>
    </w:p>
    <w:p w14:paraId="4F8BF5A1" w14:textId="0160568A" w:rsidR="005354DD" w:rsidRPr="005354DD" w:rsidRDefault="005354DD" w:rsidP="005354DD">
      <w:r w:rsidRPr="005354DD">
        <w:t xml:space="preserve">Parent meetings are scheduled all day from 7:30 to </w:t>
      </w:r>
      <w:proofErr w:type="gramStart"/>
      <w:r w:rsidRPr="005354DD">
        <w:t>3:30  and</w:t>
      </w:r>
      <w:proofErr w:type="gramEnd"/>
      <w:r w:rsidRPr="005354DD">
        <w:t xml:space="preserve"> evenings to accommodate the parent or guardian's schedule. Substitutes are provided to monitor classes for teachers in case parent conferences are requested. Parents are provided the opportunity to provide input on the plan. The funds are used to purchase supplies to send out flyers, letters, etc. to communicate with parents. The school has several social media accounts, Twitter, Facebook, and Instagram as well as a school website where school information can be viewed by parents.</w:t>
      </w:r>
    </w:p>
    <w:p w14:paraId="475B0CDD" w14:textId="77777777" w:rsidR="005354DD" w:rsidRPr="005354DD" w:rsidRDefault="005354DD" w:rsidP="005354DD">
      <w:pPr>
        <w:rPr>
          <w:b/>
          <w:bCs/>
        </w:rPr>
      </w:pPr>
      <w:r w:rsidRPr="005354DD">
        <w:rPr>
          <w:b/>
          <w:bCs/>
        </w:rPr>
        <w:t>2b. Describe how parents will be involved in the planning, review and improvement of the Title I Program (Note: State the school's process for how all Title I parents have the opportunity for involvement in decision-making).</w:t>
      </w:r>
    </w:p>
    <w:p w14:paraId="7E019768" w14:textId="5E2EC5E1" w:rsidR="005354DD" w:rsidRPr="005354DD" w:rsidRDefault="005354DD" w:rsidP="005354DD">
      <w:r w:rsidRPr="005354DD">
        <w:t>Parent information is collected from surveys, school events, and personal contacts. The information is considered in the design of the plan.</w:t>
      </w:r>
    </w:p>
    <w:p w14:paraId="1E1A7EB3" w14:textId="77777777" w:rsidR="005354DD" w:rsidRPr="005354DD" w:rsidRDefault="005354DD" w:rsidP="005354DD">
      <w:pPr>
        <w:rPr>
          <w:b/>
          <w:bCs/>
        </w:rPr>
      </w:pPr>
      <w:r w:rsidRPr="005354DD">
        <w:rPr>
          <w:b/>
          <w:bCs/>
        </w:rPr>
        <w:t>2c. Describe how funds allocated for parent involvement are being used in the school. (Sec. 1116(c)(2)(3)).</w:t>
      </w:r>
    </w:p>
    <w:p w14:paraId="0A60C078" w14:textId="596CDD0F" w:rsidR="005354DD" w:rsidRPr="005354DD" w:rsidRDefault="005354DD" w:rsidP="005354DD">
      <w:r w:rsidRPr="005354DD">
        <w:t>The parent funds are being used for parenting meetings, parent report card pick-up, postage, and school supplies.</w:t>
      </w:r>
    </w:p>
    <w:p w14:paraId="3CC4798F" w14:textId="77777777" w:rsidR="005354DD" w:rsidRPr="005354DD" w:rsidRDefault="005354DD" w:rsidP="005354DD">
      <w:r w:rsidRPr="005354DD">
        <w:t>3</w:t>
      </w:r>
      <w:r w:rsidRPr="005354DD">
        <w:rPr>
          <w:b/>
          <w:bCs/>
        </w:rPr>
        <w:t>.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(Sec. 1116(c)(4)(A)(B)(C))</w:t>
      </w:r>
    </w:p>
    <w:p w14:paraId="18FFF4B4" w14:textId="6A99C5B3" w:rsidR="005354DD" w:rsidRPr="005354DD" w:rsidRDefault="005354DD" w:rsidP="005354DD">
      <w:r w:rsidRPr="005354DD">
        <w:lastRenderedPageBreak/>
        <w:t>All parents have access to Schoology to view their child’s academic progress and attendance. Each quarter, the school hosts a report card pickup for the parents to have the opportunity to talk with each of their child’s teachers.</w:t>
      </w:r>
    </w:p>
    <w:p w14:paraId="2E5B5357" w14:textId="77777777" w:rsidR="005354DD" w:rsidRPr="005354DD" w:rsidRDefault="005354DD" w:rsidP="005354DD">
      <w:pPr>
        <w:rPr>
          <w:b/>
          <w:bCs/>
        </w:rPr>
      </w:pPr>
      <w:r w:rsidRPr="005354DD">
        <w:rPr>
          <w:b/>
          <w:bCs/>
        </w:rPr>
        <w:t>4. Describe how parents, the school staff, and students share responsibility for improved student academic achievement for participating students (How the School-Parent Compact is jointly developed with Title I parents; how it is used, reviewed, and updated). (Sec. 1116(d))</w:t>
      </w:r>
    </w:p>
    <w:p w14:paraId="08F09793" w14:textId="10CAB9A2" w:rsidR="005354DD" w:rsidRPr="005354DD" w:rsidRDefault="005354DD" w:rsidP="005354DD">
      <w:r w:rsidRPr="005354DD">
        <w:t>All parties sign the parent compact. Data is shared with teachers, parents, and students to show that everyone is responsible for the success of the students. </w:t>
      </w:r>
    </w:p>
    <w:p w14:paraId="10F396A2" w14:textId="77777777" w:rsidR="005354DD" w:rsidRPr="005354DD" w:rsidRDefault="005354DD" w:rsidP="005354DD">
      <w:pPr>
        <w:rPr>
          <w:b/>
          <w:bCs/>
        </w:rPr>
      </w:pPr>
      <w:r w:rsidRPr="005354DD">
        <w:rPr>
          <w:b/>
          <w:bCs/>
        </w:rPr>
        <w:t>5. Describe procedures to allow parents to submit comments of dissatisfaction with the Continuous Improvement Plan. (Sec. 1116(c)(5))</w:t>
      </w:r>
    </w:p>
    <w:p w14:paraId="0314B698" w14:textId="56E5A9DB" w:rsidR="005354DD" w:rsidRPr="005354DD" w:rsidRDefault="005354DD" w:rsidP="005354DD">
      <w:r w:rsidRPr="005354DD">
        <w:t>The Continuous Improvement Plan is available online for parents to view. If there are any grievances, parents may submit a written response to the school.</w:t>
      </w:r>
    </w:p>
    <w:p w14:paraId="4CAD915A" w14:textId="77777777" w:rsidR="005354DD" w:rsidRPr="005354DD" w:rsidRDefault="005354DD" w:rsidP="005354DD">
      <w:r w:rsidRPr="005354DD">
        <w:rPr>
          <w:b/>
          <w:bCs/>
        </w:rPr>
        <w:t>6a. Describe how the school will build capacity for parental involvement including how parents will be encouraged to become equal partners in the education of their children. (See ESSA Sec. 1116, requirements for building capacity and parental and family engagement).</w:t>
      </w:r>
      <w:r w:rsidRPr="005354DD">
        <w:rPr>
          <w:b/>
          <w:bCs/>
        </w:rPr>
        <w:br/>
      </w:r>
      <w:r w:rsidRPr="005354DD">
        <w:br/>
        <w:t>To ensure effective involvement of parents and to support a partnership among the school, parents, and the community to improve student academic achievement, our school:</w:t>
      </w:r>
      <w:r w:rsidRPr="005354DD">
        <w:br/>
      </w:r>
      <w:r w:rsidRPr="005354DD">
        <w:br/>
        <w:t>Shall provide materials and training to help parents to work with their children to improve their children's achievement, such as literacy training and using technology, as appropriate, to foster parental involvement.</w:t>
      </w:r>
    </w:p>
    <w:p w14:paraId="63B66859" w14:textId="2495C36A" w:rsidR="005354DD" w:rsidRPr="005354DD" w:rsidRDefault="005354DD" w:rsidP="005354DD">
      <w:r w:rsidRPr="005354DD">
        <w:t>We will also foster open lines of communication between the school and parents by establishing regular meetings, such as parent-teacher conferences, and maintaining multiple communication channels, including newsletters, school apps, and social media, to ensure parents are kept informed about their children’s progress and school activities. Additionally, we will involve parents in the decision-making process by including them on school committees and soliciting feedback through surveys and community forums. Our school will also partner with local community organizations to provide additional resources and support to families, further strengthening the home-school connection.</w:t>
      </w:r>
    </w:p>
    <w:p w14:paraId="67CE0B80" w14:textId="77777777" w:rsidR="005354DD" w:rsidRPr="005354DD" w:rsidRDefault="005354DD" w:rsidP="005354DD">
      <w:r w:rsidRPr="005354DD">
        <w:rPr>
          <w:b/>
          <w:bCs/>
        </w:rPr>
        <w:t xml:space="preserve">6b. Describe how the school will build capacity for parental involvement including how parents will be encouraged to become equal partners in the education of their children. (See ESSA Sec. 1116, </w:t>
      </w:r>
      <w:r w:rsidRPr="005354DD">
        <w:rPr>
          <w:b/>
          <w:bCs/>
        </w:rPr>
        <w:lastRenderedPageBreak/>
        <w:t>requirements for building capacity and parental and family engagement).</w:t>
      </w:r>
      <w:r w:rsidRPr="005354DD">
        <w:rPr>
          <w:b/>
          <w:bCs/>
        </w:rPr>
        <w:br/>
      </w:r>
      <w:r w:rsidRPr="005354DD">
        <w:br/>
        <w:t>To ensure effective involvement of parents and to support a partnership among the school, parents, and the community to improve student academic achievement, our school:</w:t>
      </w:r>
      <w:r w:rsidRPr="005354DD">
        <w:br/>
      </w:r>
      <w:r w:rsidRPr="005354DD">
        <w:br/>
        <w:t>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669C204A" w14:textId="77777777" w:rsidR="005354DD" w:rsidRPr="005354DD" w:rsidRDefault="005354DD" w:rsidP="005354DD">
      <w:r w:rsidRPr="005354DD">
        <w:t xml:space="preserve"> Teachers make phone calls, texts, emails, and conferences with parents about their child’s academic and behavioral progress. Teachers are also encouraged to make more positive contact with the parents. Parents can view student's grades through Schoology/PowerSchool. The school provides multiple opportunities for parents to be involved in the school with open houses, </w:t>
      </w:r>
      <w:proofErr w:type="spellStart"/>
      <w:r w:rsidRPr="005354DD">
        <w:t>AltaPointe</w:t>
      </w:r>
      <w:proofErr w:type="spellEnd"/>
      <w:r w:rsidRPr="005354DD">
        <w:t xml:space="preserve">, Crittendon, MDP family intervention team, and Springhill College. We ensure that information that is related to parents is available on all social media outlets, and sent home via flyers, and school messenger. </w:t>
      </w:r>
      <w:proofErr w:type="gramStart"/>
      <w:r w:rsidRPr="005354DD">
        <w:t>Title</w:t>
      </w:r>
      <w:proofErr w:type="gramEnd"/>
      <w:r w:rsidRPr="005354DD">
        <w:t xml:space="preserve"> I parenting funds are used to aid in this process.</w:t>
      </w:r>
    </w:p>
    <w:p w14:paraId="0E8F9B37" w14:textId="77777777" w:rsidR="005354DD" w:rsidRPr="005354DD" w:rsidRDefault="005354DD" w:rsidP="005354DD">
      <w:r w:rsidRPr="005354DD">
        <w:pict w14:anchorId="524EE3E4">
          <v:rect id="_x0000_i1033" style="width:648.5pt;height:0" o:hrpct="0" o:hralign="center" o:hrstd="t" o:hr="t" fillcolor="#a0a0a0" stroked="f"/>
        </w:pict>
      </w:r>
    </w:p>
    <w:p w14:paraId="364248C6" w14:textId="77777777" w:rsidR="005354DD" w:rsidRPr="005354DD" w:rsidRDefault="005354DD" w:rsidP="005354DD">
      <w:r w:rsidRPr="005354DD">
        <w:rPr>
          <w:b/>
          <w:bCs/>
        </w:rPr>
        <w:t>6c. Describe how the school will build capacity for parental involvement including how parents will be encouraged to become equal partners in the education of their children. (See ESSA Sec. 1116, requirements for building capacity and parental and family engagement).</w:t>
      </w:r>
      <w:r w:rsidRPr="005354DD">
        <w:rPr>
          <w:b/>
          <w:bCs/>
        </w:rPr>
        <w:br/>
      </w:r>
      <w:r w:rsidRPr="005354DD">
        <w:rPr>
          <w:b/>
          <w:bCs/>
        </w:rPr>
        <w:br/>
      </w:r>
      <w:r w:rsidRPr="005354DD">
        <w:t>To ensure effective involvement of parents and to support a partnership among the school, parents, and the community to improve student academic achievement, our school:</w:t>
      </w:r>
      <w:r w:rsidRPr="005354DD">
        <w:br/>
      </w:r>
      <w:r w:rsidRPr="005354DD">
        <w:br/>
        <w:t>Shall to the extent feasible and appropriate, coordinate and integrate parent involvement programs and activities with other federal programs, and conduct other activities, such as parent resource centers, that encourage and support parents in more fully participating in the education of their children.</w:t>
      </w:r>
    </w:p>
    <w:p w14:paraId="0A42739B" w14:textId="7C287B3B" w:rsidR="005354DD" w:rsidRPr="005354DD" w:rsidRDefault="005354DD" w:rsidP="005354DD">
      <w:r w:rsidRPr="005354DD">
        <w:t xml:space="preserve">The school provides multiple opportunities for parents to be involved in the school with a designated parenting area as well as open house, </w:t>
      </w:r>
      <w:proofErr w:type="spellStart"/>
      <w:r w:rsidRPr="005354DD">
        <w:t>AltaPointe</w:t>
      </w:r>
      <w:proofErr w:type="spellEnd"/>
      <w:r w:rsidRPr="005354DD">
        <w:t xml:space="preserve">, Crittendon, MDP family intervention </w:t>
      </w:r>
      <w:proofErr w:type="gramStart"/>
      <w:r w:rsidRPr="005354DD">
        <w:t>team,  District</w:t>
      </w:r>
      <w:proofErr w:type="gramEnd"/>
      <w:r w:rsidRPr="005354DD">
        <w:t xml:space="preserve"> Attorney truancy prevention and Springhill College.</w:t>
      </w:r>
    </w:p>
    <w:p w14:paraId="3259AC65" w14:textId="77777777" w:rsidR="005354DD" w:rsidRPr="005354DD" w:rsidRDefault="005354DD" w:rsidP="005354DD">
      <w:r w:rsidRPr="005354DD">
        <w:rPr>
          <w:b/>
          <w:bCs/>
        </w:rPr>
        <w:t xml:space="preserve">6d. Describe how the school will build capacity for parental involvement including how parents will be encouraged to become equal partners in the education of their children. (See ESSA Sec. 1116, </w:t>
      </w:r>
      <w:r w:rsidRPr="005354DD">
        <w:rPr>
          <w:b/>
          <w:bCs/>
        </w:rPr>
        <w:lastRenderedPageBreak/>
        <w:t>requirements for building capacity and parental and family engagement).</w:t>
      </w:r>
      <w:r w:rsidRPr="005354DD">
        <w:rPr>
          <w:b/>
          <w:bCs/>
        </w:rPr>
        <w:br/>
      </w:r>
      <w:r w:rsidRPr="005354DD">
        <w:br/>
        <w:t>To ensure effective involvement of parents and to support a partnership among the school, parents, and the community to improve student academic achievement, our school:</w:t>
      </w:r>
      <w:r w:rsidRPr="005354DD">
        <w:br/>
      </w:r>
      <w:r w:rsidRPr="005354DD">
        <w:br/>
        <w:t>Shall ensure that information related to school and parent programs, meetings, and other activities is sent to the parents of participating children in a format and, to the extent practicable, in a language the parents can understand.</w:t>
      </w:r>
    </w:p>
    <w:p w14:paraId="28E48FF0" w14:textId="52037F11" w:rsidR="005354DD" w:rsidRPr="005354DD" w:rsidRDefault="005354DD" w:rsidP="005354DD">
      <w:r w:rsidRPr="005354DD">
        <w:t xml:space="preserve">We ensure that information that is related to parents is available on all social media outlets, and sent home via flyers, and school messenger. </w:t>
      </w:r>
      <w:proofErr w:type="gramStart"/>
      <w:r w:rsidRPr="005354DD">
        <w:t>Title</w:t>
      </w:r>
      <w:proofErr w:type="gramEnd"/>
      <w:r w:rsidRPr="005354DD">
        <w:t xml:space="preserve"> I parenting funds are used to aid in this process.</w:t>
      </w:r>
    </w:p>
    <w:p w14:paraId="6372B4D0" w14:textId="77777777" w:rsidR="005354DD" w:rsidRPr="005354DD" w:rsidRDefault="005354DD" w:rsidP="005354DD">
      <w:r w:rsidRPr="005354DD">
        <w:rPr>
          <w:b/>
          <w:bCs/>
        </w:rPr>
        <w:t>6e. Describe how the school will build capacity for parental involvement including how parents will be encouraged to become equal partners in the education of their children. (See ESSA Sec. 1116, requirements for building capacity and parental and family engagement).</w:t>
      </w:r>
      <w:r w:rsidRPr="005354DD">
        <w:rPr>
          <w:b/>
          <w:bCs/>
        </w:rPr>
        <w:br/>
      </w:r>
      <w:r w:rsidRPr="005354DD">
        <w:rPr>
          <w:b/>
          <w:bCs/>
        </w:rPr>
        <w:br/>
      </w:r>
      <w:r w:rsidRPr="005354DD">
        <w:t>To ensure effective involvement of parents and to support a partnership among the school, parents, and the community to improve student academic achievement, our school:</w:t>
      </w:r>
      <w:r w:rsidRPr="005354DD">
        <w:br/>
      </w:r>
      <w:r w:rsidRPr="005354DD">
        <w:br/>
        <w:t>Shall provide such other reasonable support for parental involvement activities as parents may request.</w:t>
      </w:r>
    </w:p>
    <w:p w14:paraId="180CA991" w14:textId="747EC249" w:rsidR="005354DD" w:rsidRPr="005354DD" w:rsidRDefault="005354DD" w:rsidP="005354DD">
      <w:r w:rsidRPr="005354DD">
        <w:t>Parents will be encouraged to visit the school and join the parenting advisory committee. Parenting funds are set aside to assist parents if requested.</w:t>
      </w:r>
    </w:p>
    <w:p w14:paraId="48556E52" w14:textId="77777777" w:rsidR="005354DD" w:rsidRDefault="005354DD" w:rsidP="005354DD">
      <w:pPr>
        <w:rPr>
          <w:b/>
          <w:bCs/>
        </w:rPr>
      </w:pPr>
      <w:r w:rsidRPr="005354DD">
        <w:rPr>
          <w:b/>
          <w:bCs/>
        </w:rPr>
        <w:t>7. Describe 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(See ESSA Sec. 1117(f))</w:t>
      </w:r>
    </w:p>
    <w:p w14:paraId="1D186ECB" w14:textId="77777777" w:rsidR="005354DD" w:rsidRDefault="005354DD" w:rsidP="005354DD">
      <w:pPr>
        <w:rPr>
          <w:b/>
          <w:bCs/>
        </w:rPr>
      </w:pPr>
    </w:p>
    <w:p w14:paraId="38D1EE93" w14:textId="726C1C4C" w:rsidR="005354DD" w:rsidRPr="005354DD" w:rsidRDefault="005354DD" w:rsidP="005354DD">
      <w:pPr>
        <w:rPr>
          <w:b/>
          <w:bCs/>
        </w:rPr>
      </w:pPr>
      <w:r>
        <w:rPr>
          <w:rFonts w:ascii="Open Sans" w:hAnsi="Open Sans" w:cs="Open Sans"/>
          <w:color w:val="333333"/>
          <w:sz w:val="23"/>
          <w:szCs w:val="23"/>
          <w:shd w:val="clear" w:color="auto" w:fill="FFFFFF"/>
        </w:rPr>
        <w:t>We do not have any ELL parents, everyone speaks English. If we did, we would acquire the assistance of a translator for written and verbal communication.</w:t>
      </w:r>
      <w:r w:rsidRPr="005354DD">
        <w:rPr>
          <w:b/>
          <w:bCs/>
        </w:rPr>
        <w:br/>
      </w:r>
      <w:r w:rsidRPr="005354DD">
        <w:rPr>
          <w:b/>
          <w:bCs/>
        </w:rPr>
        <w:br/>
      </w:r>
    </w:p>
    <w:p w14:paraId="61647EE4" w14:textId="77777777" w:rsidR="006F2FA9" w:rsidRDefault="006F2FA9"/>
    <w:sectPr w:rsidR="006F2F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963D" w14:textId="77777777" w:rsidR="005354DD" w:rsidRDefault="005354DD" w:rsidP="005354DD">
      <w:pPr>
        <w:spacing w:after="0" w:line="240" w:lineRule="auto"/>
      </w:pPr>
      <w:r>
        <w:separator/>
      </w:r>
    </w:p>
  </w:endnote>
  <w:endnote w:type="continuationSeparator" w:id="0">
    <w:p w14:paraId="2F942BCE" w14:textId="77777777" w:rsidR="005354DD" w:rsidRDefault="005354DD" w:rsidP="005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masis MT Pro Black">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66D74" w14:textId="77777777" w:rsidR="005354DD" w:rsidRDefault="005354DD" w:rsidP="005354DD">
      <w:pPr>
        <w:spacing w:after="0" w:line="240" w:lineRule="auto"/>
      </w:pPr>
      <w:r>
        <w:separator/>
      </w:r>
    </w:p>
  </w:footnote>
  <w:footnote w:type="continuationSeparator" w:id="0">
    <w:p w14:paraId="04071D8D" w14:textId="77777777" w:rsidR="005354DD" w:rsidRDefault="005354DD" w:rsidP="0053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2CAF" w14:textId="77777777" w:rsidR="005354DD" w:rsidRDefault="005354DD" w:rsidP="005354DD">
    <w:pPr>
      <w:pStyle w:val="NormalWeb"/>
      <w:jc w:val="center"/>
    </w:pPr>
    <w:r>
      <w:rPr>
        <w:noProof/>
      </w:rPr>
      <w:drawing>
        <wp:inline distT="0" distB="0" distL="0" distR="0" wp14:anchorId="59F309B8" wp14:editId="75779A31">
          <wp:extent cx="1524000" cy="1524000"/>
          <wp:effectExtent l="0" t="0" r="0" b="0"/>
          <wp:docPr id="49" name="Picture 1"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A logo of a do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F621DEA" w14:textId="74C26846" w:rsidR="005354DD" w:rsidRPr="005354DD" w:rsidRDefault="005354DD" w:rsidP="005354DD">
    <w:pPr>
      <w:pStyle w:val="NormalWeb"/>
      <w:spacing w:before="0" w:beforeAutospacing="0" w:after="0" w:afterAutospacing="0"/>
      <w:jc w:val="center"/>
      <w:rPr>
        <w:rFonts w:ascii="Amasis MT Pro Black" w:hAnsi="Amasis MT Pro Black"/>
      </w:rPr>
    </w:pPr>
    <w:r w:rsidRPr="005354DD">
      <w:rPr>
        <w:rFonts w:ascii="Amasis MT Pro Black" w:hAnsi="Amasis MT Pro Black"/>
      </w:rPr>
      <w:t xml:space="preserve">MCTS </w:t>
    </w:r>
    <w:r w:rsidR="005D0244">
      <w:rPr>
        <w:rFonts w:ascii="Amasis MT Pro Black" w:hAnsi="Amasis MT Pro Black"/>
      </w:rPr>
      <w:t xml:space="preserve">Parent &amp; </w:t>
    </w:r>
    <w:r w:rsidRPr="005354DD">
      <w:rPr>
        <w:rFonts w:ascii="Amasis MT Pro Black" w:hAnsi="Amasis MT Pro Black"/>
      </w:rPr>
      <w:t xml:space="preserve">Family Engagement Plan </w:t>
    </w:r>
  </w:p>
  <w:p w14:paraId="6692F315" w14:textId="65052C00" w:rsidR="005354DD" w:rsidRPr="005354DD" w:rsidRDefault="005354DD" w:rsidP="005354DD">
    <w:pPr>
      <w:pStyle w:val="NormalWeb"/>
      <w:spacing w:before="0" w:beforeAutospacing="0" w:after="0" w:afterAutospacing="0"/>
      <w:jc w:val="center"/>
      <w:rPr>
        <w:rFonts w:ascii="Amasis MT Pro Black" w:hAnsi="Amasis MT Pro Black"/>
      </w:rPr>
    </w:pPr>
    <w:r w:rsidRPr="005354DD">
      <w:rPr>
        <w:rFonts w:ascii="Amasis MT Pro Black" w:hAnsi="Amasis MT Pro Black"/>
      </w:rPr>
      <w:t>2024-25</w:t>
    </w:r>
  </w:p>
  <w:p w14:paraId="5CACEE25" w14:textId="77777777" w:rsidR="005354DD" w:rsidRDefault="00535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4DD"/>
    <w:rsid w:val="005354DD"/>
    <w:rsid w:val="005D0244"/>
    <w:rsid w:val="006F2FA9"/>
    <w:rsid w:val="009E59D3"/>
    <w:rsid w:val="00BD478F"/>
    <w:rsid w:val="00D9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DF50"/>
  <w15:chartTrackingRefBased/>
  <w15:docId w15:val="{B8448A38-AFF7-4912-A537-1699B98B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4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4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4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4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4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4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4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4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4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4DD"/>
    <w:rPr>
      <w:rFonts w:eastAsiaTheme="majorEastAsia" w:cstheme="majorBidi"/>
      <w:color w:val="272727" w:themeColor="text1" w:themeTint="D8"/>
    </w:rPr>
  </w:style>
  <w:style w:type="paragraph" w:styleId="Title">
    <w:name w:val="Title"/>
    <w:basedOn w:val="Normal"/>
    <w:next w:val="Normal"/>
    <w:link w:val="TitleChar"/>
    <w:uiPriority w:val="10"/>
    <w:qFormat/>
    <w:rsid w:val="00535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4DD"/>
    <w:pPr>
      <w:spacing w:before="160"/>
      <w:jc w:val="center"/>
    </w:pPr>
    <w:rPr>
      <w:i/>
      <w:iCs/>
      <w:color w:val="404040" w:themeColor="text1" w:themeTint="BF"/>
    </w:rPr>
  </w:style>
  <w:style w:type="character" w:customStyle="1" w:styleId="QuoteChar">
    <w:name w:val="Quote Char"/>
    <w:basedOn w:val="DefaultParagraphFont"/>
    <w:link w:val="Quote"/>
    <w:uiPriority w:val="29"/>
    <w:rsid w:val="005354DD"/>
    <w:rPr>
      <w:i/>
      <w:iCs/>
      <w:color w:val="404040" w:themeColor="text1" w:themeTint="BF"/>
    </w:rPr>
  </w:style>
  <w:style w:type="paragraph" w:styleId="ListParagraph">
    <w:name w:val="List Paragraph"/>
    <w:basedOn w:val="Normal"/>
    <w:uiPriority w:val="34"/>
    <w:qFormat/>
    <w:rsid w:val="005354DD"/>
    <w:pPr>
      <w:ind w:left="720"/>
      <w:contextualSpacing/>
    </w:pPr>
  </w:style>
  <w:style w:type="character" w:styleId="IntenseEmphasis">
    <w:name w:val="Intense Emphasis"/>
    <w:basedOn w:val="DefaultParagraphFont"/>
    <w:uiPriority w:val="21"/>
    <w:qFormat/>
    <w:rsid w:val="005354DD"/>
    <w:rPr>
      <w:i/>
      <w:iCs/>
      <w:color w:val="2F5496" w:themeColor="accent1" w:themeShade="BF"/>
    </w:rPr>
  </w:style>
  <w:style w:type="paragraph" w:styleId="IntenseQuote">
    <w:name w:val="Intense Quote"/>
    <w:basedOn w:val="Normal"/>
    <w:next w:val="Normal"/>
    <w:link w:val="IntenseQuoteChar"/>
    <w:uiPriority w:val="30"/>
    <w:qFormat/>
    <w:rsid w:val="00535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4DD"/>
    <w:rPr>
      <w:i/>
      <w:iCs/>
      <w:color w:val="2F5496" w:themeColor="accent1" w:themeShade="BF"/>
    </w:rPr>
  </w:style>
  <w:style w:type="character" w:styleId="IntenseReference">
    <w:name w:val="Intense Reference"/>
    <w:basedOn w:val="DefaultParagraphFont"/>
    <w:uiPriority w:val="32"/>
    <w:qFormat/>
    <w:rsid w:val="005354DD"/>
    <w:rPr>
      <w:b/>
      <w:bCs/>
      <w:smallCaps/>
      <w:color w:val="2F5496" w:themeColor="accent1" w:themeShade="BF"/>
      <w:spacing w:val="5"/>
    </w:rPr>
  </w:style>
  <w:style w:type="paragraph" w:styleId="Header">
    <w:name w:val="header"/>
    <w:basedOn w:val="Normal"/>
    <w:link w:val="HeaderChar"/>
    <w:uiPriority w:val="99"/>
    <w:unhideWhenUsed/>
    <w:rsid w:val="0053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4DD"/>
  </w:style>
  <w:style w:type="paragraph" w:styleId="Footer">
    <w:name w:val="footer"/>
    <w:basedOn w:val="Normal"/>
    <w:link w:val="FooterChar"/>
    <w:uiPriority w:val="99"/>
    <w:unhideWhenUsed/>
    <w:rsid w:val="0053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4DD"/>
  </w:style>
  <w:style w:type="paragraph" w:styleId="NormalWeb">
    <w:name w:val="Normal (Web)"/>
    <w:basedOn w:val="Normal"/>
    <w:uiPriority w:val="99"/>
    <w:unhideWhenUsed/>
    <w:rsid w:val="005354D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926306">
      <w:bodyDiv w:val="1"/>
      <w:marLeft w:val="0"/>
      <w:marRight w:val="0"/>
      <w:marTop w:val="0"/>
      <w:marBottom w:val="0"/>
      <w:divBdr>
        <w:top w:val="none" w:sz="0" w:space="0" w:color="auto"/>
        <w:left w:val="none" w:sz="0" w:space="0" w:color="auto"/>
        <w:bottom w:val="none" w:sz="0" w:space="0" w:color="auto"/>
        <w:right w:val="none" w:sz="0" w:space="0" w:color="auto"/>
      </w:divBdr>
    </w:div>
    <w:div w:id="1543787447">
      <w:bodyDiv w:val="1"/>
      <w:marLeft w:val="0"/>
      <w:marRight w:val="0"/>
      <w:marTop w:val="0"/>
      <w:marBottom w:val="0"/>
      <w:divBdr>
        <w:top w:val="none" w:sz="0" w:space="0" w:color="auto"/>
        <w:left w:val="none" w:sz="0" w:space="0" w:color="auto"/>
        <w:bottom w:val="none" w:sz="0" w:space="0" w:color="auto"/>
        <w:right w:val="none" w:sz="0" w:space="0" w:color="auto"/>
      </w:divBdr>
      <w:divsChild>
        <w:div w:id="1772780604">
          <w:marLeft w:val="0"/>
          <w:marRight w:val="0"/>
          <w:marTop w:val="0"/>
          <w:marBottom w:val="0"/>
          <w:divBdr>
            <w:top w:val="none" w:sz="0" w:space="0" w:color="auto"/>
            <w:left w:val="none" w:sz="0" w:space="0" w:color="auto"/>
            <w:bottom w:val="none" w:sz="0" w:space="0" w:color="auto"/>
            <w:right w:val="none" w:sz="0" w:space="0" w:color="auto"/>
          </w:divBdr>
          <w:divsChild>
            <w:div w:id="1809737684">
              <w:marLeft w:val="0"/>
              <w:marRight w:val="0"/>
              <w:marTop w:val="0"/>
              <w:marBottom w:val="0"/>
              <w:divBdr>
                <w:top w:val="none" w:sz="0" w:space="0" w:color="auto"/>
                <w:left w:val="none" w:sz="0" w:space="0" w:color="auto"/>
                <w:bottom w:val="none" w:sz="0" w:space="0" w:color="auto"/>
                <w:right w:val="none" w:sz="0" w:space="0" w:color="auto"/>
              </w:divBdr>
              <w:divsChild>
                <w:div w:id="1068921086">
                  <w:marLeft w:val="0"/>
                  <w:marRight w:val="0"/>
                  <w:marTop w:val="0"/>
                  <w:marBottom w:val="0"/>
                  <w:divBdr>
                    <w:top w:val="none" w:sz="0" w:space="0" w:color="auto"/>
                    <w:left w:val="none" w:sz="0" w:space="0" w:color="auto"/>
                    <w:bottom w:val="none" w:sz="0" w:space="0" w:color="auto"/>
                    <w:right w:val="none" w:sz="0" w:space="0" w:color="auto"/>
                  </w:divBdr>
                  <w:divsChild>
                    <w:div w:id="1311210693">
                      <w:marLeft w:val="0"/>
                      <w:marRight w:val="0"/>
                      <w:marTop w:val="0"/>
                      <w:marBottom w:val="0"/>
                      <w:divBdr>
                        <w:top w:val="none" w:sz="0" w:space="0" w:color="auto"/>
                        <w:left w:val="none" w:sz="0" w:space="0" w:color="auto"/>
                        <w:bottom w:val="none" w:sz="0" w:space="0" w:color="auto"/>
                        <w:right w:val="none" w:sz="0" w:space="0" w:color="auto"/>
                      </w:divBdr>
                      <w:divsChild>
                        <w:div w:id="873469011">
                          <w:marLeft w:val="0"/>
                          <w:marRight w:val="0"/>
                          <w:marTop w:val="0"/>
                          <w:marBottom w:val="0"/>
                          <w:divBdr>
                            <w:top w:val="none" w:sz="0" w:space="0" w:color="auto"/>
                            <w:left w:val="none" w:sz="0" w:space="0" w:color="auto"/>
                            <w:bottom w:val="none" w:sz="0" w:space="0" w:color="auto"/>
                            <w:right w:val="none" w:sz="0" w:space="0" w:color="auto"/>
                          </w:divBdr>
                        </w:div>
                        <w:div w:id="2118061496">
                          <w:marLeft w:val="0"/>
                          <w:marRight w:val="0"/>
                          <w:marTop w:val="0"/>
                          <w:marBottom w:val="0"/>
                          <w:divBdr>
                            <w:top w:val="none" w:sz="0" w:space="0" w:color="auto"/>
                            <w:left w:val="none" w:sz="0" w:space="0" w:color="auto"/>
                            <w:bottom w:val="none" w:sz="0" w:space="0" w:color="auto"/>
                            <w:right w:val="none" w:sz="0" w:space="0" w:color="auto"/>
                          </w:divBdr>
                          <w:divsChild>
                            <w:div w:id="930241142">
                              <w:marLeft w:val="0"/>
                              <w:marRight w:val="0"/>
                              <w:marTop w:val="0"/>
                              <w:marBottom w:val="0"/>
                              <w:divBdr>
                                <w:top w:val="none" w:sz="0" w:space="0" w:color="auto"/>
                                <w:left w:val="none" w:sz="0" w:space="0" w:color="auto"/>
                                <w:bottom w:val="none" w:sz="0" w:space="0" w:color="auto"/>
                                <w:right w:val="none" w:sz="0" w:space="0" w:color="auto"/>
                              </w:divBdr>
                              <w:divsChild>
                                <w:div w:id="621501638">
                                  <w:marLeft w:val="0"/>
                                  <w:marRight w:val="0"/>
                                  <w:marTop w:val="0"/>
                                  <w:marBottom w:val="0"/>
                                  <w:divBdr>
                                    <w:top w:val="single" w:sz="12" w:space="0" w:color="FFFFFF"/>
                                    <w:left w:val="single" w:sz="12" w:space="0" w:color="FFFFFF"/>
                                    <w:bottom w:val="single" w:sz="12" w:space="0" w:color="FFFFFF"/>
                                    <w:right w:val="single" w:sz="12" w:space="0" w:color="FFFFFF"/>
                                  </w:divBdr>
                                  <w:divsChild>
                                    <w:div w:id="783234823">
                                      <w:marLeft w:val="0"/>
                                      <w:marRight w:val="0"/>
                                      <w:marTop w:val="0"/>
                                      <w:marBottom w:val="0"/>
                                      <w:divBdr>
                                        <w:top w:val="single" w:sz="6" w:space="0" w:color="BCBCBC"/>
                                        <w:left w:val="single" w:sz="6" w:space="0" w:color="BCBCBC"/>
                                        <w:bottom w:val="single" w:sz="6" w:space="0" w:color="BCBCBC"/>
                                        <w:right w:val="single" w:sz="6" w:space="0" w:color="BCBCBC"/>
                                      </w:divBdr>
                                      <w:divsChild>
                                        <w:div w:id="9596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10681">
          <w:marLeft w:val="0"/>
          <w:marRight w:val="0"/>
          <w:marTop w:val="0"/>
          <w:marBottom w:val="0"/>
          <w:divBdr>
            <w:top w:val="none" w:sz="0" w:space="0" w:color="auto"/>
            <w:left w:val="none" w:sz="0" w:space="0" w:color="auto"/>
            <w:bottom w:val="none" w:sz="0" w:space="0" w:color="auto"/>
            <w:right w:val="none" w:sz="0" w:space="0" w:color="auto"/>
          </w:divBdr>
          <w:divsChild>
            <w:div w:id="1203597621">
              <w:marLeft w:val="0"/>
              <w:marRight w:val="0"/>
              <w:marTop w:val="0"/>
              <w:marBottom w:val="0"/>
              <w:divBdr>
                <w:top w:val="none" w:sz="0" w:space="0" w:color="auto"/>
                <w:left w:val="none" w:sz="0" w:space="0" w:color="auto"/>
                <w:bottom w:val="none" w:sz="0" w:space="0" w:color="auto"/>
                <w:right w:val="none" w:sz="0" w:space="0" w:color="auto"/>
              </w:divBdr>
              <w:divsChild>
                <w:div w:id="173963257">
                  <w:marLeft w:val="0"/>
                  <w:marRight w:val="0"/>
                  <w:marTop w:val="0"/>
                  <w:marBottom w:val="0"/>
                  <w:divBdr>
                    <w:top w:val="none" w:sz="0" w:space="0" w:color="auto"/>
                    <w:left w:val="none" w:sz="0" w:space="0" w:color="auto"/>
                    <w:bottom w:val="none" w:sz="0" w:space="0" w:color="auto"/>
                    <w:right w:val="none" w:sz="0" w:space="0" w:color="auto"/>
                  </w:divBdr>
                  <w:divsChild>
                    <w:div w:id="1450591073">
                      <w:marLeft w:val="0"/>
                      <w:marRight w:val="0"/>
                      <w:marTop w:val="0"/>
                      <w:marBottom w:val="0"/>
                      <w:divBdr>
                        <w:top w:val="none" w:sz="0" w:space="0" w:color="auto"/>
                        <w:left w:val="none" w:sz="0" w:space="0" w:color="auto"/>
                        <w:bottom w:val="none" w:sz="0" w:space="0" w:color="auto"/>
                        <w:right w:val="none" w:sz="0" w:space="0" w:color="auto"/>
                      </w:divBdr>
                      <w:divsChild>
                        <w:div w:id="1199243278">
                          <w:marLeft w:val="0"/>
                          <w:marRight w:val="0"/>
                          <w:marTop w:val="0"/>
                          <w:marBottom w:val="0"/>
                          <w:divBdr>
                            <w:top w:val="none" w:sz="0" w:space="0" w:color="auto"/>
                            <w:left w:val="none" w:sz="0" w:space="0" w:color="auto"/>
                            <w:bottom w:val="none" w:sz="0" w:space="0" w:color="auto"/>
                            <w:right w:val="none" w:sz="0" w:space="0" w:color="auto"/>
                          </w:divBdr>
                        </w:div>
                        <w:div w:id="2110932619">
                          <w:marLeft w:val="0"/>
                          <w:marRight w:val="0"/>
                          <w:marTop w:val="0"/>
                          <w:marBottom w:val="0"/>
                          <w:divBdr>
                            <w:top w:val="none" w:sz="0" w:space="0" w:color="auto"/>
                            <w:left w:val="none" w:sz="0" w:space="0" w:color="auto"/>
                            <w:bottom w:val="none" w:sz="0" w:space="0" w:color="auto"/>
                            <w:right w:val="none" w:sz="0" w:space="0" w:color="auto"/>
                          </w:divBdr>
                          <w:divsChild>
                            <w:div w:id="1959291067">
                              <w:marLeft w:val="0"/>
                              <w:marRight w:val="0"/>
                              <w:marTop w:val="0"/>
                              <w:marBottom w:val="0"/>
                              <w:divBdr>
                                <w:top w:val="none" w:sz="0" w:space="0" w:color="auto"/>
                                <w:left w:val="none" w:sz="0" w:space="0" w:color="auto"/>
                                <w:bottom w:val="none" w:sz="0" w:space="0" w:color="auto"/>
                                <w:right w:val="none" w:sz="0" w:space="0" w:color="auto"/>
                              </w:divBdr>
                              <w:divsChild>
                                <w:div w:id="117267115">
                                  <w:marLeft w:val="0"/>
                                  <w:marRight w:val="0"/>
                                  <w:marTop w:val="0"/>
                                  <w:marBottom w:val="0"/>
                                  <w:divBdr>
                                    <w:top w:val="single" w:sz="12" w:space="0" w:color="FFFFFF"/>
                                    <w:left w:val="single" w:sz="12" w:space="0" w:color="FFFFFF"/>
                                    <w:bottom w:val="single" w:sz="12" w:space="0" w:color="FFFFFF"/>
                                    <w:right w:val="single" w:sz="12" w:space="0" w:color="FFFFFF"/>
                                  </w:divBdr>
                                  <w:divsChild>
                                    <w:div w:id="563612763">
                                      <w:marLeft w:val="0"/>
                                      <w:marRight w:val="0"/>
                                      <w:marTop w:val="0"/>
                                      <w:marBottom w:val="0"/>
                                      <w:divBdr>
                                        <w:top w:val="single" w:sz="6" w:space="0" w:color="BCBCBC"/>
                                        <w:left w:val="single" w:sz="6" w:space="0" w:color="BCBCBC"/>
                                        <w:bottom w:val="single" w:sz="6" w:space="0" w:color="BCBCBC"/>
                                        <w:right w:val="single" w:sz="6" w:space="0" w:color="BCBCBC"/>
                                      </w:divBdr>
                                      <w:divsChild>
                                        <w:div w:id="7071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04034">
          <w:marLeft w:val="0"/>
          <w:marRight w:val="0"/>
          <w:marTop w:val="0"/>
          <w:marBottom w:val="0"/>
          <w:divBdr>
            <w:top w:val="none" w:sz="0" w:space="0" w:color="auto"/>
            <w:left w:val="none" w:sz="0" w:space="0" w:color="auto"/>
            <w:bottom w:val="none" w:sz="0" w:space="0" w:color="auto"/>
            <w:right w:val="none" w:sz="0" w:space="0" w:color="auto"/>
          </w:divBdr>
          <w:divsChild>
            <w:div w:id="1282344036">
              <w:marLeft w:val="0"/>
              <w:marRight w:val="0"/>
              <w:marTop w:val="0"/>
              <w:marBottom w:val="0"/>
              <w:divBdr>
                <w:top w:val="none" w:sz="0" w:space="0" w:color="auto"/>
                <w:left w:val="none" w:sz="0" w:space="0" w:color="auto"/>
                <w:bottom w:val="none" w:sz="0" w:space="0" w:color="auto"/>
                <w:right w:val="none" w:sz="0" w:space="0" w:color="auto"/>
              </w:divBdr>
              <w:divsChild>
                <w:div w:id="2132941140">
                  <w:marLeft w:val="0"/>
                  <w:marRight w:val="0"/>
                  <w:marTop w:val="0"/>
                  <w:marBottom w:val="0"/>
                  <w:divBdr>
                    <w:top w:val="none" w:sz="0" w:space="0" w:color="auto"/>
                    <w:left w:val="none" w:sz="0" w:space="0" w:color="auto"/>
                    <w:bottom w:val="none" w:sz="0" w:space="0" w:color="auto"/>
                    <w:right w:val="none" w:sz="0" w:space="0" w:color="auto"/>
                  </w:divBdr>
                  <w:divsChild>
                    <w:div w:id="1244989704">
                      <w:marLeft w:val="0"/>
                      <w:marRight w:val="0"/>
                      <w:marTop w:val="0"/>
                      <w:marBottom w:val="0"/>
                      <w:divBdr>
                        <w:top w:val="none" w:sz="0" w:space="0" w:color="auto"/>
                        <w:left w:val="none" w:sz="0" w:space="0" w:color="auto"/>
                        <w:bottom w:val="none" w:sz="0" w:space="0" w:color="auto"/>
                        <w:right w:val="none" w:sz="0" w:space="0" w:color="auto"/>
                      </w:divBdr>
                      <w:divsChild>
                        <w:div w:id="442771859">
                          <w:marLeft w:val="0"/>
                          <w:marRight w:val="0"/>
                          <w:marTop w:val="0"/>
                          <w:marBottom w:val="0"/>
                          <w:divBdr>
                            <w:top w:val="none" w:sz="0" w:space="0" w:color="auto"/>
                            <w:left w:val="none" w:sz="0" w:space="0" w:color="auto"/>
                            <w:bottom w:val="none" w:sz="0" w:space="0" w:color="auto"/>
                            <w:right w:val="none" w:sz="0" w:space="0" w:color="auto"/>
                          </w:divBdr>
                        </w:div>
                        <w:div w:id="671759279">
                          <w:marLeft w:val="0"/>
                          <w:marRight w:val="0"/>
                          <w:marTop w:val="0"/>
                          <w:marBottom w:val="0"/>
                          <w:divBdr>
                            <w:top w:val="none" w:sz="0" w:space="0" w:color="auto"/>
                            <w:left w:val="none" w:sz="0" w:space="0" w:color="auto"/>
                            <w:bottom w:val="none" w:sz="0" w:space="0" w:color="auto"/>
                            <w:right w:val="none" w:sz="0" w:space="0" w:color="auto"/>
                          </w:divBdr>
                          <w:divsChild>
                            <w:div w:id="100489990">
                              <w:marLeft w:val="0"/>
                              <w:marRight w:val="0"/>
                              <w:marTop w:val="0"/>
                              <w:marBottom w:val="0"/>
                              <w:divBdr>
                                <w:top w:val="none" w:sz="0" w:space="0" w:color="auto"/>
                                <w:left w:val="none" w:sz="0" w:space="0" w:color="auto"/>
                                <w:bottom w:val="none" w:sz="0" w:space="0" w:color="auto"/>
                                <w:right w:val="none" w:sz="0" w:space="0" w:color="auto"/>
                              </w:divBdr>
                              <w:divsChild>
                                <w:div w:id="481579577">
                                  <w:marLeft w:val="0"/>
                                  <w:marRight w:val="0"/>
                                  <w:marTop w:val="0"/>
                                  <w:marBottom w:val="0"/>
                                  <w:divBdr>
                                    <w:top w:val="single" w:sz="12" w:space="0" w:color="FFFFFF"/>
                                    <w:left w:val="single" w:sz="12" w:space="0" w:color="FFFFFF"/>
                                    <w:bottom w:val="single" w:sz="12" w:space="0" w:color="FFFFFF"/>
                                    <w:right w:val="single" w:sz="12" w:space="0" w:color="FFFFFF"/>
                                  </w:divBdr>
                                  <w:divsChild>
                                    <w:div w:id="78645513">
                                      <w:marLeft w:val="0"/>
                                      <w:marRight w:val="0"/>
                                      <w:marTop w:val="0"/>
                                      <w:marBottom w:val="0"/>
                                      <w:divBdr>
                                        <w:top w:val="single" w:sz="6" w:space="0" w:color="BCBCBC"/>
                                        <w:left w:val="single" w:sz="6" w:space="0" w:color="BCBCBC"/>
                                        <w:bottom w:val="single" w:sz="6" w:space="0" w:color="BCBCBC"/>
                                        <w:right w:val="single" w:sz="6" w:space="0" w:color="BCBCBC"/>
                                      </w:divBdr>
                                      <w:divsChild>
                                        <w:div w:id="19606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253817">
          <w:marLeft w:val="0"/>
          <w:marRight w:val="0"/>
          <w:marTop w:val="0"/>
          <w:marBottom w:val="0"/>
          <w:divBdr>
            <w:top w:val="none" w:sz="0" w:space="0" w:color="auto"/>
            <w:left w:val="none" w:sz="0" w:space="0" w:color="auto"/>
            <w:bottom w:val="none" w:sz="0" w:space="0" w:color="auto"/>
            <w:right w:val="none" w:sz="0" w:space="0" w:color="auto"/>
          </w:divBdr>
          <w:divsChild>
            <w:div w:id="192310931">
              <w:marLeft w:val="0"/>
              <w:marRight w:val="0"/>
              <w:marTop w:val="0"/>
              <w:marBottom w:val="0"/>
              <w:divBdr>
                <w:top w:val="none" w:sz="0" w:space="0" w:color="auto"/>
                <w:left w:val="none" w:sz="0" w:space="0" w:color="auto"/>
                <w:bottom w:val="none" w:sz="0" w:space="0" w:color="auto"/>
                <w:right w:val="none" w:sz="0" w:space="0" w:color="auto"/>
              </w:divBdr>
              <w:divsChild>
                <w:div w:id="911355717">
                  <w:marLeft w:val="0"/>
                  <w:marRight w:val="0"/>
                  <w:marTop w:val="0"/>
                  <w:marBottom w:val="0"/>
                  <w:divBdr>
                    <w:top w:val="none" w:sz="0" w:space="0" w:color="auto"/>
                    <w:left w:val="none" w:sz="0" w:space="0" w:color="auto"/>
                    <w:bottom w:val="none" w:sz="0" w:space="0" w:color="auto"/>
                    <w:right w:val="none" w:sz="0" w:space="0" w:color="auto"/>
                  </w:divBdr>
                  <w:divsChild>
                    <w:div w:id="2036809884">
                      <w:marLeft w:val="0"/>
                      <w:marRight w:val="0"/>
                      <w:marTop w:val="0"/>
                      <w:marBottom w:val="0"/>
                      <w:divBdr>
                        <w:top w:val="none" w:sz="0" w:space="0" w:color="auto"/>
                        <w:left w:val="none" w:sz="0" w:space="0" w:color="auto"/>
                        <w:bottom w:val="none" w:sz="0" w:space="0" w:color="auto"/>
                        <w:right w:val="none" w:sz="0" w:space="0" w:color="auto"/>
                      </w:divBdr>
                      <w:divsChild>
                        <w:div w:id="996231303">
                          <w:marLeft w:val="0"/>
                          <w:marRight w:val="0"/>
                          <w:marTop w:val="0"/>
                          <w:marBottom w:val="0"/>
                          <w:divBdr>
                            <w:top w:val="none" w:sz="0" w:space="0" w:color="auto"/>
                            <w:left w:val="none" w:sz="0" w:space="0" w:color="auto"/>
                            <w:bottom w:val="none" w:sz="0" w:space="0" w:color="auto"/>
                            <w:right w:val="none" w:sz="0" w:space="0" w:color="auto"/>
                          </w:divBdr>
                        </w:div>
                        <w:div w:id="370111312">
                          <w:marLeft w:val="0"/>
                          <w:marRight w:val="0"/>
                          <w:marTop w:val="0"/>
                          <w:marBottom w:val="0"/>
                          <w:divBdr>
                            <w:top w:val="none" w:sz="0" w:space="0" w:color="auto"/>
                            <w:left w:val="none" w:sz="0" w:space="0" w:color="auto"/>
                            <w:bottom w:val="none" w:sz="0" w:space="0" w:color="auto"/>
                            <w:right w:val="none" w:sz="0" w:space="0" w:color="auto"/>
                          </w:divBdr>
                          <w:divsChild>
                            <w:div w:id="623392936">
                              <w:marLeft w:val="0"/>
                              <w:marRight w:val="0"/>
                              <w:marTop w:val="0"/>
                              <w:marBottom w:val="0"/>
                              <w:divBdr>
                                <w:top w:val="none" w:sz="0" w:space="0" w:color="auto"/>
                                <w:left w:val="none" w:sz="0" w:space="0" w:color="auto"/>
                                <w:bottom w:val="none" w:sz="0" w:space="0" w:color="auto"/>
                                <w:right w:val="none" w:sz="0" w:space="0" w:color="auto"/>
                              </w:divBdr>
                              <w:divsChild>
                                <w:div w:id="1026060133">
                                  <w:marLeft w:val="0"/>
                                  <w:marRight w:val="0"/>
                                  <w:marTop w:val="0"/>
                                  <w:marBottom w:val="0"/>
                                  <w:divBdr>
                                    <w:top w:val="single" w:sz="12" w:space="0" w:color="FFFFFF"/>
                                    <w:left w:val="single" w:sz="12" w:space="0" w:color="FFFFFF"/>
                                    <w:bottom w:val="single" w:sz="12" w:space="0" w:color="FFFFFF"/>
                                    <w:right w:val="single" w:sz="12" w:space="0" w:color="FFFFFF"/>
                                  </w:divBdr>
                                  <w:divsChild>
                                    <w:div w:id="630787655">
                                      <w:marLeft w:val="0"/>
                                      <w:marRight w:val="0"/>
                                      <w:marTop w:val="0"/>
                                      <w:marBottom w:val="0"/>
                                      <w:divBdr>
                                        <w:top w:val="single" w:sz="6" w:space="0" w:color="BCBCBC"/>
                                        <w:left w:val="single" w:sz="6" w:space="0" w:color="BCBCBC"/>
                                        <w:bottom w:val="single" w:sz="6" w:space="0" w:color="BCBCBC"/>
                                        <w:right w:val="single" w:sz="6" w:space="0" w:color="BCBCBC"/>
                                      </w:divBdr>
                                      <w:divsChild>
                                        <w:div w:id="1785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97815">
          <w:marLeft w:val="0"/>
          <w:marRight w:val="0"/>
          <w:marTop w:val="0"/>
          <w:marBottom w:val="0"/>
          <w:divBdr>
            <w:top w:val="none" w:sz="0" w:space="0" w:color="auto"/>
            <w:left w:val="none" w:sz="0" w:space="0" w:color="auto"/>
            <w:bottom w:val="none" w:sz="0" w:space="0" w:color="auto"/>
            <w:right w:val="none" w:sz="0" w:space="0" w:color="auto"/>
          </w:divBdr>
          <w:divsChild>
            <w:div w:id="789737619">
              <w:marLeft w:val="0"/>
              <w:marRight w:val="0"/>
              <w:marTop w:val="0"/>
              <w:marBottom w:val="0"/>
              <w:divBdr>
                <w:top w:val="none" w:sz="0" w:space="0" w:color="auto"/>
                <w:left w:val="none" w:sz="0" w:space="0" w:color="auto"/>
                <w:bottom w:val="none" w:sz="0" w:space="0" w:color="auto"/>
                <w:right w:val="none" w:sz="0" w:space="0" w:color="auto"/>
              </w:divBdr>
              <w:divsChild>
                <w:div w:id="1361128689">
                  <w:marLeft w:val="0"/>
                  <w:marRight w:val="0"/>
                  <w:marTop w:val="0"/>
                  <w:marBottom w:val="0"/>
                  <w:divBdr>
                    <w:top w:val="none" w:sz="0" w:space="0" w:color="auto"/>
                    <w:left w:val="none" w:sz="0" w:space="0" w:color="auto"/>
                    <w:bottom w:val="none" w:sz="0" w:space="0" w:color="auto"/>
                    <w:right w:val="none" w:sz="0" w:space="0" w:color="auto"/>
                  </w:divBdr>
                  <w:divsChild>
                    <w:div w:id="716123148">
                      <w:marLeft w:val="0"/>
                      <w:marRight w:val="0"/>
                      <w:marTop w:val="0"/>
                      <w:marBottom w:val="0"/>
                      <w:divBdr>
                        <w:top w:val="none" w:sz="0" w:space="0" w:color="auto"/>
                        <w:left w:val="none" w:sz="0" w:space="0" w:color="auto"/>
                        <w:bottom w:val="none" w:sz="0" w:space="0" w:color="auto"/>
                        <w:right w:val="none" w:sz="0" w:space="0" w:color="auto"/>
                      </w:divBdr>
                      <w:divsChild>
                        <w:div w:id="20788493">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sChild>
                            <w:div w:id="959457018">
                              <w:marLeft w:val="0"/>
                              <w:marRight w:val="0"/>
                              <w:marTop w:val="0"/>
                              <w:marBottom w:val="0"/>
                              <w:divBdr>
                                <w:top w:val="none" w:sz="0" w:space="0" w:color="auto"/>
                                <w:left w:val="none" w:sz="0" w:space="0" w:color="auto"/>
                                <w:bottom w:val="none" w:sz="0" w:space="0" w:color="auto"/>
                                <w:right w:val="none" w:sz="0" w:space="0" w:color="auto"/>
                              </w:divBdr>
                              <w:divsChild>
                                <w:div w:id="842670297">
                                  <w:marLeft w:val="0"/>
                                  <w:marRight w:val="0"/>
                                  <w:marTop w:val="0"/>
                                  <w:marBottom w:val="0"/>
                                  <w:divBdr>
                                    <w:top w:val="single" w:sz="12" w:space="0" w:color="FFFFFF"/>
                                    <w:left w:val="single" w:sz="12" w:space="0" w:color="FFFFFF"/>
                                    <w:bottom w:val="single" w:sz="12" w:space="0" w:color="FFFFFF"/>
                                    <w:right w:val="single" w:sz="12" w:space="0" w:color="FFFFFF"/>
                                  </w:divBdr>
                                  <w:divsChild>
                                    <w:div w:id="190537512">
                                      <w:marLeft w:val="0"/>
                                      <w:marRight w:val="0"/>
                                      <w:marTop w:val="0"/>
                                      <w:marBottom w:val="0"/>
                                      <w:divBdr>
                                        <w:top w:val="single" w:sz="6" w:space="0" w:color="BCBCBC"/>
                                        <w:left w:val="single" w:sz="6" w:space="0" w:color="BCBCBC"/>
                                        <w:bottom w:val="single" w:sz="6" w:space="0" w:color="BCBCBC"/>
                                        <w:right w:val="single" w:sz="6" w:space="0" w:color="BCBCBC"/>
                                      </w:divBdr>
                                      <w:divsChild>
                                        <w:div w:id="11013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27975">
          <w:marLeft w:val="0"/>
          <w:marRight w:val="0"/>
          <w:marTop w:val="0"/>
          <w:marBottom w:val="0"/>
          <w:divBdr>
            <w:top w:val="none" w:sz="0" w:space="0" w:color="auto"/>
            <w:left w:val="none" w:sz="0" w:space="0" w:color="auto"/>
            <w:bottom w:val="none" w:sz="0" w:space="0" w:color="auto"/>
            <w:right w:val="none" w:sz="0" w:space="0" w:color="auto"/>
          </w:divBdr>
          <w:divsChild>
            <w:div w:id="1300110386">
              <w:marLeft w:val="0"/>
              <w:marRight w:val="0"/>
              <w:marTop w:val="0"/>
              <w:marBottom w:val="0"/>
              <w:divBdr>
                <w:top w:val="none" w:sz="0" w:space="0" w:color="auto"/>
                <w:left w:val="none" w:sz="0" w:space="0" w:color="auto"/>
                <w:bottom w:val="none" w:sz="0" w:space="0" w:color="auto"/>
                <w:right w:val="none" w:sz="0" w:space="0" w:color="auto"/>
              </w:divBdr>
              <w:divsChild>
                <w:div w:id="2080592016">
                  <w:marLeft w:val="0"/>
                  <w:marRight w:val="0"/>
                  <w:marTop w:val="0"/>
                  <w:marBottom w:val="0"/>
                  <w:divBdr>
                    <w:top w:val="none" w:sz="0" w:space="0" w:color="auto"/>
                    <w:left w:val="none" w:sz="0" w:space="0" w:color="auto"/>
                    <w:bottom w:val="none" w:sz="0" w:space="0" w:color="auto"/>
                    <w:right w:val="none" w:sz="0" w:space="0" w:color="auto"/>
                  </w:divBdr>
                  <w:divsChild>
                    <w:div w:id="1066074739">
                      <w:marLeft w:val="0"/>
                      <w:marRight w:val="0"/>
                      <w:marTop w:val="0"/>
                      <w:marBottom w:val="0"/>
                      <w:divBdr>
                        <w:top w:val="none" w:sz="0" w:space="0" w:color="auto"/>
                        <w:left w:val="none" w:sz="0" w:space="0" w:color="auto"/>
                        <w:bottom w:val="none" w:sz="0" w:space="0" w:color="auto"/>
                        <w:right w:val="none" w:sz="0" w:space="0" w:color="auto"/>
                      </w:divBdr>
                      <w:divsChild>
                        <w:div w:id="25448655">
                          <w:marLeft w:val="0"/>
                          <w:marRight w:val="0"/>
                          <w:marTop w:val="0"/>
                          <w:marBottom w:val="0"/>
                          <w:divBdr>
                            <w:top w:val="none" w:sz="0" w:space="0" w:color="auto"/>
                            <w:left w:val="none" w:sz="0" w:space="0" w:color="auto"/>
                            <w:bottom w:val="none" w:sz="0" w:space="0" w:color="auto"/>
                            <w:right w:val="none" w:sz="0" w:space="0" w:color="auto"/>
                          </w:divBdr>
                        </w:div>
                        <w:div w:id="787971316">
                          <w:marLeft w:val="0"/>
                          <w:marRight w:val="0"/>
                          <w:marTop w:val="0"/>
                          <w:marBottom w:val="0"/>
                          <w:divBdr>
                            <w:top w:val="none" w:sz="0" w:space="0" w:color="auto"/>
                            <w:left w:val="none" w:sz="0" w:space="0" w:color="auto"/>
                            <w:bottom w:val="none" w:sz="0" w:space="0" w:color="auto"/>
                            <w:right w:val="none" w:sz="0" w:space="0" w:color="auto"/>
                          </w:divBdr>
                          <w:divsChild>
                            <w:div w:id="2012104053">
                              <w:marLeft w:val="0"/>
                              <w:marRight w:val="0"/>
                              <w:marTop w:val="0"/>
                              <w:marBottom w:val="0"/>
                              <w:divBdr>
                                <w:top w:val="none" w:sz="0" w:space="0" w:color="auto"/>
                                <w:left w:val="none" w:sz="0" w:space="0" w:color="auto"/>
                                <w:bottom w:val="none" w:sz="0" w:space="0" w:color="auto"/>
                                <w:right w:val="none" w:sz="0" w:space="0" w:color="auto"/>
                              </w:divBdr>
                              <w:divsChild>
                                <w:div w:id="929856243">
                                  <w:marLeft w:val="0"/>
                                  <w:marRight w:val="0"/>
                                  <w:marTop w:val="0"/>
                                  <w:marBottom w:val="0"/>
                                  <w:divBdr>
                                    <w:top w:val="single" w:sz="12" w:space="0" w:color="FFFFFF"/>
                                    <w:left w:val="single" w:sz="12" w:space="0" w:color="FFFFFF"/>
                                    <w:bottom w:val="single" w:sz="12" w:space="0" w:color="FFFFFF"/>
                                    <w:right w:val="single" w:sz="12" w:space="0" w:color="FFFFFF"/>
                                  </w:divBdr>
                                  <w:divsChild>
                                    <w:div w:id="473717738">
                                      <w:marLeft w:val="0"/>
                                      <w:marRight w:val="0"/>
                                      <w:marTop w:val="0"/>
                                      <w:marBottom w:val="0"/>
                                      <w:divBdr>
                                        <w:top w:val="single" w:sz="6" w:space="0" w:color="BCBCBC"/>
                                        <w:left w:val="single" w:sz="6" w:space="0" w:color="BCBCBC"/>
                                        <w:bottom w:val="single" w:sz="6" w:space="0" w:color="BCBCBC"/>
                                        <w:right w:val="single" w:sz="6" w:space="0" w:color="BCBCBC"/>
                                      </w:divBdr>
                                      <w:divsChild>
                                        <w:div w:id="8701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256404">
          <w:marLeft w:val="0"/>
          <w:marRight w:val="0"/>
          <w:marTop w:val="0"/>
          <w:marBottom w:val="0"/>
          <w:divBdr>
            <w:top w:val="none" w:sz="0" w:space="0" w:color="auto"/>
            <w:left w:val="none" w:sz="0" w:space="0" w:color="auto"/>
            <w:bottom w:val="none" w:sz="0" w:space="0" w:color="auto"/>
            <w:right w:val="none" w:sz="0" w:space="0" w:color="auto"/>
          </w:divBdr>
          <w:divsChild>
            <w:div w:id="2076390258">
              <w:marLeft w:val="0"/>
              <w:marRight w:val="0"/>
              <w:marTop w:val="0"/>
              <w:marBottom w:val="0"/>
              <w:divBdr>
                <w:top w:val="none" w:sz="0" w:space="0" w:color="auto"/>
                <w:left w:val="none" w:sz="0" w:space="0" w:color="auto"/>
                <w:bottom w:val="none" w:sz="0" w:space="0" w:color="auto"/>
                <w:right w:val="none" w:sz="0" w:space="0" w:color="auto"/>
              </w:divBdr>
              <w:divsChild>
                <w:div w:id="1506282206">
                  <w:marLeft w:val="0"/>
                  <w:marRight w:val="0"/>
                  <w:marTop w:val="0"/>
                  <w:marBottom w:val="0"/>
                  <w:divBdr>
                    <w:top w:val="none" w:sz="0" w:space="0" w:color="auto"/>
                    <w:left w:val="none" w:sz="0" w:space="0" w:color="auto"/>
                    <w:bottom w:val="none" w:sz="0" w:space="0" w:color="auto"/>
                    <w:right w:val="none" w:sz="0" w:space="0" w:color="auto"/>
                  </w:divBdr>
                  <w:divsChild>
                    <w:div w:id="1073939255">
                      <w:marLeft w:val="0"/>
                      <w:marRight w:val="0"/>
                      <w:marTop w:val="0"/>
                      <w:marBottom w:val="0"/>
                      <w:divBdr>
                        <w:top w:val="none" w:sz="0" w:space="0" w:color="auto"/>
                        <w:left w:val="none" w:sz="0" w:space="0" w:color="auto"/>
                        <w:bottom w:val="none" w:sz="0" w:space="0" w:color="auto"/>
                        <w:right w:val="none" w:sz="0" w:space="0" w:color="auto"/>
                      </w:divBdr>
                      <w:divsChild>
                        <w:div w:id="1266961007">
                          <w:marLeft w:val="0"/>
                          <w:marRight w:val="0"/>
                          <w:marTop w:val="0"/>
                          <w:marBottom w:val="0"/>
                          <w:divBdr>
                            <w:top w:val="none" w:sz="0" w:space="0" w:color="auto"/>
                            <w:left w:val="none" w:sz="0" w:space="0" w:color="auto"/>
                            <w:bottom w:val="none" w:sz="0" w:space="0" w:color="auto"/>
                            <w:right w:val="none" w:sz="0" w:space="0" w:color="auto"/>
                          </w:divBdr>
                        </w:div>
                        <w:div w:id="57482424">
                          <w:marLeft w:val="0"/>
                          <w:marRight w:val="0"/>
                          <w:marTop w:val="0"/>
                          <w:marBottom w:val="0"/>
                          <w:divBdr>
                            <w:top w:val="none" w:sz="0" w:space="0" w:color="auto"/>
                            <w:left w:val="none" w:sz="0" w:space="0" w:color="auto"/>
                            <w:bottom w:val="none" w:sz="0" w:space="0" w:color="auto"/>
                            <w:right w:val="none" w:sz="0" w:space="0" w:color="auto"/>
                          </w:divBdr>
                          <w:divsChild>
                            <w:div w:id="1298727960">
                              <w:marLeft w:val="0"/>
                              <w:marRight w:val="0"/>
                              <w:marTop w:val="0"/>
                              <w:marBottom w:val="0"/>
                              <w:divBdr>
                                <w:top w:val="none" w:sz="0" w:space="0" w:color="auto"/>
                                <w:left w:val="none" w:sz="0" w:space="0" w:color="auto"/>
                                <w:bottom w:val="none" w:sz="0" w:space="0" w:color="auto"/>
                                <w:right w:val="none" w:sz="0" w:space="0" w:color="auto"/>
                              </w:divBdr>
                              <w:divsChild>
                                <w:div w:id="1750879940">
                                  <w:marLeft w:val="0"/>
                                  <w:marRight w:val="0"/>
                                  <w:marTop w:val="0"/>
                                  <w:marBottom w:val="0"/>
                                  <w:divBdr>
                                    <w:top w:val="single" w:sz="12" w:space="0" w:color="FFFFFF"/>
                                    <w:left w:val="single" w:sz="12" w:space="0" w:color="FFFFFF"/>
                                    <w:bottom w:val="single" w:sz="12" w:space="0" w:color="FFFFFF"/>
                                    <w:right w:val="single" w:sz="12" w:space="0" w:color="FFFFFF"/>
                                  </w:divBdr>
                                  <w:divsChild>
                                    <w:div w:id="886523781">
                                      <w:marLeft w:val="0"/>
                                      <w:marRight w:val="0"/>
                                      <w:marTop w:val="0"/>
                                      <w:marBottom w:val="0"/>
                                      <w:divBdr>
                                        <w:top w:val="single" w:sz="6" w:space="0" w:color="BCBCBC"/>
                                        <w:left w:val="single" w:sz="6" w:space="0" w:color="BCBCBC"/>
                                        <w:bottom w:val="single" w:sz="6" w:space="0" w:color="BCBCBC"/>
                                        <w:right w:val="single" w:sz="6" w:space="0" w:color="BCBCBC"/>
                                      </w:divBdr>
                                      <w:divsChild>
                                        <w:div w:id="3375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138491">
          <w:marLeft w:val="0"/>
          <w:marRight w:val="0"/>
          <w:marTop w:val="0"/>
          <w:marBottom w:val="0"/>
          <w:divBdr>
            <w:top w:val="none" w:sz="0" w:space="0" w:color="auto"/>
            <w:left w:val="none" w:sz="0" w:space="0" w:color="auto"/>
            <w:bottom w:val="none" w:sz="0" w:space="0" w:color="auto"/>
            <w:right w:val="none" w:sz="0" w:space="0" w:color="auto"/>
          </w:divBdr>
          <w:divsChild>
            <w:div w:id="2072993932">
              <w:marLeft w:val="0"/>
              <w:marRight w:val="0"/>
              <w:marTop w:val="0"/>
              <w:marBottom w:val="0"/>
              <w:divBdr>
                <w:top w:val="none" w:sz="0" w:space="0" w:color="auto"/>
                <w:left w:val="none" w:sz="0" w:space="0" w:color="auto"/>
                <w:bottom w:val="none" w:sz="0" w:space="0" w:color="auto"/>
                <w:right w:val="none" w:sz="0" w:space="0" w:color="auto"/>
              </w:divBdr>
              <w:divsChild>
                <w:div w:id="507597876">
                  <w:marLeft w:val="0"/>
                  <w:marRight w:val="0"/>
                  <w:marTop w:val="0"/>
                  <w:marBottom w:val="0"/>
                  <w:divBdr>
                    <w:top w:val="none" w:sz="0" w:space="0" w:color="auto"/>
                    <w:left w:val="none" w:sz="0" w:space="0" w:color="auto"/>
                    <w:bottom w:val="none" w:sz="0" w:space="0" w:color="auto"/>
                    <w:right w:val="none" w:sz="0" w:space="0" w:color="auto"/>
                  </w:divBdr>
                  <w:divsChild>
                    <w:div w:id="78066719">
                      <w:marLeft w:val="0"/>
                      <w:marRight w:val="0"/>
                      <w:marTop w:val="0"/>
                      <w:marBottom w:val="0"/>
                      <w:divBdr>
                        <w:top w:val="none" w:sz="0" w:space="0" w:color="auto"/>
                        <w:left w:val="none" w:sz="0" w:space="0" w:color="auto"/>
                        <w:bottom w:val="none" w:sz="0" w:space="0" w:color="auto"/>
                        <w:right w:val="none" w:sz="0" w:space="0" w:color="auto"/>
                      </w:divBdr>
                      <w:divsChild>
                        <w:div w:id="63526073">
                          <w:marLeft w:val="0"/>
                          <w:marRight w:val="0"/>
                          <w:marTop w:val="0"/>
                          <w:marBottom w:val="0"/>
                          <w:divBdr>
                            <w:top w:val="none" w:sz="0" w:space="0" w:color="auto"/>
                            <w:left w:val="none" w:sz="0" w:space="0" w:color="auto"/>
                            <w:bottom w:val="none" w:sz="0" w:space="0" w:color="auto"/>
                            <w:right w:val="none" w:sz="0" w:space="0" w:color="auto"/>
                          </w:divBdr>
                        </w:div>
                        <w:div w:id="24182957">
                          <w:marLeft w:val="0"/>
                          <w:marRight w:val="0"/>
                          <w:marTop w:val="0"/>
                          <w:marBottom w:val="0"/>
                          <w:divBdr>
                            <w:top w:val="none" w:sz="0" w:space="0" w:color="auto"/>
                            <w:left w:val="none" w:sz="0" w:space="0" w:color="auto"/>
                            <w:bottom w:val="none" w:sz="0" w:space="0" w:color="auto"/>
                            <w:right w:val="none" w:sz="0" w:space="0" w:color="auto"/>
                          </w:divBdr>
                          <w:divsChild>
                            <w:div w:id="1002123401">
                              <w:marLeft w:val="0"/>
                              <w:marRight w:val="0"/>
                              <w:marTop w:val="0"/>
                              <w:marBottom w:val="0"/>
                              <w:divBdr>
                                <w:top w:val="none" w:sz="0" w:space="0" w:color="auto"/>
                                <w:left w:val="none" w:sz="0" w:space="0" w:color="auto"/>
                                <w:bottom w:val="none" w:sz="0" w:space="0" w:color="auto"/>
                                <w:right w:val="none" w:sz="0" w:space="0" w:color="auto"/>
                              </w:divBdr>
                              <w:divsChild>
                                <w:div w:id="720175125">
                                  <w:marLeft w:val="0"/>
                                  <w:marRight w:val="0"/>
                                  <w:marTop w:val="0"/>
                                  <w:marBottom w:val="0"/>
                                  <w:divBdr>
                                    <w:top w:val="single" w:sz="12" w:space="0" w:color="FFFFFF"/>
                                    <w:left w:val="single" w:sz="12" w:space="0" w:color="FFFFFF"/>
                                    <w:bottom w:val="single" w:sz="12" w:space="0" w:color="FFFFFF"/>
                                    <w:right w:val="single" w:sz="12" w:space="0" w:color="FFFFFF"/>
                                  </w:divBdr>
                                  <w:divsChild>
                                    <w:div w:id="695664918">
                                      <w:marLeft w:val="0"/>
                                      <w:marRight w:val="0"/>
                                      <w:marTop w:val="0"/>
                                      <w:marBottom w:val="0"/>
                                      <w:divBdr>
                                        <w:top w:val="single" w:sz="6" w:space="0" w:color="BCBCBC"/>
                                        <w:left w:val="single" w:sz="6" w:space="0" w:color="BCBCBC"/>
                                        <w:bottom w:val="single" w:sz="6" w:space="0" w:color="BCBCBC"/>
                                        <w:right w:val="single" w:sz="6" w:space="0" w:color="BCBCBC"/>
                                      </w:divBdr>
                                      <w:divsChild>
                                        <w:div w:id="1297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970441">
          <w:marLeft w:val="0"/>
          <w:marRight w:val="0"/>
          <w:marTop w:val="0"/>
          <w:marBottom w:val="0"/>
          <w:divBdr>
            <w:top w:val="none" w:sz="0" w:space="0" w:color="auto"/>
            <w:left w:val="none" w:sz="0" w:space="0" w:color="auto"/>
            <w:bottom w:val="none" w:sz="0" w:space="0" w:color="auto"/>
            <w:right w:val="none" w:sz="0" w:space="0" w:color="auto"/>
          </w:divBdr>
          <w:divsChild>
            <w:div w:id="1641616975">
              <w:marLeft w:val="0"/>
              <w:marRight w:val="0"/>
              <w:marTop w:val="0"/>
              <w:marBottom w:val="0"/>
              <w:divBdr>
                <w:top w:val="none" w:sz="0" w:space="0" w:color="auto"/>
                <w:left w:val="none" w:sz="0" w:space="0" w:color="auto"/>
                <w:bottom w:val="none" w:sz="0" w:space="0" w:color="auto"/>
                <w:right w:val="none" w:sz="0" w:space="0" w:color="auto"/>
              </w:divBdr>
              <w:divsChild>
                <w:div w:id="596140542">
                  <w:marLeft w:val="0"/>
                  <w:marRight w:val="0"/>
                  <w:marTop w:val="0"/>
                  <w:marBottom w:val="0"/>
                  <w:divBdr>
                    <w:top w:val="none" w:sz="0" w:space="0" w:color="auto"/>
                    <w:left w:val="none" w:sz="0" w:space="0" w:color="auto"/>
                    <w:bottom w:val="none" w:sz="0" w:space="0" w:color="auto"/>
                    <w:right w:val="none" w:sz="0" w:space="0" w:color="auto"/>
                  </w:divBdr>
                  <w:divsChild>
                    <w:div w:id="1060058060">
                      <w:marLeft w:val="0"/>
                      <w:marRight w:val="0"/>
                      <w:marTop w:val="0"/>
                      <w:marBottom w:val="0"/>
                      <w:divBdr>
                        <w:top w:val="none" w:sz="0" w:space="0" w:color="auto"/>
                        <w:left w:val="none" w:sz="0" w:space="0" w:color="auto"/>
                        <w:bottom w:val="none" w:sz="0" w:space="0" w:color="auto"/>
                        <w:right w:val="none" w:sz="0" w:space="0" w:color="auto"/>
                      </w:divBdr>
                      <w:divsChild>
                        <w:div w:id="1363480259">
                          <w:marLeft w:val="0"/>
                          <w:marRight w:val="0"/>
                          <w:marTop w:val="0"/>
                          <w:marBottom w:val="0"/>
                          <w:divBdr>
                            <w:top w:val="none" w:sz="0" w:space="0" w:color="auto"/>
                            <w:left w:val="none" w:sz="0" w:space="0" w:color="auto"/>
                            <w:bottom w:val="none" w:sz="0" w:space="0" w:color="auto"/>
                            <w:right w:val="none" w:sz="0" w:space="0" w:color="auto"/>
                          </w:divBdr>
                        </w:div>
                        <w:div w:id="1312297523">
                          <w:marLeft w:val="0"/>
                          <w:marRight w:val="0"/>
                          <w:marTop w:val="0"/>
                          <w:marBottom w:val="0"/>
                          <w:divBdr>
                            <w:top w:val="none" w:sz="0" w:space="0" w:color="auto"/>
                            <w:left w:val="none" w:sz="0" w:space="0" w:color="auto"/>
                            <w:bottom w:val="none" w:sz="0" w:space="0" w:color="auto"/>
                            <w:right w:val="none" w:sz="0" w:space="0" w:color="auto"/>
                          </w:divBdr>
                          <w:divsChild>
                            <w:div w:id="1346202043">
                              <w:marLeft w:val="0"/>
                              <w:marRight w:val="0"/>
                              <w:marTop w:val="0"/>
                              <w:marBottom w:val="0"/>
                              <w:divBdr>
                                <w:top w:val="none" w:sz="0" w:space="0" w:color="auto"/>
                                <w:left w:val="none" w:sz="0" w:space="0" w:color="auto"/>
                                <w:bottom w:val="none" w:sz="0" w:space="0" w:color="auto"/>
                                <w:right w:val="none" w:sz="0" w:space="0" w:color="auto"/>
                              </w:divBdr>
                              <w:divsChild>
                                <w:div w:id="599408883">
                                  <w:marLeft w:val="0"/>
                                  <w:marRight w:val="0"/>
                                  <w:marTop w:val="0"/>
                                  <w:marBottom w:val="0"/>
                                  <w:divBdr>
                                    <w:top w:val="single" w:sz="12" w:space="0" w:color="FFFFFF"/>
                                    <w:left w:val="single" w:sz="12" w:space="0" w:color="FFFFFF"/>
                                    <w:bottom w:val="single" w:sz="12" w:space="0" w:color="FFFFFF"/>
                                    <w:right w:val="single" w:sz="12" w:space="0" w:color="FFFFFF"/>
                                  </w:divBdr>
                                  <w:divsChild>
                                    <w:div w:id="766848077">
                                      <w:marLeft w:val="0"/>
                                      <w:marRight w:val="0"/>
                                      <w:marTop w:val="0"/>
                                      <w:marBottom w:val="0"/>
                                      <w:divBdr>
                                        <w:top w:val="single" w:sz="6" w:space="0" w:color="BCBCBC"/>
                                        <w:left w:val="single" w:sz="6" w:space="0" w:color="BCBCBC"/>
                                        <w:bottom w:val="single" w:sz="6" w:space="0" w:color="BCBCBC"/>
                                        <w:right w:val="single" w:sz="6" w:space="0" w:color="BCBCBC"/>
                                      </w:divBdr>
                                      <w:divsChild>
                                        <w:div w:id="17296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72404">
          <w:marLeft w:val="0"/>
          <w:marRight w:val="0"/>
          <w:marTop w:val="0"/>
          <w:marBottom w:val="0"/>
          <w:divBdr>
            <w:top w:val="none" w:sz="0" w:space="0" w:color="auto"/>
            <w:left w:val="none" w:sz="0" w:space="0" w:color="auto"/>
            <w:bottom w:val="none" w:sz="0" w:space="0" w:color="auto"/>
            <w:right w:val="none" w:sz="0" w:space="0" w:color="auto"/>
          </w:divBdr>
          <w:divsChild>
            <w:div w:id="2049405792">
              <w:marLeft w:val="0"/>
              <w:marRight w:val="0"/>
              <w:marTop w:val="0"/>
              <w:marBottom w:val="0"/>
              <w:divBdr>
                <w:top w:val="none" w:sz="0" w:space="0" w:color="auto"/>
                <w:left w:val="none" w:sz="0" w:space="0" w:color="auto"/>
                <w:bottom w:val="none" w:sz="0" w:space="0" w:color="auto"/>
                <w:right w:val="none" w:sz="0" w:space="0" w:color="auto"/>
              </w:divBdr>
              <w:divsChild>
                <w:div w:id="1975986859">
                  <w:marLeft w:val="0"/>
                  <w:marRight w:val="0"/>
                  <w:marTop w:val="0"/>
                  <w:marBottom w:val="0"/>
                  <w:divBdr>
                    <w:top w:val="none" w:sz="0" w:space="0" w:color="auto"/>
                    <w:left w:val="none" w:sz="0" w:space="0" w:color="auto"/>
                    <w:bottom w:val="none" w:sz="0" w:space="0" w:color="auto"/>
                    <w:right w:val="none" w:sz="0" w:space="0" w:color="auto"/>
                  </w:divBdr>
                  <w:divsChild>
                    <w:div w:id="1197305016">
                      <w:marLeft w:val="0"/>
                      <w:marRight w:val="0"/>
                      <w:marTop w:val="0"/>
                      <w:marBottom w:val="0"/>
                      <w:divBdr>
                        <w:top w:val="none" w:sz="0" w:space="0" w:color="auto"/>
                        <w:left w:val="none" w:sz="0" w:space="0" w:color="auto"/>
                        <w:bottom w:val="none" w:sz="0" w:space="0" w:color="auto"/>
                        <w:right w:val="none" w:sz="0" w:space="0" w:color="auto"/>
                      </w:divBdr>
                      <w:divsChild>
                        <w:div w:id="2032611859">
                          <w:marLeft w:val="0"/>
                          <w:marRight w:val="0"/>
                          <w:marTop w:val="0"/>
                          <w:marBottom w:val="0"/>
                          <w:divBdr>
                            <w:top w:val="none" w:sz="0" w:space="0" w:color="auto"/>
                            <w:left w:val="none" w:sz="0" w:space="0" w:color="auto"/>
                            <w:bottom w:val="none" w:sz="0" w:space="0" w:color="auto"/>
                            <w:right w:val="none" w:sz="0" w:space="0" w:color="auto"/>
                          </w:divBdr>
                        </w:div>
                        <w:div w:id="1576622608">
                          <w:marLeft w:val="0"/>
                          <w:marRight w:val="0"/>
                          <w:marTop w:val="0"/>
                          <w:marBottom w:val="0"/>
                          <w:divBdr>
                            <w:top w:val="none" w:sz="0" w:space="0" w:color="auto"/>
                            <w:left w:val="none" w:sz="0" w:space="0" w:color="auto"/>
                            <w:bottom w:val="none" w:sz="0" w:space="0" w:color="auto"/>
                            <w:right w:val="none" w:sz="0" w:space="0" w:color="auto"/>
                          </w:divBdr>
                          <w:divsChild>
                            <w:div w:id="1969047559">
                              <w:marLeft w:val="0"/>
                              <w:marRight w:val="0"/>
                              <w:marTop w:val="0"/>
                              <w:marBottom w:val="0"/>
                              <w:divBdr>
                                <w:top w:val="none" w:sz="0" w:space="0" w:color="auto"/>
                                <w:left w:val="none" w:sz="0" w:space="0" w:color="auto"/>
                                <w:bottom w:val="none" w:sz="0" w:space="0" w:color="auto"/>
                                <w:right w:val="none" w:sz="0" w:space="0" w:color="auto"/>
                              </w:divBdr>
                              <w:divsChild>
                                <w:div w:id="846940612">
                                  <w:marLeft w:val="0"/>
                                  <w:marRight w:val="0"/>
                                  <w:marTop w:val="0"/>
                                  <w:marBottom w:val="0"/>
                                  <w:divBdr>
                                    <w:top w:val="single" w:sz="12" w:space="0" w:color="FFFFFF"/>
                                    <w:left w:val="single" w:sz="12" w:space="0" w:color="FFFFFF"/>
                                    <w:bottom w:val="single" w:sz="12" w:space="0" w:color="FFFFFF"/>
                                    <w:right w:val="single" w:sz="12" w:space="0" w:color="FFFFFF"/>
                                  </w:divBdr>
                                  <w:divsChild>
                                    <w:div w:id="971836024">
                                      <w:marLeft w:val="0"/>
                                      <w:marRight w:val="0"/>
                                      <w:marTop w:val="0"/>
                                      <w:marBottom w:val="0"/>
                                      <w:divBdr>
                                        <w:top w:val="single" w:sz="6" w:space="0" w:color="BCBCBC"/>
                                        <w:left w:val="single" w:sz="6" w:space="0" w:color="BCBCBC"/>
                                        <w:bottom w:val="single" w:sz="6" w:space="0" w:color="BCBCBC"/>
                                        <w:right w:val="single" w:sz="6" w:space="0" w:color="BCBCBC"/>
                                      </w:divBdr>
                                      <w:divsChild>
                                        <w:div w:id="5989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5287">
          <w:marLeft w:val="0"/>
          <w:marRight w:val="0"/>
          <w:marTop w:val="0"/>
          <w:marBottom w:val="0"/>
          <w:divBdr>
            <w:top w:val="none" w:sz="0" w:space="0" w:color="auto"/>
            <w:left w:val="none" w:sz="0" w:space="0" w:color="auto"/>
            <w:bottom w:val="none" w:sz="0" w:space="0" w:color="auto"/>
            <w:right w:val="none" w:sz="0" w:space="0" w:color="auto"/>
          </w:divBdr>
          <w:divsChild>
            <w:div w:id="798305825">
              <w:marLeft w:val="0"/>
              <w:marRight w:val="0"/>
              <w:marTop w:val="0"/>
              <w:marBottom w:val="0"/>
              <w:divBdr>
                <w:top w:val="none" w:sz="0" w:space="0" w:color="auto"/>
                <w:left w:val="none" w:sz="0" w:space="0" w:color="auto"/>
                <w:bottom w:val="none" w:sz="0" w:space="0" w:color="auto"/>
                <w:right w:val="none" w:sz="0" w:space="0" w:color="auto"/>
              </w:divBdr>
              <w:divsChild>
                <w:div w:id="692727095">
                  <w:marLeft w:val="0"/>
                  <w:marRight w:val="0"/>
                  <w:marTop w:val="0"/>
                  <w:marBottom w:val="0"/>
                  <w:divBdr>
                    <w:top w:val="none" w:sz="0" w:space="0" w:color="auto"/>
                    <w:left w:val="none" w:sz="0" w:space="0" w:color="auto"/>
                    <w:bottom w:val="none" w:sz="0" w:space="0" w:color="auto"/>
                    <w:right w:val="none" w:sz="0" w:space="0" w:color="auto"/>
                  </w:divBdr>
                  <w:divsChild>
                    <w:div w:id="407381289">
                      <w:marLeft w:val="0"/>
                      <w:marRight w:val="0"/>
                      <w:marTop w:val="0"/>
                      <w:marBottom w:val="0"/>
                      <w:divBdr>
                        <w:top w:val="none" w:sz="0" w:space="0" w:color="auto"/>
                        <w:left w:val="none" w:sz="0" w:space="0" w:color="auto"/>
                        <w:bottom w:val="none" w:sz="0" w:space="0" w:color="auto"/>
                        <w:right w:val="none" w:sz="0" w:space="0" w:color="auto"/>
                      </w:divBdr>
                      <w:divsChild>
                        <w:div w:id="1396661756">
                          <w:marLeft w:val="0"/>
                          <w:marRight w:val="0"/>
                          <w:marTop w:val="0"/>
                          <w:marBottom w:val="0"/>
                          <w:divBdr>
                            <w:top w:val="none" w:sz="0" w:space="0" w:color="auto"/>
                            <w:left w:val="none" w:sz="0" w:space="0" w:color="auto"/>
                            <w:bottom w:val="none" w:sz="0" w:space="0" w:color="auto"/>
                            <w:right w:val="none" w:sz="0" w:space="0" w:color="auto"/>
                          </w:divBdr>
                        </w:div>
                        <w:div w:id="750587212">
                          <w:marLeft w:val="0"/>
                          <w:marRight w:val="0"/>
                          <w:marTop w:val="0"/>
                          <w:marBottom w:val="0"/>
                          <w:divBdr>
                            <w:top w:val="none" w:sz="0" w:space="0" w:color="auto"/>
                            <w:left w:val="none" w:sz="0" w:space="0" w:color="auto"/>
                            <w:bottom w:val="none" w:sz="0" w:space="0" w:color="auto"/>
                            <w:right w:val="none" w:sz="0" w:space="0" w:color="auto"/>
                          </w:divBdr>
                          <w:divsChild>
                            <w:div w:id="294262109">
                              <w:marLeft w:val="0"/>
                              <w:marRight w:val="0"/>
                              <w:marTop w:val="0"/>
                              <w:marBottom w:val="0"/>
                              <w:divBdr>
                                <w:top w:val="none" w:sz="0" w:space="0" w:color="auto"/>
                                <w:left w:val="none" w:sz="0" w:space="0" w:color="auto"/>
                                <w:bottom w:val="none" w:sz="0" w:space="0" w:color="auto"/>
                                <w:right w:val="none" w:sz="0" w:space="0" w:color="auto"/>
                              </w:divBdr>
                              <w:divsChild>
                                <w:div w:id="1351563522">
                                  <w:marLeft w:val="0"/>
                                  <w:marRight w:val="0"/>
                                  <w:marTop w:val="0"/>
                                  <w:marBottom w:val="0"/>
                                  <w:divBdr>
                                    <w:top w:val="single" w:sz="12" w:space="0" w:color="FFFFFF"/>
                                    <w:left w:val="single" w:sz="12" w:space="0" w:color="FFFFFF"/>
                                    <w:bottom w:val="single" w:sz="12" w:space="0" w:color="FFFFFF"/>
                                    <w:right w:val="single" w:sz="12" w:space="0" w:color="FFFFFF"/>
                                  </w:divBdr>
                                  <w:divsChild>
                                    <w:div w:id="1757439425">
                                      <w:marLeft w:val="0"/>
                                      <w:marRight w:val="0"/>
                                      <w:marTop w:val="0"/>
                                      <w:marBottom w:val="0"/>
                                      <w:divBdr>
                                        <w:top w:val="single" w:sz="6" w:space="0" w:color="BCBCBC"/>
                                        <w:left w:val="single" w:sz="6" w:space="0" w:color="BCBCBC"/>
                                        <w:bottom w:val="single" w:sz="6" w:space="0" w:color="BCBCBC"/>
                                        <w:right w:val="single" w:sz="6" w:space="0" w:color="BCBCBC"/>
                                      </w:divBdr>
                                      <w:divsChild>
                                        <w:div w:id="10668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13574">
          <w:marLeft w:val="0"/>
          <w:marRight w:val="0"/>
          <w:marTop w:val="0"/>
          <w:marBottom w:val="0"/>
          <w:divBdr>
            <w:top w:val="none" w:sz="0" w:space="0" w:color="auto"/>
            <w:left w:val="none" w:sz="0" w:space="0" w:color="auto"/>
            <w:bottom w:val="none" w:sz="0" w:space="0" w:color="auto"/>
            <w:right w:val="none" w:sz="0" w:space="0" w:color="auto"/>
          </w:divBdr>
          <w:divsChild>
            <w:div w:id="972249225">
              <w:marLeft w:val="0"/>
              <w:marRight w:val="0"/>
              <w:marTop w:val="0"/>
              <w:marBottom w:val="0"/>
              <w:divBdr>
                <w:top w:val="none" w:sz="0" w:space="0" w:color="auto"/>
                <w:left w:val="none" w:sz="0" w:space="0" w:color="auto"/>
                <w:bottom w:val="none" w:sz="0" w:space="0" w:color="auto"/>
                <w:right w:val="none" w:sz="0" w:space="0" w:color="auto"/>
              </w:divBdr>
              <w:divsChild>
                <w:div w:id="2048799015">
                  <w:marLeft w:val="0"/>
                  <w:marRight w:val="0"/>
                  <w:marTop w:val="0"/>
                  <w:marBottom w:val="0"/>
                  <w:divBdr>
                    <w:top w:val="none" w:sz="0" w:space="0" w:color="auto"/>
                    <w:left w:val="none" w:sz="0" w:space="0" w:color="auto"/>
                    <w:bottom w:val="none" w:sz="0" w:space="0" w:color="auto"/>
                    <w:right w:val="none" w:sz="0" w:space="0" w:color="auto"/>
                  </w:divBdr>
                  <w:divsChild>
                    <w:div w:id="319626408">
                      <w:marLeft w:val="0"/>
                      <w:marRight w:val="0"/>
                      <w:marTop w:val="0"/>
                      <w:marBottom w:val="0"/>
                      <w:divBdr>
                        <w:top w:val="none" w:sz="0" w:space="0" w:color="auto"/>
                        <w:left w:val="none" w:sz="0" w:space="0" w:color="auto"/>
                        <w:bottom w:val="none" w:sz="0" w:space="0" w:color="auto"/>
                        <w:right w:val="none" w:sz="0" w:space="0" w:color="auto"/>
                      </w:divBdr>
                      <w:divsChild>
                        <w:div w:id="1959415177">
                          <w:marLeft w:val="0"/>
                          <w:marRight w:val="0"/>
                          <w:marTop w:val="0"/>
                          <w:marBottom w:val="0"/>
                          <w:divBdr>
                            <w:top w:val="none" w:sz="0" w:space="0" w:color="auto"/>
                            <w:left w:val="none" w:sz="0" w:space="0" w:color="auto"/>
                            <w:bottom w:val="none" w:sz="0" w:space="0" w:color="auto"/>
                            <w:right w:val="none" w:sz="0" w:space="0" w:color="auto"/>
                          </w:divBdr>
                        </w:div>
                        <w:div w:id="1883515520">
                          <w:marLeft w:val="0"/>
                          <w:marRight w:val="0"/>
                          <w:marTop w:val="0"/>
                          <w:marBottom w:val="0"/>
                          <w:divBdr>
                            <w:top w:val="none" w:sz="0" w:space="0" w:color="auto"/>
                            <w:left w:val="none" w:sz="0" w:space="0" w:color="auto"/>
                            <w:bottom w:val="none" w:sz="0" w:space="0" w:color="auto"/>
                            <w:right w:val="none" w:sz="0" w:space="0" w:color="auto"/>
                          </w:divBdr>
                          <w:divsChild>
                            <w:div w:id="438137340">
                              <w:marLeft w:val="0"/>
                              <w:marRight w:val="0"/>
                              <w:marTop w:val="0"/>
                              <w:marBottom w:val="0"/>
                              <w:divBdr>
                                <w:top w:val="none" w:sz="0" w:space="0" w:color="auto"/>
                                <w:left w:val="none" w:sz="0" w:space="0" w:color="auto"/>
                                <w:bottom w:val="none" w:sz="0" w:space="0" w:color="auto"/>
                                <w:right w:val="none" w:sz="0" w:space="0" w:color="auto"/>
                              </w:divBdr>
                              <w:divsChild>
                                <w:div w:id="1068381722">
                                  <w:marLeft w:val="0"/>
                                  <w:marRight w:val="0"/>
                                  <w:marTop w:val="0"/>
                                  <w:marBottom w:val="0"/>
                                  <w:divBdr>
                                    <w:top w:val="single" w:sz="12" w:space="0" w:color="FFFFFF"/>
                                    <w:left w:val="single" w:sz="12" w:space="0" w:color="FFFFFF"/>
                                    <w:bottom w:val="single" w:sz="12" w:space="0" w:color="FFFFFF"/>
                                    <w:right w:val="single" w:sz="12" w:space="0" w:color="FFFFFF"/>
                                  </w:divBdr>
                                  <w:divsChild>
                                    <w:div w:id="223298516">
                                      <w:marLeft w:val="0"/>
                                      <w:marRight w:val="0"/>
                                      <w:marTop w:val="0"/>
                                      <w:marBottom w:val="0"/>
                                      <w:divBdr>
                                        <w:top w:val="single" w:sz="6" w:space="0" w:color="BCBCBC"/>
                                        <w:left w:val="single" w:sz="6" w:space="0" w:color="BCBCBC"/>
                                        <w:bottom w:val="single" w:sz="6" w:space="0" w:color="BCBCBC"/>
                                        <w:right w:val="single" w:sz="6" w:space="0" w:color="BCBCBC"/>
                                      </w:divBdr>
                                      <w:divsChild>
                                        <w:div w:id="7172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264689">
          <w:marLeft w:val="0"/>
          <w:marRight w:val="0"/>
          <w:marTop w:val="0"/>
          <w:marBottom w:val="0"/>
          <w:divBdr>
            <w:top w:val="none" w:sz="0" w:space="0" w:color="auto"/>
            <w:left w:val="none" w:sz="0" w:space="0" w:color="auto"/>
            <w:bottom w:val="none" w:sz="0" w:space="0" w:color="auto"/>
            <w:right w:val="none" w:sz="0" w:space="0" w:color="auto"/>
          </w:divBdr>
          <w:divsChild>
            <w:div w:id="1825008360">
              <w:marLeft w:val="0"/>
              <w:marRight w:val="0"/>
              <w:marTop w:val="0"/>
              <w:marBottom w:val="0"/>
              <w:divBdr>
                <w:top w:val="none" w:sz="0" w:space="0" w:color="auto"/>
                <w:left w:val="none" w:sz="0" w:space="0" w:color="auto"/>
                <w:bottom w:val="none" w:sz="0" w:space="0" w:color="auto"/>
                <w:right w:val="none" w:sz="0" w:space="0" w:color="auto"/>
              </w:divBdr>
              <w:divsChild>
                <w:div w:id="347954302">
                  <w:marLeft w:val="0"/>
                  <w:marRight w:val="0"/>
                  <w:marTop w:val="0"/>
                  <w:marBottom w:val="0"/>
                  <w:divBdr>
                    <w:top w:val="none" w:sz="0" w:space="0" w:color="auto"/>
                    <w:left w:val="none" w:sz="0" w:space="0" w:color="auto"/>
                    <w:bottom w:val="none" w:sz="0" w:space="0" w:color="auto"/>
                    <w:right w:val="none" w:sz="0" w:space="0" w:color="auto"/>
                  </w:divBdr>
                  <w:divsChild>
                    <w:div w:id="823737459">
                      <w:marLeft w:val="0"/>
                      <w:marRight w:val="0"/>
                      <w:marTop w:val="0"/>
                      <w:marBottom w:val="0"/>
                      <w:divBdr>
                        <w:top w:val="none" w:sz="0" w:space="0" w:color="auto"/>
                        <w:left w:val="none" w:sz="0" w:space="0" w:color="auto"/>
                        <w:bottom w:val="none" w:sz="0" w:space="0" w:color="auto"/>
                        <w:right w:val="none" w:sz="0" w:space="0" w:color="auto"/>
                      </w:divBdr>
                      <w:divsChild>
                        <w:div w:id="356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Tanara K/MCT</dc:creator>
  <cp:keywords/>
  <dc:description/>
  <cp:lastModifiedBy>Livingston, Tanara K/MCT</cp:lastModifiedBy>
  <cp:revision>1</cp:revision>
  <cp:lastPrinted>2024-10-15T20:35:00Z</cp:lastPrinted>
  <dcterms:created xsi:type="dcterms:W3CDTF">2024-10-15T20:23:00Z</dcterms:created>
  <dcterms:modified xsi:type="dcterms:W3CDTF">2024-10-17T17:53:00Z</dcterms:modified>
</cp:coreProperties>
</file>