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72592068"/>
        <w:docPartObj>
          <w:docPartGallery w:val="Cover Pages"/>
          <w:docPartUnique/>
        </w:docPartObj>
      </w:sdtPr>
      <w:sdtContent>
        <w:p w14:paraId="566AA0DA" w14:textId="14701E03" w:rsidR="009B75F7" w:rsidRDefault="008676D3">
          <w:r>
            <w:rPr>
              <w:noProof/>
            </w:rPr>
            <mc:AlternateContent>
              <mc:Choice Requires="wpg">
                <w:drawing>
                  <wp:anchor distT="0" distB="0" distL="114300" distR="114300" simplePos="0" relativeHeight="251660288" behindDoc="0" locked="0" layoutInCell="0" allowOverlap="1" wp14:anchorId="50B029CD" wp14:editId="1396AD41">
                    <wp:simplePos x="0" y="0"/>
                    <wp:positionH relativeFrom="page">
                      <wp:align>right</wp:align>
                    </wp:positionH>
                    <wp:positionV relativeFrom="page">
                      <wp:align>top</wp:align>
                    </wp:positionV>
                    <wp:extent cx="3107055" cy="1005840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055" cy="10058400"/>
                              <a:chOff x="7329" y="0"/>
                              <a:chExt cx="4911" cy="15840"/>
                            </a:xfrm>
                          </wpg:grpSpPr>
                          <wpg:grpSp>
                            <wpg:cNvPr id="9" name="Group 3"/>
                            <wpg:cNvGrpSpPr>
                              <a:grpSpLocks/>
                            </wpg:cNvGrpSpPr>
                            <wpg:grpSpPr bwMode="auto">
                              <a:xfrm>
                                <a:off x="7343" y="0"/>
                                <a:ext cx="4856" cy="15840"/>
                                <a:chOff x="7560" y="0"/>
                                <a:chExt cx="4662" cy="15840"/>
                              </a:xfrm>
                            </wpg:grpSpPr>
                            <wps:wsp>
                              <wps:cNvPr id="12" name="Rectangle 4"/>
                              <wps:cNvSpPr>
                                <a:spLocks noChangeArrowheads="1"/>
                              </wps:cNvSpPr>
                              <wps:spPr bwMode="auto">
                                <a:xfrm>
                                  <a:off x="7717"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4" name="Rectangle 5"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5"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52498377" w14:textId="32D98691" w:rsidR="00CD7925" w:rsidRDefault="00CD7925">
                                  <w:pPr>
                                    <w:pStyle w:val="NoSpacing"/>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r>
                                        <w:rPr>
                                          <w:rFonts w:asciiTheme="majorHAnsi" w:eastAsiaTheme="majorEastAsia" w:hAnsiTheme="majorHAnsi" w:cstheme="majorBidi"/>
                                          <w:b/>
                                          <w:bCs/>
                                          <w:color w:val="FFFFFF" w:themeColor="background1"/>
                                          <w:sz w:val="72"/>
                                          <w:szCs w:val="72"/>
                                        </w:rPr>
                                        <w:t>2024-2025</w:t>
                                      </w:r>
                                    </w:sdtContent>
                                  </w:sdt>
                                </w:p>
                              </w:txbxContent>
                            </wps:txbx>
                            <wps:bodyPr rot="0" vert="horz" wrap="square" lIns="365760" tIns="182880" rIns="182880" bIns="182880" anchor="b" anchorCtr="0" upright="1">
                              <a:noAutofit/>
                            </wps:bodyPr>
                          </wps:wsp>
                          <wps:wsp>
                            <wps:cNvPr id="16"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21813382" w14:textId="77777777" w:rsidR="00CD7925" w:rsidRPr="00970B0D" w:rsidRDefault="00CD7925">
                                      <w:pPr>
                                        <w:pStyle w:val="NoSpacing"/>
                                        <w:spacing w:line="360" w:lineRule="auto"/>
                                      </w:pPr>
                                      <w:r w:rsidRPr="00970B0D">
                                        <w:t>Community Education</w:t>
                                      </w:r>
                                    </w:p>
                                  </w:sdtContent>
                                </w:sdt>
                                <w:sdt>
                                  <w:sdtPr>
                                    <w:alias w:val="Company"/>
                                    <w:id w:val="103676099"/>
                                    <w:dataBinding w:prefixMappings="xmlns:ns0='http://schemas.openxmlformats.org/officeDocument/2006/extended-properties'" w:xpath="/ns0:Properties[1]/ns0:Company[1]" w:storeItemID="{6668398D-A668-4E3E-A5EB-62B293D839F1}"/>
                                    <w:text/>
                                  </w:sdtPr>
                                  <w:sdtContent>
                                    <w:p w14:paraId="74A1B819" w14:textId="77777777" w:rsidR="00CD7925" w:rsidRPr="00970B0D" w:rsidRDefault="00CD7925">
                                      <w:pPr>
                                        <w:pStyle w:val="NoSpacing"/>
                                        <w:spacing w:line="360" w:lineRule="auto"/>
                                      </w:pPr>
                                      <w:r w:rsidRPr="00970B0D">
                                        <w:t>Parent Handbook</w:t>
                                      </w:r>
                                    </w:p>
                                  </w:sdtContent>
                                </w:sdt>
                                <w:sdt>
                                  <w:sdtPr>
                                    <w:rPr>
                                      <w:i/>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7B2087EC" w14:textId="18326A30" w:rsidR="00CD7925" w:rsidRPr="008676D3" w:rsidRDefault="00CD7925">
                                      <w:pPr>
                                        <w:pStyle w:val="NoSpacing"/>
                                        <w:spacing w:line="360" w:lineRule="auto"/>
                                        <w:rPr>
                                          <w:i/>
                                        </w:rPr>
                                      </w:pPr>
                                      <w:r>
                                        <w:rPr>
                                          <w:i/>
                                        </w:rPr>
                                        <w:t>2024-2025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0B029CD" id="Group 2" o:spid="_x0000_s1026" style="position:absolute;margin-left:193.45pt;margin-top:0;width:244.65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" o:allowincell="f">
                    <v:group id="Group 3" o:spid="_x0000_s1027" style="position:absolute;left:7343;width:4856;height:15840" coordorigin="7560" coordsize="466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28" style="position:absolute;left:7717;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" fillcolor="#d2da7a [3206]"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" fillcolor="#d2da7a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NewwAAANsAAAAPAAAAZHJzL2Rvd25yZXYueG1sRI9Ba8JA&#10;EIXvQv/DMoVepG4stE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17+zXsMAAADbAAAADwAA&#10;AAAAAAAAAAAAAAAHAgAAZHJzL2Rvd25yZXYueG1sUEsFBgAAAAADAAMAtwAAAPcCAAAAAA==&#10;" filled="f" fillcolor="white [3212]" stroked="f" strokecolor="white [3212]" strokeweight="1pt">
                      <v:fill opacity="52428f"/>
                      <v:textbox inset="28.8pt,14.4pt,14.4pt,14.4pt">
                        <w:txbxContent>
                          <w:p w14:paraId="52498377" w14:textId="32D98691" w:rsidR="00CD7925" w:rsidRDefault="00CD7925">
                            <w:pPr>
                              <w:pStyle w:val="NoSpacing"/>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r>
                                  <w:rPr>
                                    <w:rFonts w:asciiTheme="majorHAnsi" w:eastAsiaTheme="majorEastAsia" w:hAnsiTheme="majorHAnsi" w:cstheme="majorBidi"/>
                                    <w:b/>
                                    <w:bCs/>
                                    <w:color w:val="FFFFFF" w:themeColor="background1"/>
                                    <w:sz w:val="72"/>
                                    <w:szCs w:val="72"/>
                                  </w:rPr>
                                  <w:t>2024-2025</w:t>
                                </w:r>
                              </w:sdtContent>
                            </w:sdt>
                          </w:p>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" filled="f" fillcolor="white [3212]" stroked="f" strokecolor="white [3212]" strokeweight="1pt">
                      <v:fill opacity="52428f"/>
                      <v:textbox inset="28.8pt,14.4pt,14.4pt,14.4pt">
                        <w:txbxContent>
                          <w:sdt>
                            <w:sdt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21813382" w14:textId="77777777" w:rsidR="00CD7925" w:rsidRPr="00970B0D" w:rsidRDefault="00CD7925">
                                <w:pPr>
                                  <w:pStyle w:val="NoSpacing"/>
                                  <w:spacing w:line="360" w:lineRule="auto"/>
                                </w:pPr>
                                <w:r w:rsidRPr="00970B0D">
                                  <w:t>Community Education</w:t>
                                </w:r>
                              </w:p>
                            </w:sdtContent>
                          </w:sdt>
                          <w:sdt>
                            <w:sdtPr>
                              <w:alias w:val="Company"/>
                              <w:id w:val="103676099"/>
                              <w:dataBinding w:prefixMappings="xmlns:ns0='http://schemas.openxmlformats.org/officeDocument/2006/extended-properties'" w:xpath="/ns0:Properties[1]/ns0:Company[1]" w:storeItemID="{6668398D-A668-4E3E-A5EB-62B293D839F1}"/>
                              <w:text/>
                            </w:sdtPr>
                            <w:sdtContent>
                              <w:p w14:paraId="74A1B819" w14:textId="77777777" w:rsidR="00CD7925" w:rsidRPr="00970B0D" w:rsidRDefault="00CD7925">
                                <w:pPr>
                                  <w:pStyle w:val="NoSpacing"/>
                                  <w:spacing w:line="360" w:lineRule="auto"/>
                                </w:pPr>
                                <w:r w:rsidRPr="00970B0D">
                                  <w:t>Parent Handbook</w:t>
                                </w:r>
                              </w:p>
                            </w:sdtContent>
                          </w:sdt>
                          <w:sdt>
                            <w:sdtPr>
                              <w:rPr>
                                <w:i/>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7B2087EC" w14:textId="18326A30" w:rsidR="00CD7925" w:rsidRPr="008676D3" w:rsidRDefault="00CD7925">
                                <w:pPr>
                                  <w:pStyle w:val="NoSpacing"/>
                                  <w:spacing w:line="360" w:lineRule="auto"/>
                                  <w:rPr>
                                    <w:i/>
                                  </w:rPr>
                                </w:pPr>
                                <w:r>
                                  <w:rPr>
                                    <w:i/>
                                  </w:rPr>
                                  <w:t>2024-2025</w:t>
                                </w:r>
                              </w:p>
                            </w:sdtContent>
                          </w:sdt>
                        </w:txbxContent>
                      </v:textbox>
                    </v:rect>
                    <w10:wrap anchorx="page" anchory="page"/>
                  </v:group>
                </w:pict>
              </mc:Fallback>
            </mc:AlternateContent>
          </w:r>
          <w:r w:rsidR="004C45D6">
            <w:rPr>
              <w:noProof/>
            </w:rPr>
            <mc:AlternateContent>
              <mc:Choice Requires="wps">
                <w:drawing>
                  <wp:anchor distT="0" distB="0" distL="114300" distR="114300" simplePos="0" relativeHeight="251662336" behindDoc="0" locked="0" layoutInCell="0" allowOverlap="1" wp14:anchorId="00ED27CC" wp14:editId="2C3C0B85">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2300" cy="491490"/>
                    <wp:effectExtent l="0" t="0" r="15240" b="2286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9149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6354E157" w14:textId="77777777" w:rsidR="00CD7925" w:rsidRPr="009B75F7" w:rsidRDefault="00CD7925">
                                    <w:pPr>
                                      <w:pStyle w:val="NoSpacing"/>
                                      <w:jc w:val="right"/>
                                      <w:rPr>
                                        <w:rFonts w:asciiTheme="majorHAnsi" w:eastAsiaTheme="majorEastAsia" w:hAnsiTheme="majorHAnsi" w:cstheme="majorBidi"/>
                                        <w:color w:val="FFFFFF" w:themeColor="background1"/>
                                        <w:sz w:val="52"/>
                                        <w:szCs w:val="52"/>
                                      </w:rPr>
                                    </w:pPr>
                                    <w:r w:rsidRPr="009B75F7">
                                      <w:rPr>
                                        <w:rFonts w:asciiTheme="majorHAnsi" w:eastAsiaTheme="majorEastAsia" w:hAnsiTheme="majorHAnsi" w:cstheme="majorBidi"/>
                                        <w:color w:val="FFFFFF" w:themeColor="background1"/>
                                        <w:sz w:val="52"/>
                                        <w:szCs w:val="52"/>
                                      </w:rPr>
                                      <w:t>Nadaburg Unified School District No. 81</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0ED27CC" id="Rectangle 8" o:spid="_x0000_s1032" style="position:absolute;margin-left:0;margin-top:0;width:549pt;height:38.7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" o:allowincell="f" fillcolor="#727ca3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6354E157" w14:textId="77777777" w:rsidR="00CD7925" w:rsidRPr="009B75F7" w:rsidRDefault="00CD7925">
                              <w:pPr>
                                <w:pStyle w:val="NoSpacing"/>
                                <w:jc w:val="right"/>
                                <w:rPr>
                                  <w:rFonts w:asciiTheme="majorHAnsi" w:eastAsiaTheme="majorEastAsia" w:hAnsiTheme="majorHAnsi" w:cstheme="majorBidi"/>
                                  <w:color w:val="FFFFFF" w:themeColor="background1"/>
                                  <w:sz w:val="52"/>
                                  <w:szCs w:val="52"/>
                                </w:rPr>
                              </w:pPr>
                              <w:r w:rsidRPr="009B75F7">
                                <w:rPr>
                                  <w:rFonts w:asciiTheme="majorHAnsi" w:eastAsiaTheme="majorEastAsia" w:hAnsiTheme="majorHAnsi" w:cstheme="majorBidi"/>
                                  <w:color w:val="FFFFFF" w:themeColor="background1"/>
                                  <w:sz w:val="52"/>
                                  <w:szCs w:val="52"/>
                                </w:rPr>
                                <w:t>Nadaburg Unified School District No. 81</w:t>
                              </w:r>
                            </w:p>
                          </w:sdtContent>
                        </w:sdt>
                      </w:txbxContent>
                    </v:textbox>
                    <w10:wrap anchorx="page" anchory="page"/>
                  </v:rect>
                </w:pict>
              </mc:Fallback>
            </mc:AlternateContent>
          </w:r>
        </w:p>
        <w:p w14:paraId="12047728" w14:textId="1270499D" w:rsidR="00DA3537" w:rsidRPr="00DA3537" w:rsidRDefault="004C45D6" w:rsidP="00DA3537">
          <w:pPr>
            <w:rPr>
              <w:rFonts w:ascii="Bradley Hand ITC" w:hAnsi="Bradley Hand ITC"/>
              <w:b/>
              <w:sz w:val="26"/>
              <w:szCs w:val="26"/>
            </w:rPr>
          </w:pPr>
          <w:r>
            <w:rPr>
              <w:b/>
              <w:noProof/>
              <w:sz w:val="26"/>
              <w:szCs w:val="26"/>
            </w:rPr>
            <mc:AlternateContent>
              <mc:Choice Requires="wps">
                <w:drawing>
                  <wp:anchor distT="0" distB="0" distL="114300" distR="114300" simplePos="0" relativeHeight="251663360" behindDoc="0" locked="0" layoutInCell="1" allowOverlap="1" wp14:anchorId="71605782" wp14:editId="1809F7B6">
                    <wp:simplePos x="0" y="0"/>
                    <wp:positionH relativeFrom="column">
                      <wp:posOffset>-413385</wp:posOffset>
                    </wp:positionH>
                    <wp:positionV relativeFrom="paragraph">
                      <wp:posOffset>1153795</wp:posOffset>
                    </wp:positionV>
                    <wp:extent cx="4619625" cy="534035"/>
                    <wp:effectExtent l="19050" t="19050" r="47625" b="5651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53403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10362E6C" w14:textId="77777777" w:rsidR="00CD7925" w:rsidRDefault="00CD7925" w:rsidP="00DA4A0C">
                                <w:pPr>
                                  <w:spacing w:after="0" w:line="240" w:lineRule="auto"/>
                                </w:pPr>
                                <w:r>
                                  <w:t>Community Education Parent Handbook</w:t>
                                </w:r>
                              </w:p>
                              <w:p w14:paraId="099FB21D" w14:textId="77777777" w:rsidR="00CD7925" w:rsidRDefault="00CD7925" w:rsidP="00DA4A0C">
                                <w:pPr>
                                  <w:spacing w:after="0" w:line="240" w:lineRule="auto"/>
                                </w:pPr>
                                <w:r>
                                  <w:t>Early Head Start, Preschool and ASSETS (Before/After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5782" id="Rectangle 10" o:spid="_x0000_s1033" style="position:absolute;margin-left:-32.55pt;margin-top:90.85pt;width:363.75pt;height:4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" fillcolor="#9fb8cd [3205]" strokecolor="#f2f2f2 [3041]" strokeweight="3pt">
                    <v:shadow on="t" color="#3e5c77 [1605]" opacity=".5" offset="1pt"/>
                    <v:textbox>
                      <w:txbxContent>
                        <w:p w14:paraId="10362E6C" w14:textId="77777777" w:rsidR="00CD7925" w:rsidRDefault="00CD7925" w:rsidP="00DA4A0C">
                          <w:pPr>
                            <w:spacing w:after="0" w:line="240" w:lineRule="auto"/>
                          </w:pPr>
                          <w:r>
                            <w:t>Community Education Parent Handbook</w:t>
                          </w:r>
                        </w:p>
                        <w:p w14:paraId="099FB21D" w14:textId="77777777" w:rsidR="00CD7925" w:rsidRDefault="00CD7925" w:rsidP="00DA4A0C">
                          <w:pPr>
                            <w:spacing w:after="0" w:line="240" w:lineRule="auto"/>
                          </w:pPr>
                          <w:r>
                            <w:t>Early Head Start, Preschool and ASSETS (Before/After Care)</w:t>
                          </w:r>
                        </w:p>
                      </w:txbxContent>
                    </v:textbox>
                  </v:rect>
                </w:pict>
              </mc:Fallback>
            </mc:AlternateContent>
          </w:r>
          <w:r w:rsidR="009B75F7" w:rsidRPr="00CB51EA">
            <w:rPr>
              <w:b/>
              <w:noProof/>
              <w:sz w:val="26"/>
              <w:szCs w:val="26"/>
            </w:rPr>
            <w:drawing>
              <wp:anchor distT="0" distB="0" distL="114300" distR="114300" simplePos="0" relativeHeight="251661312" behindDoc="0" locked="0" layoutInCell="0" allowOverlap="1" wp14:anchorId="5170C0BB" wp14:editId="6D9EA7F0">
                <wp:simplePos x="0" y="0"/>
                <wp:positionH relativeFrom="page">
                  <wp:align>right</wp:align>
                </wp:positionH>
                <wp:positionV relativeFrom="page">
                  <wp:align>center</wp:align>
                </wp:positionV>
                <wp:extent cx="5577840" cy="3464132"/>
                <wp:effectExtent l="19050" t="19050" r="22860" b="22018"/>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577840" cy="3464132"/>
                        </a:xfrm>
                        <a:prstGeom prst="rect">
                          <a:avLst/>
                        </a:prstGeom>
                        <a:ln w="12700">
                          <a:solidFill>
                            <a:schemeClr val="bg1"/>
                          </a:solidFill>
                        </a:ln>
                      </pic:spPr>
                    </pic:pic>
                  </a:graphicData>
                </a:graphic>
              </wp:anchor>
            </w:drawing>
          </w:r>
          <w:r w:rsidR="00DE6198" w:rsidRPr="00CB51EA">
            <w:rPr>
              <w:rFonts w:ascii="Bradley Hand ITC" w:hAnsi="Bradley Hand ITC"/>
              <w:b/>
              <w:sz w:val="26"/>
              <w:szCs w:val="26"/>
            </w:rPr>
            <w:t xml:space="preserve">Extending </w:t>
          </w:r>
          <w:r w:rsidR="00426157">
            <w:rPr>
              <w:rFonts w:ascii="Bradley Hand ITC" w:hAnsi="Bradley Hand ITC"/>
              <w:b/>
              <w:sz w:val="26"/>
              <w:szCs w:val="26"/>
            </w:rPr>
            <w:t>l</w:t>
          </w:r>
          <w:r w:rsidR="00DE6198" w:rsidRPr="00CB51EA">
            <w:rPr>
              <w:rFonts w:ascii="Bradley Hand ITC" w:hAnsi="Bradley Hand ITC"/>
              <w:b/>
              <w:sz w:val="26"/>
              <w:szCs w:val="26"/>
            </w:rPr>
            <w:t xml:space="preserve">earning </w:t>
          </w:r>
          <w:r w:rsidR="00426157">
            <w:rPr>
              <w:rFonts w:ascii="Bradley Hand ITC" w:hAnsi="Bradley Hand ITC"/>
              <w:b/>
              <w:sz w:val="26"/>
              <w:szCs w:val="26"/>
            </w:rPr>
            <w:t>o</w:t>
          </w:r>
          <w:r w:rsidR="00DE6198" w:rsidRPr="00CB51EA">
            <w:rPr>
              <w:rFonts w:ascii="Bradley Hand ITC" w:hAnsi="Bradley Hand ITC"/>
              <w:b/>
              <w:sz w:val="26"/>
              <w:szCs w:val="26"/>
            </w:rPr>
            <w:t>pportunities from sunrise to sunset</w:t>
          </w:r>
          <w:r w:rsidR="00CB51EA">
            <w:rPr>
              <w:rFonts w:ascii="Bradley Hand ITC" w:hAnsi="Bradley Hand ITC"/>
              <w:b/>
              <w:sz w:val="26"/>
              <w:szCs w:val="26"/>
            </w:rPr>
            <w:t>…</w:t>
          </w:r>
          <w:r w:rsidR="009B75F7" w:rsidRPr="00CB51EA">
            <w:rPr>
              <w:b/>
              <w:sz w:val="26"/>
              <w:szCs w:val="26"/>
            </w:rPr>
            <w:br w:type="page"/>
          </w:r>
        </w:p>
      </w:sdtContent>
    </w:sdt>
    <w:p w14:paraId="501B485D" w14:textId="1DCF11DC" w:rsidR="00DA3537" w:rsidRPr="00DA3537" w:rsidRDefault="00DA3537" w:rsidP="00DA3537">
      <w:r w:rsidRPr="007E1089">
        <w:rPr>
          <w:b/>
          <w:sz w:val="56"/>
          <w:szCs w:val="56"/>
          <w:u w:val="single"/>
        </w:rPr>
        <w:lastRenderedPageBreak/>
        <w:t>Nadaburg Unified School District No. 81</w:t>
      </w:r>
    </w:p>
    <w:p w14:paraId="41B400C3" w14:textId="77777777" w:rsidR="00DA3537" w:rsidRPr="007E1089" w:rsidRDefault="00DA3537" w:rsidP="00DA3537">
      <w:pPr>
        <w:spacing w:after="0" w:line="240" w:lineRule="auto"/>
        <w:jc w:val="center"/>
        <w:rPr>
          <w:b/>
          <w:sz w:val="48"/>
          <w:szCs w:val="48"/>
        </w:rPr>
      </w:pPr>
      <w:r>
        <w:rPr>
          <w:b/>
          <w:sz w:val="48"/>
          <w:szCs w:val="48"/>
        </w:rPr>
        <w:t xml:space="preserve">Community Education </w:t>
      </w:r>
      <w:r w:rsidRPr="007E1089">
        <w:rPr>
          <w:b/>
          <w:sz w:val="48"/>
          <w:szCs w:val="48"/>
        </w:rPr>
        <w:t>Parent Handbook</w:t>
      </w:r>
    </w:p>
    <w:p w14:paraId="318DFEAD" w14:textId="77777777" w:rsidR="00DA3537" w:rsidRDefault="00DA3537" w:rsidP="00DA3537">
      <w:pPr>
        <w:spacing w:after="0" w:line="240" w:lineRule="auto"/>
        <w:jc w:val="center"/>
        <w:rPr>
          <w:sz w:val="48"/>
          <w:szCs w:val="48"/>
        </w:rPr>
      </w:pPr>
    </w:p>
    <w:p w14:paraId="2F6FF16A" w14:textId="4CF5F9BB" w:rsidR="00DA3537" w:rsidRPr="00491829" w:rsidRDefault="00DA3537" w:rsidP="00DA3537">
      <w:pPr>
        <w:spacing w:after="0" w:line="240" w:lineRule="auto"/>
        <w:jc w:val="center"/>
        <w:rPr>
          <w:sz w:val="44"/>
          <w:szCs w:val="44"/>
        </w:rPr>
      </w:pPr>
      <w:r w:rsidRPr="00491829">
        <w:rPr>
          <w:sz w:val="44"/>
          <w:szCs w:val="44"/>
        </w:rPr>
        <w:t>Early Head Start</w:t>
      </w:r>
      <w:r w:rsidR="002D6770">
        <w:rPr>
          <w:sz w:val="44"/>
          <w:szCs w:val="44"/>
        </w:rPr>
        <w:t xml:space="preserve"> </w:t>
      </w:r>
    </w:p>
    <w:p w14:paraId="748D3CAE" w14:textId="77777777" w:rsidR="00DA3537" w:rsidRPr="00DA3537" w:rsidRDefault="00DA3537" w:rsidP="00DA3537">
      <w:pPr>
        <w:spacing w:after="0" w:line="240" w:lineRule="auto"/>
        <w:jc w:val="center"/>
        <w:rPr>
          <w:sz w:val="24"/>
          <w:szCs w:val="44"/>
        </w:rPr>
      </w:pPr>
    </w:p>
    <w:p w14:paraId="695DE2DC" w14:textId="137A4EC8" w:rsidR="00DA3537" w:rsidRDefault="00DA3537" w:rsidP="00DA3537">
      <w:pPr>
        <w:spacing w:after="0" w:line="240" w:lineRule="auto"/>
        <w:jc w:val="center"/>
        <w:rPr>
          <w:sz w:val="44"/>
          <w:szCs w:val="44"/>
        </w:rPr>
      </w:pPr>
      <w:r w:rsidRPr="00491829">
        <w:rPr>
          <w:sz w:val="44"/>
          <w:szCs w:val="44"/>
        </w:rPr>
        <w:t>Preschool</w:t>
      </w:r>
      <w:r w:rsidR="002D6770">
        <w:rPr>
          <w:sz w:val="44"/>
          <w:szCs w:val="44"/>
        </w:rPr>
        <w:t xml:space="preserve"> </w:t>
      </w:r>
    </w:p>
    <w:p w14:paraId="28F65F25" w14:textId="38CBE0D4" w:rsidR="002D6770" w:rsidRPr="00491829" w:rsidRDefault="002D6770" w:rsidP="00DA3537">
      <w:pPr>
        <w:spacing w:after="0" w:line="240" w:lineRule="auto"/>
        <w:jc w:val="center"/>
        <w:rPr>
          <w:sz w:val="44"/>
          <w:szCs w:val="44"/>
        </w:rPr>
      </w:pPr>
      <w:r>
        <w:rPr>
          <w:sz w:val="44"/>
          <w:szCs w:val="44"/>
        </w:rPr>
        <w:t>Extended Day &amp; Friday Care</w:t>
      </w:r>
    </w:p>
    <w:p w14:paraId="51D4F14E" w14:textId="77777777" w:rsidR="00DA3537" w:rsidRPr="00DA3537" w:rsidRDefault="00DA3537" w:rsidP="00DA3537">
      <w:pPr>
        <w:spacing w:after="0" w:line="240" w:lineRule="auto"/>
        <w:jc w:val="center"/>
        <w:rPr>
          <w:sz w:val="24"/>
          <w:szCs w:val="44"/>
        </w:rPr>
      </w:pPr>
    </w:p>
    <w:p w14:paraId="713A1FF0" w14:textId="54082339" w:rsidR="00DA3537" w:rsidRPr="00491829" w:rsidRDefault="002D6770" w:rsidP="00DA3537">
      <w:pPr>
        <w:spacing w:after="0" w:line="240" w:lineRule="auto"/>
        <w:jc w:val="center"/>
        <w:rPr>
          <w:sz w:val="44"/>
          <w:szCs w:val="44"/>
        </w:rPr>
      </w:pPr>
      <w:r>
        <w:rPr>
          <w:sz w:val="44"/>
          <w:szCs w:val="44"/>
        </w:rPr>
        <w:t xml:space="preserve">School age </w:t>
      </w:r>
      <w:r w:rsidR="00DA3537" w:rsidRPr="00491829">
        <w:rPr>
          <w:sz w:val="44"/>
          <w:szCs w:val="44"/>
        </w:rPr>
        <w:t>Before and After Schoo</w:t>
      </w:r>
      <w:r w:rsidR="00DA3537">
        <w:rPr>
          <w:sz w:val="44"/>
          <w:szCs w:val="44"/>
        </w:rPr>
        <w:t xml:space="preserve">l </w:t>
      </w:r>
      <w:r>
        <w:rPr>
          <w:sz w:val="44"/>
          <w:szCs w:val="44"/>
        </w:rPr>
        <w:t>Care &amp; Friday Care</w:t>
      </w:r>
    </w:p>
    <w:p w14:paraId="5DE83BE3" w14:textId="77777777" w:rsidR="00DA3537" w:rsidRDefault="00DA3537" w:rsidP="00DA3537">
      <w:pPr>
        <w:spacing w:after="0" w:line="240" w:lineRule="auto"/>
        <w:rPr>
          <w:sz w:val="48"/>
          <w:szCs w:val="48"/>
        </w:rPr>
      </w:pPr>
    </w:p>
    <w:p w14:paraId="314E5D7D" w14:textId="77777777" w:rsidR="00DA3537" w:rsidRPr="00491829" w:rsidRDefault="00DA3537" w:rsidP="00DA3537">
      <w:pPr>
        <w:spacing w:after="0" w:line="240" w:lineRule="auto"/>
        <w:jc w:val="center"/>
        <w:rPr>
          <w:sz w:val="40"/>
          <w:szCs w:val="40"/>
        </w:rPr>
      </w:pPr>
      <w:r w:rsidRPr="00491829">
        <w:rPr>
          <w:sz w:val="40"/>
          <w:szCs w:val="40"/>
        </w:rPr>
        <w:t>Contact Information:</w:t>
      </w:r>
    </w:p>
    <w:p w14:paraId="26655F13" w14:textId="77777777" w:rsidR="00DA3537" w:rsidRPr="00491829" w:rsidRDefault="00DA3537" w:rsidP="00DA3537">
      <w:pPr>
        <w:spacing w:after="0" w:line="240" w:lineRule="auto"/>
        <w:jc w:val="center"/>
        <w:rPr>
          <w:sz w:val="40"/>
          <w:szCs w:val="40"/>
        </w:rPr>
      </w:pPr>
      <w:r w:rsidRPr="00491829">
        <w:rPr>
          <w:sz w:val="40"/>
          <w:szCs w:val="40"/>
        </w:rPr>
        <w:t>Community Education</w:t>
      </w:r>
    </w:p>
    <w:p w14:paraId="19FD2D80" w14:textId="77777777" w:rsidR="00DA3537" w:rsidRPr="00491829" w:rsidRDefault="00DA3537" w:rsidP="00DA3537">
      <w:pPr>
        <w:spacing w:after="0" w:line="240" w:lineRule="auto"/>
        <w:jc w:val="center"/>
        <w:rPr>
          <w:sz w:val="40"/>
          <w:szCs w:val="40"/>
        </w:rPr>
      </w:pPr>
      <w:r w:rsidRPr="00491829">
        <w:rPr>
          <w:sz w:val="40"/>
          <w:szCs w:val="40"/>
        </w:rPr>
        <w:t xml:space="preserve">32919 </w:t>
      </w:r>
      <w:r>
        <w:rPr>
          <w:sz w:val="40"/>
          <w:szCs w:val="40"/>
        </w:rPr>
        <w:t xml:space="preserve">N </w:t>
      </w:r>
      <w:r w:rsidRPr="00491829">
        <w:rPr>
          <w:sz w:val="40"/>
          <w:szCs w:val="40"/>
        </w:rPr>
        <w:t>Center Street</w:t>
      </w:r>
    </w:p>
    <w:p w14:paraId="1AD18515" w14:textId="5C1A0F24" w:rsidR="00DA3537" w:rsidRDefault="00DA3537" w:rsidP="00D96D8A">
      <w:pPr>
        <w:spacing w:after="0" w:line="240" w:lineRule="auto"/>
        <w:jc w:val="center"/>
        <w:rPr>
          <w:sz w:val="40"/>
          <w:szCs w:val="40"/>
        </w:rPr>
      </w:pPr>
      <w:r w:rsidRPr="00491829">
        <w:rPr>
          <w:sz w:val="40"/>
          <w:szCs w:val="40"/>
        </w:rPr>
        <w:t>Wittmann, AZ 85361</w:t>
      </w:r>
    </w:p>
    <w:p w14:paraId="72EB4201" w14:textId="77777777" w:rsidR="00DA3537" w:rsidRDefault="00DA3537" w:rsidP="00DA3537">
      <w:pPr>
        <w:spacing w:after="0" w:line="240" w:lineRule="auto"/>
        <w:rPr>
          <w:sz w:val="40"/>
          <w:szCs w:val="40"/>
        </w:rPr>
      </w:pPr>
    </w:p>
    <w:p w14:paraId="4650163A" w14:textId="77777777" w:rsidR="00DA3537" w:rsidRPr="00D96D8A" w:rsidRDefault="00DA3537" w:rsidP="00DA3537">
      <w:pPr>
        <w:spacing w:after="0" w:line="240" w:lineRule="auto"/>
        <w:jc w:val="center"/>
        <w:rPr>
          <w:b/>
          <w:sz w:val="40"/>
          <w:szCs w:val="40"/>
        </w:rPr>
      </w:pPr>
      <w:r w:rsidRPr="00D96D8A">
        <w:rPr>
          <w:b/>
          <w:sz w:val="40"/>
          <w:szCs w:val="40"/>
        </w:rPr>
        <w:lastRenderedPageBreak/>
        <w:t>Holly Diaz</w:t>
      </w:r>
    </w:p>
    <w:p w14:paraId="09717E46" w14:textId="77777777" w:rsidR="00DA3537" w:rsidRDefault="00DA3537" w:rsidP="00DA3537">
      <w:pPr>
        <w:spacing w:after="0" w:line="240" w:lineRule="auto"/>
        <w:jc w:val="center"/>
        <w:rPr>
          <w:sz w:val="40"/>
          <w:szCs w:val="40"/>
        </w:rPr>
      </w:pPr>
      <w:r>
        <w:rPr>
          <w:sz w:val="40"/>
          <w:szCs w:val="40"/>
        </w:rPr>
        <w:t>Director of Educational Services</w:t>
      </w:r>
    </w:p>
    <w:p w14:paraId="6205F6AE" w14:textId="77777777" w:rsidR="00DA3537" w:rsidRDefault="00DA3537" w:rsidP="00DA3537">
      <w:pPr>
        <w:spacing w:after="0" w:line="240" w:lineRule="auto"/>
        <w:jc w:val="center"/>
        <w:rPr>
          <w:sz w:val="40"/>
          <w:szCs w:val="40"/>
        </w:rPr>
      </w:pPr>
      <w:r>
        <w:rPr>
          <w:sz w:val="40"/>
          <w:szCs w:val="40"/>
        </w:rPr>
        <w:t>(623) 388-2105</w:t>
      </w:r>
    </w:p>
    <w:p w14:paraId="19D55458" w14:textId="77777777" w:rsidR="00DA3537" w:rsidRDefault="00DA3537" w:rsidP="00DA3537">
      <w:pPr>
        <w:spacing w:after="0" w:line="240" w:lineRule="auto"/>
        <w:jc w:val="center"/>
        <w:rPr>
          <w:sz w:val="40"/>
          <w:szCs w:val="40"/>
        </w:rPr>
      </w:pPr>
    </w:p>
    <w:p w14:paraId="2811735C" w14:textId="77777777" w:rsidR="00DA3537" w:rsidRPr="00D96D8A" w:rsidRDefault="00DA3537" w:rsidP="00DA3537">
      <w:pPr>
        <w:spacing w:after="0" w:line="240" w:lineRule="auto"/>
        <w:jc w:val="center"/>
        <w:rPr>
          <w:b/>
          <w:sz w:val="40"/>
          <w:szCs w:val="40"/>
        </w:rPr>
      </w:pPr>
      <w:r w:rsidRPr="00D96D8A">
        <w:rPr>
          <w:b/>
          <w:sz w:val="40"/>
          <w:szCs w:val="40"/>
        </w:rPr>
        <w:t>Barbara Staten</w:t>
      </w:r>
    </w:p>
    <w:p w14:paraId="40835D86" w14:textId="5785E4F6" w:rsidR="00DA3537" w:rsidRDefault="00DA3537" w:rsidP="00DA3537">
      <w:pPr>
        <w:spacing w:after="0" w:line="240" w:lineRule="auto"/>
        <w:jc w:val="center"/>
        <w:rPr>
          <w:sz w:val="40"/>
          <w:szCs w:val="40"/>
        </w:rPr>
      </w:pPr>
      <w:r w:rsidRPr="00292535">
        <w:rPr>
          <w:sz w:val="40"/>
          <w:szCs w:val="40"/>
        </w:rPr>
        <w:t xml:space="preserve">Community Education </w:t>
      </w:r>
      <w:r w:rsidR="00292535">
        <w:rPr>
          <w:sz w:val="40"/>
          <w:szCs w:val="40"/>
        </w:rPr>
        <w:t>Specialist</w:t>
      </w:r>
    </w:p>
    <w:p w14:paraId="0AA7B400" w14:textId="77777777" w:rsidR="00DA3537" w:rsidRDefault="00DA3537" w:rsidP="00DA3537">
      <w:pPr>
        <w:spacing w:after="0" w:line="240" w:lineRule="auto"/>
        <w:jc w:val="center"/>
        <w:rPr>
          <w:sz w:val="40"/>
          <w:szCs w:val="40"/>
        </w:rPr>
      </w:pPr>
      <w:r w:rsidRPr="00491829">
        <w:rPr>
          <w:sz w:val="40"/>
          <w:szCs w:val="40"/>
        </w:rPr>
        <w:t>(623) 388-21</w:t>
      </w:r>
      <w:r>
        <w:rPr>
          <w:sz w:val="40"/>
          <w:szCs w:val="40"/>
        </w:rPr>
        <w:t>20</w:t>
      </w:r>
    </w:p>
    <w:p w14:paraId="5EB12111" w14:textId="77777777" w:rsidR="00DA3537" w:rsidRDefault="00DA3537" w:rsidP="00DA3537">
      <w:pPr>
        <w:spacing w:after="0" w:line="240" w:lineRule="auto"/>
        <w:jc w:val="center"/>
        <w:rPr>
          <w:sz w:val="40"/>
          <w:szCs w:val="40"/>
        </w:rPr>
      </w:pPr>
    </w:p>
    <w:p w14:paraId="4C4E6470" w14:textId="77777777" w:rsidR="00DA3537" w:rsidRPr="00D96D8A" w:rsidRDefault="00DA3537" w:rsidP="00DA3537">
      <w:pPr>
        <w:spacing w:after="0" w:line="240" w:lineRule="auto"/>
        <w:jc w:val="center"/>
        <w:rPr>
          <w:b/>
          <w:sz w:val="40"/>
          <w:szCs w:val="40"/>
        </w:rPr>
      </w:pPr>
      <w:proofErr w:type="spellStart"/>
      <w:r w:rsidRPr="00D96D8A">
        <w:rPr>
          <w:b/>
          <w:sz w:val="40"/>
          <w:szCs w:val="40"/>
        </w:rPr>
        <w:t>Breauna</w:t>
      </w:r>
      <w:proofErr w:type="spellEnd"/>
      <w:r w:rsidRPr="00D96D8A">
        <w:rPr>
          <w:b/>
          <w:sz w:val="40"/>
          <w:szCs w:val="40"/>
        </w:rPr>
        <w:t xml:space="preserve"> </w:t>
      </w:r>
      <w:proofErr w:type="spellStart"/>
      <w:r w:rsidRPr="00D96D8A">
        <w:rPr>
          <w:b/>
          <w:sz w:val="40"/>
          <w:szCs w:val="40"/>
        </w:rPr>
        <w:t>Tammaro</w:t>
      </w:r>
      <w:proofErr w:type="spellEnd"/>
    </w:p>
    <w:p w14:paraId="766FFFAA" w14:textId="77777777" w:rsidR="00DA3537" w:rsidRDefault="00DA3537" w:rsidP="00DA3537">
      <w:pPr>
        <w:spacing w:after="0" w:line="240" w:lineRule="auto"/>
        <w:jc w:val="center"/>
        <w:rPr>
          <w:sz w:val="40"/>
          <w:szCs w:val="40"/>
        </w:rPr>
      </w:pPr>
      <w:r>
        <w:rPr>
          <w:sz w:val="40"/>
          <w:szCs w:val="40"/>
        </w:rPr>
        <w:t>Community Education Administrative Assistant</w:t>
      </w:r>
    </w:p>
    <w:p w14:paraId="41B01AF0" w14:textId="77777777" w:rsidR="00DA3537" w:rsidRPr="00CD1149" w:rsidRDefault="00DA3537" w:rsidP="00DA3537">
      <w:pPr>
        <w:spacing w:after="0" w:line="240" w:lineRule="auto"/>
        <w:jc w:val="center"/>
        <w:rPr>
          <w:sz w:val="40"/>
          <w:szCs w:val="40"/>
        </w:rPr>
      </w:pPr>
      <w:r w:rsidRPr="00491829">
        <w:rPr>
          <w:sz w:val="40"/>
          <w:szCs w:val="40"/>
        </w:rPr>
        <w:t>(623) 388-21</w:t>
      </w:r>
      <w:r>
        <w:rPr>
          <w:sz w:val="40"/>
          <w:szCs w:val="40"/>
        </w:rPr>
        <w:t>00</w:t>
      </w:r>
    </w:p>
    <w:p w14:paraId="1C063E89" w14:textId="77777777" w:rsidR="00DA3537" w:rsidRDefault="00DA3537" w:rsidP="00DA3537">
      <w:pPr>
        <w:spacing w:after="0" w:line="240" w:lineRule="auto"/>
        <w:jc w:val="center"/>
        <w:rPr>
          <w:sz w:val="24"/>
          <w:szCs w:val="24"/>
        </w:rPr>
      </w:pPr>
    </w:p>
    <w:p w14:paraId="396BBAE5" w14:textId="1DAC7CCC" w:rsidR="009B75F7" w:rsidRDefault="00DA3537" w:rsidP="003E4C4B">
      <w:pPr>
        <w:spacing w:after="0" w:line="240" w:lineRule="auto"/>
        <w:jc w:val="center"/>
        <w:rPr>
          <w:sz w:val="24"/>
          <w:szCs w:val="24"/>
        </w:rPr>
      </w:pPr>
      <w:r>
        <w:rPr>
          <w:sz w:val="24"/>
          <w:szCs w:val="24"/>
        </w:rPr>
        <w:t>Nadaburg Unified School District prohibits discrimination based on race, gender, color, national origin, handicap, or age.</w:t>
      </w:r>
    </w:p>
    <w:p w14:paraId="1910B076" w14:textId="52A962C8" w:rsidR="00587F39" w:rsidRPr="004F28D5" w:rsidRDefault="004F28D5" w:rsidP="004F28D5">
      <w:pPr>
        <w:tabs>
          <w:tab w:val="left" w:pos="720"/>
          <w:tab w:val="right" w:pos="8310"/>
        </w:tabs>
        <w:rPr>
          <w:b/>
        </w:rPr>
      </w:pPr>
      <w:r>
        <w:rPr>
          <w:b/>
        </w:rPr>
        <w:tab/>
      </w:r>
      <w:r>
        <w:rPr>
          <w:b/>
        </w:rPr>
        <w:tab/>
      </w:r>
      <w:r w:rsidR="00587F39">
        <w:rPr>
          <w:noProof/>
        </w:rPr>
        <w:drawing>
          <wp:anchor distT="0" distB="0" distL="114300" distR="114300" simplePos="0" relativeHeight="251688960" behindDoc="0" locked="0" layoutInCell="1" allowOverlap="1" wp14:anchorId="5A51FBBB" wp14:editId="237EC4E1">
            <wp:simplePos x="0" y="0"/>
            <wp:positionH relativeFrom="margin">
              <wp:posOffset>1095375</wp:posOffset>
            </wp:positionH>
            <wp:positionV relativeFrom="margin">
              <wp:posOffset>161925</wp:posOffset>
            </wp:positionV>
            <wp:extent cx="5934075" cy="666750"/>
            <wp:effectExtent l="0" t="0" r="9525"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34075" cy="666750"/>
                    </a:xfrm>
                    <a:prstGeom prst="rect">
                      <a:avLst/>
                    </a:prstGeom>
                  </pic:spPr>
                </pic:pic>
              </a:graphicData>
            </a:graphic>
            <wp14:sizeRelH relativeFrom="margin">
              <wp14:pctWidth>0</wp14:pctWidth>
            </wp14:sizeRelH>
            <wp14:sizeRelV relativeFrom="page">
              <wp14:pctHeight>0</wp14:pctHeight>
            </wp14:sizeRelV>
          </wp:anchor>
        </w:drawing>
      </w:r>
      <w:r w:rsidR="00587F39">
        <w:rPr>
          <w:noProof/>
        </w:rPr>
        <mc:AlternateContent>
          <mc:Choice Requires="wps">
            <w:drawing>
              <wp:anchor distT="0" distB="0" distL="114300" distR="114300" simplePos="0" relativeHeight="251687936" behindDoc="0" locked="0" layoutInCell="1" allowOverlap="1" wp14:anchorId="432EAC8C" wp14:editId="1F1128D4">
                <wp:simplePos x="0" y="0"/>
                <wp:positionH relativeFrom="column">
                  <wp:posOffset>-323850</wp:posOffset>
                </wp:positionH>
                <wp:positionV relativeFrom="paragraph">
                  <wp:posOffset>1181100</wp:posOffset>
                </wp:positionV>
                <wp:extent cx="1419225" cy="7867015"/>
                <wp:effectExtent l="0" t="0" r="28575" b="19685"/>
                <wp:wrapNone/>
                <wp:docPr id="11" name="Rectangle 11"/>
                <wp:cNvGraphicFramePr/>
                <a:graphic xmlns:a="http://schemas.openxmlformats.org/drawingml/2006/main">
                  <a:graphicData uri="http://schemas.microsoft.com/office/word/2010/wordprocessingShape">
                    <wps:wsp>
                      <wps:cNvSpPr/>
                      <wps:spPr>
                        <a:xfrm>
                          <a:off x="0" y="0"/>
                          <a:ext cx="1419225" cy="7867015"/>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13D90" id="Rectangle 11" o:spid="_x0000_s1026" style="position:absolute;margin-left:-25.5pt;margin-top:93pt;width:111.75pt;height:61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" filled="f" strokecolor="#464653 [3215]" strokeweight=".25pt"/>
            </w:pict>
          </mc:Fallback>
        </mc:AlternateContent>
      </w:r>
      <w:r w:rsidR="00587F39">
        <w:rPr>
          <w:noProof/>
        </w:rPr>
        <w:drawing>
          <wp:anchor distT="0" distB="0" distL="114300" distR="114300" simplePos="0" relativeHeight="251686912" behindDoc="0" locked="0" layoutInCell="1" allowOverlap="1" wp14:anchorId="709E3F50" wp14:editId="51A0827F">
            <wp:simplePos x="0" y="0"/>
            <wp:positionH relativeFrom="margin">
              <wp:posOffset>-196215</wp:posOffset>
            </wp:positionH>
            <wp:positionV relativeFrom="margin">
              <wp:posOffset>0</wp:posOffset>
            </wp:positionV>
            <wp:extent cx="1298575" cy="11830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95400" cy="1183005"/>
                    </a:xfrm>
                    <a:prstGeom prst="rect">
                      <a:avLst/>
                    </a:prstGeom>
                  </pic:spPr>
                </pic:pic>
              </a:graphicData>
            </a:graphic>
            <wp14:sizeRelH relativeFrom="margin">
              <wp14:pctWidth>0</wp14:pctWidth>
            </wp14:sizeRelH>
            <wp14:sizeRelV relativeFrom="margin">
              <wp14:pctHeight>0</wp14:pctHeight>
            </wp14:sizeRelV>
          </wp:anchor>
        </w:drawing>
      </w:r>
      <w:r w:rsidR="00587F39">
        <w:rPr>
          <w:noProof/>
        </w:rPr>
        <mc:AlternateContent>
          <mc:Choice Requires="wpg">
            <w:drawing>
              <wp:anchor distT="0" distB="0" distL="457200" distR="457200" simplePos="0" relativeHeight="251685888" behindDoc="0" locked="0" layoutInCell="1" allowOverlap="1" wp14:anchorId="01EFD2B5" wp14:editId="2D1EE71C">
                <wp:simplePos x="0" y="0"/>
                <wp:positionH relativeFrom="page">
                  <wp:align>left</wp:align>
                </wp:positionH>
                <wp:positionV relativeFrom="margin">
                  <wp:posOffset>1181100</wp:posOffset>
                </wp:positionV>
                <wp:extent cx="1579880" cy="7994650"/>
                <wp:effectExtent l="0" t="0" r="1270" b="0"/>
                <wp:wrapSquare wrapText="bothSides"/>
                <wp:docPr id="179" name="Group 179"/>
                <wp:cNvGraphicFramePr/>
                <a:graphic xmlns:a="http://schemas.openxmlformats.org/drawingml/2006/main">
                  <a:graphicData uri="http://schemas.microsoft.com/office/word/2010/wordprocessingGroup">
                    <wpg:wgp>
                      <wpg:cNvGrpSpPr/>
                      <wpg:grpSpPr>
                        <a:xfrm>
                          <a:off x="0" y="0"/>
                          <a:ext cx="1579880" cy="7994650"/>
                          <a:chOff x="0" y="0"/>
                          <a:chExt cx="2009247" cy="9372600"/>
                        </a:xfrm>
                      </wpg:grpSpPr>
                      <wpg:grpSp>
                        <wpg:cNvPr id="17" name="Group 17"/>
                        <wpg:cNvGrpSpPr/>
                        <wpg:grpSpPr>
                          <a:xfrm>
                            <a:off x="0" y="0"/>
                            <a:ext cx="914400" cy="9372600"/>
                            <a:chOff x="0" y="0"/>
                            <a:chExt cx="914400" cy="9372600"/>
                          </a:xfrm>
                        </wpg:grpSpPr>
                        <wps:wsp>
                          <wps:cNvPr id="22" name="Rectangle 22"/>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227566" y="0"/>
                              <a:ext cx="685800" cy="9223033"/>
                              <a:chOff x="227566" y="0"/>
                              <a:chExt cx="685800" cy="9223033"/>
                            </a:xfrm>
                          </wpg:grpSpPr>
                          <wps:wsp>
                            <wps:cNvPr id="24" name="Rectangle 5"/>
                            <wps:cNvSpPr/>
                            <wps:spPr>
                              <a:xfrm>
                                <a:off x="227566" y="0"/>
                                <a:ext cx="667512" cy="9223033"/>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7566" y="1"/>
                                <a:ext cx="685800" cy="9223031"/>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1" name="Text Box 185"/>
                        <wps:cNvSpPr txBox="1"/>
                        <wps:spPr>
                          <a:xfrm>
                            <a:off x="815107" y="59036"/>
                            <a:ext cx="1194140" cy="91311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DE111" w14:textId="77777777" w:rsidR="00CD7925" w:rsidRDefault="00CD7925" w:rsidP="00587F39">
                              <w:pPr>
                                <w:pStyle w:val="TOCHeading"/>
                                <w:spacing w:before="0" w:line="240" w:lineRule="auto"/>
                                <w:jc w:val="center"/>
                                <w:rPr>
                                  <w:rFonts w:ascii="Calibri" w:hAnsi="Calibri"/>
                                  <w:color w:val="9FB8CD" w:themeColor="accent2"/>
                                  <w:sz w:val="20"/>
                                  <w:szCs w:val="20"/>
                                </w:rPr>
                              </w:pPr>
                            </w:p>
                            <w:p w14:paraId="757006FD" w14:textId="77777777" w:rsidR="00CD7925" w:rsidRDefault="00CD7925" w:rsidP="00587F39">
                              <w:pPr>
                                <w:pStyle w:val="TOCHeading"/>
                                <w:spacing w:before="0" w:line="240" w:lineRule="auto"/>
                                <w:jc w:val="center"/>
                                <w:rPr>
                                  <w:rFonts w:ascii="Calibri" w:hAnsi="Calibri"/>
                                  <w:b w:val="0"/>
                                  <w:color w:val="9FB8CD" w:themeColor="accent2"/>
                                  <w:sz w:val="20"/>
                                  <w:szCs w:val="20"/>
                                </w:rPr>
                              </w:pPr>
                            </w:p>
                            <w:p w14:paraId="65C9127E" w14:textId="77777777" w:rsidR="00CD7925" w:rsidRDefault="00CD7925" w:rsidP="00587F39">
                              <w:pPr>
                                <w:pStyle w:val="TOCHeading"/>
                                <w:spacing w:before="0" w:line="240" w:lineRule="auto"/>
                                <w:jc w:val="center"/>
                                <w:rPr>
                                  <w:rFonts w:ascii="Calibri" w:hAnsi="Calibri"/>
                                  <w:b w:val="0"/>
                                  <w:color w:val="9FB8CD" w:themeColor="accent2"/>
                                  <w:sz w:val="20"/>
                                  <w:szCs w:val="20"/>
                                </w:rPr>
                              </w:pPr>
                              <w:r>
                                <w:rPr>
                                  <w:rFonts w:ascii="Calibri" w:hAnsi="Calibri"/>
                                  <w:b w:val="0"/>
                                  <w:color w:val="9FB8CD" w:themeColor="accent2"/>
                                  <w:sz w:val="20"/>
                                  <w:szCs w:val="20"/>
                                </w:rPr>
                                <w:t>Dr. Aspasia Angelou</w:t>
                              </w:r>
                            </w:p>
                            <w:p w14:paraId="6DD74BE7" w14:textId="77777777" w:rsidR="00CD7925" w:rsidRDefault="00CD7925" w:rsidP="00587F39">
                              <w:pPr>
                                <w:pStyle w:val="TOCHeading"/>
                                <w:spacing w:before="0" w:line="240" w:lineRule="auto"/>
                                <w:jc w:val="center"/>
                                <w:rPr>
                                  <w:rFonts w:ascii="Calibri" w:hAnsi="Calibri"/>
                                  <w:b w:val="0"/>
                                  <w:color w:val="9FB8CD" w:themeColor="accent2"/>
                                  <w:sz w:val="20"/>
                                  <w:szCs w:val="20"/>
                                </w:rPr>
                              </w:pPr>
                              <w:r>
                                <w:rPr>
                                  <w:rFonts w:ascii="Calibri" w:hAnsi="Calibri"/>
                                  <w:color w:val="9FB8CD" w:themeColor="accent2"/>
                                  <w:sz w:val="20"/>
                                  <w:szCs w:val="20"/>
                                </w:rPr>
                                <w:t>Superintendent</w:t>
                              </w:r>
                            </w:p>
                            <w:p w14:paraId="7787DED7" w14:textId="77777777" w:rsidR="00CD7925" w:rsidRDefault="00CD7925" w:rsidP="00587F39">
                              <w:pPr>
                                <w:pStyle w:val="TOCHeading"/>
                                <w:spacing w:before="0" w:line="240" w:lineRule="auto"/>
                                <w:jc w:val="center"/>
                                <w:rPr>
                                  <w:rFonts w:ascii="Calibri" w:hAnsi="Calibri"/>
                                  <w:color w:val="9FB8CD" w:themeColor="accent2"/>
                                  <w:sz w:val="20"/>
                                  <w:szCs w:val="20"/>
                                </w:rPr>
                              </w:pPr>
                            </w:p>
                            <w:p w14:paraId="327CDD1C" w14:textId="77777777" w:rsidR="00CD7925" w:rsidRDefault="00CD7925" w:rsidP="00587F39">
                              <w:pPr>
                                <w:pStyle w:val="TOCHeading"/>
                                <w:spacing w:before="0" w:line="240" w:lineRule="auto"/>
                                <w:jc w:val="center"/>
                                <w:rPr>
                                  <w:rFonts w:ascii="Calibri" w:hAnsi="Calibri"/>
                                  <w:color w:val="9FB8CD" w:themeColor="accent2"/>
                                  <w:sz w:val="18"/>
                                  <w:szCs w:val="18"/>
                                </w:rPr>
                              </w:pPr>
                              <w:r>
                                <w:rPr>
                                  <w:rFonts w:ascii="Calibri" w:hAnsi="Calibri"/>
                                  <w:b w:val="0"/>
                                  <w:color w:val="9FB8CD" w:themeColor="accent2"/>
                                  <w:sz w:val="18"/>
                                  <w:szCs w:val="18"/>
                                </w:rPr>
                                <w:t>Tricia Farrington</w:t>
                              </w:r>
                            </w:p>
                            <w:p w14:paraId="7B3B5083" w14:textId="77777777" w:rsidR="00CD7925" w:rsidRDefault="00CD7925" w:rsidP="00587F39">
                              <w:pPr>
                                <w:pStyle w:val="TOCHeading"/>
                                <w:spacing w:before="0" w:line="240" w:lineRule="auto"/>
                                <w:jc w:val="center"/>
                                <w:rPr>
                                  <w:rFonts w:ascii="Calibri" w:hAnsi="Calibri"/>
                                  <w:b w:val="0"/>
                                  <w:color w:val="9FB8CD" w:themeColor="accent2"/>
                                  <w:sz w:val="16"/>
                                  <w:szCs w:val="16"/>
                                </w:rPr>
                              </w:pPr>
                              <w:r>
                                <w:rPr>
                                  <w:rFonts w:ascii="Calibri" w:hAnsi="Calibri"/>
                                  <w:color w:val="9FB8CD" w:themeColor="accent2"/>
                                  <w:sz w:val="16"/>
                                  <w:szCs w:val="16"/>
                                </w:rPr>
                                <w:t xml:space="preserve">Executive Administrative Assistant to the Superintendent </w:t>
                              </w:r>
                            </w:p>
                            <w:p w14:paraId="2D8CAD86" w14:textId="77777777" w:rsidR="00CD7925" w:rsidRDefault="00CD7925" w:rsidP="00587F39">
                              <w:pPr>
                                <w:spacing w:after="0"/>
                                <w:jc w:val="center"/>
                                <w:rPr>
                                  <w:rFonts w:ascii="Calibri" w:hAnsi="Calibri"/>
                                  <w:color w:val="9FB8CD" w:themeColor="accent2"/>
                                  <w:sz w:val="20"/>
                                  <w:szCs w:val="20"/>
                                </w:rPr>
                              </w:pPr>
                            </w:p>
                            <w:p w14:paraId="08E9B1F1"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Kerre Laabs</w:t>
                              </w:r>
                            </w:p>
                            <w:p w14:paraId="085C303D"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Director of Business Services</w:t>
                              </w:r>
                            </w:p>
                            <w:p w14:paraId="53B344CA"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&amp; Human Resources</w:t>
                              </w:r>
                            </w:p>
                            <w:p w14:paraId="1F62CECE" w14:textId="77777777" w:rsidR="00CD7925" w:rsidRDefault="00CD7925" w:rsidP="00587F39">
                              <w:pPr>
                                <w:spacing w:after="0"/>
                                <w:jc w:val="center"/>
                                <w:rPr>
                                  <w:rFonts w:ascii="Calibri" w:hAnsi="Calibri"/>
                                  <w:color w:val="9FB8CD" w:themeColor="accent2"/>
                                  <w:sz w:val="20"/>
                                  <w:szCs w:val="20"/>
                                </w:rPr>
                              </w:pPr>
                            </w:p>
                            <w:p w14:paraId="2CA46B03"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Holly Diaz</w:t>
                              </w:r>
                            </w:p>
                            <w:p w14:paraId="3AAA1214"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Director of Educational Services</w:t>
                              </w:r>
                            </w:p>
                            <w:p w14:paraId="298467C0" w14:textId="77777777" w:rsidR="00CD7925" w:rsidRDefault="00CD7925" w:rsidP="00587F39">
                              <w:pPr>
                                <w:spacing w:after="0"/>
                                <w:jc w:val="center"/>
                                <w:rPr>
                                  <w:rFonts w:ascii="Calibri" w:hAnsi="Calibri"/>
                                  <w:b/>
                                  <w:color w:val="9FB8CD" w:themeColor="accent2"/>
                                  <w:sz w:val="20"/>
                                  <w:szCs w:val="20"/>
                                </w:rPr>
                              </w:pPr>
                            </w:p>
                            <w:p w14:paraId="578D0C76" w14:textId="77777777" w:rsidR="00CD7925" w:rsidRDefault="00CD7925" w:rsidP="00587F39">
                              <w:pPr>
                                <w:spacing w:after="0"/>
                                <w:jc w:val="center"/>
                                <w:rPr>
                                  <w:rFonts w:ascii="Calibri" w:hAnsi="Calibri"/>
                                  <w:b/>
                                  <w:color w:val="9FB8CD" w:themeColor="accent2"/>
                                  <w:sz w:val="20"/>
                                  <w:szCs w:val="20"/>
                                </w:rPr>
                              </w:pPr>
                            </w:p>
                            <w:p w14:paraId="5923F14B" w14:textId="77777777" w:rsidR="00CD7925" w:rsidRDefault="00CD7925" w:rsidP="00587F39">
                              <w:pPr>
                                <w:rPr>
                                  <w:rFonts w:ascii="Calibri" w:hAnsi="Calibri"/>
                                  <w:color w:val="9FB8CD" w:themeColor="accent2"/>
                                  <w:sz w:val="20"/>
                                  <w:szCs w:val="20"/>
                                </w:rPr>
                              </w:pPr>
                            </w:p>
                            <w:p w14:paraId="52ECAFB3" w14:textId="77777777" w:rsidR="00CD7925" w:rsidRDefault="00CD7925" w:rsidP="00587F39">
                              <w:pPr>
                                <w:jc w:val="center"/>
                                <w:rPr>
                                  <w:rFonts w:ascii="Calibri" w:hAnsi="Calibri"/>
                                  <w:color w:val="9FB8CD" w:themeColor="accent2"/>
                                  <w:sz w:val="20"/>
                                  <w:szCs w:val="20"/>
                                </w:rPr>
                              </w:pPr>
                            </w:p>
                            <w:p w14:paraId="5D1D3D9E" w14:textId="77777777" w:rsidR="00CD7925" w:rsidRDefault="00CD7925" w:rsidP="00587F39">
                              <w:pPr>
                                <w:jc w:val="center"/>
                                <w:rPr>
                                  <w:rFonts w:ascii="Calibri" w:hAnsi="Calibri"/>
                                  <w:b/>
                                  <w:color w:val="9FB8CD" w:themeColor="accent2"/>
                                  <w:sz w:val="20"/>
                                  <w:szCs w:val="20"/>
                                </w:rPr>
                              </w:pPr>
                              <w:r>
                                <w:rPr>
                                  <w:rFonts w:ascii="Calibri" w:hAnsi="Calibri"/>
                                  <w:b/>
                                  <w:color w:val="9FB8CD" w:themeColor="accent2"/>
                                  <w:sz w:val="20"/>
                                  <w:szCs w:val="20"/>
                                </w:rPr>
                                <w:t>Governing Board</w:t>
                              </w:r>
                            </w:p>
                            <w:p w14:paraId="45D1BD33"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 xml:space="preserve">Matt </w:t>
                              </w:r>
                              <w:proofErr w:type="spellStart"/>
                              <w:r>
                                <w:rPr>
                                  <w:rFonts w:ascii="Calibri" w:hAnsi="Calibri"/>
                                  <w:b/>
                                  <w:color w:val="9FB8CD" w:themeColor="accent2"/>
                                  <w:sz w:val="20"/>
                                  <w:szCs w:val="20"/>
                                </w:rPr>
                                <w:t>Varitek</w:t>
                              </w:r>
                              <w:proofErr w:type="spellEnd"/>
                            </w:p>
                            <w:p w14:paraId="1A542F76"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President</w:t>
                              </w:r>
                            </w:p>
                            <w:p w14:paraId="2AAD84DB" w14:textId="77777777" w:rsidR="00CD7925" w:rsidRDefault="00CD7925" w:rsidP="00587F39">
                              <w:pPr>
                                <w:spacing w:after="0"/>
                                <w:jc w:val="center"/>
                                <w:rPr>
                                  <w:rFonts w:ascii="Calibri" w:hAnsi="Calibri"/>
                                  <w:color w:val="9FB8CD" w:themeColor="accent2"/>
                                  <w:sz w:val="20"/>
                                  <w:szCs w:val="20"/>
                                </w:rPr>
                              </w:pPr>
                            </w:p>
                            <w:p w14:paraId="5DCE87DE"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Dr. Valerie Serrano</w:t>
                              </w:r>
                            </w:p>
                            <w:p w14:paraId="573F4655"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Vice President</w:t>
                              </w:r>
                            </w:p>
                            <w:p w14:paraId="317A204B" w14:textId="77777777" w:rsidR="00CD7925" w:rsidRDefault="00CD7925" w:rsidP="00587F39">
                              <w:pPr>
                                <w:spacing w:after="0"/>
                                <w:jc w:val="center"/>
                                <w:rPr>
                                  <w:rFonts w:ascii="Calibri" w:hAnsi="Calibri"/>
                                  <w:color w:val="9FB8CD" w:themeColor="accent2"/>
                                  <w:sz w:val="20"/>
                                  <w:szCs w:val="20"/>
                                </w:rPr>
                              </w:pPr>
                            </w:p>
                            <w:p w14:paraId="3535A8ED"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Sandy Jordan</w:t>
                              </w:r>
                            </w:p>
                            <w:p w14:paraId="669E511B"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Member</w:t>
                              </w:r>
                            </w:p>
                            <w:p w14:paraId="629A5DCF" w14:textId="77777777" w:rsidR="00CD7925" w:rsidRDefault="00CD7925" w:rsidP="00587F39">
                              <w:pPr>
                                <w:spacing w:after="0"/>
                                <w:jc w:val="center"/>
                                <w:rPr>
                                  <w:rFonts w:ascii="Calibri" w:hAnsi="Calibri"/>
                                  <w:color w:val="9FB8CD" w:themeColor="accent2"/>
                                  <w:sz w:val="20"/>
                                  <w:szCs w:val="20"/>
                                </w:rPr>
                              </w:pPr>
                            </w:p>
                            <w:p w14:paraId="570DC8B5"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Nancy Sanchez</w:t>
                              </w:r>
                            </w:p>
                            <w:p w14:paraId="46D9A0EB"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Member</w:t>
                              </w:r>
                            </w:p>
                            <w:p w14:paraId="25FF370E" w14:textId="77777777" w:rsidR="00CD7925" w:rsidRDefault="00CD7925" w:rsidP="00587F39">
                              <w:pPr>
                                <w:spacing w:after="0"/>
                                <w:jc w:val="center"/>
                                <w:rPr>
                                  <w:rFonts w:ascii="Calibri" w:hAnsi="Calibri"/>
                                  <w:color w:val="9FB8CD" w:themeColor="accent2"/>
                                  <w:sz w:val="20"/>
                                  <w:szCs w:val="20"/>
                                </w:rPr>
                              </w:pPr>
                            </w:p>
                            <w:p w14:paraId="4AEFEC34"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Deborah Parris</w:t>
                              </w:r>
                            </w:p>
                            <w:p w14:paraId="714551BE"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Member</w:t>
                              </w:r>
                            </w:p>
                            <w:p w14:paraId="0B5DD179" w14:textId="77777777" w:rsidR="00CD7925" w:rsidRDefault="00CD7925" w:rsidP="00587F39">
                              <w:pPr>
                                <w:spacing w:after="0"/>
                                <w:jc w:val="center"/>
                                <w:rPr>
                                  <w:rFonts w:ascii="Calibri" w:hAnsi="Calibri"/>
                                  <w:color w:val="9FB8CD" w:themeColor="accent2"/>
                                  <w:sz w:val="20"/>
                                  <w:szCs w:val="20"/>
                                </w:rPr>
                              </w:pPr>
                            </w:p>
                            <w:p w14:paraId="2939D4B8" w14:textId="77777777" w:rsidR="00CD7925" w:rsidRDefault="00CD7925" w:rsidP="00587F39">
                              <w:pPr>
                                <w:jc w:val="center"/>
                                <w:rPr>
                                  <w:rFonts w:ascii="Calibri" w:hAnsi="Calibri"/>
                                  <w:color w:val="9FB8CD" w:themeColor="accent2"/>
                                  <w:sz w:val="20"/>
                                  <w:szCs w:val="20"/>
                                </w:rPr>
                              </w:pPr>
                            </w:p>
                            <w:p w14:paraId="2AA24E71" w14:textId="77777777" w:rsidR="00CD7925" w:rsidRDefault="00CD7925" w:rsidP="00587F39">
                              <w:pPr>
                                <w:jc w:val="center"/>
                                <w:rPr>
                                  <w:rFonts w:ascii="Calibri" w:hAnsi="Calibri"/>
                                  <w:color w:val="9FB8CD" w:themeColor="accent2"/>
                                  <w:sz w:val="20"/>
                                  <w:szCs w:val="20"/>
                                </w:rPr>
                              </w:pPr>
                            </w:p>
                            <w:p w14:paraId="2FA81659" w14:textId="77777777" w:rsidR="00CD7925" w:rsidRDefault="00CD7925" w:rsidP="00587F39">
                              <w:pPr>
                                <w:jc w:val="center"/>
                                <w:rPr>
                                  <w:rFonts w:ascii="Calibri" w:hAnsi="Calibri"/>
                                  <w:color w:val="9FB8CD" w:themeColor="accent2"/>
                                  <w:sz w:val="20"/>
                                  <w:szCs w:val="20"/>
                                </w:rPr>
                              </w:pPr>
                            </w:p>
                            <w:p w14:paraId="5E6E313E" w14:textId="77777777" w:rsidR="00CD7925" w:rsidRDefault="00CD7925" w:rsidP="00587F39">
                              <w:pPr>
                                <w:jc w:val="center"/>
                                <w:rPr>
                                  <w:rFonts w:ascii="Calibri" w:hAnsi="Calibri"/>
                                  <w:color w:val="9FB8CD" w:themeColor="accent2"/>
                                  <w:sz w:val="20"/>
                                  <w:szCs w:val="20"/>
                                </w:rPr>
                              </w:pPr>
                            </w:p>
                            <w:p w14:paraId="4463FA5B" w14:textId="77777777" w:rsidR="00CD7925" w:rsidRDefault="00CD7925" w:rsidP="00587F39">
                              <w:pPr>
                                <w:jc w:val="center"/>
                                <w:rPr>
                                  <w:rFonts w:ascii="Calibri" w:hAnsi="Calibri"/>
                                  <w:b/>
                                  <w:color w:val="9FB8CD" w:themeColor="accent2"/>
                                  <w:sz w:val="20"/>
                                  <w:szCs w:val="20"/>
                                </w:rPr>
                              </w:pPr>
                            </w:p>
                            <w:p w14:paraId="4A883EF0" w14:textId="77777777" w:rsidR="00CD7925" w:rsidRDefault="00CD7925" w:rsidP="00587F39">
                              <w:pPr>
                                <w:jc w:val="center"/>
                                <w:rPr>
                                  <w:rFonts w:ascii="Calibri" w:hAnsi="Calibri"/>
                                  <w:color w:val="9FB8CD" w:themeColor="accent2"/>
                                  <w:sz w:val="20"/>
                                  <w:szCs w:val="20"/>
                                </w:rPr>
                              </w:pPr>
                            </w:p>
                            <w:p w14:paraId="67E35AC5" w14:textId="77777777" w:rsidR="00CD7925" w:rsidRDefault="00CD7925" w:rsidP="00587F39">
                              <w:pPr>
                                <w:jc w:val="center"/>
                                <w:rPr>
                                  <w:rFonts w:ascii="Calibri" w:hAnsi="Calibri"/>
                                  <w:color w:val="9FB8CD" w:themeColor="accent2"/>
                                  <w:sz w:val="20"/>
                                  <w:szCs w:val="20"/>
                                </w:rPr>
                              </w:pP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1EFD2B5" id="Group 179" o:spid="_x0000_s1034" style="position:absolute;margin-left:0;margin-top:93pt;width:124.4pt;height:629.5pt;z-index:251685888;mso-wrap-distance-left:36pt;mso-wrap-distance-right:36pt;mso-position-horizontal:left;mso-position-horizontal-relative:page;mso-position-vertical-relative:margin;mso-width-relative:margin" coordsize="2009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">
                <v:group id="Group 17" o:spid="_x0000_s1035"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22" o:spid="_x0000_s1036"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" fillcolor="white [3212]" stroked="f" strokeweight="1.5pt">
                    <v:fill opacity="0"/>
                  </v:rect>
                  <v:group id="Group 23" o:spid="_x0000_s1037" style="position:absolute;left:2275;width:6858;height:92230" coordorigin="2275" coordsize="6858,9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Rectangle 5" o:spid="_x0000_s1038" style="position:absolute;left:2275;width:6675;height:92230;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" path="m,l667707,v4,1323975,-219068,3990702,-219064,5314677c448639,7111854,667711,7566279,667707,9363456l,9363456,,xe" fillcolor="#727ca3 [3204]" stroked="f" strokeweight="1.5pt">
                      <v:path arrowok="t" o:connecttype="custom" o:connectlocs="0,0;667512,0;448512,5234973;667512,9223033;0,9223033;0,0" o:connectangles="0,0,0,0,0,0"/>
                    </v:shape>
                    <v:rect id="Rectangle 25" o:spid="_x0000_s1039" style="position:absolute;left:2275;width:6858;height:92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" stroked="f" strokeweight="1.5pt">
                      <v:fill r:id="rId14" o:title="" recolor="t" rotate="t" type="frame"/>
                    </v:rect>
                  </v:group>
                </v:group>
                <v:shapetype id="_x0000_t202" coordsize="21600,21600" o:spt="202" path="m,l,21600r21600,l21600,xe">
                  <v:stroke joinstyle="miter"/>
                  <v:path gradientshapeok="t" o:connecttype="rect"/>
                </v:shapetype>
                <v:shape id="Text Box 185" o:spid="_x0000_s1040" type="#_x0000_t202" style="position:absolute;left:8151;top:590;width:11941;height:9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1EBDE111" w14:textId="77777777" w:rsidR="00CD7925" w:rsidRDefault="00CD7925" w:rsidP="00587F39">
                        <w:pPr>
                          <w:pStyle w:val="TOCHeading"/>
                          <w:spacing w:before="0" w:line="240" w:lineRule="auto"/>
                          <w:jc w:val="center"/>
                          <w:rPr>
                            <w:rFonts w:ascii="Calibri" w:hAnsi="Calibri"/>
                            <w:color w:val="9FB8CD" w:themeColor="accent2"/>
                            <w:sz w:val="20"/>
                            <w:szCs w:val="20"/>
                          </w:rPr>
                        </w:pPr>
                      </w:p>
                      <w:p w14:paraId="757006FD" w14:textId="77777777" w:rsidR="00CD7925" w:rsidRDefault="00CD7925" w:rsidP="00587F39">
                        <w:pPr>
                          <w:pStyle w:val="TOCHeading"/>
                          <w:spacing w:before="0" w:line="240" w:lineRule="auto"/>
                          <w:jc w:val="center"/>
                          <w:rPr>
                            <w:rFonts w:ascii="Calibri" w:hAnsi="Calibri"/>
                            <w:b w:val="0"/>
                            <w:color w:val="9FB8CD" w:themeColor="accent2"/>
                            <w:sz w:val="20"/>
                            <w:szCs w:val="20"/>
                          </w:rPr>
                        </w:pPr>
                      </w:p>
                      <w:p w14:paraId="65C9127E" w14:textId="77777777" w:rsidR="00CD7925" w:rsidRDefault="00CD7925" w:rsidP="00587F39">
                        <w:pPr>
                          <w:pStyle w:val="TOCHeading"/>
                          <w:spacing w:before="0" w:line="240" w:lineRule="auto"/>
                          <w:jc w:val="center"/>
                          <w:rPr>
                            <w:rFonts w:ascii="Calibri" w:hAnsi="Calibri"/>
                            <w:b w:val="0"/>
                            <w:color w:val="9FB8CD" w:themeColor="accent2"/>
                            <w:sz w:val="20"/>
                            <w:szCs w:val="20"/>
                          </w:rPr>
                        </w:pPr>
                        <w:r>
                          <w:rPr>
                            <w:rFonts w:ascii="Calibri" w:hAnsi="Calibri"/>
                            <w:b w:val="0"/>
                            <w:color w:val="9FB8CD" w:themeColor="accent2"/>
                            <w:sz w:val="20"/>
                            <w:szCs w:val="20"/>
                          </w:rPr>
                          <w:t>Dr. Aspasia Angelou</w:t>
                        </w:r>
                      </w:p>
                      <w:p w14:paraId="6DD74BE7" w14:textId="77777777" w:rsidR="00CD7925" w:rsidRDefault="00CD7925" w:rsidP="00587F39">
                        <w:pPr>
                          <w:pStyle w:val="TOCHeading"/>
                          <w:spacing w:before="0" w:line="240" w:lineRule="auto"/>
                          <w:jc w:val="center"/>
                          <w:rPr>
                            <w:rFonts w:ascii="Calibri" w:hAnsi="Calibri"/>
                            <w:b w:val="0"/>
                            <w:color w:val="9FB8CD" w:themeColor="accent2"/>
                            <w:sz w:val="20"/>
                            <w:szCs w:val="20"/>
                          </w:rPr>
                        </w:pPr>
                        <w:r>
                          <w:rPr>
                            <w:rFonts w:ascii="Calibri" w:hAnsi="Calibri"/>
                            <w:color w:val="9FB8CD" w:themeColor="accent2"/>
                            <w:sz w:val="20"/>
                            <w:szCs w:val="20"/>
                          </w:rPr>
                          <w:t>Superintendent</w:t>
                        </w:r>
                      </w:p>
                      <w:p w14:paraId="7787DED7" w14:textId="77777777" w:rsidR="00CD7925" w:rsidRDefault="00CD7925" w:rsidP="00587F39">
                        <w:pPr>
                          <w:pStyle w:val="TOCHeading"/>
                          <w:spacing w:before="0" w:line="240" w:lineRule="auto"/>
                          <w:jc w:val="center"/>
                          <w:rPr>
                            <w:rFonts w:ascii="Calibri" w:hAnsi="Calibri"/>
                            <w:color w:val="9FB8CD" w:themeColor="accent2"/>
                            <w:sz w:val="20"/>
                            <w:szCs w:val="20"/>
                          </w:rPr>
                        </w:pPr>
                      </w:p>
                      <w:p w14:paraId="327CDD1C" w14:textId="77777777" w:rsidR="00CD7925" w:rsidRDefault="00CD7925" w:rsidP="00587F39">
                        <w:pPr>
                          <w:pStyle w:val="TOCHeading"/>
                          <w:spacing w:before="0" w:line="240" w:lineRule="auto"/>
                          <w:jc w:val="center"/>
                          <w:rPr>
                            <w:rFonts w:ascii="Calibri" w:hAnsi="Calibri"/>
                            <w:color w:val="9FB8CD" w:themeColor="accent2"/>
                            <w:sz w:val="18"/>
                            <w:szCs w:val="18"/>
                          </w:rPr>
                        </w:pPr>
                        <w:r>
                          <w:rPr>
                            <w:rFonts w:ascii="Calibri" w:hAnsi="Calibri"/>
                            <w:b w:val="0"/>
                            <w:color w:val="9FB8CD" w:themeColor="accent2"/>
                            <w:sz w:val="18"/>
                            <w:szCs w:val="18"/>
                          </w:rPr>
                          <w:t>Tricia Farrington</w:t>
                        </w:r>
                      </w:p>
                      <w:p w14:paraId="7B3B5083" w14:textId="77777777" w:rsidR="00CD7925" w:rsidRDefault="00CD7925" w:rsidP="00587F39">
                        <w:pPr>
                          <w:pStyle w:val="TOCHeading"/>
                          <w:spacing w:before="0" w:line="240" w:lineRule="auto"/>
                          <w:jc w:val="center"/>
                          <w:rPr>
                            <w:rFonts w:ascii="Calibri" w:hAnsi="Calibri"/>
                            <w:b w:val="0"/>
                            <w:color w:val="9FB8CD" w:themeColor="accent2"/>
                            <w:sz w:val="16"/>
                            <w:szCs w:val="16"/>
                          </w:rPr>
                        </w:pPr>
                        <w:r>
                          <w:rPr>
                            <w:rFonts w:ascii="Calibri" w:hAnsi="Calibri"/>
                            <w:color w:val="9FB8CD" w:themeColor="accent2"/>
                            <w:sz w:val="16"/>
                            <w:szCs w:val="16"/>
                          </w:rPr>
                          <w:t xml:space="preserve">Executive Administrative Assistant to the Superintendent </w:t>
                        </w:r>
                      </w:p>
                      <w:p w14:paraId="2D8CAD86" w14:textId="77777777" w:rsidR="00CD7925" w:rsidRDefault="00CD7925" w:rsidP="00587F39">
                        <w:pPr>
                          <w:spacing w:after="0"/>
                          <w:jc w:val="center"/>
                          <w:rPr>
                            <w:rFonts w:ascii="Calibri" w:hAnsi="Calibri"/>
                            <w:color w:val="9FB8CD" w:themeColor="accent2"/>
                            <w:sz w:val="20"/>
                            <w:szCs w:val="20"/>
                          </w:rPr>
                        </w:pPr>
                      </w:p>
                      <w:p w14:paraId="08E9B1F1"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Kerre Laabs</w:t>
                        </w:r>
                      </w:p>
                      <w:p w14:paraId="085C303D"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Director of Business Services</w:t>
                        </w:r>
                      </w:p>
                      <w:p w14:paraId="53B344CA"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&amp; Human Resources</w:t>
                        </w:r>
                      </w:p>
                      <w:p w14:paraId="1F62CECE" w14:textId="77777777" w:rsidR="00CD7925" w:rsidRDefault="00CD7925" w:rsidP="00587F39">
                        <w:pPr>
                          <w:spacing w:after="0"/>
                          <w:jc w:val="center"/>
                          <w:rPr>
                            <w:rFonts w:ascii="Calibri" w:hAnsi="Calibri"/>
                            <w:color w:val="9FB8CD" w:themeColor="accent2"/>
                            <w:sz w:val="20"/>
                            <w:szCs w:val="20"/>
                          </w:rPr>
                        </w:pPr>
                      </w:p>
                      <w:p w14:paraId="2CA46B03"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Holly Diaz</w:t>
                        </w:r>
                      </w:p>
                      <w:p w14:paraId="3AAA1214"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Director of Educational Services</w:t>
                        </w:r>
                      </w:p>
                      <w:p w14:paraId="298467C0" w14:textId="77777777" w:rsidR="00CD7925" w:rsidRDefault="00CD7925" w:rsidP="00587F39">
                        <w:pPr>
                          <w:spacing w:after="0"/>
                          <w:jc w:val="center"/>
                          <w:rPr>
                            <w:rFonts w:ascii="Calibri" w:hAnsi="Calibri"/>
                            <w:b/>
                            <w:color w:val="9FB8CD" w:themeColor="accent2"/>
                            <w:sz w:val="20"/>
                            <w:szCs w:val="20"/>
                          </w:rPr>
                        </w:pPr>
                      </w:p>
                      <w:p w14:paraId="578D0C76" w14:textId="77777777" w:rsidR="00CD7925" w:rsidRDefault="00CD7925" w:rsidP="00587F39">
                        <w:pPr>
                          <w:spacing w:after="0"/>
                          <w:jc w:val="center"/>
                          <w:rPr>
                            <w:rFonts w:ascii="Calibri" w:hAnsi="Calibri"/>
                            <w:b/>
                            <w:color w:val="9FB8CD" w:themeColor="accent2"/>
                            <w:sz w:val="20"/>
                            <w:szCs w:val="20"/>
                          </w:rPr>
                        </w:pPr>
                      </w:p>
                      <w:p w14:paraId="5923F14B" w14:textId="77777777" w:rsidR="00CD7925" w:rsidRDefault="00CD7925" w:rsidP="00587F39">
                        <w:pPr>
                          <w:rPr>
                            <w:rFonts w:ascii="Calibri" w:hAnsi="Calibri"/>
                            <w:color w:val="9FB8CD" w:themeColor="accent2"/>
                            <w:sz w:val="20"/>
                            <w:szCs w:val="20"/>
                          </w:rPr>
                        </w:pPr>
                      </w:p>
                      <w:p w14:paraId="52ECAFB3" w14:textId="77777777" w:rsidR="00CD7925" w:rsidRDefault="00CD7925" w:rsidP="00587F39">
                        <w:pPr>
                          <w:jc w:val="center"/>
                          <w:rPr>
                            <w:rFonts w:ascii="Calibri" w:hAnsi="Calibri"/>
                            <w:color w:val="9FB8CD" w:themeColor="accent2"/>
                            <w:sz w:val="20"/>
                            <w:szCs w:val="20"/>
                          </w:rPr>
                        </w:pPr>
                      </w:p>
                      <w:p w14:paraId="5D1D3D9E" w14:textId="77777777" w:rsidR="00CD7925" w:rsidRDefault="00CD7925" w:rsidP="00587F39">
                        <w:pPr>
                          <w:jc w:val="center"/>
                          <w:rPr>
                            <w:rFonts w:ascii="Calibri" w:hAnsi="Calibri"/>
                            <w:b/>
                            <w:color w:val="9FB8CD" w:themeColor="accent2"/>
                            <w:sz w:val="20"/>
                            <w:szCs w:val="20"/>
                          </w:rPr>
                        </w:pPr>
                        <w:r>
                          <w:rPr>
                            <w:rFonts w:ascii="Calibri" w:hAnsi="Calibri"/>
                            <w:b/>
                            <w:color w:val="9FB8CD" w:themeColor="accent2"/>
                            <w:sz w:val="20"/>
                            <w:szCs w:val="20"/>
                          </w:rPr>
                          <w:t>Governing Board</w:t>
                        </w:r>
                      </w:p>
                      <w:p w14:paraId="45D1BD33"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 xml:space="preserve">Matt </w:t>
                        </w:r>
                        <w:proofErr w:type="spellStart"/>
                        <w:r>
                          <w:rPr>
                            <w:rFonts w:ascii="Calibri" w:hAnsi="Calibri"/>
                            <w:b/>
                            <w:color w:val="9FB8CD" w:themeColor="accent2"/>
                            <w:sz w:val="20"/>
                            <w:szCs w:val="20"/>
                          </w:rPr>
                          <w:t>Varitek</w:t>
                        </w:r>
                        <w:proofErr w:type="spellEnd"/>
                      </w:p>
                      <w:p w14:paraId="1A542F76"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President</w:t>
                        </w:r>
                      </w:p>
                      <w:p w14:paraId="2AAD84DB" w14:textId="77777777" w:rsidR="00CD7925" w:rsidRDefault="00CD7925" w:rsidP="00587F39">
                        <w:pPr>
                          <w:spacing w:after="0"/>
                          <w:jc w:val="center"/>
                          <w:rPr>
                            <w:rFonts w:ascii="Calibri" w:hAnsi="Calibri"/>
                            <w:color w:val="9FB8CD" w:themeColor="accent2"/>
                            <w:sz w:val="20"/>
                            <w:szCs w:val="20"/>
                          </w:rPr>
                        </w:pPr>
                      </w:p>
                      <w:p w14:paraId="5DCE87DE"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Dr. Valerie Serrano</w:t>
                        </w:r>
                      </w:p>
                      <w:p w14:paraId="573F4655"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Vice President</w:t>
                        </w:r>
                      </w:p>
                      <w:p w14:paraId="317A204B" w14:textId="77777777" w:rsidR="00CD7925" w:rsidRDefault="00CD7925" w:rsidP="00587F39">
                        <w:pPr>
                          <w:spacing w:after="0"/>
                          <w:jc w:val="center"/>
                          <w:rPr>
                            <w:rFonts w:ascii="Calibri" w:hAnsi="Calibri"/>
                            <w:color w:val="9FB8CD" w:themeColor="accent2"/>
                            <w:sz w:val="20"/>
                            <w:szCs w:val="20"/>
                          </w:rPr>
                        </w:pPr>
                      </w:p>
                      <w:p w14:paraId="3535A8ED"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Sandy Jordan</w:t>
                        </w:r>
                      </w:p>
                      <w:p w14:paraId="669E511B"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Member</w:t>
                        </w:r>
                      </w:p>
                      <w:p w14:paraId="629A5DCF" w14:textId="77777777" w:rsidR="00CD7925" w:rsidRDefault="00CD7925" w:rsidP="00587F39">
                        <w:pPr>
                          <w:spacing w:after="0"/>
                          <w:jc w:val="center"/>
                          <w:rPr>
                            <w:rFonts w:ascii="Calibri" w:hAnsi="Calibri"/>
                            <w:color w:val="9FB8CD" w:themeColor="accent2"/>
                            <w:sz w:val="20"/>
                            <w:szCs w:val="20"/>
                          </w:rPr>
                        </w:pPr>
                      </w:p>
                      <w:p w14:paraId="570DC8B5"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Nancy Sanchez</w:t>
                        </w:r>
                      </w:p>
                      <w:p w14:paraId="46D9A0EB"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Member</w:t>
                        </w:r>
                      </w:p>
                      <w:p w14:paraId="25FF370E" w14:textId="77777777" w:rsidR="00CD7925" w:rsidRDefault="00CD7925" w:rsidP="00587F39">
                        <w:pPr>
                          <w:spacing w:after="0"/>
                          <w:jc w:val="center"/>
                          <w:rPr>
                            <w:rFonts w:ascii="Calibri" w:hAnsi="Calibri"/>
                            <w:color w:val="9FB8CD" w:themeColor="accent2"/>
                            <w:sz w:val="20"/>
                            <w:szCs w:val="20"/>
                          </w:rPr>
                        </w:pPr>
                      </w:p>
                      <w:p w14:paraId="4AEFEC34" w14:textId="77777777" w:rsidR="00CD7925" w:rsidRDefault="00CD7925" w:rsidP="00587F39">
                        <w:pPr>
                          <w:spacing w:after="0"/>
                          <w:jc w:val="center"/>
                          <w:rPr>
                            <w:rFonts w:ascii="Calibri" w:hAnsi="Calibri"/>
                            <w:b/>
                            <w:color w:val="9FB8CD" w:themeColor="accent2"/>
                            <w:sz w:val="20"/>
                            <w:szCs w:val="20"/>
                          </w:rPr>
                        </w:pPr>
                        <w:r>
                          <w:rPr>
                            <w:rFonts w:ascii="Calibri" w:hAnsi="Calibri"/>
                            <w:b/>
                            <w:color w:val="9FB8CD" w:themeColor="accent2"/>
                            <w:sz w:val="20"/>
                            <w:szCs w:val="20"/>
                          </w:rPr>
                          <w:t>Deborah Parris</w:t>
                        </w:r>
                      </w:p>
                      <w:p w14:paraId="714551BE" w14:textId="77777777" w:rsidR="00CD7925" w:rsidRDefault="00CD7925" w:rsidP="00587F39">
                        <w:pPr>
                          <w:spacing w:after="0"/>
                          <w:jc w:val="center"/>
                          <w:rPr>
                            <w:rFonts w:ascii="Calibri" w:hAnsi="Calibri"/>
                            <w:color w:val="9FB8CD" w:themeColor="accent2"/>
                            <w:sz w:val="20"/>
                            <w:szCs w:val="20"/>
                          </w:rPr>
                        </w:pPr>
                        <w:r>
                          <w:rPr>
                            <w:rFonts w:ascii="Calibri" w:hAnsi="Calibri"/>
                            <w:color w:val="9FB8CD" w:themeColor="accent2"/>
                            <w:sz w:val="20"/>
                            <w:szCs w:val="20"/>
                          </w:rPr>
                          <w:t>Member</w:t>
                        </w:r>
                      </w:p>
                      <w:p w14:paraId="0B5DD179" w14:textId="77777777" w:rsidR="00CD7925" w:rsidRDefault="00CD7925" w:rsidP="00587F39">
                        <w:pPr>
                          <w:spacing w:after="0"/>
                          <w:jc w:val="center"/>
                          <w:rPr>
                            <w:rFonts w:ascii="Calibri" w:hAnsi="Calibri"/>
                            <w:color w:val="9FB8CD" w:themeColor="accent2"/>
                            <w:sz w:val="20"/>
                            <w:szCs w:val="20"/>
                          </w:rPr>
                        </w:pPr>
                      </w:p>
                      <w:p w14:paraId="2939D4B8" w14:textId="77777777" w:rsidR="00CD7925" w:rsidRDefault="00CD7925" w:rsidP="00587F39">
                        <w:pPr>
                          <w:jc w:val="center"/>
                          <w:rPr>
                            <w:rFonts w:ascii="Calibri" w:hAnsi="Calibri"/>
                            <w:color w:val="9FB8CD" w:themeColor="accent2"/>
                            <w:sz w:val="20"/>
                            <w:szCs w:val="20"/>
                          </w:rPr>
                        </w:pPr>
                      </w:p>
                      <w:p w14:paraId="2AA24E71" w14:textId="77777777" w:rsidR="00CD7925" w:rsidRDefault="00CD7925" w:rsidP="00587F39">
                        <w:pPr>
                          <w:jc w:val="center"/>
                          <w:rPr>
                            <w:rFonts w:ascii="Calibri" w:hAnsi="Calibri"/>
                            <w:color w:val="9FB8CD" w:themeColor="accent2"/>
                            <w:sz w:val="20"/>
                            <w:szCs w:val="20"/>
                          </w:rPr>
                        </w:pPr>
                      </w:p>
                      <w:p w14:paraId="2FA81659" w14:textId="77777777" w:rsidR="00CD7925" w:rsidRDefault="00CD7925" w:rsidP="00587F39">
                        <w:pPr>
                          <w:jc w:val="center"/>
                          <w:rPr>
                            <w:rFonts w:ascii="Calibri" w:hAnsi="Calibri"/>
                            <w:color w:val="9FB8CD" w:themeColor="accent2"/>
                            <w:sz w:val="20"/>
                            <w:szCs w:val="20"/>
                          </w:rPr>
                        </w:pPr>
                      </w:p>
                      <w:p w14:paraId="5E6E313E" w14:textId="77777777" w:rsidR="00CD7925" w:rsidRDefault="00CD7925" w:rsidP="00587F39">
                        <w:pPr>
                          <w:jc w:val="center"/>
                          <w:rPr>
                            <w:rFonts w:ascii="Calibri" w:hAnsi="Calibri"/>
                            <w:color w:val="9FB8CD" w:themeColor="accent2"/>
                            <w:sz w:val="20"/>
                            <w:szCs w:val="20"/>
                          </w:rPr>
                        </w:pPr>
                      </w:p>
                      <w:p w14:paraId="4463FA5B" w14:textId="77777777" w:rsidR="00CD7925" w:rsidRDefault="00CD7925" w:rsidP="00587F39">
                        <w:pPr>
                          <w:jc w:val="center"/>
                          <w:rPr>
                            <w:rFonts w:ascii="Calibri" w:hAnsi="Calibri"/>
                            <w:b/>
                            <w:color w:val="9FB8CD" w:themeColor="accent2"/>
                            <w:sz w:val="20"/>
                            <w:szCs w:val="20"/>
                          </w:rPr>
                        </w:pPr>
                      </w:p>
                      <w:p w14:paraId="4A883EF0" w14:textId="77777777" w:rsidR="00CD7925" w:rsidRDefault="00CD7925" w:rsidP="00587F39">
                        <w:pPr>
                          <w:jc w:val="center"/>
                          <w:rPr>
                            <w:rFonts w:ascii="Calibri" w:hAnsi="Calibri"/>
                            <w:color w:val="9FB8CD" w:themeColor="accent2"/>
                            <w:sz w:val="20"/>
                            <w:szCs w:val="20"/>
                          </w:rPr>
                        </w:pPr>
                      </w:p>
                      <w:p w14:paraId="67E35AC5" w14:textId="77777777" w:rsidR="00CD7925" w:rsidRDefault="00CD7925" w:rsidP="00587F39">
                        <w:pPr>
                          <w:jc w:val="center"/>
                          <w:rPr>
                            <w:rFonts w:ascii="Calibri" w:hAnsi="Calibri"/>
                            <w:color w:val="9FB8CD" w:themeColor="accent2"/>
                            <w:sz w:val="20"/>
                            <w:szCs w:val="20"/>
                          </w:rPr>
                        </w:pPr>
                      </w:p>
                    </w:txbxContent>
                  </v:textbox>
                </v:shape>
                <w10:wrap type="square" anchorx="page" anchory="margin"/>
              </v:group>
            </w:pict>
          </mc:Fallback>
        </mc:AlternateContent>
      </w:r>
      <w:r w:rsidR="00587F39">
        <w:rPr>
          <w:b/>
        </w:rPr>
        <w:t xml:space="preserve"> </w:t>
      </w:r>
    </w:p>
    <w:p w14:paraId="2D4810E0" w14:textId="473F7111" w:rsidR="00587F39" w:rsidRPr="00587F39" w:rsidRDefault="004F28D5" w:rsidP="00587F39">
      <w:pPr>
        <w:spacing w:after="0"/>
        <w:rPr>
          <w:sz w:val="18"/>
        </w:rPr>
      </w:pPr>
      <w:r>
        <w:rPr>
          <w:noProof/>
        </w:rPr>
        <mc:AlternateContent>
          <mc:Choice Requires="wps">
            <w:drawing>
              <wp:anchor distT="0" distB="0" distL="114300" distR="114300" simplePos="0" relativeHeight="251689984" behindDoc="0" locked="0" layoutInCell="1" allowOverlap="1" wp14:anchorId="16332567" wp14:editId="7E4DA98C">
                <wp:simplePos x="0" y="0"/>
                <wp:positionH relativeFrom="column">
                  <wp:posOffset>4131822</wp:posOffset>
                </wp:positionH>
                <wp:positionV relativeFrom="paragraph">
                  <wp:posOffset>8626</wp:posOffset>
                </wp:positionV>
                <wp:extent cx="2943225" cy="733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432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319EE" w14:textId="77777777" w:rsidR="00CD7925" w:rsidRDefault="00CD7925" w:rsidP="00587F39">
                            <w:pPr>
                              <w:spacing w:after="0" w:line="240" w:lineRule="auto"/>
                              <w:jc w:val="right"/>
                              <w:rPr>
                                <w:b/>
                                <w:color w:val="9FB8CD" w:themeColor="accent2"/>
                                <w:sz w:val="20"/>
                                <w:szCs w:val="20"/>
                              </w:rPr>
                            </w:pPr>
                            <w:r>
                              <w:rPr>
                                <w:b/>
                                <w:color w:val="9FB8CD" w:themeColor="accent2"/>
                                <w:sz w:val="20"/>
                                <w:szCs w:val="20"/>
                              </w:rPr>
                              <w:t>32919 Center Street, Wittmann, AZ 85361</w:t>
                            </w:r>
                          </w:p>
                          <w:p w14:paraId="22B6B7CD" w14:textId="77777777" w:rsidR="00CD7925" w:rsidRDefault="00CD7925" w:rsidP="00587F39">
                            <w:pPr>
                              <w:spacing w:after="0" w:line="240" w:lineRule="auto"/>
                              <w:jc w:val="right"/>
                              <w:rPr>
                                <w:b/>
                                <w:color w:val="9FB8CD" w:themeColor="accent2"/>
                                <w:sz w:val="20"/>
                                <w:szCs w:val="20"/>
                              </w:rPr>
                            </w:pPr>
                            <w:r>
                              <w:rPr>
                                <w:b/>
                                <w:color w:val="9FB8CD" w:themeColor="accent2"/>
                                <w:sz w:val="20"/>
                                <w:szCs w:val="20"/>
                              </w:rPr>
                              <w:t>Office: (623) 388.2100    Fax: (623) 388.2915</w:t>
                            </w:r>
                          </w:p>
                          <w:p w14:paraId="56B5F303" w14:textId="77777777" w:rsidR="00CD7925" w:rsidRDefault="00CD7925" w:rsidP="00587F39">
                            <w:pPr>
                              <w:spacing w:after="0" w:line="240" w:lineRule="auto"/>
                              <w:jc w:val="right"/>
                              <w:rPr>
                                <w:b/>
                                <w:color w:val="9FB8CD" w:themeColor="accent2"/>
                                <w:sz w:val="20"/>
                                <w:szCs w:val="20"/>
                              </w:rPr>
                            </w:pPr>
                            <w:r>
                              <w:rPr>
                                <w:b/>
                                <w:color w:val="9FB8CD" w:themeColor="accent2"/>
                                <w:sz w:val="20"/>
                                <w:szCs w:val="20"/>
                              </w:rPr>
                              <w:t>www.nadaburgsd.org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332567" id="Text Box 5" o:spid="_x0000_s1041" type="#_x0000_t202" style="position:absolute;margin-left:325.35pt;margin-top:.7pt;width:231.75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" filled="f" stroked="f" strokeweight=".5pt">
                <v:textbox>
                  <w:txbxContent>
                    <w:p w14:paraId="687319EE" w14:textId="77777777" w:rsidR="00CD7925" w:rsidRDefault="00CD7925" w:rsidP="00587F39">
                      <w:pPr>
                        <w:spacing w:after="0" w:line="240" w:lineRule="auto"/>
                        <w:jc w:val="right"/>
                        <w:rPr>
                          <w:b/>
                          <w:color w:val="9FB8CD" w:themeColor="accent2"/>
                          <w:sz w:val="20"/>
                          <w:szCs w:val="20"/>
                        </w:rPr>
                      </w:pPr>
                      <w:r>
                        <w:rPr>
                          <w:b/>
                          <w:color w:val="9FB8CD" w:themeColor="accent2"/>
                          <w:sz w:val="20"/>
                          <w:szCs w:val="20"/>
                        </w:rPr>
                        <w:t>32919 Center Street, Wittmann, AZ 85361</w:t>
                      </w:r>
                    </w:p>
                    <w:p w14:paraId="22B6B7CD" w14:textId="77777777" w:rsidR="00CD7925" w:rsidRDefault="00CD7925" w:rsidP="00587F39">
                      <w:pPr>
                        <w:spacing w:after="0" w:line="240" w:lineRule="auto"/>
                        <w:jc w:val="right"/>
                        <w:rPr>
                          <w:b/>
                          <w:color w:val="9FB8CD" w:themeColor="accent2"/>
                          <w:sz w:val="20"/>
                          <w:szCs w:val="20"/>
                        </w:rPr>
                      </w:pPr>
                      <w:r>
                        <w:rPr>
                          <w:b/>
                          <w:color w:val="9FB8CD" w:themeColor="accent2"/>
                          <w:sz w:val="20"/>
                          <w:szCs w:val="20"/>
                        </w:rPr>
                        <w:t>Office: (623) 388.2100    Fax: (623) 388.2915</w:t>
                      </w:r>
                    </w:p>
                    <w:p w14:paraId="56B5F303" w14:textId="77777777" w:rsidR="00CD7925" w:rsidRDefault="00CD7925" w:rsidP="00587F39">
                      <w:pPr>
                        <w:spacing w:after="0" w:line="240" w:lineRule="auto"/>
                        <w:jc w:val="right"/>
                        <w:rPr>
                          <w:b/>
                          <w:color w:val="9FB8CD" w:themeColor="accent2"/>
                          <w:sz w:val="20"/>
                          <w:szCs w:val="20"/>
                        </w:rPr>
                      </w:pPr>
                      <w:r>
                        <w:rPr>
                          <w:b/>
                          <w:color w:val="9FB8CD" w:themeColor="accent2"/>
                          <w:sz w:val="20"/>
                          <w:szCs w:val="20"/>
                        </w:rPr>
                        <w:t>www.nadaburgsd.org</w:t>
                      </w:r>
                    </w:p>
                  </w:txbxContent>
                </v:textbox>
              </v:shape>
            </w:pict>
          </mc:Fallback>
        </mc:AlternateContent>
      </w:r>
      <w:r w:rsidR="00587F39" w:rsidRPr="00587F39">
        <w:rPr>
          <w:sz w:val="18"/>
        </w:rPr>
        <w:t>Holly Diaz</w:t>
      </w:r>
    </w:p>
    <w:p w14:paraId="40BC3CDD" w14:textId="7D18F82B" w:rsidR="00587F39" w:rsidRPr="00587F39" w:rsidRDefault="00587F39" w:rsidP="00587F39">
      <w:pPr>
        <w:spacing w:after="0"/>
        <w:rPr>
          <w:sz w:val="18"/>
        </w:rPr>
      </w:pPr>
      <w:r w:rsidRPr="00587F39">
        <w:rPr>
          <w:sz w:val="18"/>
        </w:rPr>
        <w:t>Director of Educational Services</w:t>
      </w:r>
    </w:p>
    <w:p w14:paraId="1077BBCF" w14:textId="77777777" w:rsidR="00587F39" w:rsidRPr="00587F39" w:rsidRDefault="00587F39" w:rsidP="00587F39">
      <w:pPr>
        <w:spacing w:after="0"/>
        <w:rPr>
          <w:sz w:val="18"/>
        </w:rPr>
      </w:pPr>
      <w:r w:rsidRPr="00587F39">
        <w:rPr>
          <w:sz w:val="18"/>
        </w:rPr>
        <w:t>Nadaburg Community Education Programs</w:t>
      </w:r>
    </w:p>
    <w:p w14:paraId="5C6CBFA7" w14:textId="6FD3822B" w:rsidR="00587F39" w:rsidRPr="00587F39" w:rsidRDefault="00587F39" w:rsidP="00587F39">
      <w:pPr>
        <w:spacing w:after="0"/>
        <w:rPr>
          <w:sz w:val="18"/>
        </w:rPr>
      </w:pPr>
      <w:r w:rsidRPr="00587F39">
        <w:rPr>
          <w:sz w:val="18"/>
        </w:rPr>
        <w:t>32919 Center St</w:t>
      </w:r>
    </w:p>
    <w:p w14:paraId="53014022" w14:textId="77777777" w:rsidR="00587F39" w:rsidRPr="00587F39" w:rsidRDefault="00587F39" w:rsidP="00587F39">
      <w:pPr>
        <w:spacing w:after="0"/>
        <w:rPr>
          <w:sz w:val="18"/>
        </w:rPr>
      </w:pPr>
      <w:r w:rsidRPr="00587F39">
        <w:rPr>
          <w:sz w:val="18"/>
        </w:rPr>
        <w:t>Wittmann, AZ 85361</w:t>
      </w:r>
    </w:p>
    <w:p w14:paraId="720649B7" w14:textId="77777777" w:rsidR="00587F39" w:rsidRPr="00587F39" w:rsidRDefault="00587F39" w:rsidP="00587F39">
      <w:pPr>
        <w:spacing w:after="0"/>
        <w:rPr>
          <w:sz w:val="18"/>
        </w:rPr>
      </w:pPr>
      <w:r w:rsidRPr="00587F39">
        <w:rPr>
          <w:sz w:val="18"/>
        </w:rPr>
        <w:t>hdiaz@Nadaburgsd.org</w:t>
      </w:r>
    </w:p>
    <w:p w14:paraId="7646EADC" w14:textId="77777777" w:rsidR="00587F39" w:rsidRPr="00587F39" w:rsidRDefault="00587F39" w:rsidP="00587F39">
      <w:pPr>
        <w:spacing w:after="0"/>
        <w:rPr>
          <w:sz w:val="18"/>
        </w:rPr>
      </w:pPr>
      <w:r w:rsidRPr="00587F39">
        <w:rPr>
          <w:sz w:val="18"/>
        </w:rPr>
        <w:t>July 22, 2024</w:t>
      </w:r>
    </w:p>
    <w:p w14:paraId="19AD0404" w14:textId="77777777" w:rsidR="00587F39" w:rsidRPr="00587F39" w:rsidRDefault="00587F39" w:rsidP="00587F39">
      <w:pPr>
        <w:rPr>
          <w:sz w:val="20"/>
        </w:rPr>
      </w:pPr>
    </w:p>
    <w:p w14:paraId="1D7FDE4E" w14:textId="77777777" w:rsidR="00587F39" w:rsidRPr="00587F39" w:rsidRDefault="00587F39" w:rsidP="00587F39">
      <w:pPr>
        <w:rPr>
          <w:sz w:val="20"/>
        </w:rPr>
      </w:pPr>
      <w:r w:rsidRPr="00587F39">
        <w:rPr>
          <w:sz w:val="20"/>
        </w:rPr>
        <w:t>Greetings Families,</w:t>
      </w:r>
    </w:p>
    <w:p w14:paraId="4D800970" w14:textId="77777777" w:rsidR="00587F39" w:rsidRPr="00587F39" w:rsidRDefault="00587F39" w:rsidP="00587F39">
      <w:pPr>
        <w:ind w:firstLine="720"/>
        <w:rPr>
          <w:sz w:val="20"/>
        </w:rPr>
      </w:pPr>
      <w:r w:rsidRPr="00587F39">
        <w:rPr>
          <w:sz w:val="20"/>
        </w:rPr>
        <w:t>Welcome to the Nadaburg Community Education Preschool Program! We are absolutely thrilled to have you join our community as your child embarks on their educational journey with us. It's an exciting time filled with promise and possibilities, and we're honored that you've chosen us to be a part of this important chapter in your child's life.</w:t>
      </w:r>
    </w:p>
    <w:p w14:paraId="43F6E2E2" w14:textId="77777777" w:rsidR="00587F39" w:rsidRPr="00587F39" w:rsidRDefault="00587F39" w:rsidP="00587F39">
      <w:pPr>
        <w:ind w:firstLine="720"/>
        <w:rPr>
          <w:sz w:val="20"/>
        </w:rPr>
      </w:pPr>
      <w:r w:rsidRPr="00587F39">
        <w:rPr>
          <w:sz w:val="20"/>
        </w:rPr>
        <w:t>At Nadaburg, our Community Education Program is dedicated to fostering an environment where every child can thrive and reach their individual potential. Through a combination of interactive play and academic excellence, we aim to provide a foundation for growth and development that will serve your child well in the years to come.</w:t>
      </w:r>
    </w:p>
    <w:p w14:paraId="716ABFBB" w14:textId="77777777" w:rsidR="00587F39" w:rsidRPr="00587F39" w:rsidRDefault="00587F39" w:rsidP="00587F39">
      <w:pPr>
        <w:ind w:firstLine="720"/>
        <w:rPr>
          <w:sz w:val="20"/>
        </w:rPr>
      </w:pPr>
      <w:r w:rsidRPr="00587F39">
        <w:rPr>
          <w:sz w:val="20"/>
        </w:rPr>
        <w:t>Our team of dedicated staff members is committed to supporting your child every step of the way. We understand that each child is unique, and we are here to provide the guidance, encouragement, and resources they need to succeed. We believe in the power of partnership between educators and families, and we look forward to working closely with you throughout the school year to help your child achieve greatness.</w:t>
      </w:r>
    </w:p>
    <w:p w14:paraId="274A5BA7" w14:textId="77777777" w:rsidR="00587F39" w:rsidRPr="00587F39" w:rsidRDefault="00587F39" w:rsidP="00587F39">
      <w:pPr>
        <w:ind w:firstLine="720"/>
        <w:rPr>
          <w:sz w:val="20"/>
        </w:rPr>
      </w:pPr>
      <w:r w:rsidRPr="00587F39">
        <w:rPr>
          <w:sz w:val="20"/>
        </w:rPr>
        <w:t>Please know that we are always here to address any questions or concerns you may have. Whether it's about our curriculum, our policies, or anything else related to your child's preschool experience, don't hesitate to reach out to us at any time. Your trust in the Nadaburg community is greatly appreciated, and we are committed to ensuring that your child has a rewarding and fun experience with us.</w:t>
      </w:r>
    </w:p>
    <w:p w14:paraId="6AAACCBD" w14:textId="77777777" w:rsidR="00587F39" w:rsidRPr="00587F39" w:rsidRDefault="00587F39" w:rsidP="00587F39">
      <w:pPr>
        <w:ind w:firstLine="720"/>
        <w:rPr>
          <w:sz w:val="20"/>
        </w:rPr>
      </w:pPr>
      <w:r w:rsidRPr="00587F39">
        <w:rPr>
          <w:sz w:val="20"/>
        </w:rPr>
        <w:t>Once again, welcome to the Nadaburg Community Education Program! We're excited to embark on this journey with you and your child, and we can't wait to see all the amazing things they will accomplish.</w:t>
      </w:r>
    </w:p>
    <w:p w14:paraId="70E80A3C" w14:textId="1D0BA2E5" w:rsidR="00587F39" w:rsidRDefault="00587F39" w:rsidP="00587F39">
      <w:pPr>
        <w:rPr>
          <w:sz w:val="20"/>
        </w:rPr>
      </w:pPr>
      <w:r w:rsidRPr="00587F39">
        <w:rPr>
          <w:sz w:val="20"/>
        </w:rPr>
        <w:t>Warm regards,</w:t>
      </w:r>
    </w:p>
    <w:p w14:paraId="6274DE4A" w14:textId="77777777" w:rsidR="00587F39" w:rsidRPr="00587F39" w:rsidRDefault="00587F39" w:rsidP="00587F39">
      <w:pPr>
        <w:rPr>
          <w:sz w:val="20"/>
        </w:rPr>
      </w:pPr>
    </w:p>
    <w:p w14:paraId="7C761B0D" w14:textId="77777777" w:rsidR="00587F39" w:rsidRPr="00587F39" w:rsidRDefault="00587F39" w:rsidP="00587F39">
      <w:pPr>
        <w:spacing w:after="0"/>
        <w:rPr>
          <w:sz w:val="20"/>
        </w:rPr>
      </w:pPr>
      <w:r w:rsidRPr="00587F39">
        <w:rPr>
          <w:sz w:val="20"/>
        </w:rPr>
        <w:t>Holly Diaz</w:t>
      </w:r>
    </w:p>
    <w:p w14:paraId="02F475CA" w14:textId="77777777" w:rsidR="00587F39" w:rsidRPr="00587F39" w:rsidRDefault="00587F39" w:rsidP="00587F39">
      <w:pPr>
        <w:spacing w:after="0"/>
        <w:rPr>
          <w:sz w:val="20"/>
        </w:rPr>
      </w:pPr>
      <w:r w:rsidRPr="00587F39">
        <w:rPr>
          <w:sz w:val="20"/>
        </w:rPr>
        <w:t>Director of Educational Services</w:t>
      </w:r>
    </w:p>
    <w:p w14:paraId="3881E3D8" w14:textId="04170A58" w:rsidR="00587F39" w:rsidRPr="00587F39" w:rsidRDefault="00587F39" w:rsidP="00587F39">
      <w:pPr>
        <w:spacing w:after="0"/>
        <w:rPr>
          <w:sz w:val="20"/>
        </w:rPr>
      </w:pPr>
      <w:r w:rsidRPr="00587F39">
        <w:rPr>
          <w:sz w:val="20"/>
        </w:rPr>
        <w:t>Nadaburg Community Education Preschool Program</w:t>
      </w:r>
    </w:p>
    <w:p w14:paraId="5BD508EC" w14:textId="77777777" w:rsidR="00CF34F6" w:rsidRPr="00D96D8A" w:rsidRDefault="00CF34F6" w:rsidP="003E4C4B">
      <w:pPr>
        <w:spacing w:after="0"/>
        <w:rPr>
          <w:b/>
          <w:sz w:val="24"/>
        </w:rPr>
      </w:pPr>
    </w:p>
    <w:tbl>
      <w:tblPr>
        <w:tblStyle w:val="TableGrid"/>
        <w:tblW w:w="0" w:type="auto"/>
        <w:tblLook w:val="04A0" w:firstRow="1" w:lastRow="0" w:firstColumn="1" w:lastColumn="0" w:noHBand="0" w:noVBand="1"/>
      </w:tblPr>
      <w:tblGrid>
        <w:gridCol w:w="3505"/>
        <w:gridCol w:w="1889"/>
        <w:gridCol w:w="3421"/>
        <w:gridCol w:w="1975"/>
      </w:tblGrid>
      <w:tr w:rsidR="00D96D8A" w14:paraId="5E232392" w14:textId="77777777" w:rsidTr="00E27F1D">
        <w:tc>
          <w:tcPr>
            <w:tcW w:w="3505" w:type="dxa"/>
          </w:tcPr>
          <w:p w14:paraId="24C5246E" w14:textId="59E99B88" w:rsidR="00D96D8A" w:rsidRPr="00E27F1D" w:rsidRDefault="00D96D8A" w:rsidP="003743EF">
            <w:pPr>
              <w:spacing w:line="480" w:lineRule="auto"/>
              <w:jc w:val="center"/>
              <w:rPr>
                <w:b/>
                <w:sz w:val="28"/>
              </w:rPr>
            </w:pPr>
            <w:r w:rsidRPr="00E27F1D">
              <w:rPr>
                <w:b/>
                <w:sz w:val="28"/>
              </w:rPr>
              <w:t>Table of Contents</w:t>
            </w:r>
          </w:p>
        </w:tc>
        <w:tc>
          <w:tcPr>
            <w:tcW w:w="1889" w:type="dxa"/>
          </w:tcPr>
          <w:p w14:paraId="3A136382" w14:textId="1399B9BF" w:rsidR="00D96D8A" w:rsidRPr="00E27F1D" w:rsidRDefault="00D96D8A" w:rsidP="003743EF">
            <w:pPr>
              <w:spacing w:line="480" w:lineRule="auto"/>
              <w:jc w:val="center"/>
              <w:rPr>
                <w:b/>
                <w:sz w:val="28"/>
              </w:rPr>
            </w:pPr>
            <w:r w:rsidRPr="00E27F1D">
              <w:rPr>
                <w:b/>
                <w:sz w:val="28"/>
              </w:rPr>
              <w:t>Page</w:t>
            </w:r>
          </w:p>
        </w:tc>
        <w:tc>
          <w:tcPr>
            <w:tcW w:w="3421" w:type="dxa"/>
          </w:tcPr>
          <w:p w14:paraId="14DD3A03" w14:textId="76D685B2" w:rsidR="00D96D8A" w:rsidRPr="00E27F1D" w:rsidRDefault="00D96D8A" w:rsidP="003743EF">
            <w:pPr>
              <w:spacing w:line="480" w:lineRule="auto"/>
              <w:jc w:val="center"/>
              <w:rPr>
                <w:b/>
                <w:sz w:val="28"/>
              </w:rPr>
            </w:pPr>
            <w:r w:rsidRPr="00E27F1D">
              <w:rPr>
                <w:b/>
                <w:sz w:val="28"/>
              </w:rPr>
              <w:t>Table of Contents</w:t>
            </w:r>
          </w:p>
        </w:tc>
        <w:tc>
          <w:tcPr>
            <w:tcW w:w="1975" w:type="dxa"/>
          </w:tcPr>
          <w:p w14:paraId="06073905" w14:textId="5C4C5A8C" w:rsidR="00D96D8A" w:rsidRPr="00E27F1D" w:rsidRDefault="00D96D8A" w:rsidP="003743EF">
            <w:pPr>
              <w:spacing w:line="480" w:lineRule="auto"/>
              <w:jc w:val="center"/>
              <w:rPr>
                <w:b/>
                <w:sz w:val="28"/>
              </w:rPr>
            </w:pPr>
            <w:r w:rsidRPr="00E27F1D">
              <w:rPr>
                <w:b/>
                <w:sz w:val="28"/>
              </w:rPr>
              <w:t>Page</w:t>
            </w:r>
          </w:p>
        </w:tc>
      </w:tr>
      <w:tr w:rsidR="00555C1A" w14:paraId="724EDF54" w14:textId="77777777" w:rsidTr="00E27F1D">
        <w:tc>
          <w:tcPr>
            <w:tcW w:w="3505" w:type="dxa"/>
          </w:tcPr>
          <w:p w14:paraId="05187F12" w14:textId="6991C549" w:rsidR="00555C1A" w:rsidRPr="003743EF" w:rsidRDefault="00555C1A" w:rsidP="00555C1A">
            <w:pPr>
              <w:rPr>
                <w:b/>
                <w:sz w:val="20"/>
                <w:szCs w:val="20"/>
              </w:rPr>
            </w:pPr>
            <w:r w:rsidRPr="003743EF">
              <w:rPr>
                <w:b/>
                <w:sz w:val="20"/>
                <w:szCs w:val="20"/>
              </w:rPr>
              <w:t>Mission</w:t>
            </w:r>
          </w:p>
        </w:tc>
        <w:tc>
          <w:tcPr>
            <w:tcW w:w="1889" w:type="dxa"/>
          </w:tcPr>
          <w:p w14:paraId="17CF7FA7" w14:textId="55C858BC" w:rsidR="00555C1A" w:rsidRPr="00631181" w:rsidRDefault="00555C1A" w:rsidP="00555C1A">
            <w:pPr>
              <w:spacing w:line="480" w:lineRule="auto"/>
              <w:rPr>
                <w:b/>
                <w:sz w:val="20"/>
                <w:szCs w:val="20"/>
              </w:rPr>
            </w:pPr>
            <w:r w:rsidRPr="00631181">
              <w:rPr>
                <w:b/>
                <w:sz w:val="20"/>
                <w:szCs w:val="20"/>
              </w:rPr>
              <w:t>5</w:t>
            </w:r>
          </w:p>
        </w:tc>
        <w:tc>
          <w:tcPr>
            <w:tcW w:w="3421" w:type="dxa"/>
          </w:tcPr>
          <w:p w14:paraId="0E60E04B" w14:textId="2171C6FB" w:rsidR="00555C1A" w:rsidRPr="00631181" w:rsidRDefault="00555C1A" w:rsidP="00555C1A">
            <w:pPr>
              <w:rPr>
                <w:b/>
                <w:sz w:val="20"/>
                <w:szCs w:val="20"/>
              </w:rPr>
            </w:pPr>
            <w:r w:rsidRPr="00631181">
              <w:rPr>
                <w:b/>
                <w:sz w:val="20"/>
                <w:szCs w:val="20"/>
              </w:rPr>
              <w:t>Heat Index Recommendations</w:t>
            </w:r>
          </w:p>
        </w:tc>
        <w:tc>
          <w:tcPr>
            <w:tcW w:w="1975" w:type="dxa"/>
          </w:tcPr>
          <w:p w14:paraId="358960AF" w14:textId="24EB4EEC" w:rsidR="00555C1A" w:rsidRPr="00631181" w:rsidRDefault="00555C1A" w:rsidP="00555C1A">
            <w:pPr>
              <w:spacing w:line="480" w:lineRule="auto"/>
              <w:rPr>
                <w:b/>
                <w:sz w:val="20"/>
                <w:szCs w:val="20"/>
              </w:rPr>
            </w:pPr>
            <w:r>
              <w:rPr>
                <w:b/>
                <w:sz w:val="20"/>
                <w:szCs w:val="20"/>
              </w:rPr>
              <w:t>8</w:t>
            </w:r>
          </w:p>
        </w:tc>
      </w:tr>
      <w:tr w:rsidR="00555C1A" w14:paraId="42CBBB9E" w14:textId="77777777" w:rsidTr="00E27F1D">
        <w:tc>
          <w:tcPr>
            <w:tcW w:w="3505" w:type="dxa"/>
          </w:tcPr>
          <w:p w14:paraId="56DA9DD7" w14:textId="5FB6240C" w:rsidR="00555C1A" w:rsidRPr="003743EF" w:rsidRDefault="00555C1A" w:rsidP="00555C1A">
            <w:pPr>
              <w:rPr>
                <w:b/>
                <w:sz w:val="20"/>
                <w:szCs w:val="20"/>
              </w:rPr>
            </w:pPr>
            <w:r w:rsidRPr="003743EF">
              <w:rPr>
                <w:b/>
                <w:sz w:val="20"/>
                <w:szCs w:val="20"/>
              </w:rPr>
              <w:t>Vision</w:t>
            </w:r>
          </w:p>
        </w:tc>
        <w:tc>
          <w:tcPr>
            <w:tcW w:w="1889" w:type="dxa"/>
          </w:tcPr>
          <w:p w14:paraId="1BE6128E" w14:textId="02010EC6" w:rsidR="00555C1A" w:rsidRPr="00631181" w:rsidRDefault="00555C1A" w:rsidP="00555C1A">
            <w:pPr>
              <w:spacing w:line="480" w:lineRule="auto"/>
              <w:rPr>
                <w:b/>
                <w:sz w:val="20"/>
                <w:szCs w:val="20"/>
              </w:rPr>
            </w:pPr>
            <w:r w:rsidRPr="00631181">
              <w:rPr>
                <w:b/>
                <w:sz w:val="20"/>
                <w:szCs w:val="20"/>
              </w:rPr>
              <w:t>5</w:t>
            </w:r>
          </w:p>
        </w:tc>
        <w:tc>
          <w:tcPr>
            <w:tcW w:w="3421" w:type="dxa"/>
          </w:tcPr>
          <w:p w14:paraId="64629612" w14:textId="723F6F00" w:rsidR="00555C1A" w:rsidRPr="00631181" w:rsidRDefault="00555C1A" w:rsidP="00555C1A">
            <w:pPr>
              <w:rPr>
                <w:b/>
                <w:sz w:val="20"/>
                <w:szCs w:val="20"/>
              </w:rPr>
            </w:pPr>
            <w:r w:rsidRPr="00631181">
              <w:rPr>
                <w:b/>
                <w:sz w:val="20"/>
                <w:szCs w:val="20"/>
              </w:rPr>
              <w:t>Emergency Procedures and Drills</w:t>
            </w:r>
          </w:p>
        </w:tc>
        <w:tc>
          <w:tcPr>
            <w:tcW w:w="1975" w:type="dxa"/>
          </w:tcPr>
          <w:p w14:paraId="35240B21" w14:textId="069246D8" w:rsidR="00555C1A" w:rsidRPr="00631181" w:rsidRDefault="00555C1A" w:rsidP="00555C1A">
            <w:pPr>
              <w:spacing w:line="480" w:lineRule="auto"/>
              <w:rPr>
                <w:b/>
                <w:sz w:val="20"/>
                <w:szCs w:val="20"/>
              </w:rPr>
            </w:pPr>
            <w:r>
              <w:rPr>
                <w:b/>
                <w:sz w:val="20"/>
                <w:szCs w:val="20"/>
              </w:rPr>
              <w:t>8</w:t>
            </w:r>
          </w:p>
        </w:tc>
      </w:tr>
      <w:tr w:rsidR="00555C1A" w14:paraId="23FB5D44" w14:textId="77777777" w:rsidTr="00E27F1D">
        <w:tc>
          <w:tcPr>
            <w:tcW w:w="3505" w:type="dxa"/>
          </w:tcPr>
          <w:p w14:paraId="1CE972F1" w14:textId="6C99B4B3" w:rsidR="00555C1A" w:rsidRPr="003743EF" w:rsidRDefault="00555C1A" w:rsidP="00555C1A">
            <w:pPr>
              <w:rPr>
                <w:b/>
                <w:sz w:val="20"/>
                <w:szCs w:val="20"/>
              </w:rPr>
            </w:pPr>
            <w:r w:rsidRPr="003743EF">
              <w:rPr>
                <w:b/>
                <w:sz w:val="20"/>
                <w:szCs w:val="20"/>
              </w:rPr>
              <w:t>Philosophy</w:t>
            </w:r>
          </w:p>
        </w:tc>
        <w:tc>
          <w:tcPr>
            <w:tcW w:w="1889" w:type="dxa"/>
          </w:tcPr>
          <w:p w14:paraId="42EB5986" w14:textId="7DA079AC" w:rsidR="00555C1A" w:rsidRPr="00631181" w:rsidRDefault="00555C1A" w:rsidP="00555C1A">
            <w:pPr>
              <w:spacing w:line="480" w:lineRule="auto"/>
              <w:rPr>
                <w:b/>
                <w:sz w:val="20"/>
                <w:szCs w:val="20"/>
              </w:rPr>
            </w:pPr>
            <w:r w:rsidRPr="00631181">
              <w:rPr>
                <w:b/>
                <w:sz w:val="20"/>
                <w:szCs w:val="20"/>
              </w:rPr>
              <w:t>5</w:t>
            </w:r>
          </w:p>
        </w:tc>
        <w:tc>
          <w:tcPr>
            <w:tcW w:w="3421" w:type="dxa"/>
          </w:tcPr>
          <w:p w14:paraId="59D63894" w14:textId="34B4790D" w:rsidR="00555C1A" w:rsidRPr="00631181" w:rsidRDefault="00555C1A" w:rsidP="00555C1A">
            <w:pPr>
              <w:rPr>
                <w:b/>
                <w:sz w:val="20"/>
                <w:szCs w:val="20"/>
              </w:rPr>
            </w:pPr>
            <w:r w:rsidRPr="00631181">
              <w:rPr>
                <w:b/>
                <w:sz w:val="20"/>
                <w:szCs w:val="20"/>
              </w:rPr>
              <w:t>Pesticide Application</w:t>
            </w:r>
          </w:p>
        </w:tc>
        <w:tc>
          <w:tcPr>
            <w:tcW w:w="1975" w:type="dxa"/>
          </w:tcPr>
          <w:p w14:paraId="0A4569E0" w14:textId="0A94C47D" w:rsidR="00555C1A" w:rsidRPr="00631181" w:rsidRDefault="00555C1A" w:rsidP="00555C1A">
            <w:pPr>
              <w:spacing w:line="480" w:lineRule="auto"/>
              <w:rPr>
                <w:b/>
                <w:sz w:val="20"/>
                <w:szCs w:val="20"/>
              </w:rPr>
            </w:pPr>
            <w:r>
              <w:rPr>
                <w:b/>
                <w:sz w:val="20"/>
                <w:szCs w:val="20"/>
              </w:rPr>
              <w:t>8</w:t>
            </w:r>
          </w:p>
        </w:tc>
      </w:tr>
      <w:tr w:rsidR="00555C1A" w14:paraId="3E4A4F2D" w14:textId="77777777" w:rsidTr="00E27F1D">
        <w:tc>
          <w:tcPr>
            <w:tcW w:w="3505" w:type="dxa"/>
          </w:tcPr>
          <w:p w14:paraId="2F9C82E9" w14:textId="76E5E546" w:rsidR="00555C1A" w:rsidRPr="003743EF" w:rsidRDefault="00555C1A" w:rsidP="00555C1A">
            <w:pPr>
              <w:rPr>
                <w:b/>
                <w:sz w:val="20"/>
                <w:szCs w:val="20"/>
              </w:rPr>
            </w:pPr>
            <w:r w:rsidRPr="003743EF">
              <w:rPr>
                <w:b/>
                <w:sz w:val="20"/>
                <w:szCs w:val="20"/>
              </w:rPr>
              <w:t>Learning Program</w:t>
            </w:r>
          </w:p>
        </w:tc>
        <w:tc>
          <w:tcPr>
            <w:tcW w:w="1889" w:type="dxa"/>
          </w:tcPr>
          <w:p w14:paraId="2257029B" w14:textId="1068C116" w:rsidR="00555C1A" w:rsidRPr="00631181" w:rsidRDefault="00555C1A" w:rsidP="00555C1A">
            <w:pPr>
              <w:spacing w:line="480" w:lineRule="auto"/>
              <w:rPr>
                <w:b/>
                <w:sz w:val="20"/>
                <w:szCs w:val="20"/>
              </w:rPr>
            </w:pPr>
            <w:r w:rsidRPr="00631181">
              <w:rPr>
                <w:b/>
                <w:sz w:val="20"/>
                <w:szCs w:val="20"/>
              </w:rPr>
              <w:t>5</w:t>
            </w:r>
          </w:p>
        </w:tc>
        <w:tc>
          <w:tcPr>
            <w:tcW w:w="3421" w:type="dxa"/>
          </w:tcPr>
          <w:p w14:paraId="7F0BC59A" w14:textId="08429DF2" w:rsidR="00555C1A" w:rsidRPr="00631181" w:rsidRDefault="00555C1A" w:rsidP="00555C1A">
            <w:pPr>
              <w:rPr>
                <w:b/>
                <w:sz w:val="20"/>
                <w:szCs w:val="20"/>
              </w:rPr>
            </w:pPr>
            <w:r w:rsidRPr="00631181">
              <w:rPr>
                <w:b/>
                <w:sz w:val="20"/>
                <w:szCs w:val="20"/>
              </w:rPr>
              <w:t>Emergency Contacts</w:t>
            </w:r>
          </w:p>
        </w:tc>
        <w:tc>
          <w:tcPr>
            <w:tcW w:w="1975" w:type="dxa"/>
          </w:tcPr>
          <w:p w14:paraId="01A8A839" w14:textId="7EB1F8AB" w:rsidR="00555C1A" w:rsidRPr="00631181" w:rsidRDefault="00555C1A" w:rsidP="00555C1A">
            <w:pPr>
              <w:spacing w:line="480" w:lineRule="auto"/>
              <w:rPr>
                <w:b/>
                <w:sz w:val="20"/>
                <w:szCs w:val="20"/>
              </w:rPr>
            </w:pPr>
            <w:r>
              <w:rPr>
                <w:b/>
                <w:sz w:val="20"/>
                <w:szCs w:val="20"/>
              </w:rPr>
              <w:t>8</w:t>
            </w:r>
          </w:p>
        </w:tc>
      </w:tr>
      <w:tr w:rsidR="00555C1A" w14:paraId="013AEB4D" w14:textId="77777777" w:rsidTr="00E27F1D">
        <w:tc>
          <w:tcPr>
            <w:tcW w:w="3505" w:type="dxa"/>
          </w:tcPr>
          <w:p w14:paraId="7BDF41C0" w14:textId="3C28738E" w:rsidR="00555C1A" w:rsidRPr="003743EF" w:rsidRDefault="00555C1A" w:rsidP="00555C1A">
            <w:pPr>
              <w:rPr>
                <w:b/>
                <w:sz w:val="20"/>
                <w:szCs w:val="20"/>
              </w:rPr>
            </w:pPr>
            <w:r w:rsidRPr="003743EF">
              <w:rPr>
                <w:b/>
                <w:sz w:val="20"/>
                <w:szCs w:val="20"/>
              </w:rPr>
              <w:t>Early Childhood Development</w:t>
            </w:r>
          </w:p>
        </w:tc>
        <w:tc>
          <w:tcPr>
            <w:tcW w:w="1889" w:type="dxa"/>
          </w:tcPr>
          <w:p w14:paraId="3EEA53D1" w14:textId="1DC42E4E" w:rsidR="00555C1A" w:rsidRPr="00631181" w:rsidRDefault="00555C1A" w:rsidP="00555C1A">
            <w:pPr>
              <w:spacing w:line="480" w:lineRule="auto"/>
              <w:rPr>
                <w:b/>
                <w:sz w:val="20"/>
                <w:szCs w:val="20"/>
              </w:rPr>
            </w:pPr>
            <w:r>
              <w:rPr>
                <w:b/>
                <w:sz w:val="20"/>
                <w:szCs w:val="20"/>
              </w:rPr>
              <w:t>5</w:t>
            </w:r>
          </w:p>
        </w:tc>
        <w:tc>
          <w:tcPr>
            <w:tcW w:w="3421" w:type="dxa"/>
          </w:tcPr>
          <w:p w14:paraId="3E9E5683" w14:textId="0C9DBB53" w:rsidR="00555C1A" w:rsidRPr="00631181" w:rsidRDefault="00555C1A" w:rsidP="00555C1A">
            <w:pPr>
              <w:rPr>
                <w:b/>
                <w:sz w:val="20"/>
                <w:szCs w:val="20"/>
              </w:rPr>
            </w:pPr>
            <w:r w:rsidRPr="00631181">
              <w:rPr>
                <w:b/>
                <w:sz w:val="20"/>
                <w:szCs w:val="20"/>
              </w:rPr>
              <w:t>Telephone Authorization</w:t>
            </w:r>
          </w:p>
        </w:tc>
        <w:tc>
          <w:tcPr>
            <w:tcW w:w="1975" w:type="dxa"/>
          </w:tcPr>
          <w:p w14:paraId="5B69B468" w14:textId="1A2814BB" w:rsidR="00555C1A" w:rsidRPr="00631181" w:rsidRDefault="00555C1A" w:rsidP="00555C1A">
            <w:pPr>
              <w:spacing w:line="480" w:lineRule="auto"/>
              <w:rPr>
                <w:b/>
                <w:sz w:val="20"/>
                <w:szCs w:val="20"/>
              </w:rPr>
            </w:pPr>
            <w:r>
              <w:rPr>
                <w:b/>
                <w:sz w:val="20"/>
                <w:szCs w:val="20"/>
              </w:rPr>
              <w:t>9</w:t>
            </w:r>
          </w:p>
        </w:tc>
      </w:tr>
      <w:tr w:rsidR="00555C1A" w14:paraId="6772833B" w14:textId="77777777" w:rsidTr="00E27F1D">
        <w:tc>
          <w:tcPr>
            <w:tcW w:w="3505" w:type="dxa"/>
          </w:tcPr>
          <w:p w14:paraId="3F322A0E" w14:textId="25EE25AF" w:rsidR="00555C1A" w:rsidRPr="003743EF" w:rsidRDefault="00555C1A" w:rsidP="00555C1A">
            <w:pPr>
              <w:rPr>
                <w:b/>
                <w:sz w:val="20"/>
                <w:szCs w:val="20"/>
              </w:rPr>
            </w:pPr>
            <w:r w:rsidRPr="003743EF">
              <w:rPr>
                <w:b/>
                <w:sz w:val="20"/>
                <w:szCs w:val="20"/>
              </w:rPr>
              <w:t>Learning through Play</w:t>
            </w:r>
          </w:p>
        </w:tc>
        <w:tc>
          <w:tcPr>
            <w:tcW w:w="1889" w:type="dxa"/>
          </w:tcPr>
          <w:p w14:paraId="028434EE" w14:textId="0A311A7D" w:rsidR="00555C1A" w:rsidRPr="00631181" w:rsidRDefault="00555C1A" w:rsidP="00555C1A">
            <w:pPr>
              <w:spacing w:line="480" w:lineRule="auto"/>
              <w:rPr>
                <w:b/>
                <w:sz w:val="20"/>
                <w:szCs w:val="20"/>
              </w:rPr>
            </w:pPr>
            <w:r>
              <w:rPr>
                <w:b/>
                <w:sz w:val="20"/>
                <w:szCs w:val="20"/>
              </w:rPr>
              <w:t>5</w:t>
            </w:r>
          </w:p>
        </w:tc>
        <w:tc>
          <w:tcPr>
            <w:tcW w:w="3421" w:type="dxa"/>
          </w:tcPr>
          <w:p w14:paraId="24EF39C5" w14:textId="0EAFF88B" w:rsidR="00555C1A" w:rsidRPr="00631181" w:rsidRDefault="00555C1A" w:rsidP="00555C1A">
            <w:pPr>
              <w:rPr>
                <w:b/>
                <w:sz w:val="20"/>
                <w:szCs w:val="20"/>
              </w:rPr>
            </w:pPr>
            <w:r w:rsidRPr="00631181">
              <w:rPr>
                <w:b/>
                <w:sz w:val="20"/>
                <w:szCs w:val="20"/>
              </w:rPr>
              <w:t>Sign-In/Out Procedures</w:t>
            </w:r>
          </w:p>
        </w:tc>
        <w:tc>
          <w:tcPr>
            <w:tcW w:w="1975" w:type="dxa"/>
          </w:tcPr>
          <w:p w14:paraId="088813F6" w14:textId="0FDE9F3A" w:rsidR="00555C1A" w:rsidRPr="00631181" w:rsidRDefault="00555C1A" w:rsidP="00555C1A">
            <w:pPr>
              <w:spacing w:line="480" w:lineRule="auto"/>
              <w:rPr>
                <w:b/>
                <w:sz w:val="20"/>
                <w:szCs w:val="20"/>
              </w:rPr>
            </w:pPr>
            <w:r>
              <w:rPr>
                <w:b/>
                <w:sz w:val="20"/>
                <w:szCs w:val="20"/>
              </w:rPr>
              <w:t>9</w:t>
            </w:r>
          </w:p>
        </w:tc>
      </w:tr>
      <w:tr w:rsidR="00555C1A" w14:paraId="0AA8AEF7" w14:textId="77777777" w:rsidTr="00E27F1D">
        <w:tc>
          <w:tcPr>
            <w:tcW w:w="3505" w:type="dxa"/>
          </w:tcPr>
          <w:p w14:paraId="590ECD1B" w14:textId="29EDE16F" w:rsidR="00555C1A" w:rsidRPr="003743EF" w:rsidRDefault="00555C1A" w:rsidP="00555C1A">
            <w:pPr>
              <w:rPr>
                <w:b/>
                <w:sz w:val="20"/>
                <w:szCs w:val="20"/>
              </w:rPr>
            </w:pPr>
            <w:r w:rsidRPr="003743EF">
              <w:rPr>
                <w:b/>
                <w:sz w:val="20"/>
                <w:szCs w:val="20"/>
              </w:rPr>
              <w:t>Community Education Sites &amp; Hours of Operation</w:t>
            </w:r>
          </w:p>
        </w:tc>
        <w:tc>
          <w:tcPr>
            <w:tcW w:w="1889" w:type="dxa"/>
          </w:tcPr>
          <w:p w14:paraId="27DF5C7A" w14:textId="18D1F113" w:rsidR="00555C1A" w:rsidRPr="00631181" w:rsidRDefault="00555C1A" w:rsidP="00555C1A">
            <w:pPr>
              <w:spacing w:line="480" w:lineRule="auto"/>
              <w:rPr>
                <w:b/>
                <w:sz w:val="20"/>
                <w:szCs w:val="20"/>
              </w:rPr>
            </w:pPr>
            <w:r>
              <w:rPr>
                <w:b/>
                <w:sz w:val="20"/>
                <w:szCs w:val="20"/>
              </w:rPr>
              <w:t>6</w:t>
            </w:r>
          </w:p>
        </w:tc>
        <w:tc>
          <w:tcPr>
            <w:tcW w:w="3421" w:type="dxa"/>
          </w:tcPr>
          <w:p w14:paraId="3EEB7BBA" w14:textId="6A8F266B" w:rsidR="00555C1A" w:rsidRPr="00631181" w:rsidRDefault="00555C1A" w:rsidP="00555C1A">
            <w:pPr>
              <w:rPr>
                <w:b/>
                <w:sz w:val="20"/>
                <w:szCs w:val="20"/>
              </w:rPr>
            </w:pPr>
            <w:r w:rsidRPr="00631181">
              <w:rPr>
                <w:b/>
                <w:sz w:val="20"/>
                <w:szCs w:val="20"/>
              </w:rPr>
              <w:t>Parent Pick-up Policy</w:t>
            </w:r>
          </w:p>
        </w:tc>
        <w:tc>
          <w:tcPr>
            <w:tcW w:w="1975" w:type="dxa"/>
          </w:tcPr>
          <w:p w14:paraId="6AF66C61" w14:textId="10C1D979" w:rsidR="00555C1A" w:rsidRPr="00631181" w:rsidRDefault="00555C1A" w:rsidP="00555C1A">
            <w:pPr>
              <w:spacing w:line="480" w:lineRule="auto"/>
              <w:rPr>
                <w:b/>
                <w:sz w:val="20"/>
                <w:szCs w:val="20"/>
              </w:rPr>
            </w:pPr>
            <w:r>
              <w:rPr>
                <w:b/>
                <w:sz w:val="20"/>
                <w:szCs w:val="20"/>
              </w:rPr>
              <w:t>9</w:t>
            </w:r>
          </w:p>
        </w:tc>
      </w:tr>
      <w:tr w:rsidR="00555C1A" w14:paraId="5F10ADC6" w14:textId="77777777" w:rsidTr="00E27F1D">
        <w:tc>
          <w:tcPr>
            <w:tcW w:w="3505" w:type="dxa"/>
          </w:tcPr>
          <w:p w14:paraId="63CCA5D7" w14:textId="37C55F82" w:rsidR="00555C1A" w:rsidRPr="003743EF" w:rsidRDefault="00555C1A" w:rsidP="00555C1A">
            <w:pPr>
              <w:rPr>
                <w:b/>
                <w:sz w:val="20"/>
                <w:szCs w:val="20"/>
              </w:rPr>
            </w:pPr>
            <w:r w:rsidRPr="003743EF">
              <w:rPr>
                <w:b/>
                <w:sz w:val="20"/>
                <w:szCs w:val="20"/>
              </w:rPr>
              <w:t>2024-2025 Academic Year Calendar</w:t>
            </w:r>
          </w:p>
        </w:tc>
        <w:tc>
          <w:tcPr>
            <w:tcW w:w="1889" w:type="dxa"/>
          </w:tcPr>
          <w:p w14:paraId="3D030438" w14:textId="491A1A34" w:rsidR="00555C1A" w:rsidRPr="00631181" w:rsidRDefault="00555C1A" w:rsidP="00555C1A">
            <w:pPr>
              <w:spacing w:line="480" w:lineRule="auto"/>
              <w:rPr>
                <w:b/>
                <w:sz w:val="20"/>
                <w:szCs w:val="20"/>
              </w:rPr>
            </w:pPr>
            <w:r>
              <w:rPr>
                <w:b/>
                <w:sz w:val="20"/>
                <w:szCs w:val="20"/>
              </w:rPr>
              <w:t>6</w:t>
            </w:r>
            <w:bookmarkStart w:id="0" w:name="_GoBack"/>
            <w:bookmarkEnd w:id="0"/>
          </w:p>
        </w:tc>
        <w:tc>
          <w:tcPr>
            <w:tcW w:w="3421" w:type="dxa"/>
          </w:tcPr>
          <w:p w14:paraId="37C5AD63" w14:textId="77C0C16F" w:rsidR="00555C1A" w:rsidRPr="00631181" w:rsidRDefault="00555C1A" w:rsidP="00555C1A">
            <w:pPr>
              <w:rPr>
                <w:b/>
                <w:sz w:val="20"/>
                <w:szCs w:val="20"/>
              </w:rPr>
            </w:pPr>
            <w:r w:rsidRPr="00631181">
              <w:rPr>
                <w:b/>
                <w:sz w:val="20"/>
                <w:szCs w:val="20"/>
              </w:rPr>
              <w:t>Behavior Guidelines</w:t>
            </w:r>
          </w:p>
        </w:tc>
        <w:tc>
          <w:tcPr>
            <w:tcW w:w="1975" w:type="dxa"/>
          </w:tcPr>
          <w:p w14:paraId="35998F06" w14:textId="38C9AE4B" w:rsidR="00555C1A" w:rsidRPr="00631181" w:rsidRDefault="00555C1A" w:rsidP="00555C1A">
            <w:pPr>
              <w:spacing w:line="480" w:lineRule="auto"/>
              <w:rPr>
                <w:b/>
                <w:sz w:val="20"/>
                <w:szCs w:val="20"/>
              </w:rPr>
            </w:pPr>
            <w:r>
              <w:rPr>
                <w:b/>
                <w:sz w:val="20"/>
                <w:szCs w:val="20"/>
              </w:rPr>
              <w:t>9</w:t>
            </w:r>
          </w:p>
        </w:tc>
      </w:tr>
      <w:tr w:rsidR="00555C1A" w14:paraId="504D66CB" w14:textId="77777777" w:rsidTr="00E27F1D">
        <w:tc>
          <w:tcPr>
            <w:tcW w:w="3505" w:type="dxa"/>
          </w:tcPr>
          <w:p w14:paraId="4D4C8CFF" w14:textId="589DC618" w:rsidR="00555C1A" w:rsidRPr="003743EF" w:rsidRDefault="00555C1A" w:rsidP="00555C1A">
            <w:pPr>
              <w:rPr>
                <w:b/>
                <w:sz w:val="20"/>
                <w:szCs w:val="20"/>
              </w:rPr>
            </w:pPr>
            <w:r w:rsidRPr="003743EF">
              <w:rPr>
                <w:b/>
                <w:sz w:val="20"/>
                <w:szCs w:val="20"/>
              </w:rPr>
              <w:t>Break Camps</w:t>
            </w:r>
          </w:p>
        </w:tc>
        <w:tc>
          <w:tcPr>
            <w:tcW w:w="1889" w:type="dxa"/>
          </w:tcPr>
          <w:p w14:paraId="0CC9FD0A" w14:textId="096C0E7E" w:rsidR="00555C1A" w:rsidRPr="00631181" w:rsidRDefault="00555C1A" w:rsidP="00555C1A">
            <w:pPr>
              <w:spacing w:line="480" w:lineRule="auto"/>
              <w:rPr>
                <w:b/>
                <w:sz w:val="20"/>
                <w:szCs w:val="20"/>
              </w:rPr>
            </w:pPr>
            <w:r>
              <w:rPr>
                <w:b/>
                <w:sz w:val="20"/>
                <w:szCs w:val="20"/>
              </w:rPr>
              <w:t>6</w:t>
            </w:r>
          </w:p>
        </w:tc>
        <w:tc>
          <w:tcPr>
            <w:tcW w:w="3421" w:type="dxa"/>
          </w:tcPr>
          <w:p w14:paraId="3BFD1969" w14:textId="2C304D89" w:rsidR="00555C1A" w:rsidRPr="00631181" w:rsidRDefault="00555C1A" w:rsidP="00555C1A">
            <w:pPr>
              <w:rPr>
                <w:b/>
                <w:sz w:val="20"/>
                <w:szCs w:val="20"/>
              </w:rPr>
            </w:pPr>
            <w:r w:rsidRPr="00631181">
              <w:rPr>
                <w:b/>
                <w:sz w:val="20"/>
                <w:szCs w:val="20"/>
              </w:rPr>
              <w:t>Licensing</w:t>
            </w:r>
          </w:p>
        </w:tc>
        <w:tc>
          <w:tcPr>
            <w:tcW w:w="1975" w:type="dxa"/>
          </w:tcPr>
          <w:p w14:paraId="77C4B47F" w14:textId="541B55E3" w:rsidR="00555C1A" w:rsidRPr="00631181" w:rsidRDefault="00555C1A" w:rsidP="00555C1A">
            <w:pPr>
              <w:spacing w:line="480" w:lineRule="auto"/>
              <w:rPr>
                <w:b/>
                <w:sz w:val="20"/>
                <w:szCs w:val="20"/>
              </w:rPr>
            </w:pPr>
            <w:r>
              <w:rPr>
                <w:b/>
                <w:sz w:val="20"/>
                <w:szCs w:val="20"/>
              </w:rPr>
              <w:t>10</w:t>
            </w:r>
          </w:p>
        </w:tc>
      </w:tr>
      <w:tr w:rsidR="00555C1A" w14:paraId="765DAB7E" w14:textId="77777777" w:rsidTr="00E27F1D">
        <w:tc>
          <w:tcPr>
            <w:tcW w:w="3505" w:type="dxa"/>
          </w:tcPr>
          <w:p w14:paraId="02B6570A" w14:textId="4C579FE4" w:rsidR="00555C1A" w:rsidRPr="003743EF" w:rsidRDefault="00555C1A" w:rsidP="00555C1A">
            <w:pPr>
              <w:rPr>
                <w:b/>
                <w:sz w:val="20"/>
                <w:szCs w:val="20"/>
              </w:rPr>
            </w:pPr>
            <w:r w:rsidRPr="003743EF">
              <w:rPr>
                <w:b/>
                <w:sz w:val="20"/>
                <w:szCs w:val="20"/>
              </w:rPr>
              <w:t>Enrollment and Registration</w:t>
            </w:r>
          </w:p>
        </w:tc>
        <w:tc>
          <w:tcPr>
            <w:tcW w:w="1889" w:type="dxa"/>
          </w:tcPr>
          <w:p w14:paraId="2835DA53" w14:textId="398EC478" w:rsidR="00555C1A" w:rsidRPr="00631181" w:rsidRDefault="00555C1A" w:rsidP="00555C1A">
            <w:pPr>
              <w:spacing w:line="480" w:lineRule="auto"/>
              <w:rPr>
                <w:b/>
                <w:sz w:val="20"/>
                <w:szCs w:val="20"/>
              </w:rPr>
            </w:pPr>
            <w:r>
              <w:rPr>
                <w:b/>
                <w:sz w:val="20"/>
                <w:szCs w:val="20"/>
              </w:rPr>
              <w:t>7</w:t>
            </w:r>
          </w:p>
        </w:tc>
        <w:tc>
          <w:tcPr>
            <w:tcW w:w="3421" w:type="dxa"/>
          </w:tcPr>
          <w:p w14:paraId="350564C4" w14:textId="37BACC7E" w:rsidR="00555C1A" w:rsidRPr="00631181" w:rsidRDefault="00555C1A" w:rsidP="00555C1A">
            <w:pPr>
              <w:rPr>
                <w:b/>
                <w:sz w:val="20"/>
                <w:szCs w:val="20"/>
              </w:rPr>
            </w:pPr>
            <w:r w:rsidRPr="00631181">
              <w:rPr>
                <w:b/>
                <w:sz w:val="20"/>
                <w:szCs w:val="20"/>
              </w:rPr>
              <w:t>Liability</w:t>
            </w:r>
          </w:p>
        </w:tc>
        <w:tc>
          <w:tcPr>
            <w:tcW w:w="1975" w:type="dxa"/>
          </w:tcPr>
          <w:p w14:paraId="2AF7900A" w14:textId="1443CE40" w:rsidR="00555C1A" w:rsidRPr="00631181" w:rsidRDefault="00555C1A" w:rsidP="00555C1A">
            <w:pPr>
              <w:spacing w:line="480" w:lineRule="auto"/>
              <w:rPr>
                <w:b/>
                <w:sz w:val="20"/>
                <w:szCs w:val="20"/>
              </w:rPr>
            </w:pPr>
            <w:r>
              <w:rPr>
                <w:b/>
                <w:sz w:val="20"/>
                <w:szCs w:val="20"/>
              </w:rPr>
              <w:t>10</w:t>
            </w:r>
          </w:p>
        </w:tc>
      </w:tr>
      <w:tr w:rsidR="00555C1A" w14:paraId="4950833C" w14:textId="77777777" w:rsidTr="00E27F1D">
        <w:tc>
          <w:tcPr>
            <w:tcW w:w="3505" w:type="dxa"/>
          </w:tcPr>
          <w:p w14:paraId="4303F2D5" w14:textId="18609598" w:rsidR="00555C1A" w:rsidRPr="003743EF" w:rsidRDefault="00555C1A" w:rsidP="00555C1A">
            <w:pPr>
              <w:rPr>
                <w:b/>
                <w:sz w:val="20"/>
                <w:szCs w:val="20"/>
              </w:rPr>
            </w:pPr>
            <w:r w:rsidRPr="003743EF">
              <w:rPr>
                <w:b/>
                <w:sz w:val="20"/>
                <w:szCs w:val="20"/>
              </w:rPr>
              <w:t>Enrollment Changes</w:t>
            </w:r>
          </w:p>
        </w:tc>
        <w:tc>
          <w:tcPr>
            <w:tcW w:w="1889" w:type="dxa"/>
          </w:tcPr>
          <w:p w14:paraId="0987AD93" w14:textId="19F18A7E" w:rsidR="00555C1A" w:rsidRPr="00631181" w:rsidRDefault="00555C1A" w:rsidP="00555C1A">
            <w:pPr>
              <w:spacing w:line="480" w:lineRule="auto"/>
              <w:rPr>
                <w:b/>
                <w:sz w:val="20"/>
                <w:szCs w:val="20"/>
              </w:rPr>
            </w:pPr>
            <w:r>
              <w:rPr>
                <w:b/>
                <w:sz w:val="20"/>
                <w:szCs w:val="20"/>
              </w:rPr>
              <w:t>7</w:t>
            </w:r>
          </w:p>
        </w:tc>
        <w:tc>
          <w:tcPr>
            <w:tcW w:w="3421" w:type="dxa"/>
          </w:tcPr>
          <w:p w14:paraId="351A8BDD" w14:textId="084C23E0" w:rsidR="00555C1A" w:rsidRPr="00631181" w:rsidRDefault="00555C1A" w:rsidP="00555C1A">
            <w:pPr>
              <w:rPr>
                <w:b/>
                <w:sz w:val="20"/>
                <w:szCs w:val="20"/>
              </w:rPr>
            </w:pPr>
            <w:r w:rsidRPr="00631181">
              <w:rPr>
                <w:b/>
                <w:sz w:val="20"/>
                <w:szCs w:val="20"/>
              </w:rPr>
              <w:t>Staff Qualifications</w:t>
            </w:r>
          </w:p>
        </w:tc>
        <w:tc>
          <w:tcPr>
            <w:tcW w:w="1975" w:type="dxa"/>
          </w:tcPr>
          <w:p w14:paraId="56745E3F" w14:textId="6C090BCF" w:rsidR="00555C1A" w:rsidRPr="00631181" w:rsidRDefault="00555C1A" w:rsidP="00555C1A">
            <w:pPr>
              <w:spacing w:line="480" w:lineRule="auto"/>
              <w:rPr>
                <w:b/>
                <w:sz w:val="20"/>
                <w:szCs w:val="20"/>
              </w:rPr>
            </w:pPr>
            <w:r>
              <w:rPr>
                <w:b/>
                <w:sz w:val="20"/>
                <w:szCs w:val="20"/>
              </w:rPr>
              <w:t>10</w:t>
            </w:r>
          </w:p>
        </w:tc>
      </w:tr>
      <w:tr w:rsidR="00555C1A" w14:paraId="280ECC70" w14:textId="77777777" w:rsidTr="00E27F1D">
        <w:tc>
          <w:tcPr>
            <w:tcW w:w="3505" w:type="dxa"/>
          </w:tcPr>
          <w:p w14:paraId="59089EDB" w14:textId="27FFB8C8" w:rsidR="00555C1A" w:rsidRPr="003743EF" w:rsidRDefault="00555C1A" w:rsidP="00555C1A">
            <w:pPr>
              <w:rPr>
                <w:b/>
                <w:sz w:val="20"/>
                <w:szCs w:val="20"/>
              </w:rPr>
            </w:pPr>
            <w:r w:rsidRPr="003743EF">
              <w:rPr>
                <w:b/>
                <w:sz w:val="20"/>
                <w:szCs w:val="20"/>
              </w:rPr>
              <w:t>Payment Terms</w:t>
            </w:r>
          </w:p>
        </w:tc>
        <w:tc>
          <w:tcPr>
            <w:tcW w:w="1889" w:type="dxa"/>
          </w:tcPr>
          <w:p w14:paraId="3AC320D5" w14:textId="3226EB1C" w:rsidR="00555C1A" w:rsidRPr="00631181" w:rsidRDefault="00555C1A" w:rsidP="00555C1A">
            <w:pPr>
              <w:spacing w:line="480" w:lineRule="auto"/>
              <w:rPr>
                <w:b/>
                <w:sz w:val="20"/>
                <w:szCs w:val="20"/>
              </w:rPr>
            </w:pPr>
            <w:r>
              <w:rPr>
                <w:b/>
                <w:sz w:val="20"/>
                <w:szCs w:val="20"/>
              </w:rPr>
              <w:t>7</w:t>
            </w:r>
          </w:p>
        </w:tc>
        <w:tc>
          <w:tcPr>
            <w:tcW w:w="3421" w:type="dxa"/>
          </w:tcPr>
          <w:p w14:paraId="3216F052" w14:textId="77777777" w:rsidR="00555C1A" w:rsidRPr="00631181" w:rsidRDefault="00555C1A" w:rsidP="00555C1A">
            <w:pPr>
              <w:rPr>
                <w:b/>
                <w:sz w:val="20"/>
                <w:szCs w:val="20"/>
              </w:rPr>
            </w:pPr>
            <w:r w:rsidRPr="00631181">
              <w:rPr>
                <w:b/>
                <w:sz w:val="20"/>
                <w:szCs w:val="20"/>
              </w:rPr>
              <w:t>Volunteers</w:t>
            </w:r>
          </w:p>
          <w:p w14:paraId="6ACF6D15" w14:textId="369C10F3" w:rsidR="00555C1A" w:rsidRPr="00631181" w:rsidRDefault="00555C1A" w:rsidP="00555C1A">
            <w:pPr>
              <w:rPr>
                <w:b/>
                <w:sz w:val="20"/>
                <w:szCs w:val="20"/>
              </w:rPr>
            </w:pPr>
          </w:p>
        </w:tc>
        <w:tc>
          <w:tcPr>
            <w:tcW w:w="1975" w:type="dxa"/>
          </w:tcPr>
          <w:p w14:paraId="3298B970" w14:textId="350E57D3" w:rsidR="00555C1A" w:rsidRPr="00631181" w:rsidRDefault="00555C1A" w:rsidP="00555C1A">
            <w:pPr>
              <w:spacing w:line="480" w:lineRule="auto"/>
              <w:rPr>
                <w:b/>
                <w:sz w:val="20"/>
                <w:szCs w:val="20"/>
              </w:rPr>
            </w:pPr>
            <w:r>
              <w:rPr>
                <w:b/>
                <w:sz w:val="20"/>
                <w:szCs w:val="20"/>
              </w:rPr>
              <w:t>10</w:t>
            </w:r>
          </w:p>
        </w:tc>
      </w:tr>
      <w:tr w:rsidR="00555C1A" w14:paraId="38BA61E2" w14:textId="77777777" w:rsidTr="00E27F1D">
        <w:trPr>
          <w:trHeight w:val="77"/>
        </w:trPr>
        <w:tc>
          <w:tcPr>
            <w:tcW w:w="3505" w:type="dxa"/>
          </w:tcPr>
          <w:p w14:paraId="5ED812FE" w14:textId="49DC6AF3" w:rsidR="00555C1A" w:rsidRPr="003743EF" w:rsidRDefault="00555C1A" w:rsidP="00555C1A">
            <w:pPr>
              <w:rPr>
                <w:b/>
                <w:sz w:val="20"/>
                <w:szCs w:val="20"/>
              </w:rPr>
            </w:pPr>
            <w:r w:rsidRPr="003743EF">
              <w:rPr>
                <w:b/>
                <w:sz w:val="20"/>
                <w:szCs w:val="20"/>
              </w:rPr>
              <w:t>Payment Methods</w:t>
            </w:r>
          </w:p>
        </w:tc>
        <w:tc>
          <w:tcPr>
            <w:tcW w:w="1889" w:type="dxa"/>
          </w:tcPr>
          <w:p w14:paraId="225D837A" w14:textId="1A166D09" w:rsidR="00555C1A" w:rsidRPr="00631181" w:rsidRDefault="00555C1A" w:rsidP="00555C1A">
            <w:pPr>
              <w:spacing w:line="480" w:lineRule="auto"/>
              <w:rPr>
                <w:b/>
                <w:sz w:val="20"/>
                <w:szCs w:val="20"/>
              </w:rPr>
            </w:pPr>
            <w:r>
              <w:rPr>
                <w:b/>
                <w:sz w:val="20"/>
                <w:szCs w:val="20"/>
              </w:rPr>
              <w:t>7</w:t>
            </w:r>
          </w:p>
        </w:tc>
        <w:tc>
          <w:tcPr>
            <w:tcW w:w="3421" w:type="dxa"/>
          </w:tcPr>
          <w:p w14:paraId="788993B1" w14:textId="024C11EC" w:rsidR="00555C1A" w:rsidRPr="00631181" w:rsidRDefault="00555C1A" w:rsidP="00555C1A">
            <w:pPr>
              <w:rPr>
                <w:b/>
                <w:sz w:val="20"/>
                <w:szCs w:val="20"/>
              </w:rPr>
            </w:pPr>
            <w:r w:rsidRPr="00631181">
              <w:rPr>
                <w:b/>
                <w:sz w:val="20"/>
                <w:szCs w:val="20"/>
              </w:rPr>
              <w:t>Onsite Field Trips</w:t>
            </w:r>
          </w:p>
        </w:tc>
        <w:tc>
          <w:tcPr>
            <w:tcW w:w="1975" w:type="dxa"/>
          </w:tcPr>
          <w:p w14:paraId="50F3EC3B" w14:textId="3B583D29" w:rsidR="00555C1A" w:rsidRPr="00631181" w:rsidRDefault="00555C1A" w:rsidP="00555C1A">
            <w:pPr>
              <w:spacing w:line="480" w:lineRule="auto"/>
              <w:rPr>
                <w:b/>
                <w:sz w:val="20"/>
                <w:szCs w:val="20"/>
              </w:rPr>
            </w:pPr>
            <w:r>
              <w:rPr>
                <w:b/>
                <w:sz w:val="20"/>
                <w:szCs w:val="20"/>
              </w:rPr>
              <w:t>10</w:t>
            </w:r>
          </w:p>
        </w:tc>
      </w:tr>
      <w:tr w:rsidR="00555C1A" w14:paraId="062F8D70" w14:textId="77777777" w:rsidTr="00E27F1D">
        <w:tc>
          <w:tcPr>
            <w:tcW w:w="3505" w:type="dxa"/>
          </w:tcPr>
          <w:p w14:paraId="7D35B797" w14:textId="20391B63" w:rsidR="00555C1A" w:rsidRPr="003743EF" w:rsidRDefault="00555C1A" w:rsidP="00555C1A">
            <w:pPr>
              <w:rPr>
                <w:b/>
                <w:sz w:val="20"/>
                <w:szCs w:val="20"/>
              </w:rPr>
            </w:pPr>
            <w:r w:rsidRPr="003743EF">
              <w:rPr>
                <w:b/>
                <w:sz w:val="20"/>
                <w:szCs w:val="20"/>
              </w:rPr>
              <w:t>Financial Assistance</w:t>
            </w:r>
          </w:p>
        </w:tc>
        <w:tc>
          <w:tcPr>
            <w:tcW w:w="1889" w:type="dxa"/>
          </w:tcPr>
          <w:p w14:paraId="10D11D69" w14:textId="6961C045" w:rsidR="00555C1A" w:rsidRPr="00631181" w:rsidRDefault="00555C1A" w:rsidP="00555C1A">
            <w:pPr>
              <w:spacing w:line="480" w:lineRule="auto"/>
              <w:rPr>
                <w:b/>
                <w:sz w:val="20"/>
                <w:szCs w:val="20"/>
              </w:rPr>
            </w:pPr>
            <w:r>
              <w:rPr>
                <w:b/>
                <w:sz w:val="20"/>
                <w:szCs w:val="20"/>
              </w:rPr>
              <w:t>7</w:t>
            </w:r>
          </w:p>
        </w:tc>
        <w:tc>
          <w:tcPr>
            <w:tcW w:w="3421" w:type="dxa"/>
          </w:tcPr>
          <w:p w14:paraId="4161FADE" w14:textId="432F311A" w:rsidR="00555C1A" w:rsidRPr="00631181" w:rsidRDefault="00555C1A" w:rsidP="00555C1A">
            <w:pPr>
              <w:rPr>
                <w:b/>
                <w:sz w:val="20"/>
                <w:szCs w:val="20"/>
              </w:rPr>
            </w:pPr>
            <w:r w:rsidRPr="00631181">
              <w:rPr>
                <w:b/>
                <w:sz w:val="20"/>
                <w:szCs w:val="20"/>
              </w:rPr>
              <w:t>Children’s Photos</w:t>
            </w:r>
          </w:p>
        </w:tc>
        <w:tc>
          <w:tcPr>
            <w:tcW w:w="1975" w:type="dxa"/>
          </w:tcPr>
          <w:p w14:paraId="66E1F98D" w14:textId="047B8FCF" w:rsidR="00555C1A" w:rsidRPr="00631181" w:rsidRDefault="00555C1A" w:rsidP="00555C1A">
            <w:pPr>
              <w:spacing w:line="480" w:lineRule="auto"/>
              <w:rPr>
                <w:b/>
                <w:sz w:val="20"/>
                <w:szCs w:val="20"/>
              </w:rPr>
            </w:pPr>
            <w:r>
              <w:rPr>
                <w:b/>
                <w:sz w:val="20"/>
                <w:szCs w:val="20"/>
              </w:rPr>
              <w:t>10</w:t>
            </w:r>
          </w:p>
        </w:tc>
      </w:tr>
      <w:tr w:rsidR="00555C1A" w14:paraId="0508E725" w14:textId="77777777" w:rsidTr="00E27F1D">
        <w:tc>
          <w:tcPr>
            <w:tcW w:w="3505" w:type="dxa"/>
          </w:tcPr>
          <w:p w14:paraId="6951B4C9" w14:textId="3A6DC55C" w:rsidR="00555C1A" w:rsidRPr="003743EF" w:rsidRDefault="00555C1A" w:rsidP="00555C1A">
            <w:pPr>
              <w:rPr>
                <w:b/>
                <w:sz w:val="20"/>
                <w:szCs w:val="20"/>
              </w:rPr>
            </w:pPr>
            <w:r w:rsidRPr="003743EF">
              <w:rPr>
                <w:b/>
                <w:sz w:val="20"/>
                <w:szCs w:val="20"/>
              </w:rPr>
              <w:t>Quality First/First Things First Scholarships</w:t>
            </w:r>
          </w:p>
        </w:tc>
        <w:tc>
          <w:tcPr>
            <w:tcW w:w="1889" w:type="dxa"/>
          </w:tcPr>
          <w:p w14:paraId="7E917E93" w14:textId="6619F446" w:rsidR="00555C1A" w:rsidRPr="00631181" w:rsidRDefault="00555C1A" w:rsidP="00555C1A">
            <w:pPr>
              <w:spacing w:line="480" w:lineRule="auto"/>
              <w:rPr>
                <w:b/>
                <w:sz w:val="20"/>
                <w:szCs w:val="20"/>
              </w:rPr>
            </w:pPr>
            <w:r>
              <w:rPr>
                <w:b/>
                <w:sz w:val="20"/>
                <w:szCs w:val="20"/>
              </w:rPr>
              <w:t>7</w:t>
            </w:r>
          </w:p>
        </w:tc>
        <w:tc>
          <w:tcPr>
            <w:tcW w:w="3421" w:type="dxa"/>
          </w:tcPr>
          <w:p w14:paraId="2EB1BB66" w14:textId="1348B81E" w:rsidR="00555C1A" w:rsidRPr="00631181" w:rsidRDefault="00555C1A" w:rsidP="00555C1A">
            <w:pPr>
              <w:spacing w:line="480" w:lineRule="auto"/>
              <w:rPr>
                <w:b/>
                <w:sz w:val="20"/>
                <w:szCs w:val="20"/>
              </w:rPr>
            </w:pPr>
            <w:r w:rsidRPr="00631181">
              <w:rPr>
                <w:b/>
                <w:sz w:val="20"/>
                <w:szCs w:val="20"/>
              </w:rPr>
              <w:t>Empower Program</w:t>
            </w:r>
          </w:p>
        </w:tc>
        <w:tc>
          <w:tcPr>
            <w:tcW w:w="1975" w:type="dxa"/>
          </w:tcPr>
          <w:p w14:paraId="736F0467" w14:textId="67CC080D" w:rsidR="00555C1A" w:rsidRPr="00631181" w:rsidRDefault="00555C1A" w:rsidP="00555C1A">
            <w:pPr>
              <w:spacing w:line="480" w:lineRule="auto"/>
              <w:rPr>
                <w:b/>
                <w:sz w:val="20"/>
                <w:szCs w:val="20"/>
              </w:rPr>
            </w:pPr>
            <w:r>
              <w:rPr>
                <w:b/>
                <w:sz w:val="20"/>
                <w:szCs w:val="20"/>
              </w:rPr>
              <w:t>10</w:t>
            </w:r>
          </w:p>
        </w:tc>
      </w:tr>
      <w:tr w:rsidR="00E27F1D" w14:paraId="7AD96A8B" w14:textId="77777777" w:rsidTr="00E27F1D">
        <w:tc>
          <w:tcPr>
            <w:tcW w:w="3505" w:type="dxa"/>
          </w:tcPr>
          <w:p w14:paraId="41983681" w14:textId="306F571D" w:rsidR="00E27F1D" w:rsidRPr="003743EF" w:rsidRDefault="00E27F1D" w:rsidP="00E27F1D">
            <w:pPr>
              <w:rPr>
                <w:b/>
                <w:sz w:val="20"/>
                <w:szCs w:val="20"/>
              </w:rPr>
            </w:pPr>
            <w:r w:rsidRPr="003743EF">
              <w:rPr>
                <w:b/>
                <w:sz w:val="20"/>
                <w:szCs w:val="20"/>
              </w:rPr>
              <w:t>Absences</w:t>
            </w:r>
          </w:p>
        </w:tc>
        <w:tc>
          <w:tcPr>
            <w:tcW w:w="1889" w:type="dxa"/>
          </w:tcPr>
          <w:p w14:paraId="076FD852" w14:textId="625AB320" w:rsidR="00E27F1D" w:rsidRPr="00631181" w:rsidRDefault="00E27F1D" w:rsidP="00E27F1D">
            <w:pPr>
              <w:spacing w:line="480" w:lineRule="auto"/>
              <w:rPr>
                <w:b/>
                <w:sz w:val="20"/>
                <w:szCs w:val="20"/>
              </w:rPr>
            </w:pPr>
            <w:r>
              <w:rPr>
                <w:b/>
                <w:sz w:val="20"/>
                <w:szCs w:val="20"/>
              </w:rPr>
              <w:t>7</w:t>
            </w:r>
          </w:p>
        </w:tc>
        <w:tc>
          <w:tcPr>
            <w:tcW w:w="3421" w:type="dxa"/>
          </w:tcPr>
          <w:p w14:paraId="68CA7304" w14:textId="59F6FB60" w:rsidR="00E27F1D" w:rsidRPr="00631181" w:rsidRDefault="00E27F1D" w:rsidP="00E27F1D">
            <w:pPr>
              <w:rPr>
                <w:b/>
                <w:sz w:val="20"/>
                <w:szCs w:val="20"/>
              </w:rPr>
            </w:pPr>
            <w:r>
              <w:rPr>
                <w:b/>
                <w:sz w:val="20"/>
                <w:szCs w:val="20"/>
              </w:rPr>
              <w:t>List of our partnerships</w:t>
            </w:r>
          </w:p>
        </w:tc>
        <w:tc>
          <w:tcPr>
            <w:tcW w:w="1975" w:type="dxa"/>
          </w:tcPr>
          <w:p w14:paraId="39AB4741" w14:textId="35B8105C" w:rsidR="00E27F1D" w:rsidRPr="00631181" w:rsidRDefault="00E27F1D" w:rsidP="00E27F1D">
            <w:pPr>
              <w:spacing w:line="480" w:lineRule="auto"/>
              <w:rPr>
                <w:b/>
                <w:sz w:val="20"/>
                <w:szCs w:val="20"/>
              </w:rPr>
            </w:pPr>
            <w:r>
              <w:rPr>
                <w:b/>
                <w:sz w:val="20"/>
                <w:szCs w:val="20"/>
              </w:rPr>
              <w:t>1</w:t>
            </w:r>
            <w:r>
              <w:rPr>
                <w:b/>
                <w:sz w:val="20"/>
                <w:szCs w:val="20"/>
              </w:rPr>
              <w:t>1</w:t>
            </w:r>
          </w:p>
        </w:tc>
      </w:tr>
      <w:tr w:rsidR="00E27F1D" w14:paraId="30F04103" w14:textId="77777777" w:rsidTr="00E27F1D">
        <w:tc>
          <w:tcPr>
            <w:tcW w:w="3505" w:type="dxa"/>
          </w:tcPr>
          <w:p w14:paraId="01D93FD9" w14:textId="104133DD" w:rsidR="00E27F1D" w:rsidRPr="003743EF" w:rsidRDefault="00E27F1D" w:rsidP="00E27F1D">
            <w:pPr>
              <w:rPr>
                <w:b/>
                <w:sz w:val="20"/>
                <w:szCs w:val="20"/>
              </w:rPr>
            </w:pPr>
            <w:r w:rsidRPr="003743EF">
              <w:rPr>
                <w:b/>
                <w:sz w:val="20"/>
                <w:szCs w:val="20"/>
              </w:rPr>
              <w:t>Withdrawal Procedures</w:t>
            </w:r>
          </w:p>
        </w:tc>
        <w:tc>
          <w:tcPr>
            <w:tcW w:w="1889" w:type="dxa"/>
          </w:tcPr>
          <w:p w14:paraId="06732A4C" w14:textId="10931B70" w:rsidR="00E27F1D" w:rsidRPr="00631181" w:rsidRDefault="00E27F1D" w:rsidP="00E27F1D">
            <w:pPr>
              <w:spacing w:line="480" w:lineRule="auto"/>
              <w:rPr>
                <w:b/>
                <w:sz w:val="20"/>
                <w:szCs w:val="20"/>
              </w:rPr>
            </w:pPr>
            <w:r>
              <w:rPr>
                <w:b/>
                <w:sz w:val="20"/>
                <w:szCs w:val="20"/>
              </w:rPr>
              <w:t>7</w:t>
            </w:r>
          </w:p>
        </w:tc>
        <w:tc>
          <w:tcPr>
            <w:tcW w:w="3421" w:type="dxa"/>
          </w:tcPr>
          <w:p w14:paraId="0B2A5D83" w14:textId="38B26704" w:rsidR="00E27F1D" w:rsidRPr="00631181" w:rsidRDefault="00E27F1D" w:rsidP="00E27F1D">
            <w:pPr>
              <w:rPr>
                <w:b/>
                <w:sz w:val="20"/>
                <w:szCs w:val="20"/>
              </w:rPr>
            </w:pPr>
            <w:r>
              <w:rPr>
                <w:b/>
                <w:sz w:val="20"/>
                <w:szCs w:val="20"/>
              </w:rPr>
              <w:t>Notes:</w:t>
            </w:r>
          </w:p>
        </w:tc>
        <w:tc>
          <w:tcPr>
            <w:tcW w:w="1975" w:type="dxa"/>
          </w:tcPr>
          <w:p w14:paraId="73522206" w14:textId="66F4BDE9" w:rsidR="00E27F1D" w:rsidRPr="00631181" w:rsidRDefault="00E27F1D" w:rsidP="00E27F1D">
            <w:pPr>
              <w:spacing w:line="480" w:lineRule="auto"/>
              <w:rPr>
                <w:b/>
                <w:sz w:val="20"/>
                <w:szCs w:val="20"/>
              </w:rPr>
            </w:pPr>
            <w:r>
              <w:rPr>
                <w:b/>
                <w:sz w:val="20"/>
                <w:szCs w:val="20"/>
              </w:rPr>
              <w:t>1</w:t>
            </w:r>
            <w:r>
              <w:rPr>
                <w:b/>
                <w:sz w:val="20"/>
                <w:szCs w:val="20"/>
              </w:rPr>
              <w:t>2</w:t>
            </w:r>
          </w:p>
        </w:tc>
      </w:tr>
      <w:tr w:rsidR="00E27F1D" w14:paraId="37B2DFAF" w14:textId="77777777" w:rsidTr="00E27F1D">
        <w:tc>
          <w:tcPr>
            <w:tcW w:w="3505" w:type="dxa"/>
          </w:tcPr>
          <w:p w14:paraId="56054E53" w14:textId="77777777" w:rsidR="00E27F1D" w:rsidRPr="003743EF" w:rsidRDefault="00E27F1D" w:rsidP="00E27F1D">
            <w:pPr>
              <w:rPr>
                <w:b/>
                <w:sz w:val="20"/>
                <w:szCs w:val="20"/>
              </w:rPr>
            </w:pPr>
            <w:r w:rsidRPr="003743EF">
              <w:rPr>
                <w:b/>
                <w:sz w:val="20"/>
                <w:szCs w:val="20"/>
              </w:rPr>
              <w:t>Toilet Trained Policy</w:t>
            </w:r>
          </w:p>
          <w:p w14:paraId="225064EE" w14:textId="77777777" w:rsidR="00E27F1D" w:rsidRPr="003743EF" w:rsidRDefault="00E27F1D" w:rsidP="00E27F1D">
            <w:pPr>
              <w:rPr>
                <w:b/>
                <w:sz w:val="20"/>
                <w:szCs w:val="20"/>
              </w:rPr>
            </w:pPr>
          </w:p>
        </w:tc>
        <w:tc>
          <w:tcPr>
            <w:tcW w:w="1889" w:type="dxa"/>
          </w:tcPr>
          <w:p w14:paraId="013CD502" w14:textId="769060E4" w:rsidR="00E27F1D" w:rsidRPr="00631181" w:rsidRDefault="00E27F1D" w:rsidP="00E27F1D">
            <w:pPr>
              <w:spacing w:line="480" w:lineRule="auto"/>
              <w:rPr>
                <w:b/>
                <w:sz w:val="20"/>
                <w:szCs w:val="20"/>
              </w:rPr>
            </w:pPr>
            <w:r>
              <w:rPr>
                <w:b/>
                <w:sz w:val="20"/>
                <w:szCs w:val="20"/>
              </w:rPr>
              <w:t>8</w:t>
            </w:r>
          </w:p>
        </w:tc>
        <w:tc>
          <w:tcPr>
            <w:tcW w:w="3421" w:type="dxa"/>
          </w:tcPr>
          <w:p w14:paraId="35B4627E" w14:textId="77777777" w:rsidR="00E27F1D" w:rsidRDefault="00E27F1D" w:rsidP="00E27F1D">
            <w:pPr>
              <w:rPr>
                <w:b/>
                <w:sz w:val="20"/>
                <w:szCs w:val="20"/>
              </w:rPr>
            </w:pPr>
            <w:r>
              <w:rPr>
                <w:b/>
                <w:sz w:val="20"/>
                <w:szCs w:val="20"/>
              </w:rPr>
              <w:t xml:space="preserve">Form: </w:t>
            </w:r>
          </w:p>
          <w:p w14:paraId="15C45956" w14:textId="643342A7" w:rsidR="00E27F1D" w:rsidRPr="00631181" w:rsidRDefault="00E27F1D" w:rsidP="00E27F1D">
            <w:pPr>
              <w:rPr>
                <w:b/>
                <w:sz w:val="20"/>
                <w:szCs w:val="20"/>
              </w:rPr>
            </w:pPr>
            <w:r w:rsidRPr="00555C1A">
              <w:rPr>
                <w:b/>
                <w:sz w:val="18"/>
                <w:szCs w:val="20"/>
              </w:rPr>
              <w:t>Program Change Request</w:t>
            </w:r>
          </w:p>
        </w:tc>
        <w:tc>
          <w:tcPr>
            <w:tcW w:w="1975" w:type="dxa"/>
          </w:tcPr>
          <w:p w14:paraId="28A40725" w14:textId="5DE407CE" w:rsidR="00E27F1D" w:rsidRPr="00631181" w:rsidRDefault="00E27F1D" w:rsidP="00E27F1D">
            <w:pPr>
              <w:spacing w:line="480" w:lineRule="auto"/>
              <w:rPr>
                <w:b/>
                <w:sz w:val="20"/>
                <w:szCs w:val="20"/>
              </w:rPr>
            </w:pPr>
            <w:r>
              <w:rPr>
                <w:b/>
                <w:sz w:val="20"/>
                <w:szCs w:val="20"/>
              </w:rPr>
              <w:t>14</w:t>
            </w:r>
          </w:p>
        </w:tc>
      </w:tr>
      <w:tr w:rsidR="00E27F1D" w14:paraId="12FCD879" w14:textId="77777777" w:rsidTr="00E27F1D">
        <w:tc>
          <w:tcPr>
            <w:tcW w:w="3505" w:type="dxa"/>
          </w:tcPr>
          <w:p w14:paraId="7FBCC977" w14:textId="7CEEE215" w:rsidR="00E27F1D" w:rsidRPr="003743EF" w:rsidRDefault="00E27F1D" w:rsidP="00E27F1D">
            <w:pPr>
              <w:rPr>
                <w:b/>
                <w:sz w:val="20"/>
                <w:szCs w:val="20"/>
              </w:rPr>
            </w:pPr>
            <w:r w:rsidRPr="003743EF">
              <w:rPr>
                <w:b/>
                <w:sz w:val="20"/>
                <w:szCs w:val="20"/>
              </w:rPr>
              <w:t>Breakfast, Lunch, Snack, and Naps</w:t>
            </w:r>
          </w:p>
        </w:tc>
        <w:tc>
          <w:tcPr>
            <w:tcW w:w="1889" w:type="dxa"/>
          </w:tcPr>
          <w:p w14:paraId="0889CD79" w14:textId="1BE1F66D" w:rsidR="00E27F1D" w:rsidRPr="00631181" w:rsidRDefault="00E27F1D" w:rsidP="00E27F1D">
            <w:pPr>
              <w:spacing w:line="480" w:lineRule="auto"/>
              <w:rPr>
                <w:b/>
                <w:sz w:val="20"/>
                <w:szCs w:val="20"/>
              </w:rPr>
            </w:pPr>
            <w:r>
              <w:rPr>
                <w:b/>
                <w:sz w:val="20"/>
                <w:szCs w:val="20"/>
              </w:rPr>
              <w:t>8</w:t>
            </w:r>
          </w:p>
        </w:tc>
        <w:tc>
          <w:tcPr>
            <w:tcW w:w="3421" w:type="dxa"/>
          </w:tcPr>
          <w:p w14:paraId="64CDB82D" w14:textId="77777777" w:rsidR="00E27F1D" w:rsidRDefault="00E27F1D" w:rsidP="00E27F1D">
            <w:pPr>
              <w:rPr>
                <w:b/>
                <w:sz w:val="20"/>
                <w:szCs w:val="20"/>
              </w:rPr>
            </w:pPr>
            <w:r>
              <w:rPr>
                <w:b/>
                <w:sz w:val="20"/>
                <w:szCs w:val="20"/>
              </w:rPr>
              <w:t xml:space="preserve">Form: </w:t>
            </w:r>
          </w:p>
          <w:p w14:paraId="299C5C85" w14:textId="431F7608" w:rsidR="00E27F1D" w:rsidRPr="00631181" w:rsidRDefault="00E27F1D" w:rsidP="00E27F1D">
            <w:pPr>
              <w:rPr>
                <w:b/>
                <w:sz w:val="20"/>
                <w:szCs w:val="20"/>
              </w:rPr>
            </w:pPr>
            <w:r w:rsidRPr="000D28E8">
              <w:rPr>
                <w:b/>
                <w:sz w:val="18"/>
                <w:szCs w:val="20"/>
              </w:rPr>
              <w:t>Withdrawal Form</w:t>
            </w:r>
          </w:p>
        </w:tc>
        <w:tc>
          <w:tcPr>
            <w:tcW w:w="1975" w:type="dxa"/>
          </w:tcPr>
          <w:p w14:paraId="6E9631AE" w14:textId="7C9B5608" w:rsidR="00E27F1D" w:rsidRPr="00631181" w:rsidRDefault="00E27F1D" w:rsidP="00E27F1D">
            <w:pPr>
              <w:spacing w:line="480" w:lineRule="auto"/>
              <w:rPr>
                <w:b/>
                <w:sz w:val="20"/>
                <w:szCs w:val="20"/>
              </w:rPr>
            </w:pPr>
            <w:r>
              <w:rPr>
                <w:b/>
                <w:sz w:val="20"/>
                <w:szCs w:val="20"/>
              </w:rPr>
              <w:t>16</w:t>
            </w:r>
          </w:p>
        </w:tc>
      </w:tr>
      <w:tr w:rsidR="00E27F1D" w14:paraId="7BAF7F3D" w14:textId="77777777" w:rsidTr="00E27F1D">
        <w:tc>
          <w:tcPr>
            <w:tcW w:w="3505" w:type="dxa"/>
          </w:tcPr>
          <w:p w14:paraId="5E89F38F" w14:textId="54E50AD0" w:rsidR="00E27F1D" w:rsidRPr="003743EF" w:rsidRDefault="00E27F1D" w:rsidP="00E27F1D">
            <w:pPr>
              <w:rPr>
                <w:b/>
                <w:sz w:val="20"/>
                <w:szCs w:val="20"/>
              </w:rPr>
            </w:pPr>
            <w:r w:rsidRPr="00631181">
              <w:rPr>
                <w:b/>
                <w:sz w:val="20"/>
                <w:szCs w:val="20"/>
              </w:rPr>
              <w:t>Dress Code</w:t>
            </w:r>
          </w:p>
        </w:tc>
        <w:tc>
          <w:tcPr>
            <w:tcW w:w="1889" w:type="dxa"/>
          </w:tcPr>
          <w:p w14:paraId="6D51984D" w14:textId="71DCA6F3" w:rsidR="00E27F1D" w:rsidRDefault="00E27F1D" w:rsidP="00E27F1D">
            <w:pPr>
              <w:spacing w:line="480" w:lineRule="auto"/>
              <w:rPr>
                <w:b/>
                <w:sz w:val="20"/>
                <w:szCs w:val="20"/>
              </w:rPr>
            </w:pPr>
            <w:r>
              <w:rPr>
                <w:b/>
                <w:sz w:val="20"/>
                <w:szCs w:val="20"/>
              </w:rPr>
              <w:t>8</w:t>
            </w:r>
          </w:p>
        </w:tc>
        <w:tc>
          <w:tcPr>
            <w:tcW w:w="3421" w:type="dxa"/>
          </w:tcPr>
          <w:p w14:paraId="33D717E8" w14:textId="77777777" w:rsidR="00E27F1D" w:rsidRDefault="00E27F1D" w:rsidP="00E27F1D">
            <w:pPr>
              <w:rPr>
                <w:b/>
                <w:sz w:val="20"/>
                <w:szCs w:val="20"/>
              </w:rPr>
            </w:pPr>
            <w:r>
              <w:rPr>
                <w:b/>
                <w:sz w:val="20"/>
                <w:szCs w:val="20"/>
              </w:rPr>
              <w:t xml:space="preserve">Form: </w:t>
            </w:r>
          </w:p>
          <w:p w14:paraId="6E4CBCA1" w14:textId="5DBCEE54" w:rsidR="00E27F1D" w:rsidRPr="00631181" w:rsidRDefault="00E27F1D" w:rsidP="00E27F1D">
            <w:pPr>
              <w:rPr>
                <w:b/>
                <w:sz w:val="20"/>
                <w:szCs w:val="20"/>
              </w:rPr>
            </w:pPr>
            <w:r>
              <w:rPr>
                <w:b/>
                <w:sz w:val="20"/>
                <w:szCs w:val="20"/>
              </w:rPr>
              <w:t>Photo Release</w:t>
            </w:r>
          </w:p>
        </w:tc>
        <w:tc>
          <w:tcPr>
            <w:tcW w:w="1975" w:type="dxa"/>
          </w:tcPr>
          <w:p w14:paraId="10ED53AB" w14:textId="3623D4D1" w:rsidR="00E27F1D" w:rsidRPr="00631181" w:rsidRDefault="00E27F1D" w:rsidP="00E27F1D">
            <w:pPr>
              <w:spacing w:line="480" w:lineRule="auto"/>
              <w:rPr>
                <w:b/>
                <w:sz w:val="20"/>
                <w:szCs w:val="20"/>
              </w:rPr>
            </w:pPr>
            <w:r>
              <w:rPr>
                <w:b/>
                <w:sz w:val="20"/>
                <w:szCs w:val="20"/>
              </w:rPr>
              <w:t>18</w:t>
            </w:r>
          </w:p>
        </w:tc>
      </w:tr>
      <w:tr w:rsidR="00E27F1D" w14:paraId="551A2F94" w14:textId="77777777" w:rsidTr="00E27F1D">
        <w:tc>
          <w:tcPr>
            <w:tcW w:w="3505" w:type="dxa"/>
          </w:tcPr>
          <w:p w14:paraId="4F15BF4E" w14:textId="38FDACDE" w:rsidR="00E27F1D" w:rsidRPr="003743EF" w:rsidRDefault="00E27F1D" w:rsidP="00E27F1D">
            <w:pPr>
              <w:rPr>
                <w:b/>
                <w:sz w:val="20"/>
                <w:szCs w:val="20"/>
              </w:rPr>
            </w:pPr>
            <w:r w:rsidRPr="00631181">
              <w:rPr>
                <w:b/>
                <w:sz w:val="20"/>
                <w:szCs w:val="20"/>
              </w:rPr>
              <w:t>Health and Wellness Policy</w:t>
            </w:r>
          </w:p>
        </w:tc>
        <w:tc>
          <w:tcPr>
            <w:tcW w:w="1889" w:type="dxa"/>
          </w:tcPr>
          <w:p w14:paraId="1058E516" w14:textId="76DD8C66" w:rsidR="00E27F1D" w:rsidRDefault="00E27F1D" w:rsidP="00E27F1D">
            <w:pPr>
              <w:spacing w:line="480" w:lineRule="auto"/>
              <w:rPr>
                <w:b/>
                <w:sz w:val="20"/>
                <w:szCs w:val="20"/>
              </w:rPr>
            </w:pPr>
            <w:r>
              <w:rPr>
                <w:b/>
                <w:sz w:val="20"/>
                <w:szCs w:val="20"/>
              </w:rPr>
              <w:t>8</w:t>
            </w:r>
          </w:p>
        </w:tc>
        <w:tc>
          <w:tcPr>
            <w:tcW w:w="3421" w:type="dxa"/>
          </w:tcPr>
          <w:p w14:paraId="498A4660" w14:textId="77777777" w:rsidR="00E27F1D" w:rsidRDefault="00E27F1D" w:rsidP="00E27F1D">
            <w:pPr>
              <w:rPr>
                <w:b/>
                <w:sz w:val="20"/>
                <w:szCs w:val="20"/>
              </w:rPr>
            </w:pPr>
            <w:r>
              <w:rPr>
                <w:b/>
                <w:sz w:val="20"/>
                <w:szCs w:val="20"/>
              </w:rPr>
              <w:t xml:space="preserve">Form: </w:t>
            </w:r>
          </w:p>
          <w:p w14:paraId="3D5936FD" w14:textId="58BAC04B" w:rsidR="00E27F1D" w:rsidRPr="00631181" w:rsidRDefault="00E27F1D" w:rsidP="00E27F1D">
            <w:pPr>
              <w:rPr>
                <w:b/>
                <w:sz w:val="20"/>
                <w:szCs w:val="20"/>
              </w:rPr>
            </w:pPr>
            <w:r w:rsidRPr="00555C1A">
              <w:rPr>
                <w:b/>
                <w:sz w:val="18"/>
                <w:szCs w:val="20"/>
              </w:rPr>
              <w:t>Policy/Procedure Acknowledgement &amp; Parent Agreement</w:t>
            </w:r>
          </w:p>
        </w:tc>
        <w:tc>
          <w:tcPr>
            <w:tcW w:w="1975" w:type="dxa"/>
          </w:tcPr>
          <w:p w14:paraId="229F5204" w14:textId="512DD211" w:rsidR="00E27F1D" w:rsidRPr="00631181" w:rsidRDefault="00E27F1D" w:rsidP="00E27F1D">
            <w:pPr>
              <w:spacing w:line="480" w:lineRule="auto"/>
              <w:rPr>
                <w:b/>
                <w:sz w:val="20"/>
                <w:szCs w:val="20"/>
              </w:rPr>
            </w:pPr>
            <w:r>
              <w:rPr>
                <w:b/>
                <w:sz w:val="20"/>
                <w:szCs w:val="20"/>
              </w:rPr>
              <w:t>20</w:t>
            </w:r>
          </w:p>
        </w:tc>
      </w:tr>
      <w:tr w:rsidR="00E27F1D" w14:paraId="0DBD6D87" w14:textId="77777777" w:rsidTr="00E27F1D">
        <w:tc>
          <w:tcPr>
            <w:tcW w:w="3505" w:type="dxa"/>
          </w:tcPr>
          <w:p w14:paraId="29285167" w14:textId="2C601766" w:rsidR="00E27F1D" w:rsidRPr="003743EF" w:rsidRDefault="00E27F1D" w:rsidP="00E27F1D">
            <w:pPr>
              <w:rPr>
                <w:b/>
                <w:sz w:val="20"/>
                <w:szCs w:val="20"/>
              </w:rPr>
            </w:pPr>
            <w:r w:rsidRPr="00631181">
              <w:rPr>
                <w:b/>
                <w:sz w:val="20"/>
                <w:szCs w:val="20"/>
              </w:rPr>
              <w:t>Medication</w:t>
            </w:r>
          </w:p>
        </w:tc>
        <w:tc>
          <w:tcPr>
            <w:tcW w:w="1889" w:type="dxa"/>
          </w:tcPr>
          <w:p w14:paraId="0AC7B73C" w14:textId="7D6E5EB8" w:rsidR="00E27F1D" w:rsidRDefault="00E27F1D" w:rsidP="00E27F1D">
            <w:pPr>
              <w:spacing w:line="480" w:lineRule="auto"/>
              <w:rPr>
                <w:b/>
                <w:sz w:val="20"/>
                <w:szCs w:val="20"/>
              </w:rPr>
            </w:pPr>
            <w:r>
              <w:rPr>
                <w:b/>
                <w:sz w:val="20"/>
                <w:szCs w:val="20"/>
              </w:rPr>
              <w:t>8</w:t>
            </w:r>
          </w:p>
        </w:tc>
        <w:tc>
          <w:tcPr>
            <w:tcW w:w="3421" w:type="dxa"/>
          </w:tcPr>
          <w:p w14:paraId="2ACD31F8" w14:textId="7904D5C8" w:rsidR="00E27F1D" w:rsidRPr="00631181" w:rsidRDefault="00E27F1D" w:rsidP="00E27F1D">
            <w:pPr>
              <w:rPr>
                <w:b/>
                <w:sz w:val="20"/>
                <w:szCs w:val="20"/>
              </w:rPr>
            </w:pPr>
          </w:p>
        </w:tc>
        <w:tc>
          <w:tcPr>
            <w:tcW w:w="1975" w:type="dxa"/>
          </w:tcPr>
          <w:p w14:paraId="1D02C146" w14:textId="77777777" w:rsidR="00E27F1D" w:rsidRPr="00631181" w:rsidRDefault="00E27F1D" w:rsidP="00E27F1D">
            <w:pPr>
              <w:spacing w:line="480" w:lineRule="auto"/>
              <w:rPr>
                <w:b/>
                <w:sz w:val="20"/>
                <w:szCs w:val="20"/>
              </w:rPr>
            </w:pPr>
          </w:p>
        </w:tc>
      </w:tr>
    </w:tbl>
    <w:p w14:paraId="6F28AFF3" w14:textId="06F2FE75" w:rsidR="00D96D8A" w:rsidRDefault="00D96D8A" w:rsidP="003E4C4B">
      <w:pPr>
        <w:spacing w:after="0"/>
        <w:rPr>
          <w:b/>
          <w:sz w:val="24"/>
          <w:highlight w:val="yellow"/>
        </w:rPr>
      </w:pPr>
    </w:p>
    <w:p w14:paraId="331887AD" w14:textId="27F77040" w:rsidR="00D96D8A" w:rsidRDefault="00D96D8A" w:rsidP="003E4C4B">
      <w:pPr>
        <w:spacing w:after="0"/>
        <w:rPr>
          <w:b/>
          <w:sz w:val="24"/>
          <w:highlight w:val="yellow"/>
        </w:rPr>
      </w:pPr>
    </w:p>
    <w:p w14:paraId="5A9A0C55" w14:textId="62D804D9" w:rsidR="00CF34F6" w:rsidRDefault="00CF34F6" w:rsidP="003E4C4B">
      <w:pPr>
        <w:spacing w:after="0"/>
        <w:rPr>
          <w:b/>
          <w:sz w:val="24"/>
          <w:highlight w:val="yellow"/>
        </w:rPr>
      </w:pPr>
    </w:p>
    <w:p w14:paraId="143EEF39" w14:textId="608687D5" w:rsidR="00CF34F6" w:rsidRDefault="00CF34F6" w:rsidP="003E4C4B">
      <w:pPr>
        <w:spacing w:after="0"/>
        <w:rPr>
          <w:b/>
          <w:sz w:val="24"/>
          <w:highlight w:val="yellow"/>
        </w:rPr>
      </w:pPr>
    </w:p>
    <w:p w14:paraId="2415CF52" w14:textId="73BF4791" w:rsidR="006C0F36" w:rsidRDefault="006C0F36" w:rsidP="003E4C4B">
      <w:pPr>
        <w:spacing w:after="0"/>
        <w:rPr>
          <w:b/>
          <w:sz w:val="24"/>
          <w:highlight w:val="yellow"/>
        </w:rPr>
      </w:pPr>
    </w:p>
    <w:p w14:paraId="0C296A28" w14:textId="3AEB3260" w:rsidR="006C0F36" w:rsidRDefault="006C0F36">
      <w:pPr>
        <w:rPr>
          <w:b/>
          <w:sz w:val="24"/>
          <w:highlight w:val="yellow"/>
        </w:rPr>
      </w:pPr>
      <w:r>
        <w:rPr>
          <w:b/>
          <w:sz w:val="24"/>
          <w:highlight w:val="yellow"/>
        </w:rPr>
        <w:br w:type="page"/>
      </w:r>
    </w:p>
    <w:p w14:paraId="6BF85ED8" w14:textId="77777777" w:rsidR="006C0F36" w:rsidRDefault="006C0F36" w:rsidP="003E4C4B">
      <w:pPr>
        <w:spacing w:after="0"/>
        <w:rPr>
          <w:b/>
          <w:sz w:val="24"/>
          <w:highlight w:val="yellow"/>
        </w:rPr>
      </w:pPr>
    </w:p>
    <w:p w14:paraId="155131BA" w14:textId="77777777" w:rsidR="003E4C4B" w:rsidRPr="005B37AF" w:rsidRDefault="009C6DE8" w:rsidP="009C6DE8">
      <w:pPr>
        <w:tabs>
          <w:tab w:val="center" w:pos="5400"/>
        </w:tabs>
        <w:spacing w:after="0"/>
        <w:rPr>
          <w:b/>
          <w:szCs w:val="20"/>
        </w:rPr>
      </w:pPr>
      <w:r>
        <w:rPr>
          <w:b/>
          <w:sz w:val="24"/>
        </w:rPr>
        <w:t>M</w:t>
      </w:r>
      <w:r w:rsidR="003E4C4B" w:rsidRPr="005B37AF">
        <w:rPr>
          <w:b/>
          <w:szCs w:val="20"/>
        </w:rPr>
        <w:t>ission</w:t>
      </w:r>
    </w:p>
    <w:p w14:paraId="7C3CBCCB" w14:textId="148B5B7C" w:rsidR="002F05CF" w:rsidRPr="005B37AF" w:rsidRDefault="00D96D8A" w:rsidP="00760CE3">
      <w:pPr>
        <w:rPr>
          <w:sz w:val="20"/>
          <w:szCs w:val="20"/>
        </w:rPr>
      </w:pPr>
      <w:r w:rsidRPr="005B37AF">
        <w:rPr>
          <w:sz w:val="20"/>
          <w:szCs w:val="20"/>
        </w:rPr>
        <w:t>Our purpose is to build a foundation of learning by providing engaging child-centered opportunities that allow for learning through exploration while valuing individuality and the diversity of all families.</w:t>
      </w:r>
    </w:p>
    <w:p w14:paraId="0401405C" w14:textId="77777777" w:rsidR="00D96D8A" w:rsidRPr="005B37AF" w:rsidRDefault="00D96D8A" w:rsidP="00D96D8A">
      <w:pPr>
        <w:spacing w:after="0"/>
        <w:rPr>
          <w:b/>
          <w:szCs w:val="20"/>
        </w:rPr>
      </w:pPr>
      <w:r w:rsidRPr="005B37AF">
        <w:rPr>
          <w:b/>
          <w:szCs w:val="20"/>
        </w:rPr>
        <w:t>Vision</w:t>
      </w:r>
    </w:p>
    <w:p w14:paraId="0BD4EC02" w14:textId="460F3CC8" w:rsidR="00D96D8A" w:rsidRPr="005B37AF" w:rsidRDefault="00D96D8A" w:rsidP="00D96D8A">
      <w:pPr>
        <w:rPr>
          <w:sz w:val="20"/>
          <w:szCs w:val="20"/>
        </w:rPr>
      </w:pPr>
      <w:r w:rsidRPr="005B37AF">
        <w:rPr>
          <w:sz w:val="20"/>
          <w:szCs w:val="20"/>
        </w:rPr>
        <w:t xml:space="preserve">The Nadaburg School District Community Education program will serve the community as a highly rated and recognized program, respected and valued by the community it serves.  We will accomplish this by providing outstanding services while implementing the most current research-based practices.  </w:t>
      </w:r>
    </w:p>
    <w:p w14:paraId="5847B4E3" w14:textId="27792985" w:rsidR="00D96D8A" w:rsidRPr="005B37AF" w:rsidRDefault="00D96D8A" w:rsidP="00D96D8A">
      <w:pPr>
        <w:spacing w:after="0"/>
        <w:rPr>
          <w:b/>
          <w:szCs w:val="20"/>
        </w:rPr>
      </w:pPr>
      <w:r w:rsidRPr="005B37AF">
        <w:rPr>
          <w:b/>
          <w:szCs w:val="20"/>
        </w:rPr>
        <w:t>Philosophy</w:t>
      </w:r>
    </w:p>
    <w:p w14:paraId="31C6B091" w14:textId="77777777" w:rsidR="00D96D8A" w:rsidRPr="005B37AF" w:rsidRDefault="00D96D8A" w:rsidP="009C6DE8">
      <w:pPr>
        <w:spacing w:after="0"/>
        <w:rPr>
          <w:sz w:val="20"/>
          <w:szCs w:val="20"/>
        </w:rPr>
      </w:pPr>
      <w:r w:rsidRPr="005B37AF">
        <w:rPr>
          <w:sz w:val="20"/>
          <w:szCs w:val="20"/>
        </w:rPr>
        <w:t xml:space="preserve">Our priority is to treat children with respect and dignity and keep learning as the focus within a safe and caring environment. </w:t>
      </w:r>
    </w:p>
    <w:p w14:paraId="2E707AC7" w14:textId="77777777" w:rsidR="00D96D8A" w:rsidRPr="005B37AF" w:rsidRDefault="00D96D8A" w:rsidP="009C6DE8">
      <w:pPr>
        <w:spacing w:after="0"/>
        <w:rPr>
          <w:sz w:val="20"/>
          <w:szCs w:val="20"/>
        </w:rPr>
      </w:pPr>
      <w:r w:rsidRPr="005B37AF">
        <w:rPr>
          <w:sz w:val="20"/>
          <w:szCs w:val="20"/>
        </w:rPr>
        <w:t xml:space="preserve">We are dedicated to providing a warm nurturing environment that allows children to grow and develop for long term educational success.  Our highly qualified teachers and staff will guide children through an array of experiences that fosters each child’s social, emotional, physical, and academic needs.  </w:t>
      </w:r>
    </w:p>
    <w:p w14:paraId="2C22DE70" w14:textId="77777777" w:rsidR="00D96D8A" w:rsidRPr="005B37AF" w:rsidRDefault="00D96D8A" w:rsidP="009C6DE8">
      <w:pPr>
        <w:spacing w:after="0"/>
        <w:rPr>
          <w:sz w:val="20"/>
          <w:szCs w:val="20"/>
        </w:rPr>
      </w:pPr>
      <w:r w:rsidRPr="005B37AF">
        <w:rPr>
          <w:sz w:val="20"/>
          <w:szCs w:val="20"/>
        </w:rPr>
        <w:t xml:space="preserve">We value the diversity of all our students, their families, staff, and external supporters.  We provide instruction and materials that will assist students in developing an understanding of all cultural backgrounds.   </w:t>
      </w:r>
    </w:p>
    <w:p w14:paraId="50BC46BA" w14:textId="77777777" w:rsidR="00D96D8A" w:rsidRPr="005B37AF" w:rsidRDefault="00D96D8A" w:rsidP="009C6DE8">
      <w:pPr>
        <w:spacing w:after="0"/>
        <w:rPr>
          <w:sz w:val="20"/>
          <w:szCs w:val="20"/>
        </w:rPr>
      </w:pPr>
      <w:r w:rsidRPr="005B37AF">
        <w:rPr>
          <w:sz w:val="20"/>
          <w:szCs w:val="20"/>
        </w:rPr>
        <w:t>We understand that children are naturally curious and promote their unique interest through open play and interest- based learning centers.  We provide for arranged engagement through the utilization of Teaching Strategies Creative Curriculum, science inquiry, problem solving, and literacy.  We provide a challenging purposeful environment through a variety of activities and learning opportunities.</w:t>
      </w:r>
    </w:p>
    <w:p w14:paraId="61F237D1" w14:textId="77777777" w:rsidR="00D96D8A" w:rsidRPr="005B37AF" w:rsidRDefault="00D96D8A" w:rsidP="009C6DE8">
      <w:pPr>
        <w:spacing w:after="0"/>
        <w:rPr>
          <w:sz w:val="20"/>
          <w:szCs w:val="20"/>
        </w:rPr>
      </w:pPr>
      <w:r w:rsidRPr="005B37AF">
        <w:rPr>
          <w:sz w:val="20"/>
          <w:szCs w:val="20"/>
        </w:rPr>
        <w:t>We appreciate the trust and confidence our community has placed in us.  In exchange for this trust and confidence we will work diligently to assure each child is provided with a safe and comfortable learning environment that is challenging, engaging, and fosters a love of learning and respect.  We value our community’s input, respect students’ individual needs, and work with families to assure all children are ready for their next step in education.</w:t>
      </w:r>
    </w:p>
    <w:p w14:paraId="24977BED" w14:textId="77777777" w:rsidR="00D96D8A" w:rsidRDefault="00D96D8A" w:rsidP="003E4C4B">
      <w:pPr>
        <w:spacing w:after="0"/>
        <w:rPr>
          <w:b/>
          <w:sz w:val="20"/>
          <w:szCs w:val="20"/>
        </w:rPr>
      </w:pPr>
    </w:p>
    <w:p w14:paraId="774DB7B3" w14:textId="3028B43E" w:rsidR="009C6DE8" w:rsidRPr="005B37AF" w:rsidRDefault="009C6DE8" w:rsidP="003E4C4B">
      <w:pPr>
        <w:spacing w:after="0"/>
        <w:rPr>
          <w:b/>
          <w:sz w:val="20"/>
          <w:szCs w:val="20"/>
        </w:rPr>
        <w:sectPr w:rsidR="009C6DE8" w:rsidRPr="005B37AF" w:rsidSect="00CD7925">
          <w:footerReference w:type="default" r:id="rId15"/>
          <w:type w:val="continuous"/>
          <w:pgSz w:w="12240" w:h="15840"/>
          <w:pgMar w:top="720" w:right="720" w:bottom="720" w:left="720" w:header="720" w:footer="720" w:gutter="0"/>
          <w:pgNumType w:start="1"/>
          <w:cols w:space="720"/>
          <w:titlePg/>
          <w:docGrid w:linePitch="360"/>
        </w:sectPr>
      </w:pPr>
    </w:p>
    <w:p w14:paraId="22C50582" w14:textId="7DDBE0D8" w:rsidR="003E4C4B" w:rsidRPr="005B37AF" w:rsidRDefault="003E4C4B" w:rsidP="003E4C4B">
      <w:pPr>
        <w:spacing w:after="0"/>
        <w:rPr>
          <w:b/>
          <w:szCs w:val="20"/>
        </w:rPr>
      </w:pPr>
      <w:r w:rsidRPr="005B37AF">
        <w:rPr>
          <w:b/>
          <w:szCs w:val="20"/>
        </w:rPr>
        <w:t>Learning Program</w:t>
      </w:r>
    </w:p>
    <w:p w14:paraId="111E021A" w14:textId="46AD87AF" w:rsidR="003E4C4B" w:rsidRPr="005B37AF" w:rsidRDefault="003E4C4B" w:rsidP="003E4C4B">
      <w:pPr>
        <w:spacing w:after="0"/>
        <w:rPr>
          <w:sz w:val="20"/>
          <w:szCs w:val="20"/>
        </w:rPr>
      </w:pPr>
      <w:r w:rsidRPr="005B37AF">
        <w:rPr>
          <w:sz w:val="20"/>
          <w:szCs w:val="20"/>
        </w:rPr>
        <w:t>The Nadaburg Unified School District Preschool skills are aligned with the Arizona Earl</w:t>
      </w:r>
      <w:r w:rsidR="00292535" w:rsidRPr="005B37AF">
        <w:rPr>
          <w:sz w:val="20"/>
          <w:szCs w:val="20"/>
        </w:rPr>
        <w:t>y</w:t>
      </w:r>
      <w:r w:rsidRPr="005B37AF">
        <w:rPr>
          <w:sz w:val="20"/>
          <w:szCs w:val="20"/>
        </w:rPr>
        <w:t xml:space="preserve"> Childhood Education standards:</w:t>
      </w:r>
    </w:p>
    <w:p w14:paraId="3843DCC6" w14:textId="1BBF75A5" w:rsidR="003E4C4B" w:rsidRPr="005B37AF" w:rsidRDefault="003E4C4B" w:rsidP="003E4C4B">
      <w:pPr>
        <w:pStyle w:val="ListParagraph"/>
        <w:numPr>
          <w:ilvl w:val="0"/>
          <w:numId w:val="13"/>
        </w:numPr>
        <w:spacing w:after="0"/>
        <w:rPr>
          <w:sz w:val="20"/>
          <w:szCs w:val="20"/>
        </w:rPr>
      </w:pPr>
      <w:r w:rsidRPr="005B37AF">
        <w:rPr>
          <w:sz w:val="20"/>
          <w:szCs w:val="20"/>
        </w:rPr>
        <w:t>Physical Development, Health &amp; Safety</w:t>
      </w:r>
    </w:p>
    <w:p w14:paraId="1B11087F" w14:textId="69CD9F57" w:rsidR="003E4C4B" w:rsidRPr="005B37AF" w:rsidRDefault="003E4C4B" w:rsidP="003E4C4B">
      <w:pPr>
        <w:pStyle w:val="ListParagraph"/>
        <w:numPr>
          <w:ilvl w:val="0"/>
          <w:numId w:val="13"/>
        </w:numPr>
        <w:spacing w:after="0"/>
        <w:rPr>
          <w:sz w:val="20"/>
          <w:szCs w:val="20"/>
        </w:rPr>
      </w:pPr>
      <w:r w:rsidRPr="005B37AF">
        <w:rPr>
          <w:sz w:val="20"/>
          <w:szCs w:val="20"/>
        </w:rPr>
        <w:t>Social Emotional Development</w:t>
      </w:r>
    </w:p>
    <w:p w14:paraId="1066B0F0" w14:textId="6D84D860" w:rsidR="003E4C4B" w:rsidRPr="005B37AF" w:rsidRDefault="003E4C4B" w:rsidP="003E4C4B">
      <w:pPr>
        <w:pStyle w:val="ListParagraph"/>
        <w:numPr>
          <w:ilvl w:val="0"/>
          <w:numId w:val="13"/>
        </w:numPr>
        <w:spacing w:after="0"/>
        <w:rPr>
          <w:sz w:val="20"/>
          <w:szCs w:val="20"/>
        </w:rPr>
      </w:pPr>
      <w:r w:rsidRPr="005B37AF">
        <w:rPr>
          <w:sz w:val="20"/>
          <w:szCs w:val="20"/>
        </w:rPr>
        <w:t>Approaches to Learning Standards</w:t>
      </w:r>
    </w:p>
    <w:p w14:paraId="1C6DD11C" w14:textId="7620D84F" w:rsidR="003E4C4B" w:rsidRPr="005B37AF" w:rsidRDefault="003E4C4B" w:rsidP="003E4C4B">
      <w:pPr>
        <w:pStyle w:val="ListParagraph"/>
        <w:numPr>
          <w:ilvl w:val="0"/>
          <w:numId w:val="13"/>
        </w:numPr>
        <w:spacing w:after="0"/>
        <w:rPr>
          <w:sz w:val="20"/>
          <w:szCs w:val="20"/>
        </w:rPr>
      </w:pPr>
      <w:r w:rsidRPr="005B37AF">
        <w:rPr>
          <w:sz w:val="20"/>
          <w:szCs w:val="20"/>
        </w:rPr>
        <w:t>Language and Literacy</w:t>
      </w:r>
    </w:p>
    <w:p w14:paraId="55C673F9" w14:textId="689DBD9F" w:rsidR="003E4C4B" w:rsidRPr="005B37AF" w:rsidRDefault="003E4C4B" w:rsidP="003E4C4B">
      <w:pPr>
        <w:pStyle w:val="ListParagraph"/>
        <w:numPr>
          <w:ilvl w:val="0"/>
          <w:numId w:val="13"/>
        </w:numPr>
        <w:spacing w:after="0"/>
        <w:rPr>
          <w:sz w:val="20"/>
          <w:szCs w:val="20"/>
        </w:rPr>
      </w:pPr>
      <w:r w:rsidRPr="005B37AF">
        <w:rPr>
          <w:sz w:val="20"/>
          <w:szCs w:val="20"/>
        </w:rPr>
        <w:t xml:space="preserve">Mathematical </w:t>
      </w:r>
      <w:r w:rsidR="00292535" w:rsidRPr="005B37AF">
        <w:rPr>
          <w:sz w:val="20"/>
          <w:szCs w:val="20"/>
        </w:rPr>
        <w:t>R</w:t>
      </w:r>
      <w:r w:rsidRPr="005B37AF">
        <w:rPr>
          <w:sz w:val="20"/>
          <w:szCs w:val="20"/>
        </w:rPr>
        <w:t xml:space="preserve">easoning and Number </w:t>
      </w:r>
      <w:r w:rsidR="00292535" w:rsidRPr="005B37AF">
        <w:rPr>
          <w:sz w:val="20"/>
          <w:szCs w:val="20"/>
        </w:rPr>
        <w:t>S</w:t>
      </w:r>
      <w:r w:rsidRPr="005B37AF">
        <w:rPr>
          <w:sz w:val="20"/>
          <w:szCs w:val="20"/>
        </w:rPr>
        <w:t>ense</w:t>
      </w:r>
    </w:p>
    <w:p w14:paraId="7D25A8DB" w14:textId="2602D843" w:rsidR="003E4C4B" w:rsidRPr="005B37AF" w:rsidRDefault="003E4C4B" w:rsidP="003E4C4B">
      <w:pPr>
        <w:pStyle w:val="ListParagraph"/>
        <w:numPr>
          <w:ilvl w:val="0"/>
          <w:numId w:val="13"/>
        </w:numPr>
        <w:spacing w:after="0"/>
        <w:rPr>
          <w:sz w:val="20"/>
          <w:szCs w:val="20"/>
        </w:rPr>
      </w:pPr>
      <w:r w:rsidRPr="005B37AF">
        <w:rPr>
          <w:sz w:val="20"/>
          <w:szCs w:val="20"/>
        </w:rPr>
        <w:t xml:space="preserve">Orientation in </w:t>
      </w:r>
      <w:r w:rsidR="00292535" w:rsidRPr="005B37AF">
        <w:rPr>
          <w:sz w:val="20"/>
          <w:szCs w:val="20"/>
        </w:rPr>
        <w:t>T</w:t>
      </w:r>
      <w:r w:rsidRPr="005B37AF">
        <w:rPr>
          <w:sz w:val="20"/>
          <w:szCs w:val="20"/>
        </w:rPr>
        <w:t xml:space="preserve">ime and </w:t>
      </w:r>
      <w:r w:rsidR="00292535" w:rsidRPr="005B37AF">
        <w:rPr>
          <w:sz w:val="20"/>
          <w:szCs w:val="20"/>
        </w:rPr>
        <w:t>S</w:t>
      </w:r>
      <w:r w:rsidRPr="005B37AF">
        <w:rPr>
          <w:sz w:val="20"/>
          <w:szCs w:val="20"/>
        </w:rPr>
        <w:t>pace</w:t>
      </w:r>
    </w:p>
    <w:p w14:paraId="016BBEF4" w14:textId="42AD7EA6" w:rsidR="003E4C4B" w:rsidRPr="005B37AF" w:rsidRDefault="003E4C4B" w:rsidP="003E4C4B">
      <w:pPr>
        <w:pStyle w:val="ListParagraph"/>
        <w:numPr>
          <w:ilvl w:val="0"/>
          <w:numId w:val="13"/>
        </w:numPr>
        <w:spacing w:after="0"/>
        <w:rPr>
          <w:sz w:val="20"/>
          <w:szCs w:val="20"/>
        </w:rPr>
      </w:pPr>
      <w:r w:rsidRPr="005B37AF">
        <w:rPr>
          <w:sz w:val="20"/>
          <w:szCs w:val="20"/>
        </w:rPr>
        <w:t xml:space="preserve">Scientific </w:t>
      </w:r>
      <w:r w:rsidR="00292535" w:rsidRPr="005B37AF">
        <w:rPr>
          <w:sz w:val="20"/>
          <w:szCs w:val="20"/>
        </w:rPr>
        <w:t>R</w:t>
      </w:r>
      <w:r w:rsidRPr="005B37AF">
        <w:rPr>
          <w:sz w:val="20"/>
          <w:szCs w:val="20"/>
        </w:rPr>
        <w:t xml:space="preserve">easoning and the </w:t>
      </w:r>
      <w:r w:rsidR="00292535" w:rsidRPr="005B37AF">
        <w:rPr>
          <w:sz w:val="20"/>
          <w:szCs w:val="20"/>
        </w:rPr>
        <w:t>P</w:t>
      </w:r>
      <w:r w:rsidRPr="005B37AF">
        <w:rPr>
          <w:sz w:val="20"/>
          <w:szCs w:val="20"/>
        </w:rPr>
        <w:t xml:space="preserve">hysical </w:t>
      </w:r>
      <w:r w:rsidR="00292535" w:rsidRPr="005B37AF">
        <w:rPr>
          <w:sz w:val="20"/>
          <w:szCs w:val="20"/>
        </w:rPr>
        <w:t>W</w:t>
      </w:r>
      <w:r w:rsidRPr="005B37AF">
        <w:rPr>
          <w:sz w:val="20"/>
          <w:szCs w:val="20"/>
        </w:rPr>
        <w:t>orld</w:t>
      </w:r>
    </w:p>
    <w:p w14:paraId="4A3AC5AA" w14:textId="55469B98" w:rsidR="003E4C4B" w:rsidRPr="005B37AF" w:rsidRDefault="003E4C4B" w:rsidP="003E4C4B">
      <w:pPr>
        <w:pStyle w:val="ListParagraph"/>
        <w:numPr>
          <w:ilvl w:val="0"/>
          <w:numId w:val="13"/>
        </w:numPr>
        <w:spacing w:after="0"/>
        <w:rPr>
          <w:sz w:val="20"/>
          <w:szCs w:val="20"/>
        </w:rPr>
      </w:pPr>
      <w:r w:rsidRPr="005B37AF">
        <w:rPr>
          <w:sz w:val="20"/>
          <w:szCs w:val="20"/>
        </w:rPr>
        <w:t>Music &amp; Art</w:t>
      </w:r>
    </w:p>
    <w:p w14:paraId="10CBF59B" w14:textId="45E09C59" w:rsidR="00371626" w:rsidRPr="005B37AF" w:rsidRDefault="00371626" w:rsidP="00371626">
      <w:pPr>
        <w:spacing w:after="0"/>
        <w:rPr>
          <w:sz w:val="20"/>
          <w:szCs w:val="20"/>
        </w:rPr>
      </w:pPr>
    </w:p>
    <w:p w14:paraId="54DACB9C" w14:textId="12309C57" w:rsidR="00371626" w:rsidRPr="005B37AF" w:rsidRDefault="00371626" w:rsidP="00371626">
      <w:pPr>
        <w:spacing w:after="0"/>
        <w:rPr>
          <w:b/>
          <w:szCs w:val="20"/>
        </w:rPr>
      </w:pPr>
      <w:r w:rsidRPr="005B37AF">
        <w:rPr>
          <w:b/>
          <w:szCs w:val="20"/>
        </w:rPr>
        <w:t>Early Childhood Development</w:t>
      </w:r>
    </w:p>
    <w:p w14:paraId="6DEA6050" w14:textId="0A831CA8" w:rsidR="00371626" w:rsidRPr="005B37AF" w:rsidRDefault="00371626" w:rsidP="00371626">
      <w:pPr>
        <w:spacing w:after="0"/>
        <w:rPr>
          <w:sz w:val="20"/>
          <w:szCs w:val="20"/>
        </w:rPr>
      </w:pPr>
      <w:r w:rsidRPr="005B37AF">
        <w:rPr>
          <w:sz w:val="20"/>
          <w:szCs w:val="20"/>
        </w:rPr>
        <w:t>Students are assessed through teacher observation and assessments with the use of Teaching Strategies GOLD. Teachers track the progress of their students and supplement the learning program where the students need additional support. Information regarding your student will be shared with you throughout the course of the year and at Parent-Teacher Conferences.</w:t>
      </w:r>
    </w:p>
    <w:p w14:paraId="62EF1B57" w14:textId="09F8CF4C" w:rsidR="00371626" w:rsidRPr="005B37AF" w:rsidRDefault="00371626" w:rsidP="00371626">
      <w:pPr>
        <w:spacing w:after="0"/>
        <w:rPr>
          <w:sz w:val="20"/>
          <w:szCs w:val="20"/>
        </w:rPr>
      </w:pPr>
    </w:p>
    <w:p w14:paraId="29353F4C" w14:textId="13F9BBE1" w:rsidR="00371626" w:rsidRPr="005B37AF" w:rsidRDefault="00371626" w:rsidP="00371626">
      <w:pPr>
        <w:spacing w:after="0"/>
        <w:rPr>
          <w:b/>
          <w:szCs w:val="20"/>
        </w:rPr>
      </w:pPr>
      <w:r w:rsidRPr="005B37AF">
        <w:rPr>
          <w:b/>
          <w:szCs w:val="20"/>
        </w:rPr>
        <w:t>Learning through Play</w:t>
      </w:r>
    </w:p>
    <w:p w14:paraId="6EA96C32" w14:textId="423A0CE8" w:rsidR="00371626" w:rsidRPr="005B37AF" w:rsidRDefault="00371626" w:rsidP="00371626">
      <w:pPr>
        <w:spacing w:after="0"/>
        <w:rPr>
          <w:sz w:val="20"/>
          <w:szCs w:val="20"/>
        </w:rPr>
      </w:pPr>
      <w:r w:rsidRPr="005B37AF">
        <w:rPr>
          <w:sz w:val="20"/>
          <w:szCs w:val="20"/>
        </w:rPr>
        <w:t xml:space="preserve">Play is the context for all child development, and in that context, the construct of </w:t>
      </w:r>
      <w:r w:rsidR="00D63531" w:rsidRPr="005B37AF">
        <w:rPr>
          <w:sz w:val="20"/>
          <w:szCs w:val="20"/>
        </w:rPr>
        <w:t>real-life</w:t>
      </w:r>
      <w:r w:rsidRPr="005B37AF">
        <w:rPr>
          <w:sz w:val="20"/>
          <w:szCs w:val="20"/>
        </w:rPr>
        <w:t xml:space="preserve"> application through play create an ideal environment for early childhood development. The benefits of learning through play include:</w:t>
      </w:r>
    </w:p>
    <w:p w14:paraId="0F7E2C38" w14:textId="1951C0B9" w:rsidR="00371626" w:rsidRPr="005B37AF" w:rsidRDefault="00371626" w:rsidP="00371626">
      <w:pPr>
        <w:pStyle w:val="ListParagraph"/>
        <w:numPr>
          <w:ilvl w:val="0"/>
          <w:numId w:val="14"/>
        </w:numPr>
        <w:spacing w:after="0"/>
        <w:rPr>
          <w:sz w:val="20"/>
          <w:szCs w:val="20"/>
        </w:rPr>
      </w:pPr>
      <w:r w:rsidRPr="005B37AF">
        <w:rPr>
          <w:sz w:val="20"/>
          <w:szCs w:val="20"/>
        </w:rPr>
        <w:t>Motor skill development and cognitive development is stimulated while at play</w:t>
      </w:r>
      <w:r w:rsidR="00D63531" w:rsidRPr="005B37AF">
        <w:rPr>
          <w:sz w:val="20"/>
          <w:szCs w:val="20"/>
        </w:rPr>
        <w:t>.</w:t>
      </w:r>
    </w:p>
    <w:p w14:paraId="16F79800" w14:textId="0E56AD33" w:rsidR="00371626" w:rsidRPr="005B37AF" w:rsidRDefault="00D63531" w:rsidP="00371626">
      <w:pPr>
        <w:pStyle w:val="ListParagraph"/>
        <w:numPr>
          <w:ilvl w:val="0"/>
          <w:numId w:val="14"/>
        </w:numPr>
        <w:spacing w:after="0"/>
        <w:rPr>
          <w:sz w:val="20"/>
          <w:szCs w:val="20"/>
        </w:rPr>
      </w:pPr>
      <w:r w:rsidRPr="005B37AF">
        <w:rPr>
          <w:sz w:val="20"/>
          <w:szCs w:val="20"/>
        </w:rPr>
        <w:t>Opportunities for memorable childhood indoor and outdoor experiences.</w:t>
      </w:r>
    </w:p>
    <w:p w14:paraId="613C9A9C" w14:textId="4637A105" w:rsidR="00371626" w:rsidRDefault="002B07E0" w:rsidP="00371626">
      <w:pPr>
        <w:pStyle w:val="ListParagraph"/>
        <w:numPr>
          <w:ilvl w:val="0"/>
          <w:numId w:val="14"/>
        </w:numPr>
        <w:spacing w:after="0"/>
        <w:rPr>
          <w:sz w:val="20"/>
          <w:szCs w:val="20"/>
        </w:rPr>
      </w:pPr>
      <w:r w:rsidRPr="005B37AF">
        <w:rPr>
          <w:sz w:val="20"/>
          <w:szCs w:val="20"/>
        </w:rPr>
        <w:t>Play and learning are linked</w:t>
      </w:r>
      <w:r w:rsidR="00D63531" w:rsidRPr="005B37AF">
        <w:rPr>
          <w:sz w:val="20"/>
          <w:szCs w:val="20"/>
        </w:rPr>
        <w:t>.</w:t>
      </w:r>
      <w:r w:rsidRPr="005B37AF">
        <w:rPr>
          <w:sz w:val="20"/>
          <w:szCs w:val="20"/>
        </w:rPr>
        <w:t xml:space="preserve"> </w:t>
      </w:r>
      <w:r w:rsidR="00D63531" w:rsidRPr="005B37AF">
        <w:rPr>
          <w:sz w:val="20"/>
          <w:szCs w:val="20"/>
        </w:rPr>
        <w:t>T</w:t>
      </w:r>
      <w:r w:rsidRPr="005B37AF">
        <w:rPr>
          <w:sz w:val="20"/>
          <w:szCs w:val="20"/>
        </w:rPr>
        <w:t>hey are all part of the same recipe. Without one of these ingredients the end product is incomplete</w:t>
      </w:r>
      <w:r w:rsidR="00D63531" w:rsidRPr="005B37AF">
        <w:rPr>
          <w:sz w:val="20"/>
          <w:szCs w:val="20"/>
        </w:rPr>
        <w:t>.</w:t>
      </w:r>
    </w:p>
    <w:p w14:paraId="5C95522E" w14:textId="5DB3A385" w:rsidR="002B07E0" w:rsidRPr="005B37AF" w:rsidRDefault="002B07E0" w:rsidP="002B07E0">
      <w:pPr>
        <w:pStyle w:val="ListParagraph"/>
        <w:numPr>
          <w:ilvl w:val="0"/>
          <w:numId w:val="14"/>
        </w:numPr>
        <w:spacing w:after="0"/>
        <w:rPr>
          <w:sz w:val="20"/>
          <w:szCs w:val="20"/>
        </w:rPr>
      </w:pPr>
      <w:r w:rsidRPr="005B37AF">
        <w:rPr>
          <w:sz w:val="20"/>
          <w:szCs w:val="20"/>
        </w:rPr>
        <w:t>Play promotes health and wellness and a healthier child will grow stronger, physically, mentally, socially, and emotionally.</w:t>
      </w:r>
    </w:p>
    <w:p w14:paraId="59C2783B" w14:textId="2958E2A5" w:rsidR="005B37AF" w:rsidRDefault="005B37AF" w:rsidP="002B07E0">
      <w:pPr>
        <w:spacing w:after="0"/>
        <w:rPr>
          <w:b/>
        </w:rPr>
        <w:sectPr w:rsidR="005B37AF" w:rsidSect="00760CE3">
          <w:type w:val="continuous"/>
          <w:pgSz w:w="12240" w:h="15840"/>
          <w:pgMar w:top="720" w:right="720" w:bottom="720" w:left="720" w:header="720" w:footer="720" w:gutter="0"/>
          <w:cols w:space="720"/>
          <w:titlePg/>
          <w:docGrid w:linePitch="360"/>
        </w:sectPr>
      </w:pPr>
    </w:p>
    <w:p w14:paraId="2E239905" w14:textId="77777777" w:rsidR="005B37AF" w:rsidRDefault="005B37AF" w:rsidP="002B07E0">
      <w:pPr>
        <w:spacing w:after="0"/>
        <w:rPr>
          <w:b/>
          <w:sz w:val="24"/>
        </w:rPr>
        <w:sectPr w:rsidR="005B37AF" w:rsidSect="00D96D8A">
          <w:type w:val="continuous"/>
          <w:pgSz w:w="12240" w:h="15840"/>
          <w:pgMar w:top="720" w:right="720" w:bottom="720" w:left="720" w:header="720" w:footer="720" w:gutter="0"/>
          <w:cols w:num="2" w:space="720"/>
          <w:titlePg/>
          <w:docGrid w:linePitch="360"/>
        </w:sectPr>
      </w:pPr>
    </w:p>
    <w:p w14:paraId="4821DF3F" w14:textId="77777777" w:rsidR="006C0F36" w:rsidRDefault="006C0F36" w:rsidP="006C0F36">
      <w:pPr>
        <w:spacing w:after="0"/>
        <w:rPr>
          <w:b/>
          <w:szCs w:val="20"/>
        </w:rPr>
      </w:pPr>
      <w:r>
        <w:rPr>
          <w:b/>
          <w:szCs w:val="20"/>
        </w:rPr>
        <w:br w:type="page"/>
      </w:r>
      <w:r w:rsidR="008433CA" w:rsidRPr="005B37AF">
        <w:rPr>
          <w:b/>
          <w:szCs w:val="20"/>
        </w:rPr>
        <w:t xml:space="preserve">Community Education </w:t>
      </w:r>
      <w:r w:rsidR="002B07E0" w:rsidRPr="005B37AF">
        <w:rPr>
          <w:b/>
          <w:szCs w:val="20"/>
        </w:rPr>
        <w:t>Sites &amp; Hours of Operation</w:t>
      </w:r>
    </w:p>
    <w:p w14:paraId="69039E10" w14:textId="64D12FC1" w:rsidR="00804CC1" w:rsidRPr="006C0F36" w:rsidRDefault="00804CC1" w:rsidP="006C0F36">
      <w:pPr>
        <w:spacing w:after="0"/>
        <w:rPr>
          <w:b/>
          <w:szCs w:val="20"/>
        </w:rPr>
      </w:pPr>
      <w:r w:rsidRPr="005B37AF">
        <w:rPr>
          <w:i/>
          <w:szCs w:val="20"/>
          <w:u w:val="single"/>
        </w:rPr>
        <w:t>Early Head Start</w:t>
      </w:r>
      <w:r w:rsidRPr="005B37AF">
        <w:rPr>
          <w:szCs w:val="20"/>
        </w:rPr>
        <w:t xml:space="preserve"> </w:t>
      </w:r>
      <w:r w:rsidRPr="005B37AF">
        <w:rPr>
          <w:sz w:val="20"/>
          <w:szCs w:val="20"/>
        </w:rPr>
        <w:t xml:space="preserve">enrolls students </w:t>
      </w:r>
      <w:r w:rsidR="00D63531" w:rsidRPr="005B37AF">
        <w:rPr>
          <w:sz w:val="20"/>
          <w:szCs w:val="20"/>
        </w:rPr>
        <w:t>ranging from</w:t>
      </w:r>
      <w:r w:rsidRPr="005B37AF">
        <w:rPr>
          <w:sz w:val="20"/>
          <w:szCs w:val="20"/>
        </w:rPr>
        <w:t xml:space="preserve">12 months </w:t>
      </w:r>
      <w:r w:rsidR="00D63531" w:rsidRPr="005B37AF">
        <w:rPr>
          <w:sz w:val="20"/>
          <w:szCs w:val="20"/>
        </w:rPr>
        <w:t xml:space="preserve">up </w:t>
      </w:r>
      <w:r w:rsidRPr="005B37AF">
        <w:rPr>
          <w:sz w:val="20"/>
          <w:szCs w:val="20"/>
        </w:rPr>
        <w:t>to the</w:t>
      </w:r>
      <w:r w:rsidR="00D63531" w:rsidRPr="005B37AF">
        <w:rPr>
          <w:sz w:val="20"/>
          <w:szCs w:val="20"/>
        </w:rPr>
        <w:t>ir</w:t>
      </w:r>
      <w:r w:rsidRPr="005B37AF">
        <w:rPr>
          <w:sz w:val="20"/>
          <w:szCs w:val="20"/>
        </w:rPr>
        <w:t xml:space="preserve"> 3</w:t>
      </w:r>
      <w:r w:rsidRPr="005B37AF">
        <w:rPr>
          <w:sz w:val="20"/>
          <w:szCs w:val="20"/>
          <w:vertAlign w:val="superscript"/>
        </w:rPr>
        <w:t>rd</w:t>
      </w:r>
      <w:r w:rsidRPr="005B37AF">
        <w:rPr>
          <w:sz w:val="20"/>
          <w:szCs w:val="20"/>
        </w:rPr>
        <w:t xml:space="preserve"> birthday. Enrollment and qualification </w:t>
      </w:r>
      <w:r w:rsidR="008E4894" w:rsidRPr="005B37AF">
        <w:rPr>
          <w:sz w:val="20"/>
          <w:szCs w:val="20"/>
        </w:rPr>
        <w:t>are</w:t>
      </w:r>
      <w:r w:rsidRPr="005B37AF">
        <w:rPr>
          <w:sz w:val="20"/>
          <w:szCs w:val="20"/>
        </w:rPr>
        <w:t xml:space="preserve"> completed by Maricopa County Head </w:t>
      </w:r>
      <w:r w:rsidR="00D63531" w:rsidRPr="005B37AF">
        <w:rPr>
          <w:sz w:val="20"/>
          <w:szCs w:val="20"/>
        </w:rPr>
        <w:t>S</w:t>
      </w:r>
      <w:r w:rsidRPr="005B37AF">
        <w:rPr>
          <w:sz w:val="20"/>
          <w:szCs w:val="20"/>
        </w:rPr>
        <w:t>tart.</w:t>
      </w:r>
    </w:p>
    <w:p w14:paraId="46535C3A" w14:textId="7ACA75FB" w:rsidR="00804CC1" w:rsidRPr="005B37AF" w:rsidRDefault="00804CC1" w:rsidP="002B07E0">
      <w:pPr>
        <w:spacing w:after="0"/>
        <w:rPr>
          <w:sz w:val="20"/>
          <w:szCs w:val="20"/>
        </w:rPr>
      </w:pPr>
      <w:r w:rsidRPr="005B37AF">
        <w:rPr>
          <w:i/>
          <w:szCs w:val="20"/>
          <w:u w:val="single"/>
        </w:rPr>
        <w:t>Preschool</w:t>
      </w:r>
      <w:r w:rsidRPr="005B37AF">
        <w:rPr>
          <w:sz w:val="20"/>
          <w:szCs w:val="20"/>
        </w:rPr>
        <w:t xml:space="preserve"> is for students 3 years old and toilet trained through 5 years old/not yet eligible for kindergarten.</w:t>
      </w:r>
    </w:p>
    <w:p w14:paraId="6BF24E1F" w14:textId="24BC50CC" w:rsidR="008E53E1" w:rsidRPr="005B37AF" w:rsidRDefault="008E53E1" w:rsidP="008E53E1">
      <w:pPr>
        <w:spacing w:after="0"/>
        <w:rPr>
          <w:sz w:val="20"/>
          <w:szCs w:val="20"/>
        </w:rPr>
      </w:pPr>
      <w:r w:rsidRPr="005B37AF">
        <w:rPr>
          <w:i/>
          <w:szCs w:val="20"/>
          <w:u w:val="single"/>
        </w:rPr>
        <w:t>Dual-enrollment</w:t>
      </w:r>
      <w:r w:rsidRPr="005B37AF">
        <w:rPr>
          <w:szCs w:val="20"/>
        </w:rPr>
        <w:t xml:space="preserve"> </w:t>
      </w:r>
      <w:r w:rsidRPr="005B37AF">
        <w:rPr>
          <w:sz w:val="20"/>
          <w:szCs w:val="20"/>
        </w:rPr>
        <w:t xml:space="preserve">is a full day preschool program reserved for students who are receiving services through </w:t>
      </w:r>
      <w:r w:rsidR="00D63531" w:rsidRPr="005B37AF">
        <w:rPr>
          <w:sz w:val="20"/>
          <w:szCs w:val="20"/>
        </w:rPr>
        <w:t xml:space="preserve">IDEA </w:t>
      </w:r>
      <w:r w:rsidRPr="005B37AF">
        <w:rPr>
          <w:sz w:val="20"/>
          <w:szCs w:val="20"/>
        </w:rPr>
        <w:t xml:space="preserve">not provided by </w:t>
      </w:r>
      <w:r w:rsidR="00D63531" w:rsidRPr="005B37AF">
        <w:rPr>
          <w:sz w:val="20"/>
          <w:szCs w:val="20"/>
        </w:rPr>
        <w:t>C</w:t>
      </w:r>
      <w:r w:rsidRPr="005B37AF">
        <w:rPr>
          <w:sz w:val="20"/>
          <w:szCs w:val="20"/>
        </w:rPr>
        <w:t xml:space="preserve">ommunity </w:t>
      </w:r>
      <w:r w:rsidR="00D63531" w:rsidRPr="005B37AF">
        <w:rPr>
          <w:sz w:val="20"/>
          <w:szCs w:val="20"/>
        </w:rPr>
        <w:t>E</w:t>
      </w:r>
      <w:r w:rsidRPr="005B37AF">
        <w:rPr>
          <w:sz w:val="20"/>
          <w:szCs w:val="20"/>
        </w:rPr>
        <w:t xml:space="preserve">ducation.  This would be for students that </w:t>
      </w:r>
      <w:r w:rsidR="00D63531" w:rsidRPr="005B37AF">
        <w:rPr>
          <w:sz w:val="20"/>
          <w:szCs w:val="20"/>
        </w:rPr>
        <w:t>qualify for In-program special education a</w:t>
      </w:r>
      <w:r w:rsidRPr="005B37AF">
        <w:rPr>
          <w:sz w:val="20"/>
          <w:szCs w:val="20"/>
        </w:rPr>
        <w:t>nd</w:t>
      </w:r>
      <w:r w:rsidR="00D63531" w:rsidRPr="005B37AF">
        <w:rPr>
          <w:sz w:val="20"/>
          <w:szCs w:val="20"/>
        </w:rPr>
        <w:t xml:space="preserve"> would like</w:t>
      </w:r>
      <w:r w:rsidRPr="005B37AF">
        <w:rPr>
          <w:sz w:val="20"/>
          <w:szCs w:val="20"/>
        </w:rPr>
        <w:t xml:space="preserve"> to extend their time in the learning environment.</w:t>
      </w:r>
    </w:p>
    <w:p w14:paraId="22BEC6B3" w14:textId="020D2CF1" w:rsidR="00804CC1" w:rsidRPr="005B37AF" w:rsidRDefault="00D63531" w:rsidP="008E53E1">
      <w:pPr>
        <w:spacing w:after="0"/>
        <w:rPr>
          <w:sz w:val="20"/>
          <w:szCs w:val="20"/>
        </w:rPr>
      </w:pPr>
      <w:r w:rsidRPr="005B37AF">
        <w:rPr>
          <w:i/>
          <w:szCs w:val="20"/>
          <w:u w:val="single"/>
        </w:rPr>
        <w:t>Before/After School</w:t>
      </w:r>
      <w:r w:rsidR="00804CC1" w:rsidRPr="005B37AF">
        <w:rPr>
          <w:szCs w:val="20"/>
        </w:rPr>
        <w:t xml:space="preserve"> </w:t>
      </w:r>
      <w:r w:rsidR="008E53E1" w:rsidRPr="005B37AF">
        <w:rPr>
          <w:sz w:val="20"/>
          <w:szCs w:val="20"/>
        </w:rPr>
        <w:t>accepts</w:t>
      </w:r>
      <w:r w:rsidR="00804CC1" w:rsidRPr="005B37AF">
        <w:rPr>
          <w:sz w:val="20"/>
          <w:szCs w:val="20"/>
        </w:rPr>
        <w:t xml:space="preserve"> </w:t>
      </w:r>
      <w:r w:rsidRPr="005B37AF">
        <w:rPr>
          <w:sz w:val="20"/>
          <w:szCs w:val="20"/>
        </w:rPr>
        <w:t>students’</w:t>
      </w:r>
      <w:r w:rsidR="00804CC1" w:rsidRPr="005B37AF">
        <w:rPr>
          <w:sz w:val="20"/>
          <w:szCs w:val="20"/>
        </w:rPr>
        <w:t xml:space="preserve"> kindergarten through 6</w:t>
      </w:r>
      <w:r w:rsidR="00804CC1" w:rsidRPr="005B37AF">
        <w:rPr>
          <w:sz w:val="20"/>
          <w:szCs w:val="20"/>
          <w:vertAlign w:val="superscript"/>
        </w:rPr>
        <w:t>th</w:t>
      </w:r>
      <w:r w:rsidR="00804CC1" w:rsidRPr="005B37AF">
        <w:rPr>
          <w:sz w:val="20"/>
          <w:szCs w:val="20"/>
        </w:rPr>
        <w:t xml:space="preserve"> grade/not yet 13 years old.</w:t>
      </w:r>
    </w:p>
    <w:p w14:paraId="3FA333C5" w14:textId="77777777" w:rsidR="00804CC1" w:rsidRPr="005B37AF" w:rsidRDefault="00804CC1" w:rsidP="002B07E0">
      <w:pPr>
        <w:spacing w:after="0"/>
        <w:rPr>
          <w:sz w:val="20"/>
          <w:szCs w:val="20"/>
        </w:rPr>
      </w:pPr>
    </w:p>
    <w:p w14:paraId="22371D50" w14:textId="737CF170" w:rsidR="007C519F" w:rsidRPr="005B37AF" w:rsidRDefault="007C519F" w:rsidP="00804CC1">
      <w:pPr>
        <w:spacing w:after="0"/>
        <w:rPr>
          <w:szCs w:val="20"/>
          <w:u w:val="single"/>
        </w:rPr>
      </w:pPr>
      <w:r w:rsidRPr="005B37AF">
        <w:rPr>
          <w:szCs w:val="20"/>
          <w:u w:val="single"/>
        </w:rPr>
        <w:t xml:space="preserve">Desert Oasis Elementary School </w:t>
      </w:r>
    </w:p>
    <w:p w14:paraId="13BDA845" w14:textId="77777777" w:rsidR="00394CA0" w:rsidRPr="005B37AF" w:rsidRDefault="007C519F" w:rsidP="00CF34F6">
      <w:pPr>
        <w:spacing w:after="0"/>
        <w:rPr>
          <w:sz w:val="20"/>
          <w:szCs w:val="20"/>
        </w:rPr>
      </w:pPr>
      <w:r w:rsidRPr="005B37AF">
        <w:rPr>
          <w:sz w:val="20"/>
          <w:szCs w:val="20"/>
        </w:rPr>
        <w:t>Preschool: Monday -Thursday</w:t>
      </w:r>
    </w:p>
    <w:p w14:paraId="2E1D4172" w14:textId="1F968CE5" w:rsidR="007C519F" w:rsidRPr="005B37AF" w:rsidRDefault="007C519F" w:rsidP="00CF34F6">
      <w:pPr>
        <w:pStyle w:val="ListParagraph"/>
        <w:numPr>
          <w:ilvl w:val="0"/>
          <w:numId w:val="29"/>
        </w:numPr>
        <w:spacing w:after="0"/>
        <w:rPr>
          <w:sz w:val="20"/>
          <w:szCs w:val="20"/>
        </w:rPr>
      </w:pPr>
      <w:r w:rsidRPr="005B37AF">
        <w:rPr>
          <w:sz w:val="20"/>
          <w:szCs w:val="20"/>
        </w:rPr>
        <w:t>7:00 am – 3:00 pm</w:t>
      </w:r>
    </w:p>
    <w:p w14:paraId="6DA7F5A5" w14:textId="1F08D40D" w:rsidR="008E4894" w:rsidRPr="005B37AF" w:rsidRDefault="008E4894" w:rsidP="00CF34F6">
      <w:pPr>
        <w:spacing w:after="0"/>
        <w:rPr>
          <w:sz w:val="20"/>
          <w:szCs w:val="20"/>
        </w:rPr>
      </w:pPr>
      <w:r w:rsidRPr="005B37AF">
        <w:rPr>
          <w:sz w:val="20"/>
          <w:szCs w:val="20"/>
        </w:rPr>
        <w:t>Part-time AM: Monday-Thursday</w:t>
      </w:r>
    </w:p>
    <w:p w14:paraId="30BBCB8B" w14:textId="30898654" w:rsidR="008E4894" w:rsidRPr="005B37AF" w:rsidRDefault="008E4894" w:rsidP="00CF34F6">
      <w:pPr>
        <w:pStyle w:val="ListParagraph"/>
        <w:numPr>
          <w:ilvl w:val="0"/>
          <w:numId w:val="29"/>
        </w:numPr>
        <w:spacing w:after="0"/>
        <w:rPr>
          <w:sz w:val="20"/>
          <w:szCs w:val="20"/>
        </w:rPr>
      </w:pPr>
      <w:r w:rsidRPr="005B37AF">
        <w:rPr>
          <w:sz w:val="20"/>
          <w:szCs w:val="20"/>
        </w:rPr>
        <w:t>7:00 am – 10:30 am</w:t>
      </w:r>
    </w:p>
    <w:p w14:paraId="26F31A63" w14:textId="01E97735" w:rsidR="008E4894" w:rsidRPr="005B37AF" w:rsidRDefault="008E4894" w:rsidP="00CF34F6">
      <w:pPr>
        <w:spacing w:after="0"/>
        <w:rPr>
          <w:sz w:val="20"/>
          <w:szCs w:val="20"/>
        </w:rPr>
      </w:pPr>
      <w:r w:rsidRPr="005B37AF">
        <w:rPr>
          <w:sz w:val="20"/>
          <w:szCs w:val="20"/>
        </w:rPr>
        <w:t>Part-time PM: Monday – Thursday</w:t>
      </w:r>
    </w:p>
    <w:p w14:paraId="3DA8A949" w14:textId="5BBC9871" w:rsidR="008E4894" w:rsidRPr="005B37AF" w:rsidRDefault="008E4894" w:rsidP="00CF34F6">
      <w:pPr>
        <w:pStyle w:val="ListParagraph"/>
        <w:numPr>
          <w:ilvl w:val="0"/>
          <w:numId w:val="29"/>
        </w:numPr>
        <w:spacing w:after="0"/>
        <w:rPr>
          <w:sz w:val="20"/>
          <w:szCs w:val="20"/>
        </w:rPr>
      </w:pPr>
      <w:r w:rsidRPr="005B37AF">
        <w:rPr>
          <w:sz w:val="20"/>
          <w:szCs w:val="20"/>
        </w:rPr>
        <w:t>11:30 am – 3:00 pm</w:t>
      </w:r>
    </w:p>
    <w:p w14:paraId="39C82ACC" w14:textId="74DBC7B3" w:rsidR="00394CA0" w:rsidRPr="005B37AF" w:rsidRDefault="007C519F" w:rsidP="00CF34F6">
      <w:pPr>
        <w:spacing w:after="0"/>
        <w:rPr>
          <w:sz w:val="20"/>
          <w:szCs w:val="20"/>
        </w:rPr>
      </w:pPr>
      <w:r w:rsidRPr="005B37AF">
        <w:rPr>
          <w:sz w:val="20"/>
          <w:szCs w:val="20"/>
        </w:rPr>
        <w:t>Extended Day Monday -Thursday</w:t>
      </w:r>
    </w:p>
    <w:p w14:paraId="03E08D5F" w14:textId="3E4009E3" w:rsidR="007C519F" w:rsidRPr="005B37AF" w:rsidRDefault="007C519F" w:rsidP="00CF34F6">
      <w:pPr>
        <w:pStyle w:val="ListParagraph"/>
        <w:numPr>
          <w:ilvl w:val="0"/>
          <w:numId w:val="29"/>
        </w:numPr>
        <w:spacing w:after="0"/>
        <w:rPr>
          <w:sz w:val="20"/>
          <w:szCs w:val="20"/>
        </w:rPr>
      </w:pPr>
      <w:r w:rsidRPr="005B37AF">
        <w:rPr>
          <w:sz w:val="20"/>
          <w:szCs w:val="20"/>
        </w:rPr>
        <w:t>6:00 am – preschool - 6:00 pm</w:t>
      </w:r>
    </w:p>
    <w:p w14:paraId="5DC43066" w14:textId="5BFC3074" w:rsidR="00394CA0" w:rsidRPr="005B37AF" w:rsidRDefault="007C519F" w:rsidP="00CF34F6">
      <w:pPr>
        <w:spacing w:after="0"/>
        <w:rPr>
          <w:sz w:val="20"/>
          <w:szCs w:val="20"/>
        </w:rPr>
      </w:pPr>
      <w:r w:rsidRPr="005B37AF">
        <w:rPr>
          <w:sz w:val="20"/>
          <w:szCs w:val="20"/>
        </w:rPr>
        <w:t xml:space="preserve">Extended Friday: </w:t>
      </w:r>
    </w:p>
    <w:p w14:paraId="7DE8F250" w14:textId="66BC382E" w:rsidR="007C519F" w:rsidRPr="005B37AF" w:rsidRDefault="007C519F" w:rsidP="00CF34F6">
      <w:pPr>
        <w:pStyle w:val="ListParagraph"/>
        <w:numPr>
          <w:ilvl w:val="0"/>
          <w:numId w:val="29"/>
        </w:numPr>
        <w:spacing w:after="0"/>
        <w:rPr>
          <w:sz w:val="20"/>
          <w:szCs w:val="20"/>
        </w:rPr>
      </w:pPr>
      <w:r w:rsidRPr="005B37AF">
        <w:rPr>
          <w:sz w:val="20"/>
          <w:szCs w:val="20"/>
        </w:rPr>
        <w:t xml:space="preserve">7:00 am – 5:00 </w:t>
      </w:r>
      <w:r w:rsidR="00394CA0" w:rsidRPr="005B37AF">
        <w:rPr>
          <w:sz w:val="20"/>
          <w:szCs w:val="20"/>
        </w:rPr>
        <w:t>pm</w:t>
      </w:r>
    </w:p>
    <w:p w14:paraId="00AEEA50" w14:textId="1DEC2E7D" w:rsidR="00394CA0" w:rsidRPr="005B37AF" w:rsidRDefault="00394CA0" w:rsidP="00CF34F6">
      <w:pPr>
        <w:spacing w:after="0"/>
        <w:rPr>
          <w:sz w:val="20"/>
          <w:szCs w:val="20"/>
        </w:rPr>
      </w:pPr>
      <w:r w:rsidRPr="005B37AF">
        <w:rPr>
          <w:sz w:val="20"/>
          <w:szCs w:val="20"/>
        </w:rPr>
        <w:t>ASSETs (school</w:t>
      </w:r>
      <w:r w:rsidR="00CF34F6" w:rsidRPr="005B37AF">
        <w:rPr>
          <w:sz w:val="20"/>
          <w:szCs w:val="20"/>
        </w:rPr>
        <w:t xml:space="preserve"> </w:t>
      </w:r>
      <w:r w:rsidRPr="005B37AF">
        <w:rPr>
          <w:sz w:val="20"/>
          <w:szCs w:val="20"/>
        </w:rPr>
        <w:t>age) Monday – Thursday</w:t>
      </w:r>
    </w:p>
    <w:p w14:paraId="17B01A18" w14:textId="515FB11D" w:rsidR="00394CA0" w:rsidRPr="005B37AF" w:rsidRDefault="00394CA0" w:rsidP="00CF34F6">
      <w:pPr>
        <w:pStyle w:val="ListParagraph"/>
        <w:numPr>
          <w:ilvl w:val="0"/>
          <w:numId w:val="29"/>
        </w:numPr>
        <w:spacing w:after="0"/>
        <w:rPr>
          <w:sz w:val="20"/>
          <w:szCs w:val="20"/>
        </w:rPr>
      </w:pPr>
      <w:r w:rsidRPr="005B37AF">
        <w:rPr>
          <w:sz w:val="20"/>
          <w:szCs w:val="20"/>
        </w:rPr>
        <w:t>6:00 am – School – 6:00 pm</w:t>
      </w:r>
    </w:p>
    <w:p w14:paraId="5F1A8C43" w14:textId="6EDEE10E" w:rsidR="00394CA0" w:rsidRPr="005B37AF" w:rsidRDefault="00394CA0" w:rsidP="00CF34F6">
      <w:pPr>
        <w:spacing w:after="0"/>
        <w:rPr>
          <w:sz w:val="20"/>
          <w:szCs w:val="20"/>
        </w:rPr>
      </w:pPr>
      <w:r w:rsidRPr="005B37AF">
        <w:rPr>
          <w:sz w:val="20"/>
          <w:szCs w:val="20"/>
        </w:rPr>
        <w:t>ASSETs (school age) Friday</w:t>
      </w:r>
    </w:p>
    <w:p w14:paraId="776CB71D" w14:textId="3735B793" w:rsidR="00394CA0" w:rsidRPr="005B37AF" w:rsidRDefault="00394CA0" w:rsidP="00CF34F6">
      <w:pPr>
        <w:pStyle w:val="ListParagraph"/>
        <w:numPr>
          <w:ilvl w:val="0"/>
          <w:numId w:val="29"/>
        </w:numPr>
        <w:spacing w:after="0"/>
        <w:rPr>
          <w:sz w:val="20"/>
          <w:szCs w:val="20"/>
        </w:rPr>
      </w:pPr>
      <w:r w:rsidRPr="005B37AF">
        <w:rPr>
          <w:sz w:val="20"/>
          <w:szCs w:val="20"/>
        </w:rPr>
        <w:t>7:00 am – 5:00 pm</w:t>
      </w:r>
    </w:p>
    <w:p w14:paraId="350CAC26" w14:textId="50D25342" w:rsidR="007C519F" w:rsidRPr="005B37AF" w:rsidRDefault="007C519F" w:rsidP="00804CC1">
      <w:pPr>
        <w:spacing w:after="0"/>
        <w:rPr>
          <w:szCs w:val="20"/>
          <w:u w:val="single"/>
        </w:rPr>
      </w:pPr>
      <w:r w:rsidRPr="005B37AF">
        <w:rPr>
          <w:szCs w:val="20"/>
          <w:u w:val="single"/>
        </w:rPr>
        <w:t>Nadaburg Elementary School</w:t>
      </w:r>
    </w:p>
    <w:p w14:paraId="2FD0DCF3" w14:textId="0F0F59B1" w:rsidR="007C519F" w:rsidRPr="005B37AF" w:rsidRDefault="00394CA0" w:rsidP="00CF34F6">
      <w:pPr>
        <w:spacing w:after="0"/>
        <w:rPr>
          <w:sz w:val="20"/>
          <w:szCs w:val="20"/>
        </w:rPr>
      </w:pPr>
      <w:r w:rsidRPr="005B37AF">
        <w:rPr>
          <w:sz w:val="20"/>
          <w:szCs w:val="20"/>
        </w:rPr>
        <w:t xml:space="preserve">Early Head Start: </w:t>
      </w:r>
      <w:r w:rsidR="00CF34F6" w:rsidRPr="005B37AF">
        <w:rPr>
          <w:sz w:val="20"/>
          <w:szCs w:val="20"/>
        </w:rPr>
        <w:t>Monday-Friday</w:t>
      </w:r>
    </w:p>
    <w:p w14:paraId="64B6B8AD" w14:textId="7F374F41" w:rsidR="00394CA0" w:rsidRPr="005B37AF" w:rsidRDefault="00394CA0" w:rsidP="00CF34F6">
      <w:pPr>
        <w:pStyle w:val="ListParagraph"/>
        <w:numPr>
          <w:ilvl w:val="0"/>
          <w:numId w:val="29"/>
        </w:numPr>
        <w:spacing w:after="0"/>
        <w:rPr>
          <w:sz w:val="20"/>
          <w:szCs w:val="20"/>
        </w:rPr>
      </w:pPr>
      <w:r w:rsidRPr="005B37AF">
        <w:rPr>
          <w:sz w:val="20"/>
          <w:szCs w:val="20"/>
        </w:rPr>
        <w:t>7:30 am- 5:30 pm</w:t>
      </w:r>
    </w:p>
    <w:p w14:paraId="12E1D9ED" w14:textId="77777777" w:rsidR="00394CA0" w:rsidRPr="005B37AF" w:rsidRDefault="00394CA0" w:rsidP="00CF34F6">
      <w:pPr>
        <w:spacing w:after="0"/>
        <w:rPr>
          <w:sz w:val="20"/>
          <w:szCs w:val="20"/>
        </w:rPr>
      </w:pPr>
      <w:r w:rsidRPr="005B37AF">
        <w:rPr>
          <w:sz w:val="20"/>
          <w:szCs w:val="20"/>
        </w:rPr>
        <w:t>Preschool: Monday -Thursday</w:t>
      </w:r>
    </w:p>
    <w:p w14:paraId="7D721A35" w14:textId="7ACE4711" w:rsidR="00394CA0" w:rsidRPr="005B37AF" w:rsidRDefault="00394CA0" w:rsidP="00CF34F6">
      <w:pPr>
        <w:pStyle w:val="ListParagraph"/>
        <w:numPr>
          <w:ilvl w:val="0"/>
          <w:numId w:val="29"/>
        </w:numPr>
        <w:spacing w:after="0"/>
        <w:rPr>
          <w:sz w:val="20"/>
          <w:szCs w:val="20"/>
        </w:rPr>
      </w:pPr>
      <w:r w:rsidRPr="005B37AF">
        <w:rPr>
          <w:sz w:val="20"/>
          <w:szCs w:val="20"/>
        </w:rPr>
        <w:t>7:00 am – 3:00 pm</w:t>
      </w:r>
    </w:p>
    <w:p w14:paraId="6F0FD068" w14:textId="77777777" w:rsidR="008E4894" w:rsidRPr="005B37AF" w:rsidRDefault="008E4894" w:rsidP="00CF34F6">
      <w:pPr>
        <w:spacing w:after="0"/>
        <w:rPr>
          <w:sz w:val="20"/>
          <w:szCs w:val="20"/>
        </w:rPr>
      </w:pPr>
      <w:r w:rsidRPr="005B37AF">
        <w:rPr>
          <w:sz w:val="20"/>
          <w:szCs w:val="20"/>
        </w:rPr>
        <w:t>Part-time AM: Monday-Thursday</w:t>
      </w:r>
    </w:p>
    <w:p w14:paraId="4CBB0756" w14:textId="77777777" w:rsidR="008E4894" w:rsidRPr="005B37AF" w:rsidRDefault="008E4894" w:rsidP="00CF34F6">
      <w:pPr>
        <w:pStyle w:val="ListParagraph"/>
        <w:numPr>
          <w:ilvl w:val="0"/>
          <w:numId w:val="29"/>
        </w:numPr>
        <w:spacing w:after="0"/>
        <w:rPr>
          <w:sz w:val="20"/>
          <w:szCs w:val="20"/>
        </w:rPr>
      </w:pPr>
      <w:r w:rsidRPr="005B37AF">
        <w:rPr>
          <w:sz w:val="20"/>
          <w:szCs w:val="20"/>
        </w:rPr>
        <w:t>7:00 am – 10:30 am</w:t>
      </w:r>
    </w:p>
    <w:p w14:paraId="3E155B43" w14:textId="77777777" w:rsidR="008E4894" w:rsidRPr="005B37AF" w:rsidRDefault="008E4894" w:rsidP="00CF34F6">
      <w:pPr>
        <w:spacing w:after="0"/>
        <w:rPr>
          <w:sz w:val="20"/>
          <w:szCs w:val="20"/>
        </w:rPr>
      </w:pPr>
      <w:r w:rsidRPr="005B37AF">
        <w:rPr>
          <w:sz w:val="20"/>
          <w:szCs w:val="20"/>
        </w:rPr>
        <w:t>Part-time PM: Monday – Thursday</w:t>
      </w:r>
    </w:p>
    <w:p w14:paraId="4CDDABAC" w14:textId="01FC44D8" w:rsidR="008E4894" w:rsidRPr="005B37AF" w:rsidRDefault="008E4894" w:rsidP="00CF34F6">
      <w:pPr>
        <w:pStyle w:val="ListParagraph"/>
        <w:numPr>
          <w:ilvl w:val="0"/>
          <w:numId w:val="29"/>
        </w:numPr>
        <w:spacing w:after="0"/>
        <w:rPr>
          <w:sz w:val="20"/>
          <w:szCs w:val="20"/>
        </w:rPr>
      </w:pPr>
      <w:r w:rsidRPr="005B37AF">
        <w:rPr>
          <w:sz w:val="20"/>
          <w:szCs w:val="20"/>
        </w:rPr>
        <w:t>11:30 am – 3:00 pm</w:t>
      </w:r>
    </w:p>
    <w:p w14:paraId="1D645D8A" w14:textId="77777777" w:rsidR="00394CA0" w:rsidRPr="005B37AF" w:rsidRDefault="00394CA0" w:rsidP="00CF34F6">
      <w:pPr>
        <w:spacing w:after="0"/>
        <w:rPr>
          <w:sz w:val="20"/>
          <w:szCs w:val="20"/>
        </w:rPr>
      </w:pPr>
      <w:r w:rsidRPr="005B37AF">
        <w:rPr>
          <w:sz w:val="20"/>
          <w:szCs w:val="20"/>
        </w:rPr>
        <w:t>Extended Day Monday -Thursday</w:t>
      </w:r>
    </w:p>
    <w:p w14:paraId="2E653B65" w14:textId="77777777" w:rsidR="00394CA0" w:rsidRPr="005B37AF" w:rsidRDefault="00394CA0" w:rsidP="00CF34F6">
      <w:pPr>
        <w:pStyle w:val="ListParagraph"/>
        <w:numPr>
          <w:ilvl w:val="0"/>
          <w:numId w:val="29"/>
        </w:numPr>
        <w:spacing w:after="0"/>
        <w:rPr>
          <w:sz w:val="20"/>
          <w:szCs w:val="20"/>
        </w:rPr>
      </w:pPr>
      <w:r w:rsidRPr="005B37AF">
        <w:rPr>
          <w:sz w:val="20"/>
          <w:szCs w:val="20"/>
        </w:rPr>
        <w:t>6:00 am – preschool - 6:00 pm</w:t>
      </w:r>
    </w:p>
    <w:p w14:paraId="7CA4575F" w14:textId="77777777" w:rsidR="00394CA0" w:rsidRPr="005B37AF" w:rsidRDefault="00394CA0" w:rsidP="00CF34F6">
      <w:pPr>
        <w:spacing w:after="0"/>
        <w:rPr>
          <w:sz w:val="20"/>
          <w:szCs w:val="20"/>
        </w:rPr>
      </w:pPr>
      <w:r w:rsidRPr="005B37AF">
        <w:rPr>
          <w:sz w:val="20"/>
          <w:szCs w:val="20"/>
        </w:rPr>
        <w:t xml:space="preserve">Extended Friday: </w:t>
      </w:r>
    </w:p>
    <w:p w14:paraId="47B8D4DE" w14:textId="77777777" w:rsidR="00394CA0" w:rsidRPr="005B37AF" w:rsidRDefault="00394CA0" w:rsidP="00CF34F6">
      <w:pPr>
        <w:pStyle w:val="ListParagraph"/>
        <w:numPr>
          <w:ilvl w:val="0"/>
          <w:numId w:val="29"/>
        </w:numPr>
        <w:spacing w:after="0"/>
        <w:rPr>
          <w:sz w:val="20"/>
          <w:szCs w:val="20"/>
        </w:rPr>
      </w:pPr>
      <w:r w:rsidRPr="005B37AF">
        <w:rPr>
          <w:sz w:val="20"/>
          <w:szCs w:val="20"/>
        </w:rPr>
        <w:t>7:00 am – 5:00 pm</w:t>
      </w:r>
    </w:p>
    <w:p w14:paraId="18CB1E25" w14:textId="77777777" w:rsidR="00394CA0" w:rsidRPr="005B37AF" w:rsidRDefault="00394CA0" w:rsidP="00CF34F6">
      <w:pPr>
        <w:spacing w:after="0"/>
        <w:rPr>
          <w:sz w:val="20"/>
          <w:szCs w:val="20"/>
        </w:rPr>
      </w:pPr>
      <w:r w:rsidRPr="005B37AF">
        <w:rPr>
          <w:sz w:val="20"/>
          <w:szCs w:val="20"/>
        </w:rPr>
        <w:t>ASSETs (school age) Monday – Thursday</w:t>
      </w:r>
    </w:p>
    <w:p w14:paraId="43502E95" w14:textId="77777777" w:rsidR="00394CA0" w:rsidRPr="005B37AF" w:rsidRDefault="00394CA0" w:rsidP="00CF34F6">
      <w:pPr>
        <w:pStyle w:val="ListParagraph"/>
        <w:numPr>
          <w:ilvl w:val="0"/>
          <w:numId w:val="29"/>
        </w:numPr>
        <w:spacing w:after="0"/>
        <w:rPr>
          <w:sz w:val="20"/>
          <w:szCs w:val="20"/>
        </w:rPr>
      </w:pPr>
      <w:r w:rsidRPr="005B37AF">
        <w:rPr>
          <w:sz w:val="20"/>
          <w:szCs w:val="20"/>
        </w:rPr>
        <w:t>6:00 am – School – 6:00 pm</w:t>
      </w:r>
    </w:p>
    <w:p w14:paraId="7617EC5B" w14:textId="77777777" w:rsidR="00394CA0" w:rsidRPr="005B37AF" w:rsidRDefault="00394CA0" w:rsidP="00CF34F6">
      <w:pPr>
        <w:spacing w:after="0"/>
        <w:rPr>
          <w:sz w:val="20"/>
          <w:szCs w:val="20"/>
        </w:rPr>
      </w:pPr>
      <w:r w:rsidRPr="005B37AF">
        <w:rPr>
          <w:sz w:val="20"/>
          <w:szCs w:val="20"/>
        </w:rPr>
        <w:t>ASSETs (school age) Friday</w:t>
      </w:r>
    </w:p>
    <w:p w14:paraId="6A0D14BF" w14:textId="4F8AEF5D" w:rsidR="00394CA0" w:rsidRPr="005B37AF" w:rsidRDefault="00394CA0" w:rsidP="00CF34F6">
      <w:pPr>
        <w:pStyle w:val="ListParagraph"/>
        <w:numPr>
          <w:ilvl w:val="0"/>
          <w:numId w:val="29"/>
        </w:numPr>
        <w:spacing w:after="0"/>
        <w:rPr>
          <w:sz w:val="20"/>
          <w:szCs w:val="20"/>
        </w:rPr>
      </w:pPr>
      <w:r w:rsidRPr="005B37AF">
        <w:rPr>
          <w:sz w:val="20"/>
          <w:szCs w:val="20"/>
        </w:rPr>
        <w:t>7:00 am – 5:00 pm</w:t>
      </w:r>
    </w:p>
    <w:p w14:paraId="4AD8C430" w14:textId="4E81D63E" w:rsidR="003E4C4B" w:rsidRPr="005B37AF" w:rsidRDefault="003E4C4B" w:rsidP="003E4C4B">
      <w:pPr>
        <w:spacing w:after="0"/>
        <w:rPr>
          <w:sz w:val="20"/>
          <w:szCs w:val="20"/>
        </w:rPr>
      </w:pPr>
    </w:p>
    <w:p w14:paraId="1FECC5A1" w14:textId="77777777" w:rsidR="00692C1F" w:rsidRDefault="00692C1F" w:rsidP="00394CA0">
      <w:pPr>
        <w:spacing w:after="0"/>
        <w:rPr>
          <w:b/>
          <w:szCs w:val="20"/>
        </w:rPr>
      </w:pPr>
    </w:p>
    <w:p w14:paraId="4967D79A" w14:textId="77777777" w:rsidR="00692C1F" w:rsidRDefault="00692C1F" w:rsidP="00394CA0">
      <w:pPr>
        <w:spacing w:after="0"/>
        <w:rPr>
          <w:b/>
          <w:szCs w:val="20"/>
        </w:rPr>
      </w:pPr>
    </w:p>
    <w:p w14:paraId="20134E37" w14:textId="7B88C7D9" w:rsidR="00B0330E" w:rsidRPr="005B37AF" w:rsidRDefault="00394CA0" w:rsidP="00394CA0">
      <w:pPr>
        <w:spacing w:after="0"/>
        <w:rPr>
          <w:b/>
          <w:szCs w:val="20"/>
        </w:rPr>
      </w:pPr>
      <w:r w:rsidRPr="005B37AF">
        <w:rPr>
          <w:b/>
          <w:szCs w:val="20"/>
        </w:rPr>
        <w:t>2024-2025 Academic Year Calendar</w:t>
      </w:r>
    </w:p>
    <w:p w14:paraId="2C9C2B84" w14:textId="2A270E32" w:rsidR="00394CA0" w:rsidRPr="005B37AF" w:rsidRDefault="005934F0" w:rsidP="00394CA0">
      <w:pPr>
        <w:pStyle w:val="ListParagraph"/>
        <w:numPr>
          <w:ilvl w:val="0"/>
          <w:numId w:val="19"/>
        </w:numPr>
        <w:rPr>
          <w:sz w:val="20"/>
          <w:szCs w:val="20"/>
        </w:rPr>
      </w:pPr>
      <w:r w:rsidRPr="005B37AF">
        <w:rPr>
          <w:sz w:val="20"/>
          <w:szCs w:val="20"/>
        </w:rPr>
        <w:t>Meet the Teacher</w:t>
      </w:r>
      <w:r w:rsidR="00F75494" w:rsidRPr="005B37AF">
        <w:rPr>
          <w:sz w:val="20"/>
          <w:szCs w:val="20"/>
        </w:rPr>
        <w:t>:</w:t>
      </w:r>
      <w:r w:rsidRPr="005B37AF">
        <w:rPr>
          <w:sz w:val="20"/>
          <w:szCs w:val="20"/>
        </w:rPr>
        <w:t xml:space="preserve"> </w:t>
      </w:r>
      <w:r w:rsidR="00F75494" w:rsidRPr="005B37AF">
        <w:rPr>
          <w:sz w:val="20"/>
          <w:szCs w:val="20"/>
        </w:rPr>
        <w:t>August 1</w:t>
      </w:r>
    </w:p>
    <w:p w14:paraId="03DEF6E2" w14:textId="6101F31A" w:rsidR="005934F0" w:rsidRPr="005B37AF" w:rsidRDefault="005934F0" w:rsidP="00394CA0">
      <w:pPr>
        <w:pStyle w:val="ListParagraph"/>
        <w:numPr>
          <w:ilvl w:val="0"/>
          <w:numId w:val="19"/>
        </w:numPr>
        <w:rPr>
          <w:sz w:val="20"/>
          <w:szCs w:val="20"/>
        </w:rPr>
      </w:pPr>
      <w:r w:rsidRPr="005B37AF">
        <w:rPr>
          <w:sz w:val="20"/>
          <w:szCs w:val="20"/>
        </w:rPr>
        <w:t>1</w:t>
      </w:r>
      <w:r w:rsidRPr="005B37AF">
        <w:rPr>
          <w:sz w:val="20"/>
          <w:szCs w:val="20"/>
          <w:vertAlign w:val="superscript"/>
        </w:rPr>
        <w:t>st</w:t>
      </w:r>
      <w:r w:rsidRPr="005B37AF">
        <w:rPr>
          <w:sz w:val="20"/>
          <w:szCs w:val="20"/>
        </w:rPr>
        <w:t xml:space="preserve"> Day of Schoo</w:t>
      </w:r>
      <w:r w:rsidR="00F75494" w:rsidRPr="005B37AF">
        <w:rPr>
          <w:sz w:val="20"/>
          <w:szCs w:val="20"/>
        </w:rPr>
        <w:t>l: August 6</w:t>
      </w:r>
    </w:p>
    <w:p w14:paraId="22D82455" w14:textId="16C7154F" w:rsidR="00F75494" w:rsidRPr="005B37AF" w:rsidRDefault="00F75494" w:rsidP="00394CA0">
      <w:pPr>
        <w:pStyle w:val="ListParagraph"/>
        <w:numPr>
          <w:ilvl w:val="0"/>
          <w:numId w:val="19"/>
        </w:numPr>
        <w:rPr>
          <w:sz w:val="20"/>
          <w:szCs w:val="20"/>
        </w:rPr>
      </w:pPr>
      <w:r w:rsidRPr="005B37AF">
        <w:rPr>
          <w:sz w:val="20"/>
          <w:szCs w:val="20"/>
        </w:rPr>
        <w:t>Parent Teacher Conferences</w:t>
      </w:r>
      <w:r w:rsidR="00BE1DB8" w:rsidRPr="005B37AF">
        <w:rPr>
          <w:sz w:val="20"/>
          <w:szCs w:val="20"/>
        </w:rPr>
        <w:t>- Half days</w:t>
      </w:r>
    </w:p>
    <w:p w14:paraId="01AD7702" w14:textId="13832D6B" w:rsidR="00F75494" w:rsidRPr="005B37AF" w:rsidRDefault="00F75494" w:rsidP="00F75494">
      <w:pPr>
        <w:pStyle w:val="ListParagraph"/>
        <w:numPr>
          <w:ilvl w:val="1"/>
          <w:numId w:val="19"/>
        </w:numPr>
        <w:rPr>
          <w:sz w:val="20"/>
          <w:szCs w:val="20"/>
        </w:rPr>
      </w:pPr>
      <w:r w:rsidRPr="005B37AF">
        <w:rPr>
          <w:sz w:val="20"/>
          <w:szCs w:val="20"/>
        </w:rPr>
        <w:t>October 9 &amp; 10</w:t>
      </w:r>
    </w:p>
    <w:p w14:paraId="2A721101" w14:textId="6CBC5F44" w:rsidR="00F75494" w:rsidRPr="005B37AF" w:rsidRDefault="00F75494" w:rsidP="00F75494">
      <w:pPr>
        <w:pStyle w:val="ListParagraph"/>
        <w:numPr>
          <w:ilvl w:val="1"/>
          <w:numId w:val="19"/>
        </w:numPr>
        <w:rPr>
          <w:sz w:val="20"/>
          <w:szCs w:val="20"/>
        </w:rPr>
      </w:pPr>
      <w:r w:rsidRPr="005B37AF">
        <w:rPr>
          <w:sz w:val="20"/>
          <w:szCs w:val="20"/>
        </w:rPr>
        <w:t>March 12 &amp; 13</w:t>
      </w:r>
    </w:p>
    <w:p w14:paraId="119F98A2" w14:textId="1CFEEB2B" w:rsidR="00F75494" w:rsidRPr="005B37AF" w:rsidRDefault="00F75494" w:rsidP="00F75494">
      <w:pPr>
        <w:pStyle w:val="ListParagraph"/>
        <w:numPr>
          <w:ilvl w:val="0"/>
          <w:numId w:val="19"/>
        </w:numPr>
        <w:rPr>
          <w:sz w:val="20"/>
          <w:szCs w:val="20"/>
        </w:rPr>
      </w:pPr>
      <w:r w:rsidRPr="005B37AF">
        <w:rPr>
          <w:sz w:val="20"/>
          <w:szCs w:val="20"/>
        </w:rPr>
        <w:t>Last Day of School: May 21</w:t>
      </w:r>
    </w:p>
    <w:p w14:paraId="21670B57" w14:textId="10245549" w:rsidR="00F75494" w:rsidRPr="005B37AF" w:rsidRDefault="00F75494" w:rsidP="00F75494">
      <w:pPr>
        <w:pStyle w:val="ListParagraph"/>
        <w:numPr>
          <w:ilvl w:val="0"/>
          <w:numId w:val="19"/>
        </w:numPr>
        <w:rPr>
          <w:sz w:val="20"/>
          <w:szCs w:val="20"/>
        </w:rPr>
      </w:pPr>
      <w:r w:rsidRPr="005B37AF">
        <w:rPr>
          <w:sz w:val="20"/>
          <w:szCs w:val="20"/>
        </w:rPr>
        <w:t>Preschool Closed</w:t>
      </w:r>
    </w:p>
    <w:p w14:paraId="5CE87928" w14:textId="36A81C69" w:rsidR="00BE1DB8" w:rsidRPr="005B37AF" w:rsidRDefault="00BE1DB8" w:rsidP="00BE1DB8">
      <w:pPr>
        <w:pStyle w:val="ListParagraph"/>
        <w:numPr>
          <w:ilvl w:val="1"/>
          <w:numId w:val="19"/>
        </w:numPr>
        <w:rPr>
          <w:sz w:val="20"/>
          <w:szCs w:val="20"/>
        </w:rPr>
      </w:pPr>
      <w:r w:rsidRPr="005B37AF">
        <w:rPr>
          <w:sz w:val="20"/>
          <w:szCs w:val="20"/>
        </w:rPr>
        <w:t>Summer Break Camp closed: July 29- August 5</w:t>
      </w:r>
    </w:p>
    <w:p w14:paraId="6BDBD25B" w14:textId="17B819AE" w:rsidR="00F75494" w:rsidRPr="005B37AF" w:rsidRDefault="00F75494" w:rsidP="00F75494">
      <w:pPr>
        <w:pStyle w:val="ListParagraph"/>
        <w:numPr>
          <w:ilvl w:val="1"/>
          <w:numId w:val="19"/>
        </w:numPr>
        <w:rPr>
          <w:sz w:val="20"/>
          <w:szCs w:val="20"/>
        </w:rPr>
      </w:pPr>
      <w:r w:rsidRPr="005B37AF">
        <w:rPr>
          <w:sz w:val="20"/>
          <w:szCs w:val="20"/>
        </w:rPr>
        <w:t>Labor Day: September 2</w:t>
      </w:r>
    </w:p>
    <w:p w14:paraId="0CBDEBE0" w14:textId="7DB8A3E4" w:rsidR="00F75494" w:rsidRPr="005B37AF" w:rsidRDefault="00F75494" w:rsidP="00F75494">
      <w:pPr>
        <w:pStyle w:val="ListParagraph"/>
        <w:numPr>
          <w:ilvl w:val="1"/>
          <w:numId w:val="19"/>
        </w:numPr>
        <w:rPr>
          <w:sz w:val="20"/>
          <w:szCs w:val="20"/>
        </w:rPr>
      </w:pPr>
      <w:r w:rsidRPr="005B37AF">
        <w:rPr>
          <w:sz w:val="20"/>
          <w:szCs w:val="20"/>
        </w:rPr>
        <w:t>Veterans Day: November 4</w:t>
      </w:r>
    </w:p>
    <w:p w14:paraId="2F7451D9" w14:textId="70827C45" w:rsidR="00F75494" w:rsidRPr="005B37AF" w:rsidRDefault="00F75494" w:rsidP="00F75494">
      <w:pPr>
        <w:pStyle w:val="ListParagraph"/>
        <w:numPr>
          <w:ilvl w:val="1"/>
          <w:numId w:val="19"/>
        </w:numPr>
        <w:rPr>
          <w:sz w:val="20"/>
          <w:szCs w:val="20"/>
        </w:rPr>
      </w:pPr>
      <w:r w:rsidRPr="005B37AF">
        <w:rPr>
          <w:sz w:val="20"/>
          <w:szCs w:val="20"/>
        </w:rPr>
        <w:t>Fall Break: October 14-18</w:t>
      </w:r>
    </w:p>
    <w:p w14:paraId="58E64944" w14:textId="5140E5B8" w:rsidR="00F75494" w:rsidRPr="005B37AF" w:rsidRDefault="00F75494" w:rsidP="00F75494">
      <w:pPr>
        <w:pStyle w:val="ListParagraph"/>
        <w:numPr>
          <w:ilvl w:val="2"/>
          <w:numId w:val="19"/>
        </w:numPr>
        <w:rPr>
          <w:sz w:val="20"/>
          <w:szCs w:val="20"/>
        </w:rPr>
      </w:pPr>
      <w:r w:rsidRPr="005B37AF">
        <w:rPr>
          <w:sz w:val="20"/>
          <w:szCs w:val="20"/>
        </w:rPr>
        <w:t>Fall break camp will be available</w:t>
      </w:r>
    </w:p>
    <w:p w14:paraId="41B992E5" w14:textId="6B3BF75A" w:rsidR="00F75494" w:rsidRPr="005B37AF" w:rsidRDefault="00F75494" w:rsidP="00F75494">
      <w:pPr>
        <w:pStyle w:val="ListParagraph"/>
        <w:numPr>
          <w:ilvl w:val="1"/>
          <w:numId w:val="19"/>
        </w:numPr>
        <w:rPr>
          <w:sz w:val="20"/>
          <w:szCs w:val="20"/>
        </w:rPr>
      </w:pPr>
      <w:r w:rsidRPr="005B37AF">
        <w:rPr>
          <w:sz w:val="20"/>
          <w:szCs w:val="20"/>
        </w:rPr>
        <w:t>Thanksgiving: November 27 &amp; 28</w:t>
      </w:r>
    </w:p>
    <w:p w14:paraId="768D39D8" w14:textId="33B9D1E9" w:rsidR="00F75494" w:rsidRPr="005B37AF" w:rsidRDefault="00F75494" w:rsidP="00F75494">
      <w:pPr>
        <w:pStyle w:val="ListParagraph"/>
        <w:numPr>
          <w:ilvl w:val="1"/>
          <w:numId w:val="19"/>
        </w:numPr>
        <w:rPr>
          <w:sz w:val="20"/>
          <w:szCs w:val="20"/>
        </w:rPr>
      </w:pPr>
      <w:r w:rsidRPr="005B37AF">
        <w:rPr>
          <w:sz w:val="20"/>
          <w:szCs w:val="20"/>
        </w:rPr>
        <w:t>Winter Break; December 23-January 3</w:t>
      </w:r>
    </w:p>
    <w:p w14:paraId="7AB6B8D3" w14:textId="48F15FC6" w:rsidR="00F75494" w:rsidRPr="005B37AF" w:rsidRDefault="00F75494" w:rsidP="00F75494">
      <w:pPr>
        <w:pStyle w:val="ListParagraph"/>
        <w:numPr>
          <w:ilvl w:val="2"/>
          <w:numId w:val="19"/>
        </w:numPr>
        <w:rPr>
          <w:sz w:val="20"/>
          <w:szCs w:val="20"/>
        </w:rPr>
      </w:pPr>
      <w:r w:rsidRPr="005B37AF">
        <w:rPr>
          <w:sz w:val="20"/>
          <w:szCs w:val="20"/>
        </w:rPr>
        <w:t>Winter break camp will be available the 2</w:t>
      </w:r>
      <w:r w:rsidRPr="005B37AF">
        <w:rPr>
          <w:sz w:val="20"/>
          <w:szCs w:val="20"/>
          <w:vertAlign w:val="superscript"/>
        </w:rPr>
        <w:t>nd</w:t>
      </w:r>
      <w:r w:rsidRPr="005B37AF">
        <w:rPr>
          <w:sz w:val="20"/>
          <w:szCs w:val="20"/>
        </w:rPr>
        <w:t xml:space="preserve"> week of break</w:t>
      </w:r>
    </w:p>
    <w:p w14:paraId="6EF3F7AF" w14:textId="79177B6F" w:rsidR="00F75494" w:rsidRPr="005B37AF" w:rsidRDefault="00F75494" w:rsidP="00F75494">
      <w:pPr>
        <w:pStyle w:val="ListParagraph"/>
        <w:numPr>
          <w:ilvl w:val="1"/>
          <w:numId w:val="19"/>
        </w:numPr>
        <w:rPr>
          <w:sz w:val="20"/>
          <w:szCs w:val="20"/>
        </w:rPr>
      </w:pPr>
      <w:r w:rsidRPr="005B37AF">
        <w:rPr>
          <w:sz w:val="20"/>
          <w:szCs w:val="20"/>
        </w:rPr>
        <w:t>Martin Luther King Day: January 20</w:t>
      </w:r>
    </w:p>
    <w:p w14:paraId="14E73728" w14:textId="319AE1AA" w:rsidR="00F75494" w:rsidRPr="005B37AF" w:rsidRDefault="00F75494" w:rsidP="00F75494">
      <w:pPr>
        <w:pStyle w:val="ListParagraph"/>
        <w:numPr>
          <w:ilvl w:val="1"/>
          <w:numId w:val="19"/>
        </w:numPr>
        <w:rPr>
          <w:sz w:val="20"/>
          <w:szCs w:val="20"/>
        </w:rPr>
      </w:pPr>
      <w:r w:rsidRPr="005B37AF">
        <w:rPr>
          <w:sz w:val="20"/>
          <w:szCs w:val="20"/>
        </w:rPr>
        <w:t>President’s Day; February 17</w:t>
      </w:r>
    </w:p>
    <w:p w14:paraId="1AA51185" w14:textId="4106EB4F" w:rsidR="00BE1DB8" w:rsidRPr="005B37AF" w:rsidRDefault="00F75494" w:rsidP="00BE1DB8">
      <w:pPr>
        <w:pStyle w:val="ListParagraph"/>
        <w:numPr>
          <w:ilvl w:val="1"/>
          <w:numId w:val="19"/>
        </w:numPr>
        <w:rPr>
          <w:sz w:val="20"/>
          <w:szCs w:val="20"/>
        </w:rPr>
      </w:pPr>
      <w:r w:rsidRPr="005B37AF">
        <w:rPr>
          <w:sz w:val="20"/>
          <w:szCs w:val="20"/>
        </w:rPr>
        <w:t>Spring Break: March 17-2</w:t>
      </w:r>
      <w:r w:rsidR="00BE1DB8" w:rsidRPr="005B37AF">
        <w:rPr>
          <w:sz w:val="20"/>
          <w:szCs w:val="20"/>
        </w:rPr>
        <w:t>1</w:t>
      </w:r>
    </w:p>
    <w:p w14:paraId="4F88DE55" w14:textId="1EDACAA8" w:rsidR="00BE1DB8" w:rsidRPr="005B37AF" w:rsidRDefault="00F75494" w:rsidP="00804CC1">
      <w:pPr>
        <w:pStyle w:val="ListParagraph"/>
        <w:numPr>
          <w:ilvl w:val="2"/>
          <w:numId w:val="19"/>
        </w:numPr>
        <w:spacing w:after="0"/>
        <w:rPr>
          <w:sz w:val="20"/>
          <w:szCs w:val="20"/>
        </w:rPr>
      </w:pPr>
      <w:r w:rsidRPr="005B37AF">
        <w:rPr>
          <w:sz w:val="20"/>
          <w:szCs w:val="20"/>
        </w:rPr>
        <w:t>Spring break camp will be available</w:t>
      </w:r>
    </w:p>
    <w:p w14:paraId="4A9D552A" w14:textId="4463CD1F" w:rsidR="000F3974" w:rsidRPr="005B37AF" w:rsidRDefault="000F3974" w:rsidP="000F3974">
      <w:pPr>
        <w:pStyle w:val="ListParagraph"/>
        <w:numPr>
          <w:ilvl w:val="1"/>
          <w:numId w:val="19"/>
        </w:numPr>
        <w:spacing w:after="0"/>
        <w:rPr>
          <w:sz w:val="20"/>
          <w:szCs w:val="20"/>
        </w:rPr>
      </w:pPr>
      <w:r w:rsidRPr="005B37AF">
        <w:rPr>
          <w:sz w:val="20"/>
          <w:szCs w:val="20"/>
        </w:rPr>
        <w:t xml:space="preserve">Summer Break: May 22- August </w:t>
      </w:r>
      <w:r w:rsidR="00E14D40" w:rsidRPr="005B37AF">
        <w:rPr>
          <w:sz w:val="20"/>
          <w:szCs w:val="20"/>
        </w:rPr>
        <w:t xml:space="preserve">4 </w:t>
      </w:r>
    </w:p>
    <w:p w14:paraId="7549FAC9" w14:textId="088F5176" w:rsidR="000F3974" w:rsidRPr="005B37AF" w:rsidRDefault="000F3974" w:rsidP="000F3974">
      <w:pPr>
        <w:pStyle w:val="ListParagraph"/>
        <w:numPr>
          <w:ilvl w:val="2"/>
          <w:numId w:val="19"/>
        </w:numPr>
        <w:spacing w:after="0"/>
        <w:rPr>
          <w:sz w:val="20"/>
          <w:szCs w:val="20"/>
        </w:rPr>
      </w:pPr>
      <w:r w:rsidRPr="005B37AF">
        <w:rPr>
          <w:sz w:val="20"/>
          <w:szCs w:val="20"/>
        </w:rPr>
        <w:t>Summer break camp will be available</w:t>
      </w:r>
    </w:p>
    <w:p w14:paraId="7D34E452" w14:textId="089548C3" w:rsidR="000F3974" w:rsidRPr="005B37AF" w:rsidRDefault="000F3974" w:rsidP="000F3974">
      <w:pPr>
        <w:pStyle w:val="ListParagraph"/>
        <w:numPr>
          <w:ilvl w:val="3"/>
          <w:numId w:val="19"/>
        </w:numPr>
        <w:spacing w:after="0"/>
        <w:rPr>
          <w:sz w:val="20"/>
          <w:szCs w:val="20"/>
        </w:rPr>
      </w:pPr>
      <w:r w:rsidRPr="005B37AF">
        <w:rPr>
          <w:sz w:val="20"/>
          <w:szCs w:val="20"/>
        </w:rPr>
        <w:t>Dates not confirmed</w:t>
      </w:r>
    </w:p>
    <w:p w14:paraId="155730B3" w14:textId="77777777" w:rsidR="00804CC1" w:rsidRPr="005B37AF" w:rsidRDefault="00804CC1" w:rsidP="00804CC1">
      <w:pPr>
        <w:spacing w:after="0"/>
        <w:rPr>
          <w:sz w:val="20"/>
          <w:szCs w:val="20"/>
        </w:rPr>
      </w:pPr>
    </w:p>
    <w:p w14:paraId="7D345085" w14:textId="4961A91E" w:rsidR="00BE1DB8" w:rsidRPr="005B37AF" w:rsidRDefault="00BE1DB8" w:rsidP="00804CC1">
      <w:pPr>
        <w:spacing w:after="0"/>
        <w:rPr>
          <w:b/>
          <w:szCs w:val="20"/>
        </w:rPr>
      </w:pPr>
      <w:r w:rsidRPr="005B37AF">
        <w:rPr>
          <w:b/>
          <w:szCs w:val="20"/>
        </w:rPr>
        <w:t>Break Camps</w:t>
      </w:r>
    </w:p>
    <w:p w14:paraId="42A1C6BB" w14:textId="62C9CF09" w:rsidR="00BE1DB8" w:rsidRPr="005B37AF" w:rsidRDefault="00BE1DB8" w:rsidP="00BE1DB8">
      <w:pPr>
        <w:spacing w:after="0"/>
        <w:rPr>
          <w:sz w:val="20"/>
          <w:szCs w:val="20"/>
        </w:rPr>
      </w:pPr>
      <w:r w:rsidRPr="005B37AF">
        <w:rPr>
          <w:sz w:val="20"/>
          <w:szCs w:val="20"/>
        </w:rPr>
        <w:t xml:space="preserve">Throughout the course of the normal academic year </w:t>
      </w:r>
      <w:r w:rsidR="004236D3" w:rsidRPr="005B37AF">
        <w:rPr>
          <w:sz w:val="20"/>
          <w:szCs w:val="20"/>
        </w:rPr>
        <w:t>there</w:t>
      </w:r>
      <w:r w:rsidRPr="005B37AF">
        <w:rPr>
          <w:sz w:val="20"/>
          <w:szCs w:val="20"/>
        </w:rPr>
        <w:t xml:space="preserve"> are a </w:t>
      </w:r>
      <w:r w:rsidR="004236D3" w:rsidRPr="005B37AF">
        <w:rPr>
          <w:sz w:val="20"/>
          <w:szCs w:val="20"/>
        </w:rPr>
        <w:t>variety</w:t>
      </w:r>
      <w:r w:rsidRPr="005B37AF">
        <w:rPr>
          <w:sz w:val="20"/>
          <w:szCs w:val="20"/>
        </w:rPr>
        <w:t xml:space="preserve"> of closures for many reasons, from holidays to </w:t>
      </w:r>
      <w:r w:rsidR="004236D3" w:rsidRPr="005B37AF">
        <w:rPr>
          <w:sz w:val="20"/>
          <w:szCs w:val="20"/>
        </w:rPr>
        <w:t>academic</w:t>
      </w:r>
      <w:r w:rsidRPr="005B37AF">
        <w:rPr>
          <w:sz w:val="20"/>
          <w:szCs w:val="20"/>
        </w:rPr>
        <w:t xml:space="preserve"> breaks in the fall winter, and spring</w:t>
      </w:r>
      <w:r w:rsidR="004236D3" w:rsidRPr="005B37AF">
        <w:rPr>
          <w:sz w:val="20"/>
          <w:szCs w:val="20"/>
        </w:rPr>
        <w:t xml:space="preserve">. We know that parent/guardian work schedules do not always align. Therefore, we offer Break Camps to accommodate and provide a child care option during these times. </w:t>
      </w:r>
    </w:p>
    <w:p w14:paraId="189A26AF" w14:textId="118FCD8E" w:rsidR="004236D3" w:rsidRPr="005B37AF" w:rsidRDefault="004236D3" w:rsidP="00BE1DB8">
      <w:pPr>
        <w:spacing w:after="0"/>
        <w:rPr>
          <w:sz w:val="20"/>
          <w:szCs w:val="20"/>
        </w:rPr>
      </w:pPr>
      <w:r w:rsidRPr="005B37AF">
        <w:rPr>
          <w:sz w:val="20"/>
          <w:szCs w:val="20"/>
        </w:rPr>
        <w:t>Some important information on the difference between camps and our normal academic calendar:</w:t>
      </w:r>
    </w:p>
    <w:p w14:paraId="54CD83F2" w14:textId="64F93C65" w:rsidR="004236D3" w:rsidRPr="005B37AF" w:rsidRDefault="004236D3" w:rsidP="004236D3">
      <w:pPr>
        <w:pStyle w:val="ListParagraph"/>
        <w:numPr>
          <w:ilvl w:val="0"/>
          <w:numId w:val="20"/>
        </w:numPr>
        <w:spacing w:after="0"/>
        <w:rPr>
          <w:sz w:val="20"/>
          <w:szCs w:val="20"/>
        </w:rPr>
      </w:pPr>
      <w:r w:rsidRPr="005B37AF">
        <w:rPr>
          <w:sz w:val="20"/>
          <w:szCs w:val="20"/>
        </w:rPr>
        <w:t>All Break Camp registrations are separate from the normal school year registration and will be available 60 days in advance of the break camp.</w:t>
      </w:r>
    </w:p>
    <w:p w14:paraId="488EE84D" w14:textId="09D40EDE" w:rsidR="004236D3" w:rsidRPr="005B37AF" w:rsidRDefault="004236D3" w:rsidP="004236D3">
      <w:pPr>
        <w:pStyle w:val="ListParagraph"/>
        <w:numPr>
          <w:ilvl w:val="0"/>
          <w:numId w:val="20"/>
        </w:numPr>
        <w:spacing w:after="0"/>
        <w:rPr>
          <w:sz w:val="20"/>
          <w:szCs w:val="20"/>
        </w:rPr>
      </w:pPr>
      <w:r w:rsidRPr="005B37AF">
        <w:rPr>
          <w:sz w:val="20"/>
          <w:szCs w:val="20"/>
        </w:rPr>
        <w:t>Space is limited and availability is first come, first served.</w:t>
      </w:r>
    </w:p>
    <w:p w14:paraId="274B02BD" w14:textId="43C0ED16" w:rsidR="004236D3" w:rsidRPr="005B37AF" w:rsidRDefault="004236D3" w:rsidP="004236D3">
      <w:pPr>
        <w:pStyle w:val="ListParagraph"/>
        <w:numPr>
          <w:ilvl w:val="0"/>
          <w:numId w:val="20"/>
        </w:numPr>
        <w:spacing w:after="0"/>
        <w:rPr>
          <w:sz w:val="20"/>
          <w:szCs w:val="20"/>
        </w:rPr>
      </w:pPr>
      <w:r w:rsidRPr="005B37AF">
        <w:rPr>
          <w:sz w:val="20"/>
          <w:szCs w:val="20"/>
        </w:rPr>
        <w:t>Summer Camp registration (enrollment) can be on a weekly or monthly basis. Parent ca</w:t>
      </w:r>
      <w:r w:rsidR="00E14D40" w:rsidRPr="005B37AF">
        <w:rPr>
          <w:sz w:val="20"/>
          <w:szCs w:val="20"/>
        </w:rPr>
        <w:t>n</w:t>
      </w:r>
      <w:r w:rsidRPr="005B37AF">
        <w:rPr>
          <w:sz w:val="20"/>
          <w:szCs w:val="20"/>
        </w:rPr>
        <w:t xml:space="preserve"> select this at time of registration.</w:t>
      </w:r>
    </w:p>
    <w:p w14:paraId="675C8BD7" w14:textId="149E39C2" w:rsidR="004236D3" w:rsidRPr="005B37AF" w:rsidRDefault="004236D3" w:rsidP="004236D3">
      <w:pPr>
        <w:pStyle w:val="ListParagraph"/>
        <w:numPr>
          <w:ilvl w:val="0"/>
          <w:numId w:val="20"/>
        </w:numPr>
        <w:spacing w:after="0"/>
        <w:rPr>
          <w:sz w:val="20"/>
          <w:szCs w:val="20"/>
        </w:rPr>
      </w:pPr>
      <w:r w:rsidRPr="005B37AF">
        <w:rPr>
          <w:sz w:val="20"/>
          <w:szCs w:val="20"/>
        </w:rPr>
        <w:t xml:space="preserve">Student placement may at times be different from their normal classroom depending on staff and student </w:t>
      </w:r>
      <w:r w:rsidR="008433CA" w:rsidRPr="005B37AF">
        <w:rPr>
          <w:sz w:val="20"/>
          <w:szCs w:val="20"/>
        </w:rPr>
        <w:t>enrollment.</w:t>
      </w:r>
    </w:p>
    <w:p w14:paraId="621140F7" w14:textId="36B9A1B3" w:rsidR="008433CA" w:rsidRPr="005B37AF" w:rsidRDefault="008433CA" w:rsidP="004236D3">
      <w:pPr>
        <w:pStyle w:val="ListParagraph"/>
        <w:numPr>
          <w:ilvl w:val="0"/>
          <w:numId w:val="20"/>
        </w:numPr>
        <w:spacing w:after="0"/>
        <w:rPr>
          <w:sz w:val="20"/>
          <w:szCs w:val="20"/>
        </w:rPr>
      </w:pPr>
      <w:r w:rsidRPr="005B37AF">
        <w:rPr>
          <w:sz w:val="20"/>
          <w:szCs w:val="20"/>
        </w:rPr>
        <w:t>Break camps are designed to be fun, on-site field trips and other activities may be included.</w:t>
      </w:r>
    </w:p>
    <w:p w14:paraId="0D00A4CC" w14:textId="6CBEE0C7" w:rsidR="00555C1A" w:rsidRDefault="00555C1A" w:rsidP="008433CA">
      <w:pPr>
        <w:spacing w:after="0"/>
        <w:rPr>
          <w:sz w:val="20"/>
          <w:szCs w:val="20"/>
        </w:rPr>
      </w:pPr>
    </w:p>
    <w:p w14:paraId="0C126A90" w14:textId="77777777" w:rsidR="00555C1A" w:rsidRPr="005B37AF" w:rsidRDefault="00555C1A" w:rsidP="008433CA">
      <w:pPr>
        <w:spacing w:after="0"/>
        <w:rPr>
          <w:sz w:val="20"/>
          <w:szCs w:val="20"/>
        </w:rPr>
      </w:pPr>
    </w:p>
    <w:p w14:paraId="10815A4A" w14:textId="48613529" w:rsidR="008433CA" w:rsidRPr="005B37AF" w:rsidRDefault="008433CA" w:rsidP="008433CA">
      <w:pPr>
        <w:spacing w:after="0"/>
        <w:rPr>
          <w:b/>
          <w:szCs w:val="20"/>
        </w:rPr>
      </w:pPr>
      <w:r w:rsidRPr="005B37AF">
        <w:rPr>
          <w:b/>
          <w:szCs w:val="20"/>
        </w:rPr>
        <w:t>Enrollment and Registration</w:t>
      </w:r>
    </w:p>
    <w:p w14:paraId="54413910" w14:textId="1EF098BE" w:rsidR="008433CA" w:rsidRPr="005B37AF" w:rsidRDefault="008433CA" w:rsidP="008433CA">
      <w:pPr>
        <w:spacing w:after="0"/>
        <w:rPr>
          <w:sz w:val="20"/>
          <w:szCs w:val="20"/>
        </w:rPr>
      </w:pPr>
      <w:r w:rsidRPr="005B37AF">
        <w:rPr>
          <w:sz w:val="20"/>
          <w:szCs w:val="20"/>
        </w:rPr>
        <w:t xml:space="preserve">Community Education (preschool and </w:t>
      </w:r>
      <w:r w:rsidR="00E14D40" w:rsidRPr="005B37AF">
        <w:rPr>
          <w:sz w:val="20"/>
          <w:szCs w:val="20"/>
        </w:rPr>
        <w:t>School Age Before/After School Care</w:t>
      </w:r>
      <w:r w:rsidRPr="005B37AF">
        <w:rPr>
          <w:sz w:val="20"/>
          <w:szCs w:val="20"/>
        </w:rPr>
        <w:t>) registration is available on a first-come, first-served basis. Applications are available from the Community Education office located at the district office 32919 N. Center St, Wittmann, Az 8536</w:t>
      </w:r>
      <w:r w:rsidR="00E14D40" w:rsidRPr="005B37AF">
        <w:rPr>
          <w:sz w:val="20"/>
          <w:szCs w:val="20"/>
        </w:rPr>
        <w:t>1</w:t>
      </w:r>
      <w:r w:rsidRPr="005B37AF">
        <w:rPr>
          <w:sz w:val="20"/>
          <w:szCs w:val="20"/>
        </w:rPr>
        <w:t xml:space="preserve">, or at the </w:t>
      </w:r>
      <w:r w:rsidR="00E14D40" w:rsidRPr="005B37AF">
        <w:rPr>
          <w:sz w:val="20"/>
          <w:szCs w:val="20"/>
        </w:rPr>
        <w:t>e</w:t>
      </w:r>
      <w:r w:rsidRPr="005B37AF">
        <w:rPr>
          <w:sz w:val="20"/>
          <w:szCs w:val="20"/>
        </w:rPr>
        <w:t xml:space="preserve">lementary </w:t>
      </w:r>
      <w:r w:rsidR="00E14D40" w:rsidRPr="005B37AF">
        <w:rPr>
          <w:sz w:val="20"/>
          <w:szCs w:val="20"/>
        </w:rPr>
        <w:t>s</w:t>
      </w:r>
      <w:r w:rsidRPr="005B37AF">
        <w:rPr>
          <w:sz w:val="20"/>
          <w:szCs w:val="20"/>
        </w:rPr>
        <w:t>chool office</w:t>
      </w:r>
      <w:r w:rsidR="00E14D40" w:rsidRPr="005B37AF">
        <w:rPr>
          <w:sz w:val="20"/>
          <w:szCs w:val="20"/>
        </w:rPr>
        <w:t>s</w:t>
      </w:r>
      <w:r w:rsidRPr="005B37AF">
        <w:rPr>
          <w:sz w:val="20"/>
          <w:szCs w:val="20"/>
        </w:rPr>
        <w:t xml:space="preserve">. </w:t>
      </w:r>
    </w:p>
    <w:p w14:paraId="68F9A122" w14:textId="11B7CEE1" w:rsidR="008433CA" w:rsidRPr="005B37AF" w:rsidRDefault="008433CA" w:rsidP="008433CA">
      <w:pPr>
        <w:spacing w:after="0"/>
        <w:rPr>
          <w:sz w:val="20"/>
          <w:szCs w:val="20"/>
        </w:rPr>
      </w:pPr>
      <w:r w:rsidRPr="005B37AF">
        <w:rPr>
          <w:sz w:val="20"/>
          <w:szCs w:val="20"/>
        </w:rPr>
        <w:t xml:space="preserve">In order for the registration process to be finalized, parents will need to compete the following: </w:t>
      </w:r>
    </w:p>
    <w:p w14:paraId="2E960EBB" w14:textId="77777777" w:rsidR="00824F08" w:rsidRPr="005B37AF" w:rsidRDefault="00824F08" w:rsidP="00824F08">
      <w:pPr>
        <w:pStyle w:val="ListParagraph"/>
        <w:numPr>
          <w:ilvl w:val="0"/>
          <w:numId w:val="22"/>
        </w:numPr>
        <w:spacing w:after="0"/>
        <w:rPr>
          <w:sz w:val="20"/>
          <w:szCs w:val="20"/>
        </w:rPr>
      </w:pPr>
      <w:r w:rsidRPr="005B37AF">
        <w:rPr>
          <w:sz w:val="20"/>
          <w:szCs w:val="20"/>
        </w:rPr>
        <w:t>Signed Community Education Application packet</w:t>
      </w:r>
    </w:p>
    <w:p w14:paraId="4DBFF985" w14:textId="00174866" w:rsidR="00824F08" w:rsidRPr="005B37AF" w:rsidRDefault="00824F08" w:rsidP="00824F08">
      <w:pPr>
        <w:pStyle w:val="ListParagraph"/>
        <w:numPr>
          <w:ilvl w:val="1"/>
          <w:numId w:val="22"/>
        </w:numPr>
        <w:spacing w:after="0" w:line="240" w:lineRule="auto"/>
        <w:rPr>
          <w:sz w:val="20"/>
          <w:szCs w:val="20"/>
        </w:rPr>
      </w:pPr>
      <w:r w:rsidRPr="005B37AF">
        <w:rPr>
          <w:sz w:val="20"/>
          <w:szCs w:val="20"/>
        </w:rPr>
        <w:t>Emergency Contact Card</w:t>
      </w:r>
      <w:r w:rsidR="00E14D40" w:rsidRPr="005B37AF">
        <w:rPr>
          <w:sz w:val="20"/>
          <w:szCs w:val="20"/>
        </w:rPr>
        <w:t xml:space="preserve"> (Blue Card)</w:t>
      </w:r>
    </w:p>
    <w:p w14:paraId="58D43822" w14:textId="77777777" w:rsidR="00824F08" w:rsidRPr="005B37AF" w:rsidRDefault="00824F08" w:rsidP="00824F08">
      <w:pPr>
        <w:pStyle w:val="ListParagraph"/>
        <w:numPr>
          <w:ilvl w:val="1"/>
          <w:numId w:val="22"/>
        </w:numPr>
        <w:spacing w:after="0" w:line="240" w:lineRule="auto"/>
        <w:rPr>
          <w:sz w:val="20"/>
          <w:szCs w:val="20"/>
        </w:rPr>
      </w:pPr>
      <w:r w:rsidRPr="005B37AF">
        <w:rPr>
          <w:sz w:val="20"/>
          <w:szCs w:val="20"/>
        </w:rPr>
        <w:t xml:space="preserve">Health Questionnaire </w:t>
      </w:r>
    </w:p>
    <w:p w14:paraId="607A61DE" w14:textId="18AD5ECD" w:rsidR="00824F08" w:rsidRPr="005B37AF" w:rsidRDefault="00E14D40" w:rsidP="00824F08">
      <w:pPr>
        <w:pStyle w:val="ListParagraph"/>
        <w:numPr>
          <w:ilvl w:val="1"/>
          <w:numId w:val="22"/>
        </w:numPr>
        <w:spacing w:after="0" w:line="240" w:lineRule="auto"/>
        <w:rPr>
          <w:sz w:val="20"/>
          <w:szCs w:val="20"/>
        </w:rPr>
      </w:pPr>
      <w:r w:rsidRPr="005B37AF">
        <w:rPr>
          <w:sz w:val="20"/>
          <w:szCs w:val="20"/>
        </w:rPr>
        <w:t>Home Language Survey</w:t>
      </w:r>
    </w:p>
    <w:p w14:paraId="5209629B" w14:textId="77777777" w:rsidR="00824F08" w:rsidRPr="005B37AF" w:rsidRDefault="00824F08" w:rsidP="00824F08">
      <w:pPr>
        <w:pStyle w:val="ListParagraph"/>
        <w:numPr>
          <w:ilvl w:val="1"/>
          <w:numId w:val="22"/>
        </w:numPr>
        <w:spacing w:after="0" w:line="240" w:lineRule="auto"/>
        <w:rPr>
          <w:sz w:val="20"/>
          <w:szCs w:val="20"/>
        </w:rPr>
      </w:pPr>
      <w:r w:rsidRPr="005B37AF">
        <w:rPr>
          <w:sz w:val="20"/>
          <w:szCs w:val="20"/>
        </w:rPr>
        <w:t>McKinney-Vento</w:t>
      </w:r>
    </w:p>
    <w:p w14:paraId="4D18AFCC" w14:textId="4E1A8BBB" w:rsidR="00824F08" w:rsidRPr="005B37AF" w:rsidRDefault="00824F08" w:rsidP="00824F08">
      <w:pPr>
        <w:pStyle w:val="ListParagraph"/>
        <w:numPr>
          <w:ilvl w:val="1"/>
          <w:numId w:val="22"/>
        </w:numPr>
        <w:spacing w:after="0" w:line="240" w:lineRule="auto"/>
        <w:rPr>
          <w:sz w:val="20"/>
          <w:szCs w:val="20"/>
        </w:rPr>
      </w:pPr>
      <w:r w:rsidRPr="005B37AF">
        <w:rPr>
          <w:sz w:val="20"/>
          <w:szCs w:val="20"/>
        </w:rPr>
        <w:t>Developmental Checklist</w:t>
      </w:r>
    </w:p>
    <w:p w14:paraId="646916A1" w14:textId="708C8341" w:rsidR="00824F08" w:rsidRPr="005B37AF" w:rsidRDefault="00824F08" w:rsidP="00824F08">
      <w:pPr>
        <w:pStyle w:val="ListParagraph"/>
        <w:numPr>
          <w:ilvl w:val="1"/>
          <w:numId w:val="22"/>
        </w:numPr>
        <w:spacing w:after="0" w:line="240" w:lineRule="auto"/>
        <w:rPr>
          <w:sz w:val="20"/>
          <w:szCs w:val="20"/>
        </w:rPr>
      </w:pPr>
      <w:r w:rsidRPr="005B37AF">
        <w:rPr>
          <w:sz w:val="20"/>
          <w:szCs w:val="20"/>
        </w:rPr>
        <w:t>Parent Handbook/Discipline Acknowledgement</w:t>
      </w:r>
    </w:p>
    <w:p w14:paraId="35BD5E6A" w14:textId="5FD87647" w:rsidR="008433CA" w:rsidRPr="005B37AF" w:rsidRDefault="004A390F" w:rsidP="008433CA">
      <w:pPr>
        <w:pStyle w:val="ListParagraph"/>
        <w:numPr>
          <w:ilvl w:val="0"/>
          <w:numId w:val="22"/>
        </w:numPr>
        <w:spacing w:after="0"/>
        <w:rPr>
          <w:sz w:val="20"/>
          <w:szCs w:val="20"/>
        </w:rPr>
      </w:pPr>
      <w:r w:rsidRPr="005B37AF">
        <w:rPr>
          <w:sz w:val="20"/>
          <w:szCs w:val="20"/>
        </w:rPr>
        <w:t>Student</w:t>
      </w:r>
      <w:r w:rsidR="008433CA" w:rsidRPr="005B37AF">
        <w:rPr>
          <w:sz w:val="20"/>
          <w:szCs w:val="20"/>
        </w:rPr>
        <w:t xml:space="preserve"> </w:t>
      </w:r>
      <w:r w:rsidR="00E14D40" w:rsidRPr="005B37AF">
        <w:rPr>
          <w:sz w:val="20"/>
          <w:szCs w:val="20"/>
        </w:rPr>
        <w:t>I</w:t>
      </w:r>
      <w:r w:rsidR="008433CA" w:rsidRPr="005B37AF">
        <w:rPr>
          <w:sz w:val="20"/>
          <w:szCs w:val="20"/>
        </w:rPr>
        <w:t xml:space="preserve">mmunization </w:t>
      </w:r>
      <w:r w:rsidR="00E14D40" w:rsidRPr="005B37AF">
        <w:rPr>
          <w:sz w:val="20"/>
          <w:szCs w:val="20"/>
        </w:rPr>
        <w:t>R</w:t>
      </w:r>
      <w:r w:rsidR="008433CA" w:rsidRPr="005B37AF">
        <w:rPr>
          <w:sz w:val="20"/>
          <w:szCs w:val="20"/>
        </w:rPr>
        <w:t>ecords</w:t>
      </w:r>
    </w:p>
    <w:p w14:paraId="2ABFDEF7" w14:textId="2D141533" w:rsidR="004A390F" w:rsidRPr="005B37AF" w:rsidRDefault="004A390F" w:rsidP="008433CA">
      <w:pPr>
        <w:pStyle w:val="ListParagraph"/>
        <w:numPr>
          <w:ilvl w:val="0"/>
          <w:numId w:val="22"/>
        </w:numPr>
        <w:spacing w:after="0"/>
        <w:rPr>
          <w:sz w:val="20"/>
          <w:szCs w:val="20"/>
        </w:rPr>
      </w:pPr>
      <w:r w:rsidRPr="005B37AF">
        <w:rPr>
          <w:sz w:val="20"/>
          <w:szCs w:val="20"/>
        </w:rPr>
        <w:t>Student Birth Certificate</w:t>
      </w:r>
    </w:p>
    <w:p w14:paraId="767E03CA" w14:textId="32EF74D1" w:rsidR="004A390F" w:rsidRPr="005B37AF" w:rsidRDefault="004A390F" w:rsidP="008433CA">
      <w:pPr>
        <w:pStyle w:val="ListParagraph"/>
        <w:numPr>
          <w:ilvl w:val="0"/>
          <w:numId w:val="22"/>
        </w:numPr>
        <w:spacing w:after="0"/>
        <w:rPr>
          <w:sz w:val="20"/>
          <w:szCs w:val="20"/>
        </w:rPr>
      </w:pPr>
      <w:r w:rsidRPr="005B37AF">
        <w:rPr>
          <w:sz w:val="20"/>
          <w:szCs w:val="20"/>
        </w:rPr>
        <w:t>Proof of residency</w:t>
      </w:r>
    </w:p>
    <w:p w14:paraId="2761341E" w14:textId="24522A1D" w:rsidR="00BE3CEF" w:rsidRPr="005B37AF" w:rsidRDefault="00BE3CEF" w:rsidP="008433CA">
      <w:pPr>
        <w:pStyle w:val="ListParagraph"/>
        <w:numPr>
          <w:ilvl w:val="0"/>
          <w:numId w:val="22"/>
        </w:numPr>
        <w:spacing w:after="0"/>
        <w:rPr>
          <w:sz w:val="20"/>
          <w:szCs w:val="20"/>
        </w:rPr>
      </w:pPr>
      <w:r w:rsidRPr="005B37AF">
        <w:rPr>
          <w:sz w:val="20"/>
          <w:szCs w:val="20"/>
        </w:rPr>
        <w:t>Parent/guardian photo ID</w:t>
      </w:r>
    </w:p>
    <w:p w14:paraId="10E18288" w14:textId="4444BD91" w:rsidR="004A390F" w:rsidRPr="005B37AF" w:rsidRDefault="004A390F" w:rsidP="008433CA">
      <w:pPr>
        <w:pStyle w:val="ListParagraph"/>
        <w:numPr>
          <w:ilvl w:val="0"/>
          <w:numId w:val="22"/>
        </w:numPr>
        <w:spacing w:after="0"/>
        <w:rPr>
          <w:sz w:val="20"/>
          <w:szCs w:val="20"/>
        </w:rPr>
      </w:pPr>
      <w:r w:rsidRPr="005B37AF">
        <w:rPr>
          <w:sz w:val="20"/>
          <w:szCs w:val="20"/>
        </w:rPr>
        <w:t>Copy of 504/IEP if applicable</w:t>
      </w:r>
    </w:p>
    <w:p w14:paraId="1C294C94" w14:textId="658592E5" w:rsidR="004A390F" w:rsidRPr="005B37AF" w:rsidRDefault="004A390F" w:rsidP="008433CA">
      <w:pPr>
        <w:pStyle w:val="ListParagraph"/>
        <w:numPr>
          <w:ilvl w:val="0"/>
          <w:numId w:val="22"/>
        </w:numPr>
        <w:spacing w:after="0"/>
        <w:rPr>
          <w:sz w:val="20"/>
          <w:szCs w:val="20"/>
        </w:rPr>
      </w:pPr>
      <w:r w:rsidRPr="005B37AF">
        <w:rPr>
          <w:sz w:val="20"/>
          <w:szCs w:val="20"/>
        </w:rPr>
        <w:t>$50 Non-refundable Application Fee</w:t>
      </w:r>
    </w:p>
    <w:p w14:paraId="7E8D54BF" w14:textId="19FCFAD8" w:rsidR="004A390F" w:rsidRPr="005B37AF" w:rsidRDefault="004A390F" w:rsidP="004A390F">
      <w:pPr>
        <w:spacing w:after="0"/>
        <w:rPr>
          <w:sz w:val="20"/>
          <w:szCs w:val="20"/>
        </w:rPr>
      </w:pPr>
      <w:r w:rsidRPr="005B37AF">
        <w:rPr>
          <w:sz w:val="20"/>
          <w:szCs w:val="20"/>
        </w:rPr>
        <w:t xml:space="preserve">Once the application is completed, submitted, and reviewed by the Community Education staff, you will be contacted with the enrollment verification. </w:t>
      </w:r>
      <w:r w:rsidR="00C56408" w:rsidRPr="005B37AF">
        <w:rPr>
          <w:sz w:val="20"/>
          <w:szCs w:val="20"/>
        </w:rPr>
        <w:t>At that time, the 1</w:t>
      </w:r>
      <w:r w:rsidR="00C56408" w:rsidRPr="005B37AF">
        <w:rPr>
          <w:sz w:val="20"/>
          <w:szCs w:val="20"/>
          <w:vertAlign w:val="superscript"/>
        </w:rPr>
        <w:t>st</w:t>
      </w:r>
      <w:r w:rsidR="00C56408" w:rsidRPr="005B37AF">
        <w:rPr>
          <w:sz w:val="20"/>
          <w:szCs w:val="20"/>
        </w:rPr>
        <w:t xml:space="preserve"> months tuition is due. All student records/contract must be made in writing to the </w:t>
      </w:r>
      <w:r w:rsidR="00C5765F" w:rsidRPr="005B37AF">
        <w:rPr>
          <w:sz w:val="20"/>
          <w:szCs w:val="20"/>
        </w:rPr>
        <w:t>C</w:t>
      </w:r>
      <w:r w:rsidR="00C56408" w:rsidRPr="005B37AF">
        <w:rPr>
          <w:sz w:val="20"/>
          <w:szCs w:val="20"/>
        </w:rPr>
        <w:t xml:space="preserve">ommunity </w:t>
      </w:r>
      <w:r w:rsidR="00C5765F" w:rsidRPr="005B37AF">
        <w:rPr>
          <w:sz w:val="20"/>
          <w:szCs w:val="20"/>
        </w:rPr>
        <w:t>E</w:t>
      </w:r>
      <w:r w:rsidR="00C56408" w:rsidRPr="005B37AF">
        <w:rPr>
          <w:sz w:val="20"/>
          <w:szCs w:val="20"/>
        </w:rPr>
        <w:t xml:space="preserve">ducation office. Please review and update your contact information every 6 months, especially emergency contacts, </w:t>
      </w:r>
      <w:r w:rsidR="00C5765F" w:rsidRPr="005B37AF">
        <w:rPr>
          <w:sz w:val="20"/>
          <w:szCs w:val="20"/>
        </w:rPr>
        <w:t>with</w:t>
      </w:r>
      <w:r w:rsidR="00C56408" w:rsidRPr="005B37AF">
        <w:rPr>
          <w:sz w:val="20"/>
          <w:szCs w:val="20"/>
        </w:rPr>
        <w:t xml:space="preserve"> the </w:t>
      </w:r>
      <w:r w:rsidR="00C5765F" w:rsidRPr="005B37AF">
        <w:rPr>
          <w:sz w:val="20"/>
          <w:szCs w:val="20"/>
        </w:rPr>
        <w:t>C</w:t>
      </w:r>
      <w:r w:rsidR="00C56408" w:rsidRPr="005B37AF">
        <w:rPr>
          <w:sz w:val="20"/>
          <w:szCs w:val="20"/>
        </w:rPr>
        <w:t xml:space="preserve">ommunity </w:t>
      </w:r>
      <w:r w:rsidR="00C5765F" w:rsidRPr="005B37AF">
        <w:rPr>
          <w:sz w:val="20"/>
          <w:szCs w:val="20"/>
        </w:rPr>
        <w:t>E</w:t>
      </w:r>
      <w:r w:rsidR="00C56408" w:rsidRPr="005B37AF">
        <w:rPr>
          <w:sz w:val="20"/>
          <w:szCs w:val="20"/>
        </w:rPr>
        <w:t xml:space="preserve">ducation office. </w:t>
      </w:r>
    </w:p>
    <w:p w14:paraId="17BBFF02" w14:textId="77777777" w:rsidR="00C5765F" w:rsidRPr="005B37AF" w:rsidRDefault="00C5765F" w:rsidP="00C56408">
      <w:pPr>
        <w:spacing w:after="0"/>
        <w:rPr>
          <w:sz w:val="20"/>
          <w:szCs w:val="20"/>
        </w:rPr>
      </w:pPr>
    </w:p>
    <w:p w14:paraId="23266C6B" w14:textId="4A180D1D" w:rsidR="00C56408" w:rsidRPr="005B37AF" w:rsidRDefault="00C56408" w:rsidP="00C56408">
      <w:pPr>
        <w:spacing w:after="0"/>
        <w:rPr>
          <w:b/>
          <w:szCs w:val="20"/>
        </w:rPr>
      </w:pPr>
      <w:r w:rsidRPr="005B37AF">
        <w:rPr>
          <w:b/>
          <w:szCs w:val="20"/>
        </w:rPr>
        <w:t>Enrollment Changes</w:t>
      </w:r>
    </w:p>
    <w:p w14:paraId="6390141F" w14:textId="40D54E78" w:rsidR="00555C1A" w:rsidRPr="00555C1A" w:rsidRDefault="00C56408" w:rsidP="00555C1A">
      <w:pPr>
        <w:pStyle w:val="ListParagraph"/>
        <w:numPr>
          <w:ilvl w:val="0"/>
          <w:numId w:val="24"/>
        </w:numPr>
        <w:spacing w:after="0"/>
        <w:rPr>
          <w:sz w:val="20"/>
          <w:szCs w:val="20"/>
        </w:rPr>
      </w:pPr>
      <w:r w:rsidRPr="005B37AF">
        <w:rPr>
          <w:sz w:val="20"/>
          <w:szCs w:val="20"/>
        </w:rPr>
        <w:t xml:space="preserve">Parents can make changes </w:t>
      </w:r>
      <w:r w:rsidR="000F3974" w:rsidRPr="005B37AF">
        <w:rPr>
          <w:sz w:val="20"/>
          <w:szCs w:val="20"/>
        </w:rPr>
        <w:t>within</w:t>
      </w:r>
      <w:r w:rsidRPr="005B37AF">
        <w:rPr>
          <w:sz w:val="20"/>
          <w:szCs w:val="20"/>
        </w:rPr>
        <w:t xml:space="preserve"> the first 30 days.</w:t>
      </w:r>
      <w:r w:rsidR="00555C1A">
        <w:rPr>
          <w:sz w:val="20"/>
          <w:szCs w:val="20"/>
        </w:rPr>
        <w:t xml:space="preserve"> (page 11)</w:t>
      </w:r>
    </w:p>
    <w:p w14:paraId="7CB66F43" w14:textId="415093E1" w:rsidR="00C56408" w:rsidRPr="005B37AF" w:rsidRDefault="00C56408" w:rsidP="00C56408">
      <w:pPr>
        <w:pStyle w:val="ListParagraph"/>
        <w:numPr>
          <w:ilvl w:val="0"/>
          <w:numId w:val="24"/>
        </w:numPr>
        <w:spacing w:after="0"/>
        <w:rPr>
          <w:sz w:val="20"/>
          <w:szCs w:val="20"/>
        </w:rPr>
      </w:pPr>
      <w:r w:rsidRPr="005B37AF">
        <w:rPr>
          <w:sz w:val="20"/>
          <w:szCs w:val="20"/>
        </w:rPr>
        <w:t>Any changes after the first mo</w:t>
      </w:r>
      <w:r w:rsidR="00C5765F" w:rsidRPr="005B37AF">
        <w:rPr>
          <w:sz w:val="20"/>
          <w:szCs w:val="20"/>
        </w:rPr>
        <w:t>n</w:t>
      </w:r>
      <w:r w:rsidRPr="005B37AF">
        <w:rPr>
          <w:sz w:val="20"/>
          <w:szCs w:val="20"/>
        </w:rPr>
        <w:t xml:space="preserve">th may be made in writing to the </w:t>
      </w:r>
      <w:r w:rsidR="00C5765F" w:rsidRPr="005B37AF">
        <w:rPr>
          <w:sz w:val="20"/>
          <w:szCs w:val="20"/>
        </w:rPr>
        <w:t>C</w:t>
      </w:r>
      <w:r w:rsidRPr="005B37AF">
        <w:rPr>
          <w:sz w:val="20"/>
          <w:szCs w:val="20"/>
        </w:rPr>
        <w:t xml:space="preserve">ommunity </w:t>
      </w:r>
      <w:r w:rsidR="00C5765F" w:rsidRPr="005B37AF">
        <w:rPr>
          <w:sz w:val="20"/>
          <w:szCs w:val="20"/>
        </w:rPr>
        <w:t>Education</w:t>
      </w:r>
      <w:r w:rsidRPr="005B37AF">
        <w:rPr>
          <w:sz w:val="20"/>
          <w:szCs w:val="20"/>
        </w:rPr>
        <w:t xml:space="preserve"> office, and a $25 contract schedule change will be charged.</w:t>
      </w:r>
    </w:p>
    <w:p w14:paraId="26572B00" w14:textId="065B349F" w:rsidR="00C56408" w:rsidRPr="005B37AF" w:rsidRDefault="00C56408" w:rsidP="00C56408">
      <w:pPr>
        <w:pStyle w:val="ListParagraph"/>
        <w:numPr>
          <w:ilvl w:val="0"/>
          <w:numId w:val="24"/>
        </w:numPr>
        <w:spacing w:after="0"/>
        <w:rPr>
          <w:sz w:val="20"/>
          <w:szCs w:val="20"/>
        </w:rPr>
      </w:pPr>
      <w:r w:rsidRPr="005B37AF">
        <w:rPr>
          <w:sz w:val="20"/>
          <w:szCs w:val="20"/>
        </w:rPr>
        <w:t>Charges will be effective the first day of the following invoicing period.</w:t>
      </w:r>
    </w:p>
    <w:p w14:paraId="73FE5AFA" w14:textId="2D1AC126" w:rsidR="00C56408" w:rsidRPr="005B37AF" w:rsidRDefault="00C56408" w:rsidP="00C56408">
      <w:pPr>
        <w:spacing w:after="0"/>
        <w:rPr>
          <w:sz w:val="20"/>
          <w:szCs w:val="20"/>
        </w:rPr>
      </w:pPr>
    </w:p>
    <w:p w14:paraId="7670A292" w14:textId="150EC7DE" w:rsidR="00C56408" w:rsidRPr="005B37AF" w:rsidRDefault="009212BD" w:rsidP="00C56408">
      <w:pPr>
        <w:spacing w:after="0"/>
        <w:rPr>
          <w:b/>
          <w:szCs w:val="20"/>
        </w:rPr>
      </w:pPr>
      <w:r w:rsidRPr="005B37AF">
        <w:rPr>
          <w:b/>
          <w:szCs w:val="20"/>
        </w:rPr>
        <w:t>Payment Terms</w:t>
      </w:r>
    </w:p>
    <w:p w14:paraId="73163FD3" w14:textId="4D089911" w:rsidR="009212BD" w:rsidRPr="005B37AF" w:rsidRDefault="009212BD" w:rsidP="009212BD">
      <w:pPr>
        <w:pStyle w:val="ListParagraph"/>
        <w:numPr>
          <w:ilvl w:val="0"/>
          <w:numId w:val="25"/>
        </w:numPr>
        <w:spacing w:after="0"/>
        <w:rPr>
          <w:sz w:val="20"/>
          <w:szCs w:val="20"/>
        </w:rPr>
      </w:pPr>
      <w:r w:rsidRPr="005B37AF">
        <w:rPr>
          <w:sz w:val="20"/>
          <w:szCs w:val="20"/>
        </w:rPr>
        <w:t>Tuition is based on an annual tuition rate and is equalized into 10 equal monthly payments.</w:t>
      </w:r>
    </w:p>
    <w:p w14:paraId="5DE4F552" w14:textId="6AC7D755" w:rsidR="009212BD" w:rsidRPr="005B37AF" w:rsidRDefault="009212BD" w:rsidP="009212BD">
      <w:pPr>
        <w:pStyle w:val="ListParagraph"/>
        <w:numPr>
          <w:ilvl w:val="0"/>
          <w:numId w:val="25"/>
        </w:numPr>
        <w:spacing w:after="0"/>
        <w:rPr>
          <w:sz w:val="20"/>
          <w:szCs w:val="20"/>
        </w:rPr>
      </w:pPr>
      <w:r w:rsidRPr="005B37AF">
        <w:rPr>
          <w:sz w:val="20"/>
          <w:szCs w:val="20"/>
        </w:rPr>
        <w:t>All tuition is due on or before the 1</w:t>
      </w:r>
      <w:r w:rsidRPr="005B37AF">
        <w:rPr>
          <w:sz w:val="20"/>
          <w:szCs w:val="20"/>
          <w:vertAlign w:val="superscript"/>
        </w:rPr>
        <w:t>st</w:t>
      </w:r>
      <w:r w:rsidRPr="005B37AF">
        <w:rPr>
          <w:sz w:val="20"/>
          <w:szCs w:val="20"/>
        </w:rPr>
        <w:t xml:space="preserve"> of each month.</w:t>
      </w:r>
    </w:p>
    <w:p w14:paraId="0F9CBD56" w14:textId="586F4C0F" w:rsidR="005124EA" w:rsidRPr="005B37AF" w:rsidRDefault="005124EA" w:rsidP="005124EA">
      <w:pPr>
        <w:pStyle w:val="ListParagraph"/>
        <w:numPr>
          <w:ilvl w:val="0"/>
          <w:numId w:val="25"/>
        </w:numPr>
        <w:spacing w:after="0"/>
        <w:rPr>
          <w:sz w:val="20"/>
          <w:szCs w:val="20"/>
        </w:rPr>
      </w:pPr>
      <w:r w:rsidRPr="005B37AF">
        <w:rPr>
          <w:sz w:val="20"/>
          <w:szCs w:val="20"/>
        </w:rPr>
        <w:t>$25 fee will be applied to accounts for all returned or rejected payments.</w:t>
      </w:r>
    </w:p>
    <w:p w14:paraId="3C2F542F" w14:textId="0DD69A9B" w:rsidR="009212BD" w:rsidRPr="005B37AF" w:rsidRDefault="009212BD" w:rsidP="009212BD">
      <w:pPr>
        <w:pStyle w:val="ListParagraph"/>
        <w:numPr>
          <w:ilvl w:val="0"/>
          <w:numId w:val="25"/>
        </w:numPr>
        <w:spacing w:after="0"/>
        <w:rPr>
          <w:sz w:val="20"/>
          <w:szCs w:val="20"/>
        </w:rPr>
      </w:pPr>
      <w:r w:rsidRPr="005B37AF">
        <w:rPr>
          <w:sz w:val="20"/>
          <w:szCs w:val="20"/>
        </w:rPr>
        <w:t>A $</w:t>
      </w:r>
      <w:r w:rsidR="00C5765F" w:rsidRPr="005B37AF">
        <w:rPr>
          <w:sz w:val="20"/>
          <w:szCs w:val="20"/>
        </w:rPr>
        <w:t>2</w:t>
      </w:r>
      <w:r w:rsidRPr="005B37AF">
        <w:rPr>
          <w:sz w:val="20"/>
          <w:szCs w:val="20"/>
        </w:rPr>
        <w:t>5 late payment fee will be assessed to all accounts not paid in full by the 9</w:t>
      </w:r>
      <w:r w:rsidRPr="005B37AF">
        <w:rPr>
          <w:sz w:val="20"/>
          <w:szCs w:val="20"/>
          <w:vertAlign w:val="superscript"/>
        </w:rPr>
        <w:t>th</w:t>
      </w:r>
      <w:r w:rsidRPr="005B37AF">
        <w:rPr>
          <w:sz w:val="20"/>
          <w:szCs w:val="20"/>
        </w:rPr>
        <w:t xml:space="preserve"> of the month.</w:t>
      </w:r>
    </w:p>
    <w:p w14:paraId="3B115A7A" w14:textId="71E81B16" w:rsidR="005124EA" w:rsidRPr="005B37AF" w:rsidRDefault="009212BD" w:rsidP="005124EA">
      <w:pPr>
        <w:pStyle w:val="ListParagraph"/>
        <w:numPr>
          <w:ilvl w:val="0"/>
          <w:numId w:val="25"/>
        </w:numPr>
        <w:spacing w:after="0"/>
        <w:rPr>
          <w:sz w:val="20"/>
          <w:szCs w:val="20"/>
        </w:rPr>
      </w:pPr>
      <w:r w:rsidRPr="005B37AF">
        <w:rPr>
          <w:sz w:val="20"/>
          <w:szCs w:val="20"/>
        </w:rPr>
        <w:t xml:space="preserve">Accounts 20 days past due may result in a temporary </w:t>
      </w:r>
      <w:r w:rsidR="00C5765F" w:rsidRPr="005B37AF">
        <w:rPr>
          <w:sz w:val="20"/>
          <w:szCs w:val="20"/>
        </w:rPr>
        <w:t>suspension</w:t>
      </w:r>
      <w:r w:rsidRPr="005B37AF">
        <w:rPr>
          <w:sz w:val="20"/>
          <w:szCs w:val="20"/>
        </w:rPr>
        <w:t xml:space="preserve"> from enrolled programs. </w:t>
      </w:r>
    </w:p>
    <w:p w14:paraId="3CA1BAB7" w14:textId="51759229" w:rsidR="009212BD" w:rsidRPr="005B37AF" w:rsidRDefault="005124EA" w:rsidP="009212BD">
      <w:pPr>
        <w:pStyle w:val="ListParagraph"/>
        <w:numPr>
          <w:ilvl w:val="0"/>
          <w:numId w:val="25"/>
        </w:numPr>
        <w:spacing w:after="0"/>
        <w:rPr>
          <w:sz w:val="20"/>
          <w:szCs w:val="20"/>
        </w:rPr>
      </w:pPr>
      <w:r w:rsidRPr="005B37AF">
        <w:rPr>
          <w:sz w:val="20"/>
          <w:szCs w:val="20"/>
        </w:rPr>
        <w:t>30 days past due may result in your child being withdrawn from the program</w:t>
      </w:r>
    </w:p>
    <w:p w14:paraId="32BED94B" w14:textId="49E1F617" w:rsidR="009212BD" w:rsidRPr="005B37AF" w:rsidRDefault="009212BD" w:rsidP="009212BD">
      <w:pPr>
        <w:pStyle w:val="ListParagraph"/>
        <w:numPr>
          <w:ilvl w:val="0"/>
          <w:numId w:val="25"/>
        </w:numPr>
        <w:spacing w:after="0"/>
        <w:rPr>
          <w:sz w:val="20"/>
          <w:szCs w:val="20"/>
        </w:rPr>
      </w:pPr>
      <w:r w:rsidRPr="005B37AF">
        <w:rPr>
          <w:sz w:val="20"/>
          <w:szCs w:val="20"/>
        </w:rPr>
        <w:t xml:space="preserve">The unpaid balance, in addition to a $50 re-enrollment fee must be paid before the child </w:t>
      </w:r>
      <w:r w:rsidR="005124EA" w:rsidRPr="005B37AF">
        <w:rPr>
          <w:sz w:val="20"/>
          <w:szCs w:val="20"/>
        </w:rPr>
        <w:t>may be re-enrolled in the program.</w:t>
      </w:r>
    </w:p>
    <w:p w14:paraId="7CAA99DB" w14:textId="7FFFC326" w:rsidR="005124EA" w:rsidRPr="005B37AF" w:rsidRDefault="005124EA" w:rsidP="009212BD">
      <w:pPr>
        <w:pStyle w:val="ListParagraph"/>
        <w:numPr>
          <w:ilvl w:val="0"/>
          <w:numId w:val="25"/>
        </w:numPr>
        <w:spacing w:after="0"/>
        <w:rPr>
          <w:sz w:val="20"/>
          <w:szCs w:val="20"/>
        </w:rPr>
      </w:pPr>
      <w:r w:rsidRPr="005B37AF">
        <w:rPr>
          <w:sz w:val="20"/>
          <w:szCs w:val="20"/>
        </w:rPr>
        <w:t>If your child is withdrawn for non-payment, Community Education cannot guarantee placement due to enrollment capacity.</w:t>
      </w:r>
    </w:p>
    <w:p w14:paraId="079064A8" w14:textId="77777777" w:rsidR="00555C1A" w:rsidRPr="005B37AF" w:rsidRDefault="00555C1A" w:rsidP="00602DED">
      <w:pPr>
        <w:spacing w:after="0"/>
        <w:rPr>
          <w:sz w:val="20"/>
          <w:szCs w:val="20"/>
        </w:rPr>
      </w:pPr>
    </w:p>
    <w:p w14:paraId="1B934854" w14:textId="5D7A9B73" w:rsidR="00602DED" w:rsidRPr="006D7B1B" w:rsidRDefault="00602DED" w:rsidP="00602DED">
      <w:pPr>
        <w:spacing w:after="0"/>
        <w:rPr>
          <w:b/>
          <w:szCs w:val="20"/>
        </w:rPr>
      </w:pPr>
      <w:r w:rsidRPr="006D7B1B">
        <w:rPr>
          <w:b/>
          <w:szCs w:val="20"/>
        </w:rPr>
        <w:t>Payment Methods</w:t>
      </w:r>
    </w:p>
    <w:p w14:paraId="1F6A2A36" w14:textId="6B928D4E" w:rsidR="00602DED" w:rsidRPr="005B37AF" w:rsidRDefault="00602DED" w:rsidP="00602DED">
      <w:pPr>
        <w:spacing w:after="0"/>
        <w:rPr>
          <w:sz w:val="20"/>
          <w:szCs w:val="20"/>
        </w:rPr>
      </w:pPr>
      <w:r w:rsidRPr="005B37AF">
        <w:rPr>
          <w:sz w:val="20"/>
          <w:szCs w:val="20"/>
        </w:rPr>
        <w:t>Community Education accepts Cash, Check, Money Orders, or Debit/Credit at the District Office. The school campuses can process your Debit/Credit payment. You can also make Debit/Credit paymen</w:t>
      </w:r>
      <w:r w:rsidR="00C5765F" w:rsidRPr="005B37AF">
        <w:rPr>
          <w:sz w:val="20"/>
          <w:szCs w:val="20"/>
        </w:rPr>
        <w:t xml:space="preserve">t </w:t>
      </w:r>
      <w:r w:rsidRPr="005B37AF">
        <w:rPr>
          <w:sz w:val="20"/>
          <w:szCs w:val="20"/>
        </w:rPr>
        <w:t>t</w:t>
      </w:r>
      <w:r w:rsidR="00C5765F" w:rsidRPr="005B37AF">
        <w:rPr>
          <w:sz w:val="20"/>
          <w:szCs w:val="20"/>
        </w:rPr>
        <w:t xml:space="preserve">hrough </w:t>
      </w:r>
      <w:r w:rsidRPr="005B37AF">
        <w:rPr>
          <w:sz w:val="20"/>
          <w:szCs w:val="20"/>
        </w:rPr>
        <w:t xml:space="preserve">the online payment portal </w:t>
      </w:r>
      <w:hyperlink r:id="rId16" w:history="1">
        <w:r w:rsidRPr="005B37AF">
          <w:rPr>
            <w:rStyle w:val="Hyperlink"/>
            <w:color w:val="0070C0"/>
            <w:sz w:val="20"/>
            <w:szCs w:val="20"/>
          </w:rPr>
          <w:t>https://az-nadaburg.intouchreceipting.com</w:t>
        </w:r>
      </w:hyperlink>
    </w:p>
    <w:p w14:paraId="1EEE5B46" w14:textId="0999045F" w:rsidR="005124EA" w:rsidRPr="005B37AF" w:rsidRDefault="005124EA" w:rsidP="005124EA">
      <w:pPr>
        <w:spacing w:after="0"/>
        <w:rPr>
          <w:sz w:val="20"/>
          <w:szCs w:val="20"/>
        </w:rPr>
      </w:pPr>
    </w:p>
    <w:p w14:paraId="2CD17100" w14:textId="64FDF9A2" w:rsidR="003E4C4B" w:rsidRPr="006D7B1B" w:rsidRDefault="00602DED" w:rsidP="00602DED">
      <w:pPr>
        <w:spacing w:after="0"/>
        <w:rPr>
          <w:b/>
          <w:szCs w:val="20"/>
        </w:rPr>
      </w:pPr>
      <w:r w:rsidRPr="006D7B1B">
        <w:rPr>
          <w:b/>
          <w:szCs w:val="20"/>
        </w:rPr>
        <w:t>Financial Assistance</w:t>
      </w:r>
    </w:p>
    <w:p w14:paraId="5A4C89BF" w14:textId="646C7066" w:rsidR="00602DED" w:rsidRPr="005B37AF" w:rsidRDefault="00602DED" w:rsidP="00602DED">
      <w:pPr>
        <w:spacing w:after="0"/>
        <w:rPr>
          <w:sz w:val="20"/>
          <w:szCs w:val="20"/>
        </w:rPr>
      </w:pPr>
      <w:r w:rsidRPr="005B37AF">
        <w:rPr>
          <w:sz w:val="20"/>
          <w:szCs w:val="20"/>
        </w:rPr>
        <w:t>Nadaburg Community Education accepts DES Child Care.</w:t>
      </w:r>
      <w:r w:rsidR="00C5765F" w:rsidRPr="005B37AF">
        <w:rPr>
          <w:sz w:val="20"/>
          <w:szCs w:val="20"/>
        </w:rPr>
        <w:t xml:space="preserve"> </w:t>
      </w:r>
      <w:r w:rsidRPr="005B37AF">
        <w:rPr>
          <w:sz w:val="20"/>
          <w:szCs w:val="20"/>
        </w:rPr>
        <w:t xml:space="preserve">For information on qualification &amp; procedures, please </w:t>
      </w:r>
      <w:r w:rsidR="00C5765F" w:rsidRPr="005B37AF">
        <w:rPr>
          <w:sz w:val="20"/>
          <w:szCs w:val="20"/>
        </w:rPr>
        <w:t>contact Arizona</w:t>
      </w:r>
      <w:r w:rsidRPr="005B37AF">
        <w:rPr>
          <w:sz w:val="20"/>
          <w:szCs w:val="20"/>
        </w:rPr>
        <w:t xml:space="preserve"> D</w:t>
      </w:r>
      <w:r w:rsidR="00C5765F" w:rsidRPr="005B37AF">
        <w:rPr>
          <w:sz w:val="20"/>
          <w:szCs w:val="20"/>
        </w:rPr>
        <w:t xml:space="preserve">epartment of </w:t>
      </w:r>
      <w:r w:rsidRPr="005B37AF">
        <w:rPr>
          <w:sz w:val="20"/>
          <w:szCs w:val="20"/>
        </w:rPr>
        <w:t>E</w:t>
      </w:r>
      <w:r w:rsidR="00C5765F" w:rsidRPr="005B37AF">
        <w:rPr>
          <w:sz w:val="20"/>
          <w:szCs w:val="20"/>
        </w:rPr>
        <w:t xml:space="preserve">conomic </w:t>
      </w:r>
      <w:r w:rsidRPr="005B37AF">
        <w:rPr>
          <w:sz w:val="20"/>
          <w:szCs w:val="20"/>
        </w:rPr>
        <w:t>S</w:t>
      </w:r>
      <w:r w:rsidR="00C5765F" w:rsidRPr="005B37AF">
        <w:rPr>
          <w:sz w:val="20"/>
          <w:szCs w:val="20"/>
        </w:rPr>
        <w:t>ecurity</w:t>
      </w:r>
      <w:r w:rsidRPr="005B37AF">
        <w:rPr>
          <w:sz w:val="20"/>
          <w:szCs w:val="20"/>
        </w:rPr>
        <w:t xml:space="preserve"> at </w:t>
      </w:r>
      <w:hyperlink r:id="rId17" w:history="1">
        <w:r w:rsidRPr="005B37AF">
          <w:rPr>
            <w:rStyle w:val="Hyperlink"/>
            <w:color w:val="0070C0"/>
            <w:sz w:val="20"/>
            <w:szCs w:val="20"/>
          </w:rPr>
          <w:t>https://des.az.gov</w:t>
        </w:r>
      </w:hyperlink>
      <w:r w:rsidR="007F4364" w:rsidRPr="005B37AF">
        <w:rPr>
          <w:sz w:val="20"/>
          <w:szCs w:val="20"/>
        </w:rPr>
        <w:t xml:space="preserve">. </w:t>
      </w:r>
    </w:p>
    <w:p w14:paraId="3E3A583C" w14:textId="77777777" w:rsidR="00602DED" w:rsidRPr="005B37AF" w:rsidRDefault="00602DED" w:rsidP="00602DED">
      <w:pPr>
        <w:spacing w:after="0"/>
        <w:rPr>
          <w:sz w:val="20"/>
          <w:szCs w:val="20"/>
        </w:rPr>
      </w:pPr>
    </w:p>
    <w:p w14:paraId="6279D4CB" w14:textId="512F727A" w:rsidR="00602DED" w:rsidRPr="006D7B1B" w:rsidRDefault="007F4364" w:rsidP="00602DED">
      <w:pPr>
        <w:spacing w:after="0"/>
        <w:rPr>
          <w:b/>
          <w:szCs w:val="20"/>
        </w:rPr>
      </w:pPr>
      <w:r w:rsidRPr="006D7B1B">
        <w:rPr>
          <w:b/>
          <w:szCs w:val="20"/>
        </w:rPr>
        <w:t>Quality First/First Things First Scholarships</w:t>
      </w:r>
    </w:p>
    <w:p w14:paraId="1B54A55E" w14:textId="1CFC0230" w:rsidR="007F4364" w:rsidRPr="005B37AF" w:rsidRDefault="007F4364" w:rsidP="00602DED">
      <w:pPr>
        <w:spacing w:after="0"/>
        <w:rPr>
          <w:sz w:val="20"/>
          <w:szCs w:val="20"/>
        </w:rPr>
      </w:pPr>
      <w:r w:rsidRPr="005B37AF">
        <w:rPr>
          <w:sz w:val="20"/>
          <w:szCs w:val="20"/>
        </w:rPr>
        <w:t>Desert Oasis and Nadaburg preschools are Quality First schools through the First Things First program. The Quality First Student Scholarships a</w:t>
      </w:r>
      <w:r w:rsidR="00C5765F" w:rsidRPr="005B37AF">
        <w:rPr>
          <w:sz w:val="20"/>
          <w:szCs w:val="20"/>
        </w:rPr>
        <w:t>r</w:t>
      </w:r>
      <w:r w:rsidRPr="005B37AF">
        <w:rPr>
          <w:sz w:val="20"/>
          <w:szCs w:val="20"/>
        </w:rPr>
        <w:t xml:space="preserve">e issued annually and are income-qualified opportunities for families. Applications are available at </w:t>
      </w:r>
      <w:hyperlink r:id="rId18" w:history="1">
        <w:r w:rsidRPr="005B37AF">
          <w:rPr>
            <w:rStyle w:val="Hyperlink"/>
            <w:color w:val="0070C0"/>
            <w:sz w:val="20"/>
            <w:szCs w:val="20"/>
          </w:rPr>
          <w:t>www.qualityfirstaz.com</w:t>
        </w:r>
      </w:hyperlink>
      <w:r w:rsidRPr="005B37AF">
        <w:rPr>
          <w:sz w:val="20"/>
          <w:szCs w:val="20"/>
        </w:rPr>
        <w:t xml:space="preserve"> or at the Community Education office.</w:t>
      </w:r>
    </w:p>
    <w:p w14:paraId="009408E8" w14:textId="77777777" w:rsidR="007F4364" w:rsidRPr="005B37AF" w:rsidRDefault="007F4364" w:rsidP="00602DED">
      <w:pPr>
        <w:spacing w:after="0"/>
        <w:rPr>
          <w:sz w:val="20"/>
          <w:szCs w:val="20"/>
        </w:rPr>
      </w:pPr>
    </w:p>
    <w:p w14:paraId="71193078" w14:textId="77777777" w:rsidR="007F4364" w:rsidRPr="006D7B1B" w:rsidRDefault="007F4364" w:rsidP="00602DED">
      <w:pPr>
        <w:spacing w:after="0"/>
        <w:rPr>
          <w:b/>
          <w:szCs w:val="20"/>
        </w:rPr>
      </w:pPr>
      <w:r w:rsidRPr="006D7B1B">
        <w:rPr>
          <w:b/>
          <w:szCs w:val="20"/>
        </w:rPr>
        <w:t>Absences</w:t>
      </w:r>
    </w:p>
    <w:p w14:paraId="430E0EEC" w14:textId="3994BF3B" w:rsidR="00602DED" w:rsidRPr="005B37AF" w:rsidRDefault="007F4364" w:rsidP="00602DED">
      <w:pPr>
        <w:spacing w:after="0"/>
        <w:rPr>
          <w:b/>
          <w:sz w:val="20"/>
          <w:szCs w:val="20"/>
        </w:rPr>
      </w:pPr>
      <w:r w:rsidRPr="005B37AF">
        <w:rPr>
          <w:sz w:val="20"/>
          <w:szCs w:val="20"/>
        </w:rPr>
        <w:t>There are no discounts, refunds, or credits for sick days, or for days your child does not attend the program. This includes but is not limited to COVID related illnesses. Please notify your preschool teacher for all absences or call the Community Ed</w:t>
      </w:r>
      <w:r w:rsidR="00651A8A" w:rsidRPr="005B37AF">
        <w:rPr>
          <w:sz w:val="20"/>
          <w:szCs w:val="20"/>
        </w:rPr>
        <w:t>ucation</w:t>
      </w:r>
      <w:r w:rsidRPr="005B37AF">
        <w:rPr>
          <w:sz w:val="20"/>
          <w:szCs w:val="20"/>
        </w:rPr>
        <w:t xml:space="preserve"> office at (623) 388-2120</w:t>
      </w:r>
      <w:r w:rsidRPr="005B37AF">
        <w:rPr>
          <w:b/>
          <w:sz w:val="20"/>
          <w:szCs w:val="20"/>
        </w:rPr>
        <w:t xml:space="preserve">. DES qualified families will be required to cover all </w:t>
      </w:r>
      <w:r w:rsidR="00651A8A" w:rsidRPr="005B37AF">
        <w:rPr>
          <w:b/>
          <w:sz w:val="20"/>
          <w:szCs w:val="20"/>
        </w:rPr>
        <w:t>Parent Copays</w:t>
      </w:r>
      <w:r w:rsidRPr="005B37AF">
        <w:rPr>
          <w:b/>
          <w:sz w:val="20"/>
          <w:szCs w:val="20"/>
        </w:rPr>
        <w:t xml:space="preserve"> for any and all absences, or unpaid </w:t>
      </w:r>
      <w:r w:rsidR="00824F08" w:rsidRPr="005B37AF">
        <w:rPr>
          <w:b/>
          <w:sz w:val="20"/>
          <w:szCs w:val="20"/>
        </w:rPr>
        <w:t>balances</w:t>
      </w:r>
      <w:r w:rsidRPr="005B37AF">
        <w:rPr>
          <w:b/>
          <w:sz w:val="20"/>
          <w:szCs w:val="20"/>
        </w:rPr>
        <w:t>.</w:t>
      </w:r>
    </w:p>
    <w:p w14:paraId="14E6306E" w14:textId="3071F543" w:rsidR="00804CC1" w:rsidRPr="005B37AF" w:rsidRDefault="00BE3CEF" w:rsidP="00804CC1">
      <w:pPr>
        <w:spacing w:after="0"/>
        <w:rPr>
          <w:sz w:val="20"/>
          <w:szCs w:val="20"/>
        </w:rPr>
      </w:pPr>
      <w:r w:rsidRPr="005B37AF">
        <w:rPr>
          <w:sz w:val="20"/>
          <w:szCs w:val="20"/>
        </w:rPr>
        <w:t>It is the expectation that children attend preschool a minimum of 85% of the</w:t>
      </w:r>
      <w:r w:rsidR="000F3974" w:rsidRPr="005B37AF">
        <w:rPr>
          <w:sz w:val="20"/>
          <w:szCs w:val="20"/>
        </w:rPr>
        <w:t>ir scheduled</w:t>
      </w:r>
      <w:r w:rsidRPr="005B37AF">
        <w:rPr>
          <w:sz w:val="20"/>
          <w:szCs w:val="20"/>
        </w:rPr>
        <w:t xml:space="preserve"> time.  If there is a regular attendance issue, and the program has a wait list, your child may be withdrawn with adequate notice.  Families receiving a scholarship who do not meet the attendance guideline may have their scholarship revoked by First Things First.</w:t>
      </w:r>
    </w:p>
    <w:p w14:paraId="2B2809EB" w14:textId="77777777" w:rsidR="00692C1F" w:rsidRDefault="00692C1F" w:rsidP="00602DED">
      <w:pPr>
        <w:spacing w:after="0"/>
        <w:rPr>
          <w:b/>
          <w:szCs w:val="20"/>
        </w:rPr>
      </w:pPr>
    </w:p>
    <w:p w14:paraId="034FC35D" w14:textId="39C73AD0" w:rsidR="00824F08" w:rsidRPr="006D7B1B" w:rsidRDefault="00824F08" w:rsidP="00602DED">
      <w:pPr>
        <w:spacing w:after="0"/>
        <w:rPr>
          <w:b/>
          <w:szCs w:val="20"/>
        </w:rPr>
      </w:pPr>
      <w:r w:rsidRPr="006D7B1B">
        <w:rPr>
          <w:b/>
          <w:szCs w:val="20"/>
        </w:rPr>
        <w:t>Withdrawal Procedures</w:t>
      </w:r>
    </w:p>
    <w:p w14:paraId="2A9E565C" w14:textId="5F39C8C4" w:rsidR="00152EA4" w:rsidRPr="005B37AF" w:rsidRDefault="00824F08" w:rsidP="008E4894">
      <w:pPr>
        <w:spacing w:after="0"/>
        <w:rPr>
          <w:sz w:val="20"/>
          <w:szCs w:val="20"/>
        </w:rPr>
      </w:pPr>
      <w:r w:rsidRPr="005B37AF">
        <w:rPr>
          <w:sz w:val="20"/>
          <w:szCs w:val="20"/>
        </w:rPr>
        <w:t>We never want to see anyone leave our programs, however, we understand that oftentimes there are uncontrollable circumstances that arise</w:t>
      </w:r>
      <w:r w:rsidR="00651A8A" w:rsidRPr="005B37AF">
        <w:rPr>
          <w:sz w:val="20"/>
          <w:szCs w:val="20"/>
        </w:rPr>
        <w:t xml:space="preserve">. </w:t>
      </w:r>
      <w:r w:rsidRPr="005B37AF">
        <w:rPr>
          <w:sz w:val="20"/>
          <w:szCs w:val="20"/>
        </w:rPr>
        <w:t xml:space="preserve">We ask that you complete a Withdrawal Form </w:t>
      </w:r>
      <w:r w:rsidRPr="00555C1A">
        <w:rPr>
          <w:sz w:val="20"/>
          <w:szCs w:val="20"/>
        </w:rPr>
        <w:t>(p</w:t>
      </w:r>
      <w:r w:rsidR="00555C1A">
        <w:rPr>
          <w:sz w:val="20"/>
          <w:szCs w:val="20"/>
        </w:rPr>
        <w:t>a</w:t>
      </w:r>
      <w:r w:rsidRPr="00555C1A">
        <w:rPr>
          <w:sz w:val="20"/>
          <w:szCs w:val="20"/>
        </w:rPr>
        <w:t>g</w:t>
      </w:r>
      <w:r w:rsidR="00555C1A">
        <w:rPr>
          <w:sz w:val="20"/>
          <w:szCs w:val="20"/>
        </w:rPr>
        <w:t>e 12</w:t>
      </w:r>
      <w:r w:rsidRPr="00555C1A">
        <w:rPr>
          <w:sz w:val="20"/>
          <w:szCs w:val="20"/>
        </w:rPr>
        <w:t>),</w:t>
      </w:r>
      <w:r w:rsidRPr="005B37AF">
        <w:rPr>
          <w:sz w:val="20"/>
          <w:szCs w:val="20"/>
        </w:rPr>
        <w:t xml:space="preserve"> 30</w:t>
      </w:r>
      <w:r w:rsidR="00651A8A" w:rsidRPr="005B37AF">
        <w:rPr>
          <w:sz w:val="20"/>
          <w:szCs w:val="20"/>
        </w:rPr>
        <w:t xml:space="preserve"> d</w:t>
      </w:r>
      <w:r w:rsidRPr="005B37AF">
        <w:rPr>
          <w:sz w:val="20"/>
          <w:szCs w:val="20"/>
        </w:rPr>
        <w:t>ays in advance o</w:t>
      </w:r>
      <w:r w:rsidR="00651A8A" w:rsidRPr="005B37AF">
        <w:rPr>
          <w:sz w:val="20"/>
          <w:szCs w:val="20"/>
        </w:rPr>
        <w:t>f</w:t>
      </w:r>
      <w:r w:rsidRPr="005B37AF">
        <w:rPr>
          <w:sz w:val="20"/>
          <w:szCs w:val="20"/>
        </w:rPr>
        <w:t xml:space="preserve"> your withdrawal. This will help us meet the needs of the families on our waiting list. </w:t>
      </w:r>
    </w:p>
    <w:p w14:paraId="16DA9B05" w14:textId="5B79BE18" w:rsidR="008E4894" w:rsidRPr="005B37AF" w:rsidRDefault="008E4894" w:rsidP="008E4894">
      <w:pPr>
        <w:spacing w:after="0"/>
        <w:rPr>
          <w:sz w:val="20"/>
          <w:szCs w:val="20"/>
        </w:rPr>
      </w:pPr>
    </w:p>
    <w:p w14:paraId="687E9028" w14:textId="32E1D1DB" w:rsidR="008E4894" w:rsidRPr="006D7B1B" w:rsidRDefault="008E4894" w:rsidP="008E4894">
      <w:pPr>
        <w:spacing w:after="0"/>
        <w:rPr>
          <w:b/>
          <w:szCs w:val="20"/>
        </w:rPr>
      </w:pPr>
      <w:r w:rsidRPr="006D7B1B">
        <w:rPr>
          <w:b/>
          <w:szCs w:val="20"/>
        </w:rPr>
        <w:t>Toilet Trained Policy</w:t>
      </w:r>
    </w:p>
    <w:p w14:paraId="1C3C94BB" w14:textId="33259DA3" w:rsidR="008E4894" w:rsidRPr="005B37AF" w:rsidRDefault="008E4894" w:rsidP="008E4894">
      <w:pPr>
        <w:spacing w:after="0"/>
        <w:rPr>
          <w:sz w:val="20"/>
          <w:szCs w:val="20"/>
        </w:rPr>
      </w:pPr>
      <w:r w:rsidRPr="005B37AF">
        <w:rPr>
          <w:sz w:val="20"/>
          <w:szCs w:val="20"/>
        </w:rPr>
        <w:t xml:space="preserve">Children must be completely toilet trained in order to enroll in our preschool programs. Occasionally, accidents will happen: however, if frequent urine and/or bowel accidents occur (three or more accidents in a month) then they do not meet this requirement and a note will be sent home. If accidents continue a meeting with the </w:t>
      </w:r>
      <w:r w:rsidR="00651A8A" w:rsidRPr="005B37AF">
        <w:rPr>
          <w:sz w:val="20"/>
          <w:szCs w:val="20"/>
        </w:rPr>
        <w:t>Site Supervisor</w:t>
      </w:r>
      <w:r w:rsidRPr="005B37AF">
        <w:rPr>
          <w:sz w:val="20"/>
          <w:szCs w:val="20"/>
        </w:rPr>
        <w:t xml:space="preserve"> will take place</w:t>
      </w:r>
      <w:r w:rsidR="00651A8A" w:rsidRPr="005B37AF">
        <w:rPr>
          <w:sz w:val="20"/>
          <w:szCs w:val="20"/>
        </w:rPr>
        <w:t>.</w:t>
      </w:r>
      <w:r w:rsidRPr="005B37AF">
        <w:rPr>
          <w:sz w:val="20"/>
          <w:szCs w:val="20"/>
        </w:rPr>
        <w:t xml:space="preserve"> </w:t>
      </w:r>
      <w:r w:rsidR="00651A8A" w:rsidRPr="005B37AF">
        <w:rPr>
          <w:sz w:val="20"/>
          <w:szCs w:val="20"/>
        </w:rPr>
        <w:t>A</w:t>
      </w:r>
      <w:r w:rsidRPr="005B37AF">
        <w:rPr>
          <w:sz w:val="20"/>
          <w:szCs w:val="20"/>
        </w:rPr>
        <w:t xml:space="preserve"> plan will be created to move forward which could include a deadline for potty training or removal from the program.</w:t>
      </w:r>
    </w:p>
    <w:p w14:paraId="43887CB8" w14:textId="6429471D" w:rsidR="008E53E1" w:rsidRPr="005B37AF" w:rsidRDefault="008E53E1" w:rsidP="008E4894">
      <w:pPr>
        <w:spacing w:after="0"/>
        <w:rPr>
          <w:sz w:val="20"/>
          <w:szCs w:val="20"/>
        </w:rPr>
      </w:pPr>
    </w:p>
    <w:p w14:paraId="1E9A1CC6" w14:textId="1EFD3F81" w:rsidR="008E53E1" w:rsidRPr="006D7B1B" w:rsidRDefault="008E53E1" w:rsidP="008E4894">
      <w:pPr>
        <w:spacing w:after="0"/>
        <w:rPr>
          <w:b/>
          <w:szCs w:val="20"/>
        </w:rPr>
      </w:pPr>
      <w:r w:rsidRPr="006D7B1B">
        <w:rPr>
          <w:b/>
          <w:szCs w:val="20"/>
        </w:rPr>
        <w:t>Breakfast, Lunch, Snack, and Naps</w:t>
      </w:r>
    </w:p>
    <w:p w14:paraId="6D34F7FC" w14:textId="77777777" w:rsidR="00651A8A" w:rsidRPr="005B37AF" w:rsidRDefault="008E53E1" w:rsidP="008E4894">
      <w:pPr>
        <w:spacing w:after="0"/>
        <w:rPr>
          <w:sz w:val="20"/>
          <w:szCs w:val="20"/>
        </w:rPr>
      </w:pPr>
      <w:r w:rsidRPr="005B37AF">
        <w:rPr>
          <w:sz w:val="20"/>
          <w:szCs w:val="20"/>
        </w:rPr>
        <w:t xml:space="preserve">Breakfast, </w:t>
      </w:r>
      <w:r w:rsidR="00B630DB" w:rsidRPr="005B37AF">
        <w:rPr>
          <w:sz w:val="20"/>
          <w:szCs w:val="20"/>
        </w:rPr>
        <w:t>l</w:t>
      </w:r>
      <w:r w:rsidRPr="005B37AF">
        <w:rPr>
          <w:sz w:val="20"/>
          <w:szCs w:val="20"/>
        </w:rPr>
        <w:t>unch and s</w:t>
      </w:r>
      <w:r w:rsidR="00B630DB" w:rsidRPr="005B37AF">
        <w:rPr>
          <w:sz w:val="20"/>
          <w:szCs w:val="20"/>
        </w:rPr>
        <w:t>nack are provided by the preschool program.</w:t>
      </w:r>
      <w:r w:rsidR="00DB1C74" w:rsidRPr="005B37AF">
        <w:rPr>
          <w:sz w:val="20"/>
          <w:szCs w:val="20"/>
        </w:rPr>
        <w:t xml:space="preserve"> All families are required to complete the CACFP Meal Benefit Eligibility Form. Menus are posted monthly and available at the district web site. </w:t>
      </w:r>
      <w:r w:rsidR="00B630DB" w:rsidRPr="005B37AF">
        <w:rPr>
          <w:sz w:val="20"/>
          <w:szCs w:val="20"/>
        </w:rPr>
        <w:t>If you prefer to provide meals for your child, please feel free to send a healthy meal that does not need to be refrigerated</w:t>
      </w:r>
      <w:r w:rsidR="00651A8A" w:rsidRPr="005B37AF">
        <w:rPr>
          <w:sz w:val="20"/>
          <w:szCs w:val="20"/>
        </w:rPr>
        <w:t xml:space="preserve"> or heated</w:t>
      </w:r>
      <w:r w:rsidR="00B630DB" w:rsidRPr="005B37AF">
        <w:rPr>
          <w:sz w:val="20"/>
          <w:szCs w:val="20"/>
        </w:rPr>
        <w:t>. During meal time, we focus on teaching respect, manners, and social interaction. Meal</w:t>
      </w:r>
      <w:r w:rsidR="00651A8A" w:rsidRPr="005B37AF">
        <w:rPr>
          <w:sz w:val="20"/>
          <w:szCs w:val="20"/>
        </w:rPr>
        <w:t xml:space="preserve"> times are</w:t>
      </w:r>
      <w:r w:rsidR="00B630DB" w:rsidRPr="005B37AF">
        <w:rPr>
          <w:sz w:val="20"/>
          <w:szCs w:val="20"/>
        </w:rPr>
        <w:t xml:space="preserve"> typically </w:t>
      </w:r>
    </w:p>
    <w:p w14:paraId="4624DE53" w14:textId="77777777" w:rsidR="00651A8A" w:rsidRPr="005B37AF" w:rsidRDefault="00B630DB" w:rsidP="00651A8A">
      <w:pPr>
        <w:pStyle w:val="ListParagraph"/>
        <w:numPr>
          <w:ilvl w:val="0"/>
          <w:numId w:val="30"/>
        </w:numPr>
        <w:spacing w:after="0"/>
        <w:rPr>
          <w:sz w:val="20"/>
          <w:szCs w:val="20"/>
        </w:rPr>
      </w:pPr>
      <w:r w:rsidRPr="005B37AF">
        <w:rPr>
          <w:sz w:val="20"/>
          <w:szCs w:val="20"/>
        </w:rPr>
        <w:t>Breakfast 7:00am to 7:45am</w:t>
      </w:r>
    </w:p>
    <w:p w14:paraId="653D6EDD" w14:textId="77777777" w:rsidR="00651A8A" w:rsidRPr="005B37AF" w:rsidRDefault="00651A8A" w:rsidP="00651A8A">
      <w:pPr>
        <w:pStyle w:val="ListParagraph"/>
        <w:numPr>
          <w:ilvl w:val="0"/>
          <w:numId w:val="30"/>
        </w:numPr>
        <w:spacing w:after="0"/>
        <w:rPr>
          <w:sz w:val="20"/>
          <w:szCs w:val="20"/>
        </w:rPr>
      </w:pPr>
      <w:r w:rsidRPr="005B37AF">
        <w:rPr>
          <w:sz w:val="20"/>
          <w:szCs w:val="20"/>
        </w:rPr>
        <w:t>L</w:t>
      </w:r>
      <w:r w:rsidR="00B630DB" w:rsidRPr="005B37AF">
        <w:rPr>
          <w:sz w:val="20"/>
          <w:szCs w:val="20"/>
        </w:rPr>
        <w:t xml:space="preserve">unch11:00am to 11:45am </w:t>
      </w:r>
    </w:p>
    <w:p w14:paraId="1BC59E11" w14:textId="1F7CB183" w:rsidR="00651A8A" w:rsidRPr="005B37AF" w:rsidRDefault="00B630DB" w:rsidP="00651A8A">
      <w:pPr>
        <w:pStyle w:val="ListParagraph"/>
        <w:numPr>
          <w:ilvl w:val="1"/>
          <w:numId w:val="30"/>
        </w:numPr>
        <w:spacing w:after="0"/>
        <w:rPr>
          <w:sz w:val="20"/>
          <w:szCs w:val="20"/>
        </w:rPr>
      </w:pPr>
      <w:r w:rsidRPr="005B37AF">
        <w:rPr>
          <w:sz w:val="20"/>
          <w:szCs w:val="20"/>
        </w:rPr>
        <w:t>nap/rest time from 12:00pm to 2:00pm</w:t>
      </w:r>
    </w:p>
    <w:p w14:paraId="7171E483" w14:textId="6F4343B1" w:rsidR="008E53E1" w:rsidRPr="005B37AF" w:rsidRDefault="00B630DB" w:rsidP="00651A8A">
      <w:pPr>
        <w:pStyle w:val="ListParagraph"/>
        <w:numPr>
          <w:ilvl w:val="0"/>
          <w:numId w:val="30"/>
        </w:numPr>
        <w:spacing w:after="0"/>
        <w:rPr>
          <w:sz w:val="20"/>
          <w:szCs w:val="20"/>
        </w:rPr>
      </w:pPr>
      <w:r w:rsidRPr="005B37AF">
        <w:rPr>
          <w:sz w:val="20"/>
          <w:szCs w:val="20"/>
        </w:rPr>
        <w:t>afternoon snack after nap.</w:t>
      </w:r>
    </w:p>
    <w:p w14:paraId="4E1EB38A" w14:textId="3FCD30C7" w:rsidR="00B630DB" w:rsidRPr="005B37AF" w:rsidRDefault="00B630DB" w:rsidP="008E4894">
      <w:pPr>
        <w:spacing w:after="0"/>
        <w:rPr>
          <w:i/>
          <w:sz w:val="20"/>
          <w:szCs w:val="20"/>
        </w:rPr>
      </w:pPr>
      <w:r w:rsidRPr="005B37AF">
        <w:rPr>
          <w:i/>
          <w:sz w:val="20"/>
          <w:szCs w:val="20"/>
        </w:rPr>
        <w:t>Students who will be moving into Kindergarten, transition out of naptime after spring break.</w:t>
      </w:r>
    </w:p>
    <w:p w14:paraId="3DD5140A" w14:textId="326EA3FE" w:rsidR="00B630DB" w:rsidRPr="005B37AF" w:rsidRDefault="00B630DB" w:rsidP="008E4894">
      <w:pPr>
        <w:spacing w:after="0"/>
        <w:rPr>
          <w:sz w:val="20"/>
          <w:szCs w:val="20"/>
        </w:rPr>
      </w:pPr>
    </w:p>
    <w:p w14:paraId="59961160" w14:textId="3356A4B7" w:rsidR="00B630DB" w:rsidRPr="006D7B1B" w:rsidRDefault="00B630DB" w:rsidP="008E4894">
      <w:pPr>
        <w:spacing w:after="0"/>
        <w:rPr>
          <w:b/>
          <w:szCs w:val="20"/>
        </w:rPr>
      </w:pPr>
      <w:r w:rsidRPr="006D7B1B">
        <w:rPr>
          <w:b/>
          <w:szCs w:val="20"/>
        </w:rPr>
        <w:t>Dress Code</w:t>
      </w:r>
    </w:p>
    <w:p w14:paraId="1DF9CDA9" w14:textId="64CAD94F" w:rsidR="00B630DB" w:rsidRPr="005B37AF" w:rsidRDefault="00B630DB" w:rsidP="008E4894">
      <w:pPr>
        <w:spacing w:after="0"/>
        <w:rPr>
          <w:sz w:val="20"/>
          <w:szCs w:val="20"/>
        </w:rPr>
      </w:pPr>
      <w:r w:rsidRPr="005B37AF">
        <w:rPr>
          <w:sz w:val="20"/>
          <w:szCs w:val="20"/>
        </w:rPr>
        <w:t>Please</w:t>
      </w:r>
      <w:r w:rsidR="000F3974" w:rsidRPr="005B37AF">
        <w:rPr>
          <w:sz w:val="20"/>
          <w:szCs w:val="20"/>
        </w:rPr>
        <w:t xml:space="preserve"> dress your child in comfortable clothing where the student can move freely</w:t>
      </w:r>
      <w:r w:rsidR="00131491" w:rsidRPr="005B37AF">
        <w:rPr>
          <w:sz w:val="20"/>
          <w:szCs w:val="20"/>
        </w:rPr>
        <w:t xml:space="preserve"> and are appropriate for the current weather conditions.</w:t>
      </w:r>
      <w:r w:rsidR="000F3974" w:rsidRPr="005B37AF">
        <w:rPr>
          <w:sz w:val="20"/>
          <w:szCs w:val="20"/>
        </w:rPr>
        <w:t xml:space="preserve"> </w:t>
      </w:r>
      <w:r w:rsidR="00131491" w:rsidRPr="005B37AF">
        <w:rPr>
          <w:sz w:val="20"/>
          <w:szCs w:val="20"/>
        </w:rPr>
        <w:t>For safety, students must wear closed-toes shoes.</w:t>
      </w:r>
    </w:p>
    <w:p w14:paraId="6A78C442" w14:textId="66021D64" w:rsidR="00B630DB" w:rsidRPr="005B37AF" w:rsidRDefault="00B630DB" w:rsidP="00E92C4A">
      <w:pPr>
        <w:spacing w:after="0"/>
        <w:rPr>
          <w:sz w:val="20"/>
          <w:szCs w:val="20"/>
        </w:rPr>
      </w:pPr>
    </w:p>
    <w:p w14:paraId="57908E29" w14:textId="519C0C2F" w:rsidR="00B630DB" w:rsidRPr="006D7B1B" w:rsidRDefault="00E92C4A" w:rsidP="00E92C4A">
      <w:pPr>
        <w:spacing w:after="0"/>
        <w:rPr>
          <w:b/>
          <w:szCs w:val="20"/>
        </w:rPr>
      </w:pPr>
      <w:r w:rsidRPr="006D7B1B">
        <w:rPr>
          <w:b/>
          <w:szCs w:val="20"/>
        </w:rPr>
        <w:t>Health and Wellness Policy</w:t>
      </w:r>
    </w:p>
    <w:p w14:paraId="6A8C48C8" w14:textId="5E3B6F88" w:rsidR="00E92C4A" w:rsidRPr="005B37AF" w:rsidRDefault="00E92C4A" w:rsidP="00E92C4A">
      <w:pPr>
        <w:spacing w:after="0"/>
        <w:rPr>
          <w:sz w:val="20"/>
          <w:szCs w:val="20"/>
        </w:rPr>
      </w:pPr>
      <w:r w:rsidRPr="005B37AF">
        <w:rPr>
          <w:sz w:val="20"/>
          <w:szCs w:val="20"/>
        </w:rPr>
        <w:t xml:space="preserve">The </w:t>
      </w:r>
      <w:r w:rsidR="00131491" w:rsidRPr="005B37AF">
        <w:rPr>
          <w:sz w:val="20"/>
          <w:szCs w:val="20"/>
        </w:rPr>
        <w:t>C</w:t>
      </w:r>
      <w:r w:rsidRPr="005B37AF">
        <w:rPr>
          <w:sz w:val="20"/>
          <w:szCs w:val="20"/>
        </w:rPr>
        <w:t xml:space="preserve">ommunity </w:t>
      </w:r>
      <w:r w:rsidR="00131491" w:rsidRPr="005B37AF">
        <w:rPr>
          <w:sz w:val="20"/>
          <w:szCs w:val="20"/>
        </w:rPr>
        <w:t>E</w:t>
      </w:r>
      <w:r w:rsidRPr="005B37AF">
        <w:rPr>
          <w:sz w:val="20"/>
          <w:szCs w:val="20"/>
        </w:rPr>
        <w:t>ducations programs utilize the schools Health Office staff during the elementary school hours. Beyond those hours, there is no medical personnel on site</w:t>
      </w:r>
      <w:r w:rsidR="00131491" w:rsidRPr="005B37AF">
        <w:rPr>
          <w:sz w:val="20"/>
          <w:szCs w:val="20"/>
        </w:rPr>
        <w:t>.</w:t>
      </w:r>
      <w:r w:rsidRPr="005B37AF">
        <w:rPr>
          <w:sz w:val="20"/>
          <w:szCs w:val="20"/>
        </w:rPr>
        <w:t xml:space="preserve"> </w:t>
      </w:r>
      <w:r w:rsidR="00131491" w:rsidRPr="005B37AF">
        <w:rPr>
          <w:sz w:val="20"/>
          <w:szCs w:val="20"/>
        </w:rPr>
        <w:t>Therefore,</w:t>
      </w:r>
      <w:r w:rsidRPr="005B37AF">
        <w:rPr>
          <w:sz w:val="20"/>
          <w:szCs w:val="20"/>
        </w:rPr>
        <w:t xml:space="preserve"> it is at the </w:t>
      </w:r>
      <w:r w:rsidR="00131491" w:rsidRPr="005B37AF">
        <w:rPr>
          <w:sz w:val="20"/>
          <w:szCs w:val="20"/>
        </w:rPr>
        <w:t>discretion</w:t>
      </w:r>
      <w:r w:rsidRPr="005B37AF">
        <w:rPr>
          <w:sz w:val="20"/>
          <w:szCs w:val="20"/>
        </w:rPr>
        <w:t xml:space="preserve"> of the staff regarding any health concerns and proper steps taken to ensure the safety of all children and staff. Parents may be contacted to pick up their child. Common contagious symptoms include but are not limited to fever (anything over 100</w:t>
      </w:r>
      <w:r w:rsidR="00050D1E" w:rsidRPr="005B37AF">
        <w:rPr>
          <w:sz w:val="20"/>
          <w:szCs w:val="20"/>
        </w:rPr>
        <w:t xml:space="preserve"> p</w:t>
      </w:r>
      <w:r w:rsidRPr="005B37AF">
        <w:rPr>
          <w:sz w:val="20"/>
          <w:szCs w:val="20"/>
        </w:rPr>
        <w:t>er</w:t>
      </w:r>
      <w:r w:rsidR="00050D1E" w:rsidRPr="005B37AF">
        <w:rPr>
          <w:sz w:val="20"/>
          <w:szCs w:val="20"/>
        </w:rPr>
        <w:t xml:space="preserve"> District policy</w:t>
      </w:r>
      <w:r w:rsidRPr="005B37AF">
        <w:rPr>
          <w:sz w:val="20"/>
          <w:szCs w:val="20"/>
        </w:rPr>
        <w:t>), lethargy, vomiting, diarrhea, rashes, coughing, sneezing, itchy/watery/red eyes, dizziness, and being lightheaded. If the student has a temperature o</w:t>
      </w:r>
      <w:r w:rsidR="00050D1E" w:rsidRPr="005B37AF">
        <w:rPr>
          <w:sz w:val="20"/>
          <w:szCs w:val="20"/>
        </w:rPr>
        <w:t>f</w:t>
      </w:r>
      <w:r w:rsidRPr="005B37AF">
        <w:rPr>
          <w:sz w:val="20"/>
          <w:szCs w:val="20"/>
        </w:rPr>
        <w:t xml:space="preserve"> 100 or higher, the student will be sent home and my return to school once they have been fever-free for 24 hours without the use of fever-reducing medication. If the studen</w:t>
      </w:r>
      <w:r w:rsidR="0072018A" w:rsidRPr="005B37AF">
        <w:rPr>
          <w:sz w:val="20"/>
          <w:szCs w:val="20"/>
        </w:rPr>
        <w:t>t</w:t>
      </w:r>
      <w:r w:rsidRPr="005B37AF">
        <w:rPr>
          <w:sz w:val="20"/>
          <w:szCs w:val="20"/>
        </w:rPr>
        <w:t xml:space="preserve"> ha</w:t>
      </w:r>
      <w:r w:rsidR="0072018A" w:rsidRPr="005B37AF">
        <w:rPr>
          <w:sz w:val="20"/>
          <w:szCs w:val="20"/>
        </w:rPr>
        <w:t>s</w:t>
      </w:r>
      <w:r w:rsidRPr="005B37AF">
        <w:rPr>
          <w:sz w:val="20"/>
          <w:szCs w:val="20"/>
        </w:rPr>
        <w:t xml:space="preserve"> two or more episodes of vomiting, the student will be sent home and may return to school when vomiting ha resolved</w:t>
      </w:r>
      <w:r w:rsidR="0072018A" w:rsidRPr="005B37AF">
        <w:rPr>
          <w:sz w:val="20"/>
          <w:szCs w:val="20"/>
        </w:rPr>
        <w:t xml:space="preserve">. If the student has two or more episodes of diarrhea, they will be sent home and may return to school 24 hours after the last episode of diarrhea. </w:t>
      </w:r>
    </w:p>
    <w:p w14:paraId="69407ED3" w14:textId="0A043D64" w:rsidR="0072018A" w:rsidRPr="005B37AF" w:rsidRDefault="0072018A" w:rsidP="00E92C4A">
      <w:pPr>
        <w:spacing w:after="0"/>
        <w:rPr>
          <w:sz w:val="20"/>
          <w:szCs w:val="20"/>
        </w:rPr>
      </w:pPr>
      <w:r w:rsidRPr="005B37AF">
        <w:rPr>
          <w:sz w:val="20"/>
          <w:szCs w:val="20"/>
        </w:rPr>
        <w:t>If a serious incident should occur, emergency personnel will be called and it will be determined whether your child should be taken to the nearest hospital or Doctor’s office by ambulance. Parents will be notified immediately.</w:t>
      </w:r>
    </w:p>
    <w:p w14:paraId="5FB3D4D5" w14:textId="10F8CF5E" w:rsidR="0072018A" w:rsidRPr="005B37AF" w:rsidRDefault="0072018A" w:rsidP="00E92C4A">
      <w:pPr>
        <w:spacing w:after="0"/>
        <w:rPr>
          <w:sz w:val="20"/>
          <w:szCs w:val="20"/>
        </w:rPr>
      </w:pPr>
    </w:p>
    <w:p w14:paraId="3437F069" w14:textId="421AF2AB" w:rsidR="0072018A" w:rsidRPr="006D7B1B" w:rsidRDefault="0072018A" w:rsidP="00E92C4A">
      <w:pPr>
        <w:spacing w:after="0"/>
        <w:rPr>
          <w:b/>
          <w:szCs w:val="20"/>
        </w:rPr>
      </w:pPr>
      <w:r w:rsidRPr="006D7B1B">
        <w:rPr>
          <w:b/>
          <w:szCs w:val="20"/>
        </w:rPr>
        <w:t>Medication</w:t>
      </w:r>
    </w:p>
    <w:p w14:paraId="1EDC5E1E" w14:textId="31FEC3C0" w:rsidR="0072018A" w:rsidRPr="005B37AF" w:rsidRDefault="00DC2B21" w:rsidP="00E92C4A">
      <w:pPr>
        <w:spacing w:after="0"/>
        <w:rPr>
          <w:sz w:val="20"/>
          <w:szCs w:val="20"/>
        </w:rPr>
      </w:pPr>
      <w:r w:rsidRPr="005B37AF">
        <w:rPr>
          <w:sz w:val="20"/>
          <w:szCs w:val="20"/>
        </w:rPr>
        <w:t>If your child requires medication during the day a Parent Consent form must be completed</w:t>
      </w:r>
      <w:r w:rsidR="00050D1E" w:rsidRPr="005B37AF">
        <w:rPr>
          <w:sz w:val="20"/>
          <w:szCs w:val="20"/>
        </w:rPr>
        <w:t>,</w:t>
      </w:r>
      <w:r w:rsidRPr="005B37AF">
        <w:rPr>
          <w:sz w:val="20"/>
          <w:szCs w:val="20"/>
        </w:rPr>
        <w:t xml:space="preserve"> signed</w:t>
      </w:r>
      <w:r w:rsidR="00050D1E" w:rsidRPr="005B37AF">
        <w:rPr>
          <w:sz w:val="20"/>
          <w:szCs w:val="20"/>
        </w:rPr>
        <w:t>, and given to the Health office.</w:t>
      </w:r>
      <w:r w:rsidRPr="005B37AF">
        <w:rPr>
          <w:sz w:val="20"/>
          <w:szCs w:val="20"/>
        </w:rPr>
        <w:t xml:space="preserve"> </w:t>
      </w:r>
    </w:p>
    <w:p w14:paraId="0F1034A7" w14:textId="3E1E5A01" w:rsidR="00DC2B21" w:rsidRPr="005B37AF" w:rsidRDefault="00DC2B21" w:rsidP="00E92C4A">
      <w:pPr>
        <w:spacing w:after="0"/>
        <w:rPr>
          <w:sz w:val="20"/>
          <w:szCs w:val="20"/>
        </w:rPr>
      </w:pPr>
      <w:r w:rsidRPr="005B37AF">
        <w:rPr>
          <w:sz w:val="20"/>
          <w:szCs w:val="20"/>
        </w:rPr>
        <w:t>Physician-prescribed medication must be packaged in the original prescription container, and must be labeled by the pharmacist and include the name of the student, start and end date, dosage, name of medication, method of administration (specifying dosage &amp; routine), reason for medication, and number of doses contained. Non-prescription medications must meet the same guidelines.</w:t>
      </w:r>
    </w:p>
    <w:p w14:paraId="2D6F9D39" w14:textId="77C46B5C" w:rsidR="00DC2B21" w:rsidRPr="005B37AF" w:rsidRDefault="00DC2B21" w:rsidP="00E92C4A">
      <w:pPr>
        <w:spacing w:after="0"/>
        <w:rPr>
          <w:i/>
          <w:sz w:val="20"/>
          <w:szCs w:val="20"/>
        </w:rPr>
      </w:pPr>
      <w:r w:rsidRPr="005B37AF">
        <w:rPr>
          <w:i/>
          <w:sz w:val="20"/>
          <w:szCs w:val="20"/>
        </w:rPr>
        <w:t xml:space="preserve">Children who have health concerns that require ongoing medication including EpiPen, breathing treatments, or other, must complete a medication consent form as part of their enrollment. No medications or EpiPen’s are allowed in the child’s backpack. It must be given to the Health Office </w:t>
      </w:r>
      <w:r w:rsidR="00050D1E" w:rsidRPr="005B37AF">
        <w:rPr>
          <w:i/>
          <w:sz w:val="20"/>
          <w:szCs w:val="20"/>
        </w:rPr>
        <w:t>and</w:t>
      </w:r>
      <w:r w:rsidRPr="005B37AF">
        <w:rPr>
          <w:i/>
          <w:sz w:val="20"/>
          <w:szCs w:val="20"/>
        </w:rPr>
        <w:t>/or your child’s teacher and place</w:t>
      </w:r>
      <w:r w:rsidR="00050D1E" w:rsidRPr="005B37AF">
        <w:rPr>
          <w:i/>
          <w:sz w:val="20"/>
          <w:szCs w:val="20"/>
        </w:rPr>
        <w:t>d</w:t>
      </w:r>
      <w:r w:rsidRPr="005B37AF">
        <w:rPr>
          <w:i/>
          <w:sz w:val="20"/>
          <w:szCs w:val="20"/>
        </w:rPr>
        <w:t xml:space="preserve"> in a safe, yet </w:t>
      </w:r>
      <w:r w:rsidR="00050D1E" w:rsidRPr="005B37AF">
        <w:rPr>
          <w:i/>
          <w:sz w:val="20"/>
          <w:szCs w:val="20"/>
        </w:rPr>
        <w:t>accessible</w:t>
      </w:r>
      <w:r w:rsidRPr="005B37AF">
        <w:rPr>
          <w:i/>
          <w:sz w:val="20"/>
          <w:szCs w:val="20"/>
        </w:rPr>
        <w:t xml:space="preserve"> location.</w:t>
      </w:r>
    </w:p>
    <w:p w14:paraId="3023EA6F" w14:textId="28487D7E" w:rsidR="00B630DB" w:rsidRPr="005B37AF" w:rsidRDefault="00B630DB" w:rsidP="00E92C4A">
      <w:pPr>
        <w:spacing w:after="0"/>
        <w:rPr>
          <w:sz w:val="20"/>
          <w:szCs w:val="20"/>
        </w:rPr>
      </w:pPr>
    </w:p>
    <w:p w14:paraId="000307C5" w14:textId="011B25C6" w:rsidR="00B630DB" w:rsidRPr="006D7B1B" w:rsidRDefault="00BA22CF" w:rsidP="00E92C4A">
      <w:pPr>
        <w:spacing w:after="0"/>
        <w:rPr>
          <w:b/>
          <w:szCs w:val="20"/>
        </w:rPr>
      </w:pPr>
      <w:r w:rsidRPr="006D7B1B">
        <w:rPr>
          <w:b/>
          <w:szCs w:val="20"/>
        </w:rPr>
        <w:t>Heat Index Recommendations</w:t>
      </w:r>
    </w:p>
    <w:p w14:paraId="6DC1942C" w14:textId="18CEE6CE" w:rsidR="00BA22CF" w:rsidRPr="005B37AF" w:rsidRDefault="00BA22CF" w:rsidP="00587F39">
      <w:pPr>
        <w:spacing w:after="0"/>
        <w:rPr>
          <w:sz w:val="20"/>
          <w:szCs w:val="20"/>
          <w:highlight w:val="yellow"/>
        </w:rPr>
      </w:pPr>
      <w:r w:rsidRPr="005B37AF">
        <w:rPr>
          <w:sz w:val="20"/>
          <w:szCs w:val="20"/>
        </w:rPr>
        <w:t>Community Education follows the department of Health Services and CDC recommendations on managing the intense heat in Arizona</w:t>
      </w:r>
    </w:p>
    <w:p w14:paraId="20220B57" w14:textId="2FCD67AC" w:rsidR="00B630DB" w:rsidRPr="005B37AF" w:rsidRDefault="00B630DB" w:rsidP="00E92C4A">
      <w:pPr>
        <w:spacing w:after="0"/>
        <w:rPr>
          <w:sz w:val="20"/>
          <w:szCs w:val="20"/>
        </w:rPr>
      </w:pPr>
    </w:p>
    <w:p w14:paraId="760EFCA2" w14:textId="617E6EDD" w:rsidR="00B630DB" w:rsidRPr="006D7B1B" w:rsidRDefault="00BA22CF" w:rsidP="00E92C4A">
      <w:pPr>
        <w:spacing w:after="0"/>
        <w:rPr>
          <w:b/>
          <w:szCs w:val="20"/>
        </w:rPr>
      </w:pPr>
      <w:r w:rsidRPr="006D7B1B">
        <w:rPr>
          <w:b/>
          <w:szCs w:val="20"/>
        </w:rPr>
        <w:t>Emergency Procedures and Drills</w:t>
      </w:r>
    </w:p>
    <w:p w14:paraId="3E404A38" w14:textId="65CF02F6" w:rsidR="00692C1F" w:rsidRPr="006C0F36" w:rsidRDefault="00BA22CF" w:rsidP="006C0F36">
      <w:pPr>
        <w:rPr>
          <w:sz w:val="20"/>
          <w:szCs w:val="20"/>
        </w:rPr>
      </w:pPr>
      <w:r w:rsidRPr="005B37AF">
        <w:rPr>
          <w:sz w:val="20"/>
          <w:szCs w:val="20"/>
        </w:rPr>
        <w:t xml:space="preserve">The Nadaburg Unified School District conducts monthly </w:t>
      </w:r>
      <w:r w:rsidR="00050D1E" w:rsidRPr="005B37AF">
        <w:rPr>
          <w:sz w:val="20"/>
          <w:szCs w:val="20"/>
        </w:rPr>
        <w:t>Fire</w:t>
      </w:r>
      <w:r w:rsidRPr="005B37AF">
        <w:rPr>
          <w:sz w:val="20"/>
          <w:szCs w:val="20"/>
        </w:rPr>
        <w:t xml:space="preserve"> drills and </w:t>
      </w:r>
      <w:r w:rsidR="00587F39" w:rsidRPr="005B37AF">
        <w:rPr>
          <w:sz w:val="20"/>
          <w:szCs w:val="20"/>
        </w:rPr>
        <w:t xml:space="preserve">a </w:t>
      </w:r>
      <w:r w:rsidR="00273634" w:rsidRPr="005B37AF">
        <w:rPr>
          <w:sz w:val="20"/>
          <w:szCs w:val="20"/>
        </w:rPr>
        <w:t>minimum</w:t>
      </w:r>
      <w:r w:rsidR="00587F39" w:rsidRPr="005B37AF">
        <w:rPr>
          <w:sz w:val="20"/>
          <w:szCs w:val="20"/>
        </w:rPr>
        <w:t xml:space="preserve">, </w:t>
      </w:r>
      <w:r w:rsidRPr="005B37AF">
        <w:rPr>
          <w:sz w:val="20"/>
          <w:szCs w:val="20"/>
        </w:rPr>
        <w:t xml:space="preserve">quarterly lockdown drills. These drills will occur in a variety of ways, </w:t>
      </w:r>
      <w:proofErr w:type="gramStart"/>
      <w:r w:rsidRPr="005B37AF">
        <w:rPr>
          <w:sz w:val="20"/>
          <w:szCs w:val="20"/>
        </w:rPr>
        <w:t>taking into account</w:t>
      </w:r>
      <w:proofErr w:type="gramEnd"/>
      <w:r w:rsidRPr="005B37AF">
        <w:rPr>
          <w:sz w:val="20"/>
          <w:szCs w:val="20"/>
        </w:rPr>
        <w:t xml:space="preserve"> that emergencies do not occur during the most convenient </w:t>
      </w:r>
      <w:r w:rsidR="00DB1C74" w:rsidRPr="005B37AF">
        <w:rPr>
          <w:sz w:val="20"/>
          <w:szCs w:val="20"/>
        </w:rPr>
        <w:t>occasions</w:t>
      </w:r>
      <w:r w:rsidRPr="005B37AF">
        <w:rPr>
          <w:sz w:val="20"/>
          <w:szCs w:val="20"/>
        </w:rPr>
        <w:t>.</w:t>
      </w:r>
    </w:p>
    <w:p w14:paraId="7EFF746E" w14:textId="0335B3D3" w:rsidR="00DB1C74" w:rsidRPr="006D7B1B" w:rsidRDefault="00DB1C74" w:rsidP="00DB1C74">
      <w:pPr>
        <w:spacing w:after="0"/>
        <w:rPr>
          <w:b/>
          <w:szCs w:val="20"/>
        </w:rPr>
      </w:pPr>
      <w:r w:rsidRPr="006D7B1B">
        <w:rPr>
          <w:b/>
          <w:szCs w:val="20"/>
        </w:rPr>
        <w:t>Pesticide Application</w:t>
      </w:r>
    </w:p>
    <w:p w14:paraId="7D359D0A" w14:textId="240AAB8C" w:rsidR="009C6DE8" w:rsidRDefault="00865D6A" w:rsidP="00DB1C74">
      <w:pPr>
        <w:spacing w:after="0"/>
        <w:rPr>
          <w:sz w:val="20"/>
          <w:szCs w:val="20"/>
        </w:rPr>
      </w:pPr>
      <w:r w:rsidRPr="005B37AF">
        <w:rPr>
          <w:sz w:val="20"/>
          <w:szCs w:val="20"/>
        </w:rPr>
        <w:t>At times the centers may use pesticides to control infestation.  Every attempt will be made to eliminate pesticide applications to when the center is closed to children.  A 24-hour notice will be posted when pesticides are applied.</w:t>
      </w:r>
    </w:p>
    <w:p w14:paraId="4863E131" w14:textId="77777777" w:rsidR="00692C1F" w:rsidRPr="00692C1F" w:rsidRDefault="00692C1F" w:rsidP="00DB1C74">
      <w:pPr>
        <w:spacing w:after="0"/>
        <w:rPr>
          <w:sz w:val="20"/>
          <w:szCs w:val="20"/>
        </w:rPr>
      </w:pPr>
    </w:p>
    <w:p w14:paraId="36986F72" w14:textId="6279FEEC" w:rsidR="00865D6A" w:rsidRPr="006D7B1B" w:rsidRDefault="00865D6A" w:rsidP="00DB1C74">
      <w:pPr>
        <w:spacing w:after="0"/>
        <w:rPr>
          <w:b/>
          <w:szCs w:val="20"/>
        </w:rPr>
      </w:pPr>
      <w:r w:rsidRPr="006D7B1B">
        <w:rPr>
          <w:b/>
          <w:szCs w:val="20"/>
        </w:rPr>
        <w:t>Emergency Contacts</w:t>
      </w:r>
    </w:p>
    <w:p w14:paraId="04CC9FB7" w14:textId="07498904" w:rsidR="00865D6A" w:rsidRPr="005B37AF" w:rsidRDefault="00865D6A" w:rsidP="00DB1C74">
      <w:pPr>
        <w:spacing w:after="0"/>
        <w:rPr>
          <w:sz w:val="20"/>
          <w:szCs w:val="20"/>
        </w:rPr>
      </w:pPr>
      <w:r w:rsidRPr="005B37AF">
        <w:rPr>
          <w:sz w:val="20"/>
          <w:szCs w:val="20"/>
        </w:rPr>
        <w:t xml:space="preserve">It is the parent’s responsibility to keep al emergency contact and doctor’s information current during the program year. Please notify the Community Education office immediately of any changes to ensure the most current information is available. A minimum of </w:t>
      </w:r>
      <w:r w:rsidR="00050D1E" w:rsidRPr="005B37AF">
        <w:rPr>
          <w:sz w:val="20"/>
          <w:szCs w:val="20"/>
        </w:rPr>
        <w:t xml:space="preserve">two </w:t>
      </w:r>
      <w:r w:rsidRPr="005B37AF">
        <w:rPr>
          <w:sz w:val="20"/>
          <w:szCs w:val="20"/>
        </w:rPr>
        <w:t>contacts</w:t>
      </w:r>
      <w:r w:rsidR="00050D1E" w:rsidRPr="005B37AF">
        <w:rPr>
          <w:sz w:val="20"/>
          <w:szCs w:val="20"/>
        </w:rPr>
        <w:t xml:space="preserve">, in addition to parent/guardian, </w:t>
      </w:r>
      <w:r w:rsidRPr="005B37AF">
        <w:rPr>
          <w:sz w:val="20"/>
          <w:szCs w:val="20"/>
        </w:rPr>
        <w:t>are required in case of emergency.</w:t>
      </w:r>
    </w:p>
    <w:p w14:paraId="4F91A8C6" w14:textId="281D2147" w:rsidR="00DB1C74" w:rsidRPr="005B37AF" w:rsidRDefault="00DB1C74" w:rsidP="00DB1C74">
      <w:pPr>
        <w:spacing w:after="0"/>
        <w:rPr>
          <w:sz w:val="20"/>
          <w:szCs w:val="20"/>
        </w:rPr>
      </w:pPr>
    </w:p>
    <w:p w14:paraId="00927577" w14:textId="4C7246F2" w:rsidR="00DB1C74" w:rsidRPr="006D7B1B" w:rsidRDefault="00C13A54" w:rsidP="00DB1C74">
      <w:pPr>
        <w:spacing w:after="0"/>
        <w:rPr>
          <w:b/>
          <w:szCs w:val="20"/>
        </w:rPr>
      </w:pPr>
      <w:r w:rsidRPr="006D7B1B">
        <w:rPr>
          <w:b/>
          <w:szCs w:val="20"/>
        </w:rPr>
        <w:t>Telephone Authorization</w:t>
      </w:r>
    </w:p>
    <w:p w14:paraId="571891BF" w14:textId="2B1A12FB" w:rsidR="00C13A54" w:rsidRPr="005B37AF" w:rsidRDefault="00C13A54" w:rsidP="00DB1C74">
      <w:pPr>
        <w:spacing w:after="0"/>
        <w:rPr>
          <w:sz w:val="20"/>
          <w:szCs w:val="20"/>
        </w:rPr>
      </w:pPr>
      <w:r w:rsidRPr="005B37AF">
        <w:rPr>
          <w:sz w:val="20"/>
          <w:szCs w:val="20"/>
        </w:rPr>
        <w:t>In the event a parent or the listed emergency contact cannot pick up a child, telephone authorization will be used. Completing the telephone authorization code located at the bottom of your child’s emergency card (Blue Card) will assist us in identifying you over the phone. If this area is not completed upon registration we will not be able to authorize a telephone authorization.</w:t>
      </w:r>
    </w:p>
    <w:p w14:paraId="5D43E59D" w14:textId="10CC9E47" w:rsidR="00DB1C74" w:rsidRPr="005B37AF" w:rsidRDefault="00DB1C74" w:rsidP="00DB1C74">
      <w:pPr>
        <w:spacing w:after="0"/>
        <w:rPr>
          <w:sz w:val="20"/>
          <w:szCs w:val="20"/>
        </w:rPr>
      </w:pPr>
    </w:p>
    <w:p w14:paraId="14E0CAAF" w14:textId="07A6AD92" w:rsidR="00DB1C74" w:rsidRPr="006D7B1B" w:rsidRDefault="00C13A54" w:rsidP="00DB1C74">
      <w:pPr>
        <w:spacing w:after="0"/>
        <w:rPr>
          <w:b/>
          <w:szCs w:val="20"/>
        </w:rPr>
      </w:pPr>
      <w:r w:rsidRPr="006D7B1B">
        <w:rPr>
          <w:b/>
          <w:szCs w:val="20"/>
        </w:rPr>
        <w:t>Home Items</w:t>
      </w:r>
    </w:p>
    <w:p w14:paraId="50BC237A" w14:textId="5503710E" w:rsidR="00DB1C74" w:rsidRPr="005B37AF" w:rsidRDefault="00C13A54" w:rsidP="00DB1C74">
      <w:pPr>
        <w:spacing w:after="0"/>
        <w:rPr>
          <w:sz w:val="20"/>
          <w:szCs w:val="20"/>
        </w:rPr>
      </w:pPr>
      <w:r w:rsidRPr="005B37AF">
        <w:rPr>
          <w:sz w:val="20"/>
          <w:szCs w:val="20"/>
        </w:rPr>
        <w:t>We request that you bring</w:t>
      </w:r>
      <w:r w:rsidR="00050D1E" w:rsidRPr="005B37AF">
        <w:rPr>
          <w:sz w:val="20"/>
          <w:szCs w:val="20"/>
        </w:rPr>
        <w:t xml:space="preserve"> </w:t>
      </w:r>
      <w:r w:rsidRPr="005B37AF">
        <w:rPr>
          <w:sz w:val="20"/>
          <w:szCs w:val="20"/>
        </w:rPr>
        <w:t>in a change of clothes</w:t>
      </w:r>
      <w:r w:rsidR="00050D1E" w:rsidRPr="005B37AF">
        <w:rPr>
          <w:sz w:val="20"/>
          <w:szCs w:val="20"/>
        </w:rPr>
        <w:t xml:space="preserve"> for your child</w:t>
      </w:r>
      <w:r w:rsidRPr="005B37AF">
        <w:rPr>
          <w:sz w:val="20"/>
          <w:szCs w:val="20"/>
        </w:rPr>
        <w:t xml:space="preserve"> that can be left in the classroom</w:t>
      </w:r>
      <w:r w:rsidR="00985500" w:rsidRPr="005B37AF">
        <w:rPr>
          <w:sz w:val="20"/>
          <w:szCs w:val="20"/>
        </w:rPr>
        <w:t xml:space="preserve">. </w:t>
      </w:r>
      <w:r w:rsidRPr="005B37AF">
        <w:rPr>
          <w:sz w:val="20"/>
          <w:szCs w:val="20"/>
        </w:rPr>
        <w:t>Community Education does not allow bringing in any home items not specifically requested by the preschool teacher.</w:t>
      </w:r>
      <w:r w:rsidR="00985500" w:rsidRPr="005B37AF">
        <w:rPr>
          <w:sz w:val="20"/>
          <w:szCs w:val="20"/>
        </w:rPr>
        <w:t xml:space="preserve"> Under no circumstance may students us personal electronic devices, items prohibited by the student matrix, governing board policy, or Arizona Revised Statutes. The program is not responsible for any personal items brought to school.</w:t>
      </w:r>
    </w:p>
    <w:p w14:paraId="2FE8EFB5" w14:textId="40335AA6" w:rsidR="00DB1C74" w:rsidRPr="005B37AF" w:rsidRDefault="00DB1C74" w:rsidP="00DB1C74">
      <w:pPr>
        <w:spacing w:after="0"/>
        <w:rPr>
          <w:sz w:val="20"/>
          <w:szCs w:val="20"/>
        </w:rPr>
      </w:pPr>
    </w:p>
    <w:p w14:paraId="0D296C39" w14:textId="3F9F4F9F" w:rsidR="00985500" w:rsidRPr="006D7B1B" w:rsidRDefault="00985500" w:rsidP="00DB1C74">
      <w:pPr>
        <w:spacing w:after="0"/>
        <w:rPr>
          <w:b/>
          <w:szCs w:val="20"/>
        </w:rPr>
      </w:pPr>
      <w:r w:rsidRPr="006D7B1B">
        <w:rPr>
          <w:b/>
          <w:szCs w:val="20"/>
        </w:rPr>
        <w:t>Sign-In/Out Procedures</w:t>
      </w:r>
    </w:p>
    <w:p w14:paraId="4E4C1C85" w14:textId="6003A229" w:rsidR="00DB1C74" w:rsidRPr="005B37AF" w:rsidRDefault="00985500" w:rsidP="00DB1C74">
      <w:pPr>
        <w:spacing w:after="0"/>
        <w:rPr>
          <w:sz w:val="20"/>
          <w:szCs w:val="20"/>
        </w:rPr>
      </w:pPr>
      <w:r w:rsidRPr="005B37AF">
        <w:rPr>
          <w:sz w:val="20"/>
          <w:szCs w:val="20"/>
        </w:rPr>
        <w:t>Department of Health Services regulations state that only parents, legal guardians, or authorized parties listed on the emergency card (Blue Card) may sign a child in and out of school daily on the designated sign-in/out sheet. Families are respons</w:t>
      </w:r>
      <w:r w:rsidR="00920959" w:rsidRPr="005B37AF">
        <w:rPr>
          <w:sz w:val="20"/>
          <w:szCs w:val="20"/>
        </w:rPr>
        <w:t xml:space="preserve">ible for immediately notifying the Child Care </w:t>
      </w:r>
      <w:r w:rsidR="00050D1E" w:rsidRPr="005B37AF">
        <w:rPr>
          <w:sz w:val="20"/>
          <w:szCs w:val="20"/>
        </w:rPr>
        <w:t>Specialist</w:t>
      </w:r>
      <w:r w:rsidR="00920959" w:rsidRPr="005B37AF">
        <w:rPr>
          <w:sz w:val="20"/>
          <w:szCs w:val="20"/>
        </w:rPr>
        <w:t xml:space="preserve"> of any changes.</w:t>
      </w:r>
    </w:p>
    <w:p w14:paraId="0AEED0F4" w14:textId="621D3FA8" w:rsidR="00B630DB" w:rsidRPr="005B37AF" w:rsidRDefault="00920959" w:rsidP="00DB1C74">
      <w:pPr>
        <w:spacing w:after="0"/>
        <w:rPr>
          <w:sz w:val="20"/>
          <w:szCs w:val="20"/>
        </w:rPr>
      </w:pPr>
      <w:r w:rsidRPr="005B37AF">
        <w:rPr>
          <w:sz w:val="20"/>
          <w:szCs w:val="20"/>
        </w:rPr>
        <w:t>Phot</w:t>
      </w:r>
      <w:r w:rsidR="00050D1E" w:rsidRPr="005B37AF">
        <w:rPr>
          <w:sz w:val="20"/>
          <w:szCs w:val="20"/>
        </w:rPr>
        <w:t>o</w:t>
      </w:r>
      <w:r w:rsidRPr="005B37AF">
        <w:rPr>
          <w:sz w:val="20"/>
          <w:szCs w:val="20"/>
        </w:rPr>
        <w:t xml:space="preserve"> identification will be required at all times in order to sign a child out of the program. The individual signing the child out will be required to provide photo ID. If an individual who is listed on the emergency card is under the age of 18, additional authorization consisting of a written, notarized letter from parent(s) or legal guardian will be required. Information listed on the photo ID will be verified against the information on the notarized letter All children </w:t>
      </w:r>
      <w:r w:rsidR="00B511C2" w:rsidRPr="005B37AF">
        <w:rPr>
          <w:sz w:val="20"/>
          <w:szCs w:val="20"/>
        </w:rPr>
        <w:t xml:space="preserve">must be </w:t>
      </w:r>
      <w:r w:rsidRPr="005B37AF">
        <w:rPr>
          <w:sz w:val="20"/>
          <w:szCs w:val="20"/>
        </w:rPr>
        <w:t>signed in and out, on the correct date, with the exact time and with legal signature.</w:t>
      </w:r>
    </w:p>
    <w:p w14:paraId="61318190" w14:textId="593BA89E" w:rsidR="00920959" w:rsidRPr="005B37AF" w:rsidRDefault="00920959" w:rsidP="00DB1C74">
      <w:pPr>
        <w:spacing w:after="0"/>
        <w:rPr>
          <w:sz w:val="20"/>
          <w:szCs w:val="20"/>
        </w:rPr>
      </w:pPr>
    </w:p>
    <w:p w14:paraId="60C0ACFB" w14:textId="355CF64F" w:rsidR="00920959" w:rsidRPr="006D7B1B" w:rsidRDefault="00920959" w:rsidP="00DB1C74">
      <w:pPr>
        <w:spacing w:after="0"/>
        <w:rPr>
          <w:b/>
          <w:szCs w:val="20"/>
        </w:rPr>
      </w:pPr>
      <w:r w:rsidRPr="006D7B1B">
        <w:rPr>
          <w:b/>
          <w:szCs w:val="20"/>
        </w:rPr>
        <w:t>Parent Pick-up Policy</w:t>
      </w:r>
    </w:p>
    <w:p w14:paraId="4A61FBA8" w14:textId="1DA8D471" w:rsidR="00920959" w:rsidRPr="005B37AF" w:rsidRDefault="00332B41" w:rsidP="00DB1C74">
      <w:pPr>
        <w:spacing w:after="0"/>
        <w:rPr>
          <w:b/>
          <w:sz w:val="20"/>
          <w:szCs w:val="20"/>
        </w:rPr>
      </w:pPr>
      <w:r w:rsidRPr="005B37AF">
        <w:rPr>
          <w:sz w:val="20"/>
          <w:szCs w:val="20"/>
        </w:rPr>
        <w:t xml:space="preserve">The program hours are listed on </w:t>
      </w:r>
      <w:r w:rsidR="0034696B" w:rsidRPr="0034696B">
        <w:rPr>
          <w:sz w:val="20"/>
          <w:szCs w:val="20"/>
        </w:rPr>
        <w:t>page 6.</w:t>
      </w:r>
      <w:r w:rsidRPr="005B37AF">
        <w:rPr>
          <w:sz w:val="20"/>
          <w:szCs w:val="20"/>
        </w:rPr>
        <w:t xml:space="preserve">  The staff is not able to open doors early or stay late with students. Please be prompt on picking up your child prior to closure. A late pick up fee of $15 every 15 minutes will be assessed to your account starting at one minute after closing (10:31am for AM students, and 3:01 for PM and full day students) </w:t>
      </w:r>
      <w:r w:rsidRPr="005B37AF">
        <w:rPr>
          <w:b/>
          <w:sz w:val="20"/>
          <w:szCs w:val="20"/>
        </w:rPr>
        <w:t>Late Pick-up fees are billed at the time that they occur.</w:t>
      </w:r>
    </w:p>
    <w:p w14:paraId="1CB8C7FE" w14:textId="00BEEB09" w:rsidR="00920959" w:rsidRPr="005B37AF" w:rsidRDefault="00920959" w:rsidP="00DB1C74">
      <w:pPr>
        <w:spacing w:after="0"/>
        <w:rPr>
          <w:sz w:val="20"/>
          <w:szCs w:val="20"/>
        </w:rPr>
      </w:pPr>
    </w:p>
    <w:p w14:paraId="374B6F58" w14:textId="63844B25" w:rsidR="00920959" w:rsidRPr="006D7B1B" w:rsidRDefault="00332B41" w:rsidP="00DB1C74">
      <w:pPr>
        <w:spacing w:after="0"/>
        <w:rPr>
          <w:b/>
          <w:szCs w:val="20"/>
        </w:rPr>
      </w:pPr>
      <w:r w:rsidRPr="006D7B1B">
        <w:rPr>
          <w:b/>
          <w:szCs w:val="20"/>
        </w:rPr>
        <w:t>Parent Involvement Policy</w:t>
      </w:r>
    </w:p>
    <w:p w14:paraId="48BC8B29" w14:textId="70A104F2" w:rsidR="004070D6" w:rsidRPr="005B37AF" w:rsidRDefault="004070D6" w:rsidP="004070D6">
      <w:pPr>
        <w:spacing w:after="0"/>
        <w:rPr>
          <w:sz w:val="20"/>
          <w:szCs w:val="20"/>
        </w:rPr>
      </w:pPr>
      <w:r w:rsidRPr="005B37AF">
        <w:rPr>
          <w:sz w:val="20"/>
          <w:szCs w:val="20"/>
        </w:rPr>
        <w:t>It is important to have excellent communication between home and school.  When children are signed in or out daily</w:t>
      </w:r>
      <w:r w:rsidR="00691FF1" w:rsidRPr="005B37AF">
        <w:rPr>
          <w:sz w:val="20"/>
          <w:szCs w:val="20"/>
        </w:rPr>
        <w:t>,</w:t>
      </w:r>
      <w:r w:rsidRPr="005B37AF">
        <w:rPr>
          <w:sz w:val="20"/>
          <w:szCs w:val="20"/>
        </w:rPr>
        <w:t xml:space="preserve"> staff </w:t>
      </w:r>
      <w:r w:rsidR="00234A53" w:rsidRPr="005B37AF">
        <w:rPr>
          <w:sz w:val="20"/>
          <w:szCs w:val="20"/>
        </w:rPr>
        <w:t>may</w:t>
      </w:r>
      <w:r w:rsidRPr="005B37AF">
        <w:rPr>
          <w:sz w:val="20"/>
          <w:szCs w:val="20"/>
        </w:rPr>
        <w:t xml:space="preserve"> to be available to speak with you, but please understand and respect that these are not moments to discuss confidential information and the teacher may request that you set up a time to speak with her.  We host formal parent teacher conferences twice a year, however you may make an appointment with your child’s teacher as needed.  </w:t>
      </w:r>
    </w:p>
    <w:p w14:paraId="52B2C11B" w14:textId="44CA7D55" w:rsidR="004070D6" w:rsidRPr="005B37AF" w:rsidRDefault="004070D6" w:rsidP="004070D6">
      <w:pPr>
        <w:spacing w:after="0"/>
        <w:rPr>
          <w:sz w:val="20"/>
          <w:szCs w:val="20"/>
        </w:rPr>
      </w:pPr>
      <w:r w:rsidRPr="005B37AF">
        <w:rPr>
          <w:sz w:val="20"/>
          <w:szCs w:val="20"/>
        </w:rPr>
        <w:t>Your classroom will send monthly newsletters.</w:t>
      </w:r>
      <w:r w:rsidR="00234A53" w:rsidRPr="005B37AF">
        <w:rPr>
          <w:sz w:val="20"/>
          <w:szCs w:val="20"/>
        </w:rPr>
        <w:t xml:space="preserve"> Additional </w:t>
      </w:r>
      <w:r w:rsidRPr="005B37AF">
        <w:rPr>
          <w:sz w:val="20"/>
          <w:szCs w:val="20"/>
        </w:rPr>
        <w:t xml:space="preserve">information </w:t>
      </w:r>
      <w:r w:rsidR="00234A53" w:rsidRPr="005B37AF">
        <w:rPr>
          <w:sz w:val="20"/>
          <w:szCs w:val="20"/>
        </w:rPr>
        <w:t xml:space="preserve">will be sent out </w:t>
      </w:r>
      <w:r w:rsidRPr="005B37AF">
        <w:rPr>
          <w:sz w:val="20"/>
          <w:szCs w:val="20"/>
        </w:rPr>
        <w:t>via letters, flyers, and email</w:t>
      </w:r>
      <w:r w:rsidR="00234A53" w:rsidRPr="005B37AF">
        <w:rPr>
          <w:sz w:val="20"/>
          <w:szCs w:val="20"/>
        </w:rPr>
        <w:t>.</w:t>
      </w:r>
    </w:p>
    <w:p w14:paraId="02DEC99E" w14:textId="77EE7511" w:rsidR="00920959" w:rsidRPr="005B37AF" w:rsidRDefault="00920959" w:rsidP="00DB1C74">
      <w:pPr>
        <w:spacing w:after="0"/>
        <w:rPr>
          <w:sz w:val="20"/>
          <w:szCs w:val="20"/>
        </w:rPr>
      </w:pPr>
    </w:p>
    <w:p w14:paraId="120E15C6" w14:textId="076DDC70" w:rsidR="00920959" w:rsidRPr="006D7B1B" w:rsidRDefault="004070D6" w:rsidP="00DB1C74">
      <w:pPr>
        <w:spacing w:after="0"/>
        <w:rPr>
          <w:b/>
          <w:szCs w:val="20"/>
        </w:rPr>
      </w:pPr>
      <w:r w:rsidRPr="006D7B1B">
        <w:rPr>
          <w:b/>
          <w:szCs w:val="20"/>
        </w:rPr>
        <w:t>Behavior Guidelines</w:t>
      </w:r>
    </w:p>
    <w:p w14:paraId="6379CB6C" w14:textId="652754D9" w:rsidR="00920959" w:rsidRPr="005B37AF" w:rsidRDefault="004070D6" w:rsidP="00DB1C74">
      <w:pPr>
        <w:spacing w:after="0"/>
        <w:rPr>
          <w:sz w:val="20"/>
          <w:szCs w:val="20"/>
        </w:rPr>
      </w:pPr>
      <w:r w:rsidRPr="005B37AF">
        <w:rPr>
          <w:sz w:val="20"/>
          <w:szCs w:val="20"/>
        </w:rPr>
        <w:t>Social growth is crucial during the early years of every child’s life, focusing on understanding appropriate behavior in a developmentally appropriate way. Behavior management is not only about maintaining the physical and emotional well-being of each child, but also teaching self-discipline, sound judgment, and respectful interactions with others.</w:t>
      </w:r>
    </w:p>
    <w:p w14:paraId="5D5DB236" w14:textId="0FEEEED7" w:rsidR="004070D6" w:rsidRPr="005B37AF" w:rsidRDefault="00793977" w:rsidP="00DB1C74">
      <w:pPr>
        <w:spacing w:after="0"/>
        <w:rPr>
          <w:sz w:val="20"/>
          <w:szCs w:val="20"/>
        </w:rPr>
      </w:pPr>
      <w:r w:rsidRPr="005B37AF">
        <w:rPr>
          <w:sz w:val="20"/>
          <w:szCs w:val="20"/>
        </w:rPr>
        <w:t>Positive disciplinary methods are used to enforce these guidelines, with parents and staff utilized as partners in this process. Effective partners support each other for the benefit of the child. Parents are kept informed of problems as they may arise though behavior reports, email, and phone calls.</w:t>
      </w:r>
    </w:p>
    <w:p w14:paraId="721C6AF4" w14:textId="4A04B116" w:rsidR="00920959" w:rsidRPr="005B37AF" w:rsidRDefault="00793977" w:rsidP="00DB1C74">
      <w:pPr>
        <w:spacing w:after="0"/>
        <w:rPr>
          <w:sz w:val="20"/>
          <w:szCs w:val="20"/>
        </w:rPr>
      </w:pPr>
      <w:r w:rsidRPr="005B37AF">
        <w:rPr>
          <w:sz w:val="20"/>
          <w:szCs w:val="20"/>
        </w:rPr>
        <w:t xml:space="preserve">All children are entitled to a positive and safe learning environment. Therefore, the </w:t>
      </w:r>
      <w:r w:rsidR="00234A53" w:rsidRPr="005B37AF">
        <w:rPr>
          <w:sz w:val="20"/>
          <w:szCs w:val="20"/>
        </w:rPr>
        <w:t>Co</w:t>
      </w:r>
      <w:r w:rsidRPr="005B37AF">
        <w:rPr>
          <w:sz w:val="20"/>
          <w:szCs w:val="20"/>
        </w:rPr>
        <w:t xml:space="preserve">mmunity </w:t>
      </w:r>
      <w:r w:rsidR="00234A53" w:rsidRPr="005B37AF">
        <w:rPr>
          <w:sz w:val="20"/>
          <w:szCs w:val="20"/>
        </w:rPr>
        <w:t>Education</w:t>
      </w:r>
      <w:r w:rsidRPr="005B37AF">
        <w:rPr>
          <w:sz w:val="20"/>
          <w:szCs w:val="20"/>
        </w:rPr>
        <w:t xml:space="preserve"> cannot serve children who display chronic disruptive behavior. This is defined as verbal or physical activity which may include but not limited to:</w:t>
      </w:r>
    </w:p>
    <w:p w14:paraId="7DC3CD71" w14:textId="6D67DD81" w:rsidR="00920959" w:rsidRPr="005B37AF" w:rsidRDefault="00793977" w:rsidP="00401303">
      <w:pPr>
        <w:pStyle w:val="ListParagraph"/>
        <w:numPr>
          <w:ilvl w:val="0"/>
          <w:numId w:val="31"/>
        </w:numPr>
        <w:spacing w:after="0"/>
        <w:rPr>
          <w:sz w:val="20"/>
          <w:szCs w:val="20"/>
        </w:rPr>
      </w:pPr>
      <w:r w:rsidRPr="005B37AF">
        <w:rPr>
          <w:sz w:val="20"/>
          <w:szCs w:val="20"/>
        </w:rPr>
        <w:t>Behavior that requires constant attention from the team members.</w:t>
      </w:r>
    </w:p>
    <w:p w14:paraId="137F0FE1" w14:textId="1DB999DC" w:rsidR="00793977" w:rsidRPr="005B37AF" w:rsidRDefault="00793977" w:rsidP="00401303">
      <w:pPr>
        <w:pStyle w:val="ListParagraph"/>
        <w:numPr>
          <w:ilvl w:val="0"/>
          <w:numId w:val="31"/>
        </w:numPr>
        <w:spacing w:after="0"/>
        <w:rPr>
          <w:sz w:val="20"/>
          <w:szCs w:val="20"/>
        </w:rPr>
      </w:pPr>
      <w:r w:rsidRPr="005B37AF">
        <w:rPr>
          <w:sz w:val="20"/>
          <w:szCs w:val="20"/>
        </w:rPr>
        <w:t xml:space="preserve">Violence and/or aggressiveness that inflicts physical or emotional harm on other children or staff members. </w:t>
      </w:r>
    </w:p>
    <w:p w14:paraId="21548CE4" w14:textId="2E0D9B88" w:rsidR="00793977" w:rsidRPr="005B37AF" w:rsidRDefault="00793977" w:rsidP="00401303">
      <w:pPr>
        <w:pStyle w:val="ListParagraph"/>
        <w:numPr>
          <w:ilvl w:val="0"/>
          <w:numId w:val="31"/>
        </w:numPr>
        <w:spacing w:after="0"/>
        <w:rPr>
          <w:sz w:val="20"/>
          <w:szCs w:val="20"/>
        </w:rPr>
      </w:pPr>
      <w:r w:rsidRPr="005B37AF">
        <w:rPr>
          <w:sz w:val="20"/>
          <w:szCs w:val="20"/>
        </w:rPr>
        <w:t>Running away from or abusing the team members.</w:t>
      </w:r>
    </w:p>
    <w:p w14:paraId="5B148EAA" w14:textId="6CBE5017" w:rsidR="00793977" w:rsidRPr="005B37AF" w:rsidRDefault="00793977" w:rsidP="00401303">
      <w:pPr>
        <w:pStyle w:val="ListParagraph"/>
        <w:numPr>
          <w:ilvl w:val="0"/>
          <w:numId w:val="31"/>
        </w:numPr>
        <w:spacing w:after="0"/>
        <w:rPr>
          <w:sz w:val="20"/>
          <w:szCs w:val="20"/>
        </w:rPr>
      </w:pPr>
      <w:r w:rsidRPr="005B37AF">
        <w:rPr>
          <w:sz w:val="20"/>
          <w:szCs w:val="20"/>
        </w:rPr>
        <w:t>Disrespectful behavior toward team members or students.</w:t>
      </w:r>
    </w:p>
    <w:p w14:paraId="5C136B7A" w14:textId="07345F1A" w:rsidR="00793977" w:rsidRPr="005B37AF" w:rsidRDefault="00793977" w:rsidP="00401303">
      <w:pPr>
        <w:pStyle w:val="ListParagraph"/>
        <w:numPr>
          <w:ilvl w:val="0"/>
          <w:numId w:val="31"/>
        </w:numPr>
        <w:spacing w:after="0"/>
        <w:rPr>
          <w:sz w:val="20"/>
          <w:szCs w:val="20"/>
        </w:rPr>
      </w:pPr>
      <w:r w:rsidRPr="005B37AF">
        <w:rPr>
          <w:sz w:val="20"/>
          <w:szCs w:val="20"/>
        </w:rPr>
        <w:t>Destruction of property or vandalism.</w:t>
      </w:r>
    </w:p>
    <w:p w14:paraId="7F310BF5" w14:textId="0C29E5F8" w:rsidR="00793977" w:rsidRPr="005B37AF" w:rsidRDefault="00793977" w:rsidP="00401303">
      <w:pPr>
        <w:pStyle w:val="ListParagraph"/>
        <w:numPr>
          <w:ilvl w:val="0"/>
          <w:numId w:val="31"/>
        </w:numPr>
        <w:spacing w:after="0"/>
        <w:rPr>
          <w:sz w:val="20"/>
          <w:szCs w:val="20"/>
        </w:rPr>
      </w:pPr>
      <w:r w:rsidRPr="005B37AF">
        <w:rPr>
          <w:sz w:val="20"/>
          <w:szCs w:val="20"/>
        </w:rPr>
        <w:t>Any behavior that is deemed a safety issue.</w:t>
      </w:r>
    </w:p>
    <w:p w14:paraId="3E6800EF" w14:textId="15794C2D" w:rsidR="00793977" w:rsidRPr="005B37AF" w:rsidRDefault="00793977" w:rsidP="00793977">
      <w:pPr>
        <w:spacing w:after="0"/>
        <w:rPr>
          <w:sz w:val="20"/>
          <w:szCs w:val="20"/>
        </w:rPr>
      </w:pPr>
    </w:p>
    <w:p w14:paraId="7B6CD9A8" w14:textId="6FDACC42" w:rsidR="00920959" w:rsidRPr="005B37AF" w:rsidRDefault="00793977" w:rsidP="00DB1C74">
      <w:pPr>
        <w:spacing w:after="0"/>
        <w:rPr>
          <w:sz w:val="20"/>
          <w:szCs w:val="20"/>
        </w:rPr>
      </w:pPr>
      <w:r w:rsidRPr="005B37AF">
        <w:rPr>
          <w:sz w:val="20"/>
          <w:szCs w:val="20"/>
        </w:rPr>
        <w:t xml:space="preserve">A child may be set home at the direction of the </w:t>
      </w:r>
      <w:r w:rsidR="00401303" w:rsidRPr="005B37AF">
        <w:rPr>
          <w:sz w:val="20"/>
          <w:szCs w:val="20"/>
        </w:rPr>
        <w:t>Community Education Specialist</w:t>
      </w:r>
      <w:r w:rsidRPr="005B37AF">
        <w:rPr>
          <w:sz w:val="20"/>
          <w:szCs w:val="20"/>
        </w:rPr>
        <w:t xml:space="preserve"> or those individuals designated in charge</w:t>
      </w:r>
      <w:r w:rsidR="00401303" w:rsidRPr="005B37AF">
        <w:rPr>
          <w:sz w:val="20"/>
          <w:szCs w:val="20"/>
        </w:rPr>
        <w:t>.</w:t>
      </w:r>
    </w:p>
    <w:p w14:paraId="18E864AD" w14:textId="704C4DC3" w:rsidR="0060654A" w:rsidRPr="005B37AF" w:rsidRDefault="0060654A" w:rsidP="00DB1C74">
      <w:pPr>
        <w:spacing w:after="0"/>
        <w:rPr>
          <w:sz w:val="20"/>
          <w:szCs w:val="20"/>
        </w:rPr>
      </w:pPr>
      <w:r w:rsidRPr="005B37AF">
        <w:rPr>
          <w:sz w:val="20"/>
          <w:szCs w:val="20"/>
        </w:rPr>
        <w:t>We will collaborate with the student’s family and appropriate specialists (Southwest Human Development Smart Support, and other resources through Child Find) to determine additional services needed and/or the placement option(s) most likely to ensure student success. Nadaburg Unifies School District Matrix will guide interventions and responses for any students enrolled in preschool. We work to create a welcoming environment for families and staff.</w:t>
      </w:r>
    </w:p>
    <w:p w14:paraId="3A50127F" w14:textId="314E60EA" w:rsidR="0060654A" w:rsidRPr="005B37AF" w:rsidRDefault="0060654A" w:rsidP="00DB1C74">
      <w:pPr>
        <w:spacing w:after="0"/>
        <w:rPr>
          <w:sz w:val="20"/>
          <w:szCs w:val="20"/>
        </w:rPr>
      </w:pPr>
      <w:r w:rsidRPr="005B37AF">
        <w:rPr>
          <w:sz w:val="20"/>
          <w:szCs w:val="20"/>
        </w:rPr>
        <w:t>Also note, certain actions or interactions on the part of the parent or guardian may result in expulsion of a child from the program. These may include but not limited to, the following: verbal or physical abuse to a staff or another parent; threats or physical or intimidating actions toward staff or other parents; or failure to pay required tuition or fees.</w:t>
      </w:r>
    </w:p>
    <w:p w14:paraId="26E8CB4C" w14:textId="4BCBF7BA" w:rsidR="0060654A" w:rsidRPr="005B37AF" w:rsidRDefault="0060654A" w:rsidP="00DB1C74">
      <w:pPr>
        <w:spacing w:after="0"/>
        <w:rPr>
          <w:sz w:val="20"/>
          <w:szCs w:val="20"/>
        </w:rPr>
      </w:pPr>
    </w:p>
    <w:p w14:paraId="6AEB8198" w14:textId="7AF6F7EF" w:rsidR="0060654A" w:rsidRPr="006D7B1B" w:rsidRDefault="0060654A" w:rsidP="00DB1C74">
      <w:pPr>
        <w:spacing w:after="0"/>
        <w:rPr>
          <w:b/>
          <w:szCs w:val="20"/>
        </w:rPr>
      </w:pPr>
      <w:r w:rsidRPr="006D7B1B">
        <w:rPr>
          <w:b/>
          <w:szCs w:val="20"/>
        </w:rPr>
        <w:t>Licensing</w:t>
      </w:r>
    </w:p>
    <w:p w14:paraId="45BB8AFA" w14:textId="6EF306B8" w:rsidR="0060654A" w:rsidRPr="005B37AF" w:rsidRDefault="0060654A" w:rsidP="0060654A">
      <w:pPr>
        <w:rPr>
          <w:sz w:val="20"/>
          <w:szCs w:val="20"/>
        </w:rPr>
      </w:pPr>
      <w:r w:rsidRPr="005B37AF">
        <w:rPr>
          <w:sz w:val="20"/>
          <w:szCs w:val="20"/>
        </w:rPr>
        <w:t>Community Education programs, ASSETs and preschool, are licensed through the Arizona Department of Health Services and the Child Care Licensing Bureau.  A copy of our license, inspection reports, and infractions may be obtained by contacting the site director. The Arizona Department of Health Services Childcare Licensure may be contacted at (602) 364-2539.  They are located at 150 N. 18</w:t>
      </w:r>
      <w:r w:rsidRPr="005B37AF">
        <w:rPr>
          <w:sz w:val="20"/>
          <w:szCs w:val="20"/>
          <w:vertAlign w:val="superscript"/>
        </w:rPr>
        <w:t>th</w:t>
      </w:r>
      <w:r w:rsidRPr="005B37AF">
        <w:rPr>
          <w:sz w:val="20"/>
          <w:szCs w:val="20"/>
        </w:rPr>
        <w:t xml:space="preserve"> Avenue, Suite 400, Phoenix, AZ 85007.</w:t>
      </w:r>
    </w:p>
    <w:p w14:paraId="6F927E76" w14:textId="18B06A92" w:rsidR="0060654A" w:rsidRPr="006D7B1B" w:rsidRDefault="000D156A" w:rsidP="00DB1C74">
      <w:pPr>
        <w:spacing w:after="0"/>
        <w:rPr>
          <w:b/>
          <w:szCs w:val="20"/>
        </w:rPr>
      </w:pPr>
      <w:r w:rsidRPr="006D7B1B">
        <w:rPr>
          <w:b/>
          <w:szCs w:val="20"/>
        </w:rPr>
        <w:t>Liability</w:t>
      </w:r>
    </w:p>
    <w:p w14:paraId="4FA1554C" w14:textId="39470C04" w:rsidR="000D156A" w:rsidRPr="005B37AF" w:rsidRDefault="000D156A" w:rsidP="000D156A">
      <w:pPr>
        <w:rPr>
          <w:sz w:val="20"/>
          <w:szCs w:val="20"/>
        </w:rPr>
      </w:pPr>
      <w:r w:rsidRPr="005B37AF">
        <w:rPr>
          <w:sz w:val="20"/>
          <w:szCs w:val="20"/>
        </w:rPr>
        <w:t xml:space="preserve">The Nadaburg Unified School District No. 81 is insured by a trust and a copy of the insurance certificate can be viewed by request to the site supervisor. However, the district does not carry medical insurance for any participant’s injuries or illness. Associated medical claims are the responsibility of the parent/guardian. </w:t>
      </w:r>
    </w:p>
    <w:p w14:paraId="42F517DD" w14:textId="5D0EEACD" w:rsidR="000D156A" w:rsidRPr="006D7B1B" w:rsidRDefault="000D156A" w:rsidP="00DB1C74">
      <w:pPr>
        <w:spacing w:after="0"/>
        <w:rPr>
          <w:b/>
          <w:szCs w:val="20"/>
        </w:rPr>
      </w:pPr>
      <w:r w:rsidRPr="006D7B1B">
        <w:rPr>
          <w:b/>
          <w:szCs w:val="20"/>
        </w:rPr>
        <w:t>Staff Qualifications</w:t>
      </w:r>
    </w:p>
    <w:p w14:paraId="38BFAB36" w14:textId="62D6E06C" w:rsidR="009C6DE8" w:rsidRDefault="000D156A" w:rsidP="00392FD2">
      <w:pPr>
        <w:spacing w:after="0"/>
        <w:rPr>
          <w:sz w:val="20"/>
          <w:szCs w:val="20"/>
        </w:rPr>
      </w:pPr>
      <w:r w:rsidRPr="005B37AF">
        <w:rPr>
          <w:sz w:val="20"/>
          <w:szCs w:val="20"/>
        </w:rPr>
        <w:t>All staff members are employed by NUSD and undergo an extensive background check through local, state, and federal</w:t>
      </w:r>
      <w:r w:rsidR="00392FD2" w:rsidRPr="005B37AF">
        <w:rPr>
          <w:sz w:val="20"/>
          <w:szCs w:val="20"/>
        </w:rPr>
        <w:t xml:space="preserve"> authorities. A fingerprint clearance card is obtained before applicants are hired. All staff </w:t>
      </w:r>
      <w:r w:rsidR="00401303" w:rsidRPr="005B37AF">
        <w:rPr>
          <w:sz w:val="20"/>
          <w:szCs w:val="20"/>
        </w:rPr>
        <w:t>participates in</w:t>
      </w:r>
      <w:r w:rsidR="00392FD2" w:rsidRPr="005B37AF">
        <w:rPr>
          <w:sz w:val="20"/>
          <w:szCs w:val="20"/>
        </w:rPr>
        <w:t xml:space="preserve"> ongoing professional development in the areas of best practices in the classroom, classroom management, lesson development, guidance, health and safety, and child development throughout the year. All staff are CPR/First Aid certified.</w:t>
      </w:r>
    </w:p>
    <w:p w14:paraId="686C7403" w14:textId="77777777" w:rsidR="00692C1F" w:rsidRPr="00692C1F" w:rsidRDefault="00692C1F" w:rsidP="00392FD2">
      <w:pPr>
        <w:spacing w:after="0"/>
        <w:rPr>
          <w:sz w:val="20"/>
          <w:szCs w:val="20"/>
        </w:rPr>
      </w:pPr>
    </w:p>
    <w:p w14:paraId="07529B42" w14:textId="0B618F35" w:rsidR="00392FD2" w:rsidRPr="006D7B1B" w:rsidRDefault="00392FD2" w:rsidP="00392FD2">
      <w:pPr>
        <w:spacing w:after="0"/>
        <w:rPr>
          <w:b/>
          <w:szCs w:val="20"/>
        </w:rPr>
      </w:pPr>
      <w:r w:rsidRPr="006D7B1B">
        <w:rPr>
          <w:b/>
          <w:szCs w:val="20"/>
        </w:rPr>
        <w:t>Volunteers</w:t>
      </w:r>
    </w:p>
    <w:p w14:paraId="5827428D" w14:textId="715BC24F" w:rsidR="00555C1A" w:rsidRDefault="00392FD2" w:rsidP="00DB1C74">
      <w:pPr>
        <w:spacing w:after="0"/>
        <w:rPr>
          <w:b/>
          <w:sz w:val="20"/>
          <w:szCs w:val="20"/>
        </w:rPr>
      </w:pPr>
      <w:r w:rsidRPr="005B37AF">
        <w:rPr>
          <w:sz w:val="20"/>
          <w:szCs w:val="20"/>
        </w:rPr>
        <w:t>We welcome volunteers to support our programs</w:t>
      </w:r>
      <w:r w:rsidR="00401303" w:rsidRPr="005B37AF">
        <w:rPr>
          <w:sz w:val="20"/>
          <w:szCs w:val="20"/>
        </w:rPr>
        <w:t xml:space="preserve">. Please contact the </w:t>
      </w:r>
      <w:r w:rsidR="00273634" w:rsidRPr="005B37AF">
        <w:rPr>
          <w:sz w:val="20"/>
          <w:szCs w:val="20"/>
        </w:rPr>
        <w:t>Community Education Specialist</w:t>
      </w:r>
      <w:r w:rsidR="00401303" w:rsidRPr="005B37AF">
        <w:rPr>
          <w:sz w:val="20"/>
          <w:szCs w:val="20"/>
        </w:rPr>
        <w:t xml:space="preserve"> for additional information and opportunities</w:t>
      </w:r>
      <w:r w:rsidR="00401303" w:rsidRPr="006D7B1B">
        <w:rPr>
          <w:sz w:val="20"/>
          <w:szCs w:val="20"/>
        </w:rPr>
        <w:t>.</w:t>
      </w:r>
    </w:p>
    <w:p w14:paraId="683A56E5" w14:textId="77777777" w:rsidR="00555C1A" w:rsidRPr="00555C1A" w:rsidRDefault="00555C1A" w:rsidP="00DB1C74">
      <w:pPr>
        <w:spacing w:after="0"/>
        <w:rPr>
          <w:b/>
          <w:sz w:val="20"/>
          <w:szCs w:val="20"/>
        </w:rPr>
      </w:pPr>
    </w:p>
    <w:p w14:paraId="24CEA06F" w14:textId="156C4DC0" w:rsidR="00920959" w:rsidRPr="006D7B1B" w:rsidRDefault="00392FD2" w:rsidP="00DB1C74">
      <w:pPr>
        <w:spacing w:after="0"/>
        <w:rPr>
          <w:b/>
          <w:szCs w:val="20"/>
        </w:rPr>
      </w:pPr>
      <w:r w:rsidRPr="006D7B1B">
        <w:rPr>
          <w:b/>
          <w:szCs w:val="20"/>
        </w:rPr>
        <w:t>Onsite Field Trips</w:t>
      </w:r>
    </w:p>
    <w:p w14:paraId="37BC5202" w14:textId="1840648B" w:rsidR="00392FD2" w:rsidRPr="005B37AF" w:rsidRDefault="00392FD2" w:rsidP="00DB1C74">
      <w:pPr>
        <w:spacing w:after="0"/>
        <w:rPr>
          <w:sz w:val="20"/>
          <w:szCs w:val="20"/>
        </w:rPr>
      </w:pPr>
      <w:r w:rsidRPr="005B37AF">
        <w:rPr>
          <w:sz w:val="20"/>
          <w:szCs w:val="20"/>
        </w:rPr>
        <w:t xml:space="preserve">A permission slip must be signed when students move to unlicensed areas. </w:t>
      </w:r>
      <w:r w:rsidR="00A21D9B" w:rsidRPr="005B37AF">
        <w:rPr>
          <w:sz w:val="20"/>
          <w:szCs w:val="20"/>
        </w:rPr>
        <w:t>Community education staff will have these available when an onsite field trip is planned.</w:t>
      </w:r>
    </w:p>
    <w:p w14:paraId="795DD6CC" w14:textId="20065A0E" w:rsidR="00A21D9B" w:rsidRPr="005B37AF" w:rsidRDefault="00A21D9B" w:rsidP="00DB1C74">
      <w:pPr>
        <w:spacing w:after="0"/>
        <w:rPr>
          <w:sz w:val="20"/>
          <w:szCs w:val="20"/>
        </w:rPr>
      </w:pPr>
    </w:p>
    <w:p w14:paraId="3B648642" w14:textId="5B9ACC55" w:rsidR="000D156A" w:rsidRPr="006D7B1B" w:rsidRDefault="00A21D9B" w:rsidP="00DB1C74">
      <w:pPr>
        <w:spacing w:after="0"/>
        <w:rPr>
          <w:b/>
          <w:szCs w:val="20"/>
        </w:rPr>
      </w:pPr>
      <w:r w:rsidRPr="006D7B1B">
        <w:rPr>
          <w:b/>
          <w:szCs w:val="20"/>
        </w:rPr>
        <w:t>Children’s Photos</w:t>
      </w:r>
    </w:p>
    <w:p w14:paraId="23AE95BD" w14:textId="718EB93C" w:rsidR="000D156A" w:rsidRPr="005B37AF" w:rsidRDefault="00A21D9B" w:rsidP="00DB1C74">
      <w:pPr>
        <w:spacing w:after="0"/>
        <w:rPr>
          <w:sz w:val="20"/>
          <w:szCs w:val="20"/>
        </w:rPr>
      </w:pPr>
      <w:r w:rsidRPr="005B37AF">
        <w:rPr>
          <w:sz w:val="20"/>
          <w:szCs w:val="20"/>
        </w:rPr>
        <w:t xml:space="preserve">A parent or eligible student who does not want NUSD/Community Education to disclose directory information from educational records without prior written consent must notify </w:t>
      </w:r>
      <w:r w:rsidR="00401303" w:rsidRPr="005B37AF">
        <w:rPr>
          <w:sz w:val="20"/>
          <w:szCs w:val="20"/>
        </w:rPr>
        <w:t>NUSD</w:t>
      </w:r>
      <w:r w:rsidRPr="005B37AF">
        <w:rPr>
          <w:sz w:val="20"/>
          <w:szCs w:val="20"/>
        </w:rPr>
        <w:t xml:space="preserve">/Community Education within two weeks after enrollment in a </w:t>
      </w:r>
      <w:r w:rsidR="00401303" w:rsidRPr="005B37AF">
        <w:rPr>
          <w:sz w:val="20"/>
          <w:szCs w:val="20"/>
        </w:rPr>
        <w:t>C</w:t>
      </w:r>
      <w:r w:rsidRPr="005B37AF">
        <w:rPr>
          <w:sz w:val="20"/>
          <w:szCs w:val="20"/>
        </w:rPr>
        <w:t xml:space="preserve">ommunity </w:t>
      </w:r>
      <w:r w:rsidR="00401303" w:rsidRPr="005B37AF">
        <w:rPr>
          <w:sz w:val="20"/>
          <w:szCs w:val="20"/>
        </w:rPr>
        <w:t>Education</w:t>
      </w:r>
      <w:r w:rsidRPr="005B37AF">
        <w:rPr>
          <w:sz w:val="20"/>
          <w:szCs w:val="20"/>
        </w:rPr>
        <w:t xml:space="preserve"> program</w:t>
      </w:r>
      <w:r w:rsidR="000D28E8">
        <w:rPr>
          <w:sz w:val="20"/>
          <w:szCs w:val="20"/>
        </w:rPr>
        <w:t xml:space="preserve">. Please complete Photo release form </w:t>
      </w:r>
      <w:r w:rsidR="000D28E8" w:rsidRPr="000D28E8">
        <w:rPr>
          <w:sz w:val="20"/>
          <w:szCs w:val="20"/>
        </w:rPr>
        <w:t>(page 14)</w:t>
      </w:r>
      <w:r w:rsidR="000D28E8">
        <w:rPr>
          <w:sz w:val="20"/>
          <w:szCs w:val="20"/>
        </w:rPr>
        <w:t>.</w:t>
      </w:r>
      <w:r w:rsidRPr="005B37AF">
        <w:rPr>
          <w:sz w:val="20"/>
          <w:szCs w:val="20"/>
        </w:rPr>
        <w:t xml:space="preserve"> If NUSD/Community Education does not receive this notification from you within the prescribed time, it will assume that your permission is given to release your son/daughter’s designated directory information which includes students name, photograph, date of birth, and the parent guardian’s name. This information, particularly photos, may also be used to compile such things as newsletters, yearbooks, newspapers, articles, programs, and web pages.</w:t>
      </w:r>
    </w:p>
    <w:p w14:paraId="280A40AD" w14:textId="2C5FE8B8" w:rsidR="000D156A" w:rsidRPr="005B37AF" w:rsidRDefault="000D156A" w:rsidP="00DB1C74">
      <w:pPr>
        <w:spacing w:after="0"/>
        <w:rPr>
          <w:sz w:val="20"/>
          <w:szCs w:val="20"/>
        </w:rPr>
      </w:pPr>
    </w:p>
    <w:p w14:paraId="766F9356" w14:textId="756C69A9" w:rsidR="000D156A" w:rsidRPr="006D7B1B" w:rsidRDefault="00653ED8" w:rsidP="00DB1C74">
      <w:pPr>
        <w:spacing w:after="0"/>
        <w:rPr>
          <w:b/>
          <w:szCs w:val="20"/>
        </w:rPr>
      </w:pPr>
      <w:r w:rsidRPr="006D7B1B">
        <w:rPr>
          <w:b/>
          <w:szCs w:val="20"/>
        </w:rPr>
        <w:t>Empower Program</w:t>
      </w:r>
    </w:p>
    <w:p w14:paraId="5B1E63C4" w14:textId="3A9D4D7D" w:rsidR="00653ED8" w:rsidRPr="005B37AF" w:rsidRDefault="00653ED8" w:rsidP="00DB1C74">
      <w:pPr>
        <w:spacing w:after="0"/>
        <w:rPr>
          <w:sz w:val="20"/>
          <w:szCs w:val="20"/>
        </w:rPr>
      </w:pPr>
      <w:r w:rsidRPr="005B37AF">
        <w:rPr>
          <w:sz w:val="20"/>
          <w:szCs w:val="20"/>
        </w:rPr>
        <w:t>Community Ed</w:t>
      </w:r>
      <w:r w:rsidR="00401303" w:rsidRPr="005B37AF">
        <w:rPr>
          <w:sz w:val="20"/>
          <w:szCs w:val="20"/>
        </w:rPr>
        <w:t>ucation</w:t>
      </w:r>
      <w:r w:rsidRPr="005B37AF">
        <w:rPr>
          <w:sz w:val="20"/>
          <w:szCs w:val="20"/>
        </w:rPr>
        <w:t xml:space="preserve"> preschools engage in the </w:t>
      </w:r>
      <w:r w:rsidR="00401303" w:rsidRPr="005B37AF">
        <w:rPr>
          <w:sz w:val="20"/>
          <w:szCs w:val="20"/>
        </w:rPr>
        <w:t>E</w:t>
      </w:r>
      <w:r w:rsidRPr="005B37AF">
        <w:rPr>
          <w:sz w:val="20"/>
          <w:szCs w:val="20"/>
        </w:rPr>
        <w:t xml:space="preserve">arly </w:t>
      </w:r>
      <w:r w:rsidR="00401303" w:rsidRPr="005B37AF">
        <w:rPr>
          <w:sz w:val="20"/>
          <w:szCs w:val="20"/>
        </w:rPr>
        <w:t>C</w:t>
      </w:r>
      <w:r w:rsidRPr="005B37AF">
        <w:rPr>
          <w:sz w:val="20"/>
          <w:szCs w:val="20"/>
        </w:rPr>
        <w:t xml:space="preserve">hildhood </w:t>
      </w:r>
      <w:r w:rsidR="00401303" w:rsidRPr="005B37AF">
        <w:rPr>
          <w:sz w:val="20"/>
          <w:szCs w:val="20"/>
        </w:rPr>
        <w:t>H</w:t>
      </w:r>
      <w:r w:rsidRPr="005B37AF">
        <w:rPr>
          <w:sz w:val="20"/>
          <w:szCs w:val="20"/>
        </w:rPr>
        <w:t xml:space="preserve">ealthy </w:t>
      </w:r>
      <w:r w:rsidR="00401303" w:rsidRPr="005B37AF">
        <w:rPr>
          <w:sz w:val="20"/>
          <w:szCs w:val="20"/>
        </w:rPr>
        <w:t>H</w:t>
      </w:r>
      <w:r w:rsidRPr="005B37AF">
        <w:rPr>
          <w:sz w:val="20"/>
          <w:szCs w:val="20"/>
        </w:rPr>
        <w:t>abits program, following guidelines provided by Arizona Department of Health Services. The specific standards that our program adheres to falls into the following categories:</w:t>
      </w:r>
    </w:p>
    <w:p w14:paraId="55198C01" w14:textId="5C091315" w:rsidR="000D156A" w:rsidRPr="005B37AF" w:rsidRDefault="00653ED8" w:rsidP="00E14D40">
      <w:pPr>
        <w:pStyle w:val="ListParagraph"/>
        <w:numPr>
          <w:ilvl w:val="0"/>
          <w:numId w:val="28"/>
        </w:numPr>
        <w:spacing w:after="0"/>
        <w:rPr>
          <w:sz w:val="20"/>
          <w:szCs w:val="20"/>
        </w:rPr>
      </w:pPr>
      <w:r w:rsidRPr="005B37AF">
        <w:rPr>
          <w:sz w:val="20"/>
          <w:szCs w:val="20"/>
        </w:rPr>
        <w:t>Standard 1: Physical Activity</w:t>
      </w:r>
    </w:p>
    <w:p w14:paraId="632DFB25" w14:textId="58722D6E" w:rsidR="00653ED8" w:rsidRPr="005B37AF" w:rsidRDefault="00653ED8" w:rsidP="00E14D40">
      <w:pPr>
        <w:pStyle w:val="ListParagraph"/>
        <w:numPr>
          <w:ilvl w:val="0"/>
          <w:numId w:val="28"/>
        </w:numPr>
        <w:spacing w:after="0"/>
        <w:rPr>
          <w:sz w:val="20"/>
          <w:szCs w:val="20"/>
        </w:rPr>
      </w:pPr>
      <w:r w:rsidRPr="005B37AF">
        <w:rPr>
          <w:sz w:val="20"/>
          <w:szCs w:val="20"/>
        </w:rPr>
        <w:t>Standard 2: Sun Safety</w:t>
      </w:r>
    </w:p>
    <w:p w14:paraId="2F45C1FC" w14:textId="709C954F" w:rsidR="00653ED8" w:rsidRPr="005B37AF" w:rsidRDefault="00653ED8" w:rsidP="00E14D40">
      <w:pPr>
        <w:pStyle w:val="ListParagraph"/>
        <w:numPr>
          <w:ilvl w:val="0"/>
          <w:numId w:val="28"/>
        </w:numPr>
        <w:spacing w:after="0"/>
        <w:rPr>
          <w:sz w:val="20"/>
          <w:szCs w:val="20"/>
        </w:rPr>
      </w:pPr>
      <w:r w:rsidRPr="005B37AF">
        <w:rPr>
          <w:sz w:val="20"/>
          <w:szCs w:val="20"/>
        </w:rPr>
        <w:t>Standard 3: Breastfeeding</w:t>
      </w:r>
    </w:p>
    <w:p w14:paraId="4218FC2C" w14:textId="28FE0058" w:rsidR="00653ED8" w:rsidRPr="005B37AF" w:rsidRDefault="00653ED8" w:rsidP="00E14D40">
      <w:pPr>
        <w:pStyle w:val="ListParagraph"/>
        <w:numPr>
          <w:ilvl w:val="0"/>
          <w:numId w:val="28"/>
        </w:numPr>
        <w:spacing w:after="0"/>
        <w:rPr>
          <w:sz w:val="20"/>
          <w:szCs w:val="20"/>
        </w:rPr>
      </w:pPr>
      <w:r w:rsidRPr="005B37AF">
        <w:rPr>
          <w:sz w:val="20"/>
          <w:szCs w:val="20"/>
        </w:rPr>
        <w:t>Standard 4: Child Care Food Program</w:t>
      </w:r>
    </w:p>
    <w:p w14:paraId="335FEE9C" w14:textId="61B02D07" w:rsidR="00653ED8" w:rsidRPr="005B37AF" w:rsidRDefault="00653ED8" w:rsidP="00E14D40">
      <w:pPr>
        <w:pStyle w:val="ListParagraph"/>
        <w:numPr>
          <w:ilvl w:val="0"/>
          <w:numId w:val="28"/>
        </w:numPr>
        <w:spacing w:after="0"/>
        <w:rPr>
          <w:sz w:val="20"/>
          <w:szCs w:val="20"/>
        </w:rPr>
      </w:pPr>
      <w:r w:rsidRPr="005B37AF">
        <w:rPr>
          <w:sz w:val="20"/>
          <w:szCs w:val="20"/>
        </w:rPr>
        <w:t>Standard 5: Fruit Juice</w:t>
      </w:r>
    </w:p>
    <w:p w14:paraId="3EBC4201" w14:textId="6CE5B453" w:rsidR="00653ED8" w:rsidRPr="005B37AF" w:rsidRDefault="00653ED8" w:rsidP="00E14D40">
      <w:pPr>
        <w:pStyle w:val="ListParagraph"/>
        <w:numPr>
          <w:ilvl w:val="0"/>
          <w:numId w:val="28"/>
        </w:numPr>
        <w:spacing w:after="0"/>
        <w:rPr>
          <w:sz w:val="20"/>
          <w:szCs w:val="20"/>
        </w:rPr>
      </w:pPr>
      <w:r w:rsidRPr="005B37AF">
        <w:rPr>
          <w:sz w:val="20"/>
          <w:szCs w:val="20"/>
        </w:rPr>
        <w:t>Standard 6: Family-Style Meals</w:t>
      </w:r>
    </w:p>
    <w:p w14:paraId="4343C55E" w14:textId="439C1BF2" w:rsidR="00653ED8" w:rsidRPr="005B37AF" w:rsidRDefault="00653ED8" w:rsidP="00E14D40">
      <w:pPr>
        <w:pStyle w:val="ListParagraph"/>
        <w:numPr>
          <w:ilvl w:val="0"/>
          <w:numId w:val="28"/>
        </w:numPr>
        <w:spacing w:after="0"/>
        <w:rPr>
          <w:sz w:val="20"/>
          <w:szCs w:val="20"/>
        </w:rPr>
      </w:pPr>
      <w:r w:rsidRPr="005B37AF">
        <w:rPr>
          <w:sz w:val="20"/>
          <w:szCs w:val="20"/>
        </w:rPr>
        <w:t>Standard 7: Oral Health</w:t>
      </w:r>
    </w:p>
    <w:p w14:paraId="56E8E9FB" w14:textId="24439D6C" w:rsidR="00653ED8" w:rsidRPr="005B37AF" w:rsidRDefault="00653ED8" w:rsidP="00E14D40">
      <w:pPr>
        <w:pStyle w:val="ListParagraph"/>
        <w:numPr>
          <w:ilvl w:val="0"/>
          <w:numId w:val="28"/>
        </w:numPr>
        <w:spacing w:after="0"/>
        <w:rPr>
          <w:sz w:val="20"/>
          <w:szCs w:val="20"/>
        </w:rPr>
      </w:pPr>
      <w:r w:rsidRPr="005B37AF">
        <w:rPr>
          <w:sz w:val="20"/>
          <w:szCs w:val="20"/>
        </w:rPr>
        <w:t>Standard 8: Staff Training</w:t>
      </w:r>
    </w:p>
    <w:p w14:paraId="6A9F512B" w14:textId="50FAFEE4" w:rsidR="00653ED8" w:rsidRPr="005B37AF" w:rsidRDefault="00653ED8" w:rsidP="00E14D40">
      <w:pPr>
        <w:pStyle w:val="ListParagraph"/>
        <w:numPr>
          <w:ilvl w:val="0"/>
          <w:numId w:val="28"/>
        </w:numPr>
        <w:spacing w:after="0"/>
        <w:rPr>
          <w:sz w:val="20"/>
          <w:szCs w:val="20"/>
        </w:rPr>
      </w:pPr>
      <w:r w:rsidRPr="005B37AF">
        <w:rPr>
          <w:sz w:val="20"/>
          <w:szCs w:val="20"/>
        </w:rPr>
        <w:t>Standard 9: Arizona Smokers’ Helpline</w:t>
      </w:r>
    </w:p>
    <w:p w14:paraId="11103970" w14:textId="2B9BDDBA" w:rsidR="00653ED8" w:rsidRDefault="00653ED8" w:rsidP="00DB1C74">
      <w:pPr>
        <w:pStyle w:val="ListParagraph"/>
        <w:numPr>
          <w:ilvl w:val="0"/>
          <w:numId w:val="28"/>
        </w:numPr>
        <w:spacing w:after="0"/>
        <w:sectPr w:rsidR="00653ED8" w:rsidSect="005B37AF">
          <w:type w:val="continuous"/>
          <w:pgSz w:w="12240" w:h="15840"/>
          <w:pgMar w:top="720" w:right="720" w:bottom="720" w:left="720" w:header="720" w:footer="720" w:gutter="0"/>
          <w:cols w:num="2" w:space="720"/>
          <w:titlePg/>
          <w:docGrid w:linePitch="360"/>
        </w:sectPr>
      </w:pPr>
      <w:r w:rsidRPr="005B37AF">
        <w:rPr>
          <w:sz w:val="20"/>
          <w:szCs w:val="20"/>
        </w:rPr>
        <w:t>Standard 10: Smoke-Free Environme</w:t>
      </w:r>
      <w:r w:rsidR="00273634" w:rsidRPr="005B37AF">
        <w:rPr>
          <w:sz w:val="20"/>
          <w:szCs w:val="20"/>
        </w:rPr>
        <w:t>nt</w:t>
      </w:r>
    </w:p>
    <w:p w14:paraId="766985E7" w14:textId="77777777" w:rsidR="00D96D8A" w:rsidRDefault="00D96D8A" w:rsidP="00DB1C74">
      <w:pPr>
        <w:spacing w:after="0"/>
        <w:sectPr w:rsidR="00D96D8A" w:rsidSect="005B37AF">
          <w:type w:val="continuous"/>
          <w:pgSz w:w="12240" w:h="15840"/>
          <w:pgMar w:top="720" w:right="720" w:bottom="720" w:left="720" w:header="720" w:footer="720" w:gutter="0"/>
          <w:cols w:num="2" w:space="720"/>
          <w:titlePg/>
          <w:docGrid w:linePitch="360"/>
        </w:sectPr>
      </w:pPr>
    </w:p>
    <w:p w14:paraId="02002F0F" w14:textId="77777777" w:rsidR="00D96D8A" w:rsidRDefault="00D96D8A" w:rsidP="00DB1C74">
      <w:pPr>
        <w:spacing w:after="0"/>
        <w:sectPr w:rsidR="00D96D8A" w:rsidSect="00D96D8A">
          <w:type w:val="continuous"/>
          <w:pgSz w:w="12240" w:h="15840"/>
          <w:pgMar w:top="720" w:right="720" w:bottom="720" w:left="720" w:header="720" w:footer="720" w:gutter="0"/>
          <w:cols w:space="720"/>
          <w:titlePg/>
          <w:docGrid w:linePitch="360"/>
        </w:sectPr>
      </w:pPr>
    </w:p>
    <w:p w14:paraId="715F8F4D" w14:textId="51B17CE5" w:rsidR="006D7B1B" w:rsidRDefault="006D7B1B" w:rsidP="00CF34F6">
      <w:pPr>
        <w:spacing w:after="0"/>
        <w:jc w:val="center"/>
        <w:rPr>
          <w:b/>
          <w:sz w:val="36"/>
          <w:szCs w:val="36"/>
        </w:rPr>
      </w:pPr>
    </w:p>
    <w:p w14:paraId="21113BC1" w14:textId="2D2E176F" w:rsidR="006C0F36" w:rsidRDefault="006C0F36" w:rsidP="00CF34F6">
      <w:pPr>
        <w:spacing w:after="0"/>
        <w:jc w:val="center"/>
        <w:rPr>
          <w:b/>
          <w:sz w:val="36"/>
          <w:szCs w:val="36"/>
        </w:rPr>
      </w:pPr>
    </w:p>
    <w:p w14:paraId="5C45B944" w14:textId="79E14B87" w:rsidR="006C0F36" w:rsidRDefault="006C0F36" w:rsidP="00CF34F6">
      <w:pPr>
        <w:spacing w:after="0"/>
        <w:jc w:val="center"/>
        <w:rPr>
          <w:b/>
          <w:sz w:val="36"/>
          <w:szCs w:val="36"/>
        </w:rPr>
      </w:pPr>
    </w:p>
    <w:p w14:paraId="531B747A" w14:textId="5F503EAA" w:rsidR="006C0F36" w:rsidRDefault="006C0F36" w:rsidP="00CF34F6">
      <w:pPr>
        <w:spacing w:after="0"/>
        <w:jc w:val="center"/>
        <w:rPr>
          <w:b/>
          <w:sz w:val="36"/>
          <w:szCs w:val="36"/>
        </w:rPr>
      </w:pPr>
    </w:p>
    <w:p w14:paraId="2480F180" w14:textId="01BD8B01" w:rsidR="006C0F36" w:rsidRDefault="006C0F36" w:rsidP="00CF34F6">
      <w:pPr>
        <w:spacing w:after="0"/>
        <w:jc w:val="center"/>
        <w:rPr>
          <w:b/>
          <w:sz w:val="36"/>
          <w:szCs w:val="36"/>
        </w:rPr>
      </w:pPr>
    </w:p>
    <w:p w14:paraId="5F8A4E1F" w14:textId="57E3F446" w:rsidR="006C0F36" w:rsidRDefault="006C0F36" w:rsidP="00CF34F6">
      <w:pPr>
        <w:spacing w:after="0"/>
        <w:jc w:val="center"/>
        <w:rPr>
          <w:b/>
          <w:sz w:val="36"/>
          <w:szCs w:val="36"/>
        </w:rPr>
      </w:pPr>
    </w:p>
    <w:p w14:paraId="5F1EF952" w14:textId="77777777" w:rsidR="006C0F36" w:rsidRDefault="006C0F36" w:rsidP="00CF34F6">
      <w:pPr>
        <w:spacing w:after="0"/>
        <w:jc w:val="center"/>
        <w:rPr>
          <w:b/>
          <w:sz w:val="36"/>
          <w:szCs w:val="36"/>
        </w:rPr>
      </w:pPr>
    </w:p>
    <w:p w14:paraId="3AF7A7E3" w14:textId="77777777" w:rsidR="00AB3E6B" w:rsidRDefault="00AB3E6B" w:rsidP="00AB3E6B">
      <w:pPr>
        <w:jc w:val="center"/>
        <w:rPr>
          <w:rFonts w:ascii="Aharoni" w:hAnsi="Aharoni" w:cs="Aharoni"/>
          <w:sz w:val="56"/>
          <w:szCs w:val="56"/>
        </w:rPr>
      </w:pPr>
      <w:r w:rsidRPr="006A5ECC">
        <w:rPr>
          <w:rFonts w:ascii="Aharoni" w:hAnsi="Aharoni" w:cs="Aharoni"/>
          <w:noProof/>
          <w:sz w:val="56"/>
          <w:szCs w:val="56"/>
        </w:rPr>
        <w:drawing>
          <wp:anchor distT="0" distB="0" distL="114300" distR="114300" simplePos="0" relativeHeight="251694080" behindDoc="0" locked="0" layoutInCell="1" allowOverlap="1" wp14:anchorId="3CE5C66E" wp14:editId="55FA2E85">
            <wp:simplePos x="0" y="0"/>
            <wp:positionH relativeFrom="margin">
              <wp:posOffset>4750683</wp:posOffset>
            </wp:positionH>
            <wp:positionV relativeFrom="paragraph">
              <wp:posOffset>449860</wp:posOffset>
            </wp:positionV>
            <wp:extent cx="1408474" cy="993913"/>
            <wp:effectExtent l="0" t="0" r="1270" b="0"/>
            <wp:wrapNone/>
            <wp:docPr id="18" name="Picture 12" descr="http://t0.gstatic.com/images?q=tbn:ANd9GcT26Xj1RaZ7wlAw-Osa7kUWgTwNv7N9FUjRz6Cg7Zrm_GXumWELj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T26Xj1RaZ7wlAw-Osa7kUWgTwNv7N9FUjRz6Cg7Zrm_GXumWELjw">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8474" cy="9939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haroni" w:hAnsi="Aharoni" w:cs="Aharoni"/>
          <w:sz w:val="56"/>
          <w:szCs w:val="56"/>
        </w:rPr>
        <w:t>Our Partners in Quality Care</w:t>
      </w:r>
    </w:p>
    <w:p w14:paraId="49F0942B" w14:textId="77777777" w:rsidR="00AB3E6B" w:rsidRPr="00824F08" w:rsidRDefault="00AB3E6B" w:rsidP="00AB3E6B">
      <w:pPr>
        <w:spacing w:after="0"/>
        <w:rPr>
          <w:b/>
          <w:sz w:val="24"/>
        </w:rPr>
      </w:pPr>
      <w:r w:rsidRPr="00824F08">
        <w:rPr>
          <w:b/>
          <w:sz w:val="24"/>
        </w:rPr>
        <w:t>Program Partners</w:t>
      </w:r>
    </w:p>
    <w:p w14:paraId="2D711442" w14:textId="77777777" w:rsidR="00AB3E6B" w:rsidRDefault="00AB3E6B" w:rsidP="00AB3E6B">
      <w:pPr>
        <w:spacing w:after="0"/>
      </w:pPr>
      <w:r>
        <w:t>Department of Economic Services</w:t>
      </w:r>
      <w:r>
        <w:tab/>
      </w:r>
      <w:r>
        <w:tab/>
      </w:r>
      <w:r>
        <w:tab/>
        <w:t xml:space="preserve"> </w:t>
      </w:r>
      <w:hyperlink r:id="rId21" w:history="1">
        <w:r w:rsidRPr="00602DED">
          <w:rPr>
            <w:rStyle w:val="Hyperlink"/>
            <w:color w:val="0070C0"/>
          </w:rPr>
          <w:t>https://des.az.gov</w:t>
        </w:r>
      </w:hyperlink>
      <w:r>
        <w:t>.</w:t>
      </w:r>
    </w:p>
    <w:p w14:paraId="6622EB43" w14:textId="77777777" w:rsidR="00AB3E6B" w:rsidRDefault="00AB3E6B" w:rsidP="00AB3E6B">
      <w:pPr>
        <w:spacing w:after="0"/>
      </w:pPr>
      <w:r>
        <w:tab/>
        <w:t>Nadaburg Preschool</w:t>
      </w:r>
      <w:r>
        <w:tab/>
      </w:r>
      <w:r>
        <w:tab/>
        <w:t>P0028087202</w:t>
      </w:r>
    </w:p>
    <w:p w14:paraId="64A84786" w14:textId="77777777" w:rsidR="00AB3E6B" w:rsidRDefault="00AB3E6B" w:rsidP="00AB3E6B">
      <w:pPr>
        <w:spacing w:after="0"/>
      </w:pPr>
      <w:r>
        <w:tab/>
        <w:t>Desert Oasis Elementary</w:t>
      </w:r>
      <w:r>
        <w:tab/>
        <w:t>P0028087201</w:t>
      </w:r>
      <w:r>
        <w:tab/>
      </w:r>
    </w:p>
    <w:p w14:paraId="26CCC5E2" w14:textId="77777777" w:rsidR="00AB3E6B" w:rsidRDefault="00AB3E6B" w:rsidP="00AB3E6B">
      <w:pPr>
        <w:spacing w:after="0"/>
      </w:pPr>
      <w:r>
        <w:tab/>
      </w:r>
    </w:p>
    <w:p w14:paraId="18D03FA7" w14:textId="77777777" w:rsidR="00AB3E6B" w:rsidRDefault="00AB3E6B" w:rsidP="00AB3E6B">
      <w:pPr>
        <w:spacing w:after="0"/>
      </w:pPr>
      <w:r>
        <w:rPr>
          <w:noProof/>
        </w:rPr>
        <w:drawing>
          <wp:anchor distT="0" distB="0" distL="114300" distR="114300" simplePos="0" relativeHeight="251693056" behindDoc="0" locked="0" layoutInCell="1" allowOverlap="1" wp14:anchorId="79D785DF" wp14:editId="5C37A8E2">
            <wp:simplePos x="0" y="0"/>
            <wp:positionH relativeFrom="page">
              <wp:posOffset>5535006</wp:posOffset>
            </wp:positionH>
            <wp:positionV relativeFrom="paragraph">
              <wp:posOffset>7620</wp:posOffset>
            </wp:positionV>
            <wp:extent cx="2072860" cy="551351"/>
            <wp:effectExtent l="0" t="0" r="3810" b="1270"/>
            <wp:wrapNone/>
            <wp:docPr id="13" name="irc_mi" descr="http://www.asccaz.org/images/QF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ccaz.org/images/QF_horizonta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2860" cy="5513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First Things First/Quality First</w:t>
      </w:r>
      <w:r>
        <w:tab/>
      </w:r>
      <w:r>
        <w:tab/>
        <w:t xml:space="preserve">(602) 240-6324 </w:t>
      </w:r>
    </w:p>
    <w:p w14:paraId="0826A743" w14:textId="77777777" w:rsidR="00AB3E6B" w:rsidRDefault="00AB3E6B" w:rsidP="00AB3E6B">
      <w:pPr>
        <w:spacing w:after="0"/>
      </w:pPr>
      <w:r>
        <w:tab/>
      </w:r>
      <w:r>
        <w:tab/>
      </w:r>
      <w:r>
        <w:tab/>
      </w:r>
      <w:r>
        <w:tab/>
      </w:r>
      <w:r>
        <w:tab/>
      </w:r>
      <w:r>
        <w:tab/>
      </w:r>
      <w:r>
        <w:tab/>
      </w:r>
      <w:hyperlink r:id="rId23" w:history="1">
        <w:r w:rsidRPr="008F67BB">
          <w:rPr>
            <w:rStyle w:val="Hyperlink"/>
          </w:rPr>
          <w:t>www.qualityfirstaz.com</w:t>
        </w:r>
      </w:hyperlink>
    </w:p>
    <w:p w14:paraId="4DEB74A7" w14:textId="77777777" w:rsidR="00AB3E6B" w:rsidRDefault="00AB3E6B" w:rsidP="00AB3E6B">
      <w:pPr>
        <w:spacing w:after="0"/>
      </w:pPr>
      <w:r>
        <w:t xml:space="preserve">              </w:t>
      </w:r>
    </w:p>
    <w:p w14:paraId="5CE7172A" w14:textId="77777777" w:rsidR="00AB3E6B" w:rsidRDefault="00AB3E6B" w:rsidP="00AB3E6B">
      <w:pPr>
        <w:spacing w:after="0"/>
      </w:pPr>
      <w:r>
        <w:t>Early Head Start</w:t>
      </w:r>
      <w:r>
        <w:tab/>
      </w:r>
      <w:r>
        <w:tab/>
        <w:t>(602) 527-1391</w:t>
      </w:r>
      <w:r>
        <w:tab/>
      </w:r>
      <w:r>
        <w:tab/>
      </w:r>
      <w:hyperlink r:id="rId24" w:history="1">
        <w:r w:rsidRPr="008F67BB">
          <w:rPr>
            <w:rStyle w:val="Hyperlink"/>
          </w:rPr>
          <w:t>https://www.maricopa.gov/5785/Head-Start-Programs</w:t>
        </w:r>
      </w:hyperlink>
      <w:r>
        <w:tab/>
      </w:r>
    </w:p>
    <w:p w14:paraId="287080B3" w14:textId="77777777" w:rsidR="00AB3E6B" w:rsidRPr="002F05CF" w:rsidRDefault="00AB3E6B" w:rsidP="00AB3E6B">
      <w:pPr>
        <w:spacing w:after="0"/>
        <w:rPr>
          <w:highlight w:val="green"/>
        </w:rPr>
      </w:pPr>
      <w:r w:rsidRPr="006A5ECC">
        <w:rPr>
          <w:rFonts w:ascii="Aharoni" w:hAnsi="Aharoni" w:cs="Aharoni"/>
          <w:noProof/>
          <w:sz w:val="56"/>
          <w:szCs w:val="56"/>
        </w:rPr>
        <w:drawing>
          <wp:anchor distT="0" distB="0" distL="114300" distR="114300" simplePos="0" relativeHeight="251695104" behindDoc="0" locked="0" layoutInCell="1" allowOverlap="1" wp14:anchorId="5E56BD17" wp14:editId="40A11723">
            <wp:simplePos x="0" y="0"/>
            <wp:positionH relativeFrom="margin">
              <wp:align>center</wp:align>
            </wp:positionH>
            <wp:positionV relativeFrom="paragraph">
              <wp:posOffset>138743</wp:posOffset>
            </wp:positionV>
            <wp:extent cx="1383527" cy="829185"/>
            <wp:effectExtent l="0" t="0" r="7620" b="9525"/>
            <wp:wrapNone/>
            <wp:docPr id="3" name="Picture 4" descr="http://t0.gstatic.com/images?q=tbn:ANd9GcSFgzLewO9CkBheCwhdRn9hvoT8ncjsC950QP-9YrJhe916UtoJ:www.swhd.org/images/swhd.org/logo.png%3F139260080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FgzLewO9CkBheCwhdRn9hvoT8ncjsC950QP-9YrJhe916UtoJ:www.swhd.org/images/swhd.org/logo.png%3F1392600803">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3527" cy="829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060FB7" w14:textId="77777777" w:rsidR="00AB3E6B" w:rsidRDefault="00AB3E6B" w:rsidP="00AB3E6B">
      <w:pPr>
        <w:spacing w:after="0"/>
      </w:pPr>
      <w:r>
        <w:t>Southwest Human Development</w:t>
      </w:r>
      <w:r>
        <w:tab/>
      </w:r>
      <w:r>
        <w:tab/>
      </w:r>
      <w:r>
        <w:tab/>
      </w:r>
      <w:r>
        <w:tab/>
      </w:r>
    </w:p>
    <w:p w14:paraId="2695E4A1" w14:textId="77777777" w:rsidR="00AB3E6B" w:rsidRDefault="00AB3E6B" w:rsidP="00AB3E6B">
      <w:pPr>
        <w:spacing w:after="0" w:line="240" w:lineRule="auto"/>
      </w:pPr>
    </w:p>
    <w:p w14:paraId="5F70C5C9" w14:textId="77777777" w:rsidR="00AB3E6B" w:rsidRDefault="00AB3E6B" w:rsidP="00AB3E6B"/>
    <w:p w14:paraId="04608CEF" w14:textId="77777777" w:rsidR="00AB3E6B" w:rsidRDefault="00AB3E6B" w:rsidP="00AB3E6B">
      <w:pPr>
        <w:rPr>
          <w:rFonts w:ascii="Bradley Hand ITC" w:hAnsi="Bradley Hand ITC"/>
          <w:sz w:val="52"/>
          <w:szCs w:val="52"/>
        </w:rPr>
      </w:pPr>
    </w:p>
    <w:p w14:paraId="070B694C" w14:textId="77777777" w:rsidR="00AB3E6B" w:rsidRDefault="00AB3E6B" w:rsidP="00AB3E6B">
      <w:pPr>
        <w:spacing w:after="0" w:line="240" w:lineRule="auto"/>
        <w:jc w:val="center"/>
        <w:rPr>
          <w:rFonts w:ascii="Arial Black" w:hAnsi="Arial Black"/>
          <w:b/>
          <w:sz w:val="52"/>
          <w:szCs w:val="52"/>
        </w:rPr>
      </w:pPr>
      <w:r>
        <w:rPr>
          <w:rFonts w:ascii="Arial Black" w:hAnsi="Arial Black"/>
          <w:b/>
          <w:sz w:val="52"/>
          <w:szCs w:val="52"/>
        </w:rPr>
        <w:t>Nadaburg Unified School District</w:t>
      </w:r>
    </w:p>
    <w:p w14:paraId="5BD32C20" w14:textId="77777777" w:rsidR="00AB3E6B" w:rsidRDefault="00AB3E6B" w:rsidP="00AB3E6B">
      <w:pPr>
        <w:spacing w:after="0" w:line="240" w:lineRule="auto"/>
        <w:jc w:val="center"/>
        <w:rPr>
          <w:rFonts w:ascii="Arial Black" w:hAnsi="Arial Black"/>
          <w:b/>
          <w:sz w:val="52"/>
          <w:szCs w:val="52"/>
        </w:rPr>
      </w:pPr>
      <w:r>
        <w:rPr>
          <w:rFonts w:ascii="Arial Black" w:hAnsi="Arial Black"/>
          <w:b/>
          <w:sz w:val="52"/>
          <w:szCs w:val="52"/>
        </w:rPr>
        <w:t>32919 Center St.</w:t>
      </w:r>
    </w:p>
    <w:p w14:paraId="4F50A536" w14:textId="77777777" w:rsidR="00AB3E6B" w:rsidRDefault="00AB3E6B" w:rsidP="00AB3E6B">
      <w:pPr>
        <w:spacing w:after="0" w:line="240" w:lineRule="auto"/>
        <w:jc w:val="center"/>
        <w:rPr>
          <w:rFonts w:ascii="Arial Black" w:hAnsi="Arial Black"/>
          <w:b/>
          <w:sz w:val="52"/>
          <w:szCs w:val="52"/>
        </w:rPr>
      </w:pPr>
      <w:r>
        <w:rPr>
          <w:rFonts w:ascii="Arial Black" w:hAnsi="Arial Black"/>
          <w:b/>
          <w:sz w:val="52"/>
          <w:szCs w:val="52"/>
        </w:rPr>
        <w:t>Wittmann, AZ 85361</w:t>
      </w:r>
    </w:p>
    <w:p w14:paraId="63DEDD6F" w14:textId="77777777" w:rsidR="00AB3E6B" w:rsidRPr="00A57E10" w:rsidRDefault="00AB3E6B" w:rsidP="00AB3E6B">
      <w:pPr>
        <w:spacing w:after="0"/>
        <w:jc w:val="center"/>
        <w:rPr>
          <w:rFonts w:ascii="Arial Black" w:hAnsi="Arial Black"/>
          <w:b/>
          <w:sz w:val="28"/>
          <w:szCs w:val="28"/>
        </w:rPr>
      </w:pPr>
    </w:p>
    <w:p w14:paraId="77E1DCD6" w14:textId="77777777" w:rsidR="00AB3E6B" w:rsidRDefault="00AB3E6B" w:rsidP="00AB3E6B">
      <w:pPr>
        <w:spacing w:after="0" w:line="240" w:lineRule="auto"/>
        <w:rPr>
          <w:rFonts w:ascii="Arial Black" w:hAnsi="Arial Black"/>
          <w:b/>
          <w:sz w:val="24"/>
          <w:szCs w:val="24"/>
        </w:rPr>
        <w:sectPr w:rsidR="00AB3E6B" w:rsidSect="00653ED8">
          <w:type w:val="continuous"/>
          <w:pgSz w:w="12240" w:h="15840"/>
          <w:pgMar w:top="720" w:right="720" w:bottom="720" w:left="720" w:header="720" w:footer="720" w:gutter="0"/>
          <w:cols w:space="720"/>
          <w:titlePg/>
          <w:docGrid w:linePitch="360"/>
        </w:sectPr>
      </w:pPr>
    </w:p>
    <w:p w14:paraId="2EE20510" w14:textId="77777777" w:rsidR="00AB3E6B" w:rsidRDefault="00AB3E6B" w:rsidP="00AB3E6B">
      <w:pPr>
        <w:spacing w:after="0" w:line="240" w:lineRule="auto"/>
        <w:rPr>
          <w:rFonts w:ascii="Arial Black" w:hAnsi="Arial Black"/>
          <w:b/>
          <w:sz w:val="24"/>
          <w:szCs w:val="24"/>
        </w:rPr>
      </w:pPr>
      <w:r>
        <w:rPr>
          <w:rFonts w:ascii="Arial Black" w:hAnsi="Arial Black"/>
          <w:b/>
          <w:sz w:val="24"/>
          <w:szCs w:val="24"/>
        </w:rPr>
        <w:t>Desert Oasis Elementary School</w:t>
      </w:r>
    </w:p>
    <w:p w14:paraId="2FE91273" w14:textId="77777777" w:rsidR="00AB3E6B" w:rsidRDefault="00AB3E6B" w:rsidP="00AB3E6B">
      <w:pPr>
        <w:spacing w:after="0" w:line="240" w:lineRule="auto"/>
        <w:rPr>
          <w:rFonts w:ascii="Arial Black" w:hAnsi="Arial Black"/>
          <w:sz w:val="24"/>
          <w:szCs w:val="24"/>
          <w:lang w:val="es-MX"/>
        </w:rPr>
      </w:pPr>
      <w:r w:rsidRPr="00CC6DAF">
        <w:rPr>
          <w:rFonts w:ascii="Arial Black" w:hAnsi="Arial Black"/>
          <w:sz w:val="24"/>
          <w:szCs w:val="24"/>
          <w:lang w:val="es-MX"/>
        </w:rPr>
        <w:t xml:space="preserve">Angelina </w:t>
      </w:r>
      <w:proofErr w:type="spellStart"/>
      <w:r w:rsidRPr="00CC6DAF">
        <w:rPr>
          <w:rFonts w:ascii="Arial Black" w:hAnsi="Arial Black"/>
          <w:sz w:val="24"/>
          <w:szCs w:val="24"/>
          <w:lang w:val="es-MX"/>
        </w:rPr>
        <w:t>Geraci</w:t>
      </w:r>
      <w:proofErr w:type="spellEnd"/>
      <w:r w:rsidRPr="00CC6DAF">
        <w:rPr>
          <w:rFonts w:ascii="Arial Black" w:hAnsi="Arial Black"/>
          <w:sz w:val="24"/>
          <w:szCs w:val="24"/>
          <w:lang w:val="es-MX"/>
        </w:rPr>
        <w:t>, Principal</w:t>
      </w:r>
    </w:p>
    <w:p w14:paraId="1B75A53D" w14:textId="77777777" w:rsidR="00AB3E6B" w:rsidRPr="00CC6DAF" w:rsidRDefault="00AB3E6B" w:rsidP="00AB3E6B">
      <w:pPr>
        <w:spacing w:after="0" w:line="240" w:lineRule="auto"/>
        <w:rPr>
          <w:rFonts w:ascii="Arial Black" w:hAnsi="Arial Black"/>
          <w:sz w:val="24"/>
          <w:szCs w:val="24"/>
          <w:lang w:val="es-MX"/>
        </w:rPr>
      </w:pPr>
      <w:r>
        <w:rPr>
          <w:rFonts w:ascii="Arial Black" w:hAnsi="Arial Black"/>
          <w:sz w:val="24"/>
          <w:szCs w:val="24"/>
          <w:lang w:val="es-MX"/>
        </w:rPr>
        <w:t xml:space="preserve">Lori Dame, </w:t>
      </w:r>
      <w:proofErr w:type="spellStart"/>
      <w:r>
        <w:rPr>
          <w:rFonts w:ascii="Arial Black" w:hAnsi="Arial Black"/>
          <w:sz w:val="24"/>
          <w:szCs w:val="24"/>
          <w:lang w:val="es-MX"/>
        </w:rPr>
        <w:t>Health</w:t>
      </w:r>
      <w:proofErr w:type="spellEnd"/>
      <w:r>
        <w:rPr>
          <w:rFonts w:ascii="Arial Black" w:hAnsi="Arial Black"/>
          <w:sz w:val="24"/>
          <w:szCs w:val="24"/>
          <w:lang w:val="es-MX"/>
        </w:rPr>
        <w:t xml:space="preserve"> </w:t>
      </w:r>
      <w:proofErr w:type="spellStart"/>
      <w:r>
        <w:rPr>
          <w:rFonts w:ascii="Arial Black" w:hAnsi="Arial Black"/>
          <w:sz w:val="24"/>
          <w:szCs w:val="24"/>
          <w:lang w:val="es-MX"/>
        </w:rPr>
        <w:t>Aide</w:t>
      </w:r>
      <w:proofErr w:type="spellEnd"/>
    </w:p>
    <w:p w14:paraId="0B50D860" w14:textId="77777777" w:rsidR="00AB3E6B" w:rsidRPr="00CC6DAF" w:rsidRDefault="00AB3E6B" w:rsidP="00AB3E6B">
      <w:pPr>
        <w:spacing w:after="0" w:line="240" w:lineRule="auto"/>
        <w:rPr>
          <w:rFonts w:ascii="Arial Black" w:hAnsi="Arial Black"/>
          <w:sz w:val="24"/>
          <w:szCs w:val="24"/>
          <w:lang w:val="es-MX"/>
        </w:rPr>
      </w:pPr>
      <w:r w:rsidRPr="00CC6DAF">
        <w:rPr>
          <w:rFonts w:ascii="Arial Black" w:hAnsi="Arial Black"/>
          <w:sz w:val="24"/>
          <w:szCs w:val="24"/>
          <w:lang w:val="es-MX"/>
        </w:rPr>
        <w:t>17161 W. Bajada Road</w:t>
      </w:r>
    </w:p>
    <w:p w14:paraId="37898BBB" w14:textId="77777777" w:rsidR="00AB3E6B" w:rsidRDefault="00AB3E6B" w:rsidP="00AB3E6B">
      <w:pPr>
        <w:spacing w:after="0" w:line="240" w:lineRule="auto"/>
        <w:rPr>
          <w:rFonts w:ascii="Arial Black" w:hAnsi="Arial Black"/>
          <w:sz w:val="24"/>
          <w:szCs w:val="24"/>
        </w:rPr>
      </w:pPr>
      <w:r>
        <w:rPr>
          <w:rFonts w:ascii="Arial Black" w:hAnsi="Arial Black"/>
          <w:sz w:val="24"/>
          <w:szCs w:val="24"/>
        </w:rPr>
        <w:t>Surprise, AZ 85387</w:t>
      </w:r>
    </w:p>
    <w:p w14:paraId="32C248E5" w14:textId="77777777" w:rsidR="00AB3E6B" w:rsidRDefault="00AB3E6B" w:rsidP="00AB3E6B">
      <w:pPr>
        <w:spacing w:after="0" w:line="240" w:lineRule="auto"/>
        <w:rPr>
          <w:rFonts w:ascii="Arial Black" w:hAnsi="Arial Black"/>
          <w:sz w:val="24"/>
          <w:szCs w:val="24"/>
        </w:rPr>
      </w:pPr>
      <w:r>
        <w:rPr>
          <w:rFonts w:ascii="Arial Black" w:hAnsi="Arial Black"/>
          <w:sz w:val="24"/>
          <w:szCs w:val="24"/>
        </w:rPr>
        <w:t>(623) 556-5880</w:t>
      </w:r>
    </w:p>
    <w:p w14:paraId="6273495D" w14:textId="77777777" w:rsidR="00AB3E6B" w:rsidRPr="00A57E10" w:rsidRDefault="00AB3E6B" w:rsidP="00AB3E6B">
      <w:pPr>
        <w:spacing w:after="0" w:line="240" w:lineRule="auto"/>
        <w:rPr>
          <w:rFonts w:ascii="Arial Black" w:hAnsi="Arial Black"/>
          <w:sz w:val="24"/>
          <w:szCs w:val="24"/>
        </w:rPr>
      </w:pPr>
    </w:p>
    <w:p w14:paraId="7BD25C42" w14:textId="77777777" w:rsidR="00AB3E6B" w:rsidRDefault="00AB3E6B" w:rsidP="00AB3E6B">
      <w:pPr>
        <w:spacing w:after="0" w:line="240" w:lineRule="auto"/>
        <w:rPr>
          <w:rFonts w:ascii="Arial Black" w:hAnsi="Arial Black"/>
          <w:b/>
          <w:sz w:val="24"/>
          <w:szCs w:val="24"/>
        </w:rPr>
      </w:pPr>
      <w:r>
        <w:rPr>
          <w:rFonts w:ascii="Arial Black" w:hAnsi="Arial Black"/>
          <w:b/>
          <w:sz w:val="24"/>
          <w:szCs w:val="24"/>
        </w:rPr>
        <w:t>Nadaburg Elementary School</w:t>
      </w:r>
    </w:p>
    <w:p w14:paraId="502A4A42" w14:textId="77777777" w:rsidR="00AB3E6B" w:rsidRDefault="00AB3E6B" w:rsidP="00AB3E6B">
      <w:pPr>
        <w:spacing w:after="0" w:line="240" w:lineRule="auto"/>
        <w:rPr>
          <w:rFonts w:ascii="Arial Black" w:hAnsi="Arial Black"/>
          <w:sz w:val="24"/>
          <w:szCs w:val="24"/>
        </w:rPr>
      </w:pPr>
      <w:r w:rsidRPr="0034696B">
        <w:rPr>
          <w:rFonts w:ascii="Arial Black" w:hAnsi="Arial Black"/>
          <w:sz w:val="24"/>
          <w:szCs w:val="24"/>
        </w:rPr>
        <w:t>???,</w:t>
      </w:r>
      <w:r>
        <w:rPr>
          <w:rFonts w:ascii="Arial Black" w:hAnsi="Arial Black"/>
          <w:sz w:val="24"/>
          <w:szCs w:val="24"/>
        </w:rPr>
        <w:t xml:space="preserve"> Principal</w:t>
      </w:r>
    </w:p>
    <w:p w14:paraId="016FB09B" w14:textId="77777777" w:rsidR="00AB3E6B" w:rsidRDefault="00AB3E6B" w:rsidP="00AB3E6B">
      <w:pPr>
        <w:spacing w:after="0" w:line="240" w:lineRule="auto"/>
        <w:rPr>
          <w:rFonts w:ascii="Arial Black" w:hAnsi="Arial Black"/>
          <w:sz w:val="24"/>
          <w:szCs w:val="24"/>
        </w:rPr>
      </w:pPr>
      <w:r>
        <w:rPr>
          <w:rFonts w:ascii="Arial Black" w:hAnsi="Arial Black"/>
          <w:sz w:val="24"/>
          <w:szCs w:val="24"/>
        </w:rPr>
        <w:t xml:space="preserve">JoAnn </w:t>
      </w:r>
      <w:proofErr w:type="spellStart"/>
      <w:r>
        <w:rPr>
          <w:rFonts w:ascii="Arial Black" w:hAnsi="Arial Black"/>
          <w:sz w:val="24"/>
          <w:szCs w:val="24"/>
        </w:rPr>
        <w:t>Durnal</w:t>
      </w:r>
      <w:proofErr w:type="spellEnd"/>
      <w:r>
        <w:rPr>
          <w:rFonts w:ascii="Arial Black" w:hAnsi="Arial Black"/>
          <w:sz w:val="24"/>
          <w:szCs w:val="24"/>
        </w:rPr>
        <w:t>, Nurse</w:t>
      </w:r>
    </w:p>
    <w:p w14:paraId="34D6C9A1" w14:textId="77777777" w:rsidR="00AB3E6B" w:rsidRDefault="00AB3E6B" w:rsidP="00AB3E6B">
      <w:pPr>
        <w:spacing w:after="0" w:line="240" w:lineRule="auto"/>
        <w:rPr>
          <w:rFonts w:ascii="Arial Black" w:hAnsi="Arial Black"/>
          <w:sz w:val="24"/>
          <w:szCs w:val="24"/>
        </w:rPr>
      </w:pPr>
      <w:r>
        <w:rPr>
          <w:rFonts w:ascii="Arial Black" w:hAnsi="Arial Black"/>
          <w:sz w:val="24"/>
          <w:szCs w:val="24"/>
        </w:rPr>
        <w:t>21419 W. Dove Valley Road</w:t>
      </w:r>
    </w:p>
    <w:p w14:paraId="2F01FC7C" w14:textId="77777777" w:rsidR="00AB3E6B" w:rsidRDefault="00AB3E6B" w:rsidP="00AB3E6B">
      <w:pPr>
        <w:spacing w:after="0" w:line="240" w:lineRule="auto"/>
        <w:rPr>
          <w:rFonts w:ascii="Arial Black" w:hAnsi="Arial Black"/>
          <w:sz w:val="24"/>
          <w:szCs w:val="24"/>
        </w:rPr>
      </w:pPr>
      <w:r>
        <w:rPr>
          <w:rFonts w:ascii="Arial Black" w:hAnsi="Arial Black"/>
          <w:sz w:val="24"/>
          <w:szCs w:val="24"/>
        </w:rPr>
        <w:t>Wittmann, AZ 85361</w:t>
      </w:r>
    </w:p>
    <w:p w14:paraId="7A3FDB9A" w14:textId="77777777" w:rsidR="00AB3E6B" w:rsidRDefault="00AB3E6B" w:rsidP="00AB3E6B">
      <w:pPr>
        <w:spacing w:after="0" w:line="240" w:lineRule="auto"/>
        <w:rPr>
          <w:rFonts w:ascii="Arial Black" w:hAnsi="Arial Black"/>
          <w:sz w:val="24"/>
          <w:szCs w:val="24"/>
        </w:rPr>
      </w:pPr>
      <w:r>
        <w:rPr>
          <w:rFonts w:ascii="Arial Black" w:hAnsi="Arial Black"/>
          <w:sz w:val="24"/>
          <w:szCs w:val="24"/>
        </w:rPr>
        <w:t>(623) 388-2321</w:t>
      </w:r>
    </w:p>
    <w:p w14:paraId="7ED88E20" w14:textId="77777777" w:rsidR="00AB3E6B" w:rsidRDefault="00AB3E6B" w:rsidP="00AB3E6B">
      <w:pPr>
        <w:spacing w:line="240" w:lineRule="auto"/>
        <w:rPr>
          <w:rFonts w:ascii="Arial Black" w:hAnsi="Arial Black"/>
          <w:sz w:val="24"/>
          <w:szCs w:val="24"/>
        </w:rPr>
        <w:sectPr w:rsidR="00AB3E6B" w:rsidSect="00A57E10">
          <w:type w:val="continuous"/>
          <w:pgSz w:w="12240" w:h="15840"/>
          <w:pgMar w:top="720" w:right="720" w:bottom="720" w:left="720" w:header="720" w:footer="720" w:gutter="0"/>
          <w:cols w:num="2" w:space="720"/>
          <w:titlePg/>
          <w:docGrid w:linePitch="360"/>
        </w:sectPr>
      </w:pPr>
    </w:p>
    <w:p w14:paraId="54D16EDD" w14:textId="77777777" w:rsidR="00AB3E6B" w:rsidRDefault="00AB3E6B" w:rsidP="00AB3E6B">
      <w:pPr>
        <w:spacing w:line="240" w:lineRule="auto"/>
        <w:rPr>
          <w:rFonts w:ascii="Arial Black" w:hAnsi="Arial Black"/>
          <w:sz w:val="24"/>
          <w:szCs w:val="24"/>
        </w:rPr>
      </w:pPr>
    </w:p>
    <w:p w14:paraId="0196FD44" w14:textId="77777777" w:rsidR="00AB3E6B" w:rsidRPr="000D3983" w:rsidRDefault="00AB3E6B" w:rsidP="00AB3E6B">
      <w:pPr>
        <w:jc w:val="center"/>
        <w:rPr>
          <w:rFonts w:ascii="Arial Black" w:hAnsi="Arial Black"/>
          <w:sz w:val="24"/>
          <w:szCs w:val="24"/>
        </w:rPr>
      </w:pPr>
      <w:hyperlink r:id="rId27" w:history="1">
        <w:r w:rsidRPr="006C77D7">
          <w:rPr>
            <w:rStyle w:val="Hyperlink"/>
            <w:rFonts w:ascii="Arial Black" w:hAnsi="Arial Black"/>
            <w:sz w:val="24"/>
            <w:szCs w:val="24"/>
          </w:rPr>
          <w:t>www.nadaburgsd.org</w:t>
        </w:r>
      </w:hyperlink>
    </w:p>
    <w:p w14:paraId="187EB92D" w14:textId="77777777" w:rsidR="00AB3E6B" w:rsidRDefault="00AB3E6B" w:rsidP="00AB3E6B">
      <w:pPr>
        <w:rPr>
          <w:rFonts w:ascii="Bradley Hand ITC" w:hAnsi="Bradley Hand ITC"/>
          <w:sz w:val="52"/>
          <w:szCs w:val="52"/>
        </w:rPr>
      </w:pPr>
    </w:p>
    <w:p w14:paraId="5092B1EA" w14:textId="77777777" w:rsidR="00AB3E6B" w:rsidRDefault="00AB3E6B" w:rsidP="00AB3E6B">
      <w:pPr>
        <w:rPr>
          <w:rFonts w:ascii="Bradley Hand ITC" w:hAnsi="Bradley Hand ITC"/>
          <w:sz w:val="52"/>
          <w:szCs w:val="52"/>
        </w:rPr>
      </w:pPr>
    </w:p>
    <w:p w14:paraId="26C036B0" w14:textId="77777777" w:rsidR="00AB3E6B" w:rsidRDefault="00AB3E6B" w:rsidP="00AB3E6B">
      <w:pPr>
        <w:rPr>
          <w:rFonts w:ascii="Bradley Hand ITC" w:hAnsi="Bradley Hand ITC"/>
          <w:sz w:val="52"/>
          <w:szCs w:val="52"/>
        </w:rPr>
      </w:pPr>
      <w:r w:rsidRPr="00CB51EA">
        <w:rPr>
          <w:b/>
          <w:noProof/>
          <w:sz w:val="26"/>
          <w:szCs w:val="26"/>
        </w:rPr>
        <w:drawing>
          <wp:anchor distT="0" distB="0" distL="114300" distR="114300" simplePos="0" relativeHeight="251692032" behindDoc="0" locked="0" layoutInCell="0" allowOverlap="1" wp14:anchorId="7F01763F" wp14:editId="76225B99">
            <wp:simplePos x="0" y="0"/>
            <wp:positionH relativeFrom="margin">
              <wp:align>center</wp:align>
            </wp:positionH>
            <wp:positionV relativeFrom="margin">
              <wp:align>top</wp:align>
            </wp:positionV>
            <wp:extent cx="3738880" cy="2322195"/>
            <wp:effectExtent l="19050" t="19050" r="13970" b="20955"/>
            <wp:wrapSquare wrapText="bothSides"/>
            <wp:docPr id="20"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3738880" cy="232219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p>
    <w:p w14:paraId="36FEC379" w14:textId="77777777" w:rsidR="00AB3E6B" w:rsidRDefault="00AB3E6B" w:rsidP="00AB3E6B">
      <w:pPr>
        <w:rPr>
          <w:rFonts w:ascii="Bradley Hand ITC" w:hAnsi="Bradley Hand ITC"/>
          <w:sz w:val="52"/>
          <w:szCs w:val="52"/>
        </w:rPr>
      </w:pPr>
    </w:p>
    <w:p w14:paraId="669DC203" w14:textId="77777777" w:rsidR="00AB3E6B" w:rsidRDefault="00AB3E6B" w:rsidP="00AB3E6B">
      <w:pPr>
        <w:rPr>
          <w:rFonts w:ascii="Bradley Hand ITC" w:hAnsi="Bradley Hand ITC"/>
          <w:sz w:val="52"/>
          <w:szCs w:val="52"/>
        </w:rPr>
      </w:pPr>
    </w:p>
    <w:p w14:paraId="4D28CAC0" w14:textId="77777777" w:rsidR="00AB3E6B" w:rsidRDefault="00AB3E6B" w:rsidP="00AB3E6B">
      <w:pPr>
        <w:rPr>
          <w:rFonts w:ascii="Bradley Hand ITC" w:hAnsi="Bradley Hand ITC"/>
          <w:sz w:val="52"/>
          <w:szCs w:val="52"/>
        </w:rPr>
      </w:pPr>
    </w:p>
    <w:p w14:paraId="30F7038A" w14:textId="77777777" w:rsidR="00AB3E6B" w:rsidRDefault="00AB3E6B" w:rsidP="00AB3E6B">
      <w:pPr>
        <w:jc w:val="center"/>
        <w:rPr>
          <w:rFonts w:ascii="Bradley Hand ITC" w:hAnsi="Bradley Hand ITC"/>
          <w:b/>
          <w:sz w:val="40"/>
          <w:szCs w:val="40"/>
        </w:rPr>
      </w:pPr>
    </w:p>
    <w:p w14:paraId="0F4F8C2B" w14:textId="77777777" w:rsidR="00AB3E6B" w:rsidRDefault="00AB3E6B" w:rsidP="00AB3E6B">
      <w:pPr>
        <w:jc w:val="center"/>
        <w:rPr>
          <w:rFonts w:ascii="Bradley Hand ITC" w:hAnsi="Bradley Hand ITC"/>
          <w:b/>
          <w:sz w:val="40"/>
          <w:szCs w:val="40"/>
        </w:rPr>
      </w:pPr>
    </w:p>
    <w:p w14:paraId="79C10896" w14:textId="77777777" w:rsidR="00AB3E6B" w:rsidRDefault="00AB3E6B" w:rsidP="00AB3E6B">
      <w:pPr>
        <w:jc w:val="center"/>
        <w:rPr>
          <w:rFonts w:ascii="Bradley Hand ITC" w:hAnsi="Bradley Hand ITC"/>
          <w:b/>
          <w:sz w:val="40"/>
          <w:szCs w:val="40"/>
        </w:rPr>
      </w:pPr>
    </w:p>
    <w:p w14:paraId="7D7360D1" w14:textId="77777777" w:rsidR="00AB3E6B" w:rsidRDefault="00AB3E6B" w:rsidP="00AB3E6B">
      <w:pPr>
        <w:jc w:val="center"/>
        <w:rPr>
          <w:rFonts w:ascii="Bradley Hand ITC" w:hAnsi="Bradley Hand ITC"/>
          <w:b/>
          <w:sz w:val="40"/>
          <w:szCs w:val="40"/>
        </w:rPr>
      </w:pPr>
    </w:p>
    <w:p w14:paraId="4E563BB8" w14:textId="77777777" w:rsidR="00AB3E6B" w:rsidRDefault="00AB3E6B" w:rsidP="00AB3E6B">
      <w:pPr>
        <w:jc w:val="center"/>
        <w:rPr>
          <w:rFonts w:ascii="Bradley Hand ITC" w:hAnsi="Bradley Hand ITC"/>
          <w:b/>
          <w:sz w:val="40"/>
          <w:szCs w:val="40"/>
        </w:rPr>
      </w:pPr>
    </w:p>
    <w:p w14:paraId="5D3DDD2E" w14:textId="77777777" w:rsidR="00AB3E6B" w:rsidRDefault="00AB3E6B" w:rsidP="00AB3E6B">
      <w:pPr>
        <w:jc w:val="center"/>
        <w:rPr>
          <w:rFonts w:ascii="Bradley Hand ITC" w:hAnsi="Bradley Hand ITC"/>
          <w:b/>
          <w:sz w:val="40"/>
          <w:szCs w:val="40"/>
        </w:rPr>
      </w:pPr>
    </w:p>
    <w:p w14:paraId="295B17A9" w14:textId="77777777" w:rsidR="00AB3E6B" w:rsidRDefault="00AB3E6B" w:rsidP="00AB3E6B">
      <w:pPr>
        <w:jc w:val="center"/>
        <w:rPr>
          <w:rFonts w:ascii="Bradley Hand ITC" w:hAnsi="Bradley Hand ITC"/>
          <w:b/>
          <w:sz w:val="40"/>
          <w:szCs w:val="40"/>
        </w:rPr>
      </w:pPr>
    </w:p>
    <w:p w14:paraId="26A78217" w14:textId="77777777" w:rsidR="00AB3E6B" w:rsidRDefault="00AB3E6B" w:rsidP="00AB3E6B">
      <w:pPr>
        <w:jc w:val="center"/>
        <w:rPr>
          <w:rFonts w:ascii="Bradley Hand ITC" w:hAnsi="Bradley Hand ITC"/>
          <w:b/>
          <w:sz w:val="40"/>
          <w:szCs w:val="40"/>
        </w:rPr>
      </w:pPr>
    </w:p>
    <w:p w14:paraId="03368214" w14:textId="01050727" w:rsidR="00AB3E6B" w:rsidRDefault="00AB3E6B" w:rsidP="00AB3E6B">
      <w:pPr>
        <w:rPr>
          <w:rFonts w:ascii="Bradley Hand ITC" w:hAnsi="Bradley Hand ITC"/>
          <w:b/>
          <w:sz w:val="40"/>
          <w:szCs w:val="40"/>
        </w:rPr>
      </w:pPr>
    </w:p>
    <w:p w14:paraId="38F003C3" w14:textId="6ACD2A34" w:rsidR="00777356" w:rsidRDefault="00777356" w:rsidP="00AB3E6B">
      <w:pPr>
        <w:rPr>
          <w:rFonts w:ascii="Bradley Hand ITC" w:hAnsi="Bradley Hand ITC"/>
          <w:b/>
          <w:sz w:val="40"/>
          <w:szCs w:val="40"/>
        </w:rPr>
      </w:pPr>
    </w:p>
    <w:p w14:paraId="5BD8F471" w14:textId="77777777" w:rsidR="00777356" w:rsidRDefault="00777356" w:rsidP="00AB3E6B">
      <w:pPr>
        <w:rPr>
          <w:rFonts w:ascii="Bradley Hand ITC" w:hAnsi="Bradley Hand ITC"/>
          <w:b/>
          <w:sz w:val="40"/>
          <w:szCs w:val="40"/>
        </w:rPr>
      </w:pPr>
    </w:p>
    <w:p w14:paraId="5D28E4F3" w14:textId="77777777" w:rsidR="00AB3E6B" w:rsidRPr="00B23C02" w:rsidRDefault="00AB3E6B" w:rsidP="00AB3E6B">
      <w:pPr>
        <w:jc w:val="center"/>
        <w:rPr>
          <w:rFonts w:ascii="Bradley Hand ITC" w:hAnsi="Bradley Hand ITC"/>
          <w:b/>
          <w:sz w:val="40"/>
          <w:szCs w:val="40"/>
        </w:rPr>
      </w:pPr>
      <w:r w:rsidRPr="00B23C02">
        <w:rPr>
          <w:rFonts w:ascii="Bradley Hand ITC" w:hAnsi="Bradley Hand ITC"/>
          <w:b/>
          <w:sz w:val="40"/>
          <w:szCs w:val="40"/>
        </w:rPr>
        <w:t xml:space="preserve">Thank you for choosing </w:t>
      </w:r>
    </w:p>
    <w:p w14:paraId="3A4A60F4" w14:textId="5046747D" w:rsidR="00AB3E6B" w:rsidRDefault="00AB3E6B" w:rsidP="00AB3E6B">
      <w:pPr>
        <w:spacing w:after="0"/>
        <w:jc w:val="center"/>
        <w:rPr>
          <w:b/>
          <w:sz w:val="36"/>
          <w:szCs w:val="36"/>
        </w:rPr>
      </w:pPr>
      <w:r w:rsidRPr="00B23C02">
        <w:rPr>
          <w:rFonts w:ascii="Bradley Hand ITC" w:hAnsi="Bradley Hand ITC"/>
          <w:b/>
          <w:sz w:val="40"/>
          <w:szCs w:val="40"/>
        </w:rPr>
        <w:t>Nadaburg Unified School Distri</w:t>
      </w:r>
      <w:r>
        <w:rPr>
          <w:rFonts w:ascii="Bradley Hand ITC" w:hAnsi="Bradley Hand ITC"/>
          <w:b/>
          <w:sz w:val="40"/>
          <w:szCs w:val="40"/>
        </w:rPr>
        <w:t>ct</w:t>
      </w:r>
    </w:p>
    <w:p w14:paraId="1FC09A99" w14:textId="39EFC490" w:rsidR="00AB3E6B" w:rsidRDefault="00AB3E6B" w:rsidP="00CF34F6">
      <w:pPr>
        <w:spacing w:after="0"/>
        <w:jc w:val="center"/>
        <w:rPr>
          <w:b/>
          <w:sz w:val="36"/>
          <w:szCs w:val="36"/>
        </w:rPr>
      </w:pPr>
    </w:p>
    <w:p w14:paraId="3E54AA65" w14:textId="2D266E17" w:rsidR="00AB3E6B" w:rsidRDefault="00AB3E6B" w:rsidP="00CF34F6">
      <w:pPr>
        <w:spacing w:after="0"/>
        <w:jc w:val="center"/>
        <w:rPr>
          <w:b/>
          <w:sz w:val="36"/>
          <w:szCs w:val="36"/>
        </w:rPr>
      </w:pPr>
    </w:p>
    <w:p w14:paraId="365A366F" w14:textId="3DE6FE24" w:rsidR="00777356" w:rsidRDefault="00777356" w:rsidP="00CF34F6">
      <w:pPr>
        <w:spacing w:after="0"/>
        <w:jc w:val="center"/>
        <w:rPr>
          <w:b/>
          <w:sz w:val="36"/>
          <w:szCs w:val="36"/>
        </w:rPr>
      </w:pPr>
    </w:p>
    <w:p w14:paraId="61B07F4C" w14:textId="4B1066BE" w:rsidR="00777356" w:rsidRDefault="00777356" w:rsidP="00CF34F6">
      <w:pPr>
        <w:spacing w:after="0"/>
        <w:jc w:val="center"/>
        <w:rPr>
          <w:b/>
          <w:sz w:val="36"/>
          <w:szCs w:val="36"/>
        </w:rPr>
      </w:pPr>
    </w:p>
    <w:p w14:paraId="4F426296" w14:textId="40CCECFC" w:rsidR="00777356" w:rsidRDefault="00777356" w:rsidP="00CF34F6">
      <w:pPr>
        <w:spacing w:after="0"/>
        <w:jc w:val="center"/>
        <w:rPr>
          <w:b/>
          <w:sz w:val="36"/>
          <w:szCs w:val="36"/>
        </w:rPr>
      </w:pPr>
    </w:p>
    <w:p w14:paraId="10AC46E2" w14:textId="3C27FC95" w:rsidR="00777356" w:rsidRDefault="00777356" w:rsidP="00CF34F6">
      <w:pPr>
        <w:spacing w:after="0"/>
        <w:jc w:val="center"/>
        <w:rPr>
          <w:b/>
          <w:sz w:val="36"/>
          <w:szCs w:val="36"/>
        </w:rPr>
      </w:pPr>
    </w:p>
    <w:p w14:paraId="6511A79C" w14:textId="7157F073" w:rsidR="00777356" w:rsidRDefault="00777356" w:rsidP="00CF34F6">
      <w:pPr>
        <w:spacing w:after="0"/>
        <w:jc w:val="center"/>
        <w:rPr>
          <w:b/>
          <w:sz w:val="36"/>
          <w:szCs w:val="36"/>
        </w:rPr>
      </w:pPr>
    </w:p>
    <w:p w14:paraId="55B05161" w14:textId="682EDBC4" w:rsidR="00777356" w:rsidRDefault="00777356" w:rsidP="00CF34F6">
      <w:pPr>
        <w:spacing w:after="0"/>
        <w:jc w:val="center"/>
        <w:rPr>
          <w:b/>
          <w:sz w:val="36"/>
          <w:szCs w:val="36"/>
        </w:rPr>
      </w:pPr>
    </w:p>
    <w:p w14:paraId="68B1CCC3" w14:textId="08093786" w:rsidR="00777356" w:rsidRDefault="00777356" w:rsidP="00CF34F6">
      <w:pPr>
        <w:spacing w:after="0"/>
        <w:jc w:val="center"/>
        <w:rPr>
          <w:b/>
          <w:sz w:val="36"/>
          <w:szCs w:val="36"/>
        </w:rPr>
      </w:pPr>
    </w:p>
    <w:p w14:paraId="64A3CB9F" w14:textId="7AC77896" w:rsidR="00777356" w:rsidRDefault="00777356" w:rsidP="00CF34F6">
      <w:pPr>
        <w:spacing w:after="0"/>
        <w:jc w:val="center"/>
        <w:rPr>
          <w:b/>
          <w:sz w:val="36"/>
          <w:szCs w:val="36"/>
        </w:rPr>
      </w:pPr>
    </w:p>
    <w:p w14:paraId="516A0CED" w14:textId="6C7EB271" w:rsidR="00777356" w:rsidRDefault="00777356" w:rsidP="00CF34F6">
      <w:pPr>
        <w:spacing w:after="0"/>
        <w:jc w:val="center"/>
        <w:rPr>
          <w:b/>
          <w:sz w:val="36"/>
          <w:szCs w:val="36"/>
        </w:rPr>
      </w:pPr>
    </w:p>
    <w:p w14:paraId="53908ACB" w14:textId="6B295D64" w:rsidR="00777356" w:rsidRDefault="00777356" w:rsidP="00CF34F6">
      <w:pPr>
        <w:spacing w:after="0"/>
        <w:jc w:val="center"/>
        <w:rPr>
          <w:b/>
          <w:sz w:val="36"/>
          <w:szCs w:val="36"/>
        </w:rPr>
      </w:pPr>
    </w:p>
    <w:p w14:paraId="2CF0C8C1" w14:textId="2C525EAB" w:rsidR="00777356" w:rsidRDefault="00777356" w:rsidP="00CF34F6">
      <w:pPr>
        <w:spacing w:after="0"/>
        <w:jc w:val="center"/>
        <w:rPr>
          <w:b/>
          <w:sz w:val="36"/>
          <w:szCs w:val="36"/>
        </w:rPr>
      </w:pPr>
    </w:p>
    <w:p w14:paraId="6F0695B1" w14:textId="6AA9A3C1" w:rsidR="00777356" w:rsidRDefault="00777356" w:rsidP="00CF34F6">
      <w:pPr>
        <w:spacing w:after="0"/>
        <w:jc w:val="center"/>
        <w:rPr>
          <w:b/>
          <w:sz w:val="36"/>
          <w:szCs w:val="36"/>
        </w:rPr>
      </w:pPr>
    </w:p>
    <w:p w14:paraId="08FC1814" w14:textId="4A347F7F" w:rsidR="00777356" w:rsidRDefault="00777356" w:rsidP="00CF34F6">
      <w:pPr>
        <w:spacing w:after="0"/>
        <w:jc w:val="center"/>
        <w:rPr>
          <w:b/>
          <w:sz w:val="36"/>
          <w:szCs w:val="36"/>
        </w:rPr>
      </w:pPr>
    </w:p>
    <w:p w14:paraId="5B0C08DF" w14:textId="77BD35C4" w:rsidR="00777356" w:rsidRDefault="00777356" w:rsidP="00CF34F6">
      <w:pPr>
        <w:spacing w:after="0"/>
        <w:jc w:val="center"/>
        <w:rPr>
          <w:b/>
          <w:sz w:val="36"/>
          <w:szCs w:val="36"/>
        </w:rPr>
      </w:pPr>
    </w:p>
    <w:p w14:paraId="30C4897B" w14:textId="7EDAEF19" w:rsidR="00777356" w:rsidRDefault="00777356" w:rsidP="00CF34F6">
      <w:pPr>
        <w:spacing w:after="0"/>
        <w:jc w:val="center"/>
        <w:rPr>
          <w:b/>
          <w:sz w:val="36"/>
          <w:szCs w:val="36"/>
        </w:rPr>
      </w:pPr>
    </w:p>
    <w:p w14:paraId="301393DC" w14:textId="7A1C2979" w:rsidR="00777356" w:rsidRDefault="00777356" w:rsidP="00CF34F6">
      <w:pPr>
        <w:spacing w:after="0"/>
        <w:jc w:val="center"/>
        <w:rPr>
          <w:b/>
          <w:sz w:val="36"/>
          <w:szCs w:val="36"/>
        </w:rPr>
      </w:pPr>
    </w:p>
    <w:p w14:paraId="256FFCE5" w14:textId="5445B36F" w:rsidR="00777356" w:rsidRDefault="00777356" w:rsidP="00CF34F6">
      <w:pPr>
        <w:spacing w:after="0"/>
        <w:jc w:val="center"/>
        <w:rPr>
          <w:b/>
          <w:sz w:val="36"/>
          <w:szCs w:val="36"/>
        </w:rPr>
      </w:pPr>
    </w:p>
    <w:p w14:paraId="110185CA" w14:textId="02764F68" w:rsidR="00777356" w:rsidRDefault="00777356" w:rsidP="00CF34F6">
      <w:pPr>
        <w:spacing w:after="0"/>
        <w:jc w:val="center"/>
        <w:rPr>
          <w:b/>
          <w:sz w:val="36"/>
          <w:szCs w:val="36"/>
        </w:rPr>
      </w:pPr>
    </w:p>
    <w:p w14:paraId="0FD10507" w14:textId="60BA9285" w:rsidR="00777356" w:rsidRDefault="00777356" w:rsidP="00CF34F6">
      <w:pPr>
        <w:spacing w:after="0"/>
        <w:jc w:val="center"/>
        <w:rPr>
          <w:b/>
          <w:sz w:val="36"/>
          <w:szCs w:val="36"/>
        </w:rPr>
      </w:pPr>
    </w:p>
    <w:p w14:paraId="7093D2E7" w14:textId="720ED8E8" w:rsidR="00777356" w:rsidRDefault="00777356" w:rsidP="00CF34F6">
      <w:pPr>
        <w:spacing w:after="0"/>
        <w:jc w:val="center"/>
        <w:rPr>
          <w:b/>
          <w:sz w:val="36"/>
          <w:szCs w:val="36"/>
        </w:rPr>
      </w:pPr>
    </w:p>
    <w:p w14:paraId="3EA43930" w14:textId="3D32B87C" w:rsidR="00777356" w:rsidRDefault="00777356" w:rsidP="00CF34F6">
      <w:pPr>
        <w:spacing w:after="0"/>
        <w:jc w:val="center"/>
        <w:rPr>
          <w:b/>
          <w:sz w:val="36"/>
          <w:szCs w:val="36"/>
        </w:rPr>
      </w:pPr>
    </w:p>
    <w:p w14:paraId="5DDC42EA" w14:textId="65FFEAFD" w:rsidR="00777356" w:rsidRDefault="00777356" w:rsidP="00CF34F6">
      <w:pPr>
        <w:spacing w:after="0"/>
        <w:jc w:val="center"/>
        <w:rPr>
          <w:b/>
          <w:sz w:val="36"/>
          <w:szCs w:val="36"/>
        </w:rPr>
      </w:pPr>
    </w:p>
    <w:p w14:paraId="25E6DFE7" w14:textId="25285B4A" w:rsidR="00777356" w:rsidRDefault="00777356" w:rsidP="00CF34F6">
      <w:pPr>
        <w:spacing w:after="0"/>
        <w:jc w:val="center"/>
        <w:rPr>
          <w:b/>
          <w:sz w:val="36"/>
          <w:szCs w:val="36"/>
        </w:rPr>
      </w:pPr>
    </w:p>
    <w:p w14:paraId="1842EC78" w14:textId="5A766F1D" w:rsidR="00777356" w:rsidRDefault="00777356" w:rsidP="00CF34F6">
      <w:pPr>
        <w:spacing w:after="0"/>
        <w:jc w:val="center"/>
        <w:rPr>
          <w:b/>
          <w:sz w:val="36"/>
          <w:szCs w:val="36"/>
        </w:rPr>
      </w:pPr>
    </w:p>
    <w:p w14:paraId="0C919C3B" w14:textId="49233E1A" w:rsidR="00777356" w:rsidRDefault="00777356" w:rsidP="00CF34F6">
      <w:pPr>
        <w:spacing w:after="0"/>
        <w:jc w:val="center"/>
        <w:rPr>
          <w:b/>
          <w:sz w:val="36"/>
          <w:szCs w:val="36"/>
        </w:rPr>
      </w:pPr>
    </w:p>
    <w:p w14:paraId="68124DE6" w14:textId="77777777" w:rsidR="00777356" w:rsidRDefault="00777356" w:rsidP="00CF34F6">
      <w:pPr>
        <w:spacing w:after="0"/>
        <w:jc w:val="center"/>
        <w:rPr>
          <w:b/>
          <w:sz w:val="36"/>
          <w:szCs w:val="36"/>
        </w:rPr>
      </w:pPr>
    </w:p>
    <w:p w14:paraId="62592877" w14:textId="77777777" w:rsidR="00AB3E6B" w:rsidRDefault="00AB3E6B" w:rsidP="00CF34F6">
      <w:pPr>
        <w:spacing w:after="0"/>
        <w:jc w:val="center"/>
        <w:rPr>
          <w:b/>
          <w:sz w:val="36"/>
          <w:szCs w:val="36"/>
        </w:rPr>
      </w:pPr>
    </w:p>
    <w:p w14:paraId="7CC94EF4" w14:textId="70EAB031" w:rsidR="00555C1A" w:rsidRDefault="00555C1A" w:rsidP="00555C1A">
      <w:pPr>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Program Change Request Form</w:t>
      </w:r>
    </w:p>
    <w:p w14:paraId="51E6E0B3" w14:textId="77777777" w:rsidR="00555C1A" w:rsidRPr="00743EE6" w:rsidRDefault="00555C1A" w:rsidP="00555C1A">
      <w:pPr>
        <w:spacing w:after="0" w:line="240" w:lineRule="auto"/>
        <w:jc w:val="center"/>
        <w:rPr>
          <w:rFonts w:ascii="Times New Roman" w:eastAsia="Times New Roman" w:hAnsi="Times New Roman" w:cs="Times New Roman"/>
          <w:sz w:val="24"/>
          <w:szCs w:val="24"/>
        </w:rPr>
      </w:pPr>
    </w:p>
    <w:tbl>
      <w:tblPr>
        <w:tblW w:w="11232" w:type="dxa"/>
        <w:tblCellMar>
          <w:top w:w="15" w:type="dxa"/>
          <w:left w:w="15" w:type="dxa"/>
          <w:bottom w:w="15" w:type="dxa"/>
          <w:right w:w="15" w:type="dxa"/>
        </w:tblCellMar>
        <w:tblLook w:val="04A0" w:firstRow="1" w:lastRow="0" w:firstColumn="1" w:lastColumn="0" w:noHBand="0" w:noVBand="1"/>
      </w:tblPr>
      <w:tblGrid>
        <w:gridCol w:w="5480"/>
        <w:gridCol w:w="5752"/>
      </w:tblGrid>
      <w:tr w:rsidR="00555C1A" w:rsidRPr="00743EE6" w14:paraId="17E53716" w14:textId="77777777" w:rsidTr="00692C1F">
        <w:trPr>
          <w:trHeight w:val="447"/>
        </w:trPr>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708D3" w14:textId="77777777" w:rsidR="00555C1A" w:rsidRPr="00743EE6" w:rsidRDefault="00555C1A"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b/>
                <w:bCs/>
                <w:color w:val="000000"/>
                <w:sz w:val="24"/>
                <w:szCs w:val="24"/>
              </w:rPr>
              <w:t>Student Name:</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A394E" w14:textId="77777777" w:rsidR="00555C1A" w:rsidRPr="00743EE6" w:rsidRDefault="00555C1A"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b/>
                <w:bCs/>
                <w:color w:val="000000"/>
                <w:sz w:val="24"/>
                <w:szCs w:val="24"/>
              </w:rPr>
              <w:t>Today's Date:</w:t>
            </w:r>
          </w:p>
        </w:tc>
      </w:tr>
      <w:tr w:rsidR="00555C1A" w:rsidRPr="00743EE6" w14:paraId="472D2196" w14:textId="77777777" w:rsidTr="00692C1F">
        <w:trPr>
          <w:trHeight w:val="762"/>
        </w:trPr>
        <w:tc>
          <w:tcPr>
            <w:tcW w:w="112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00FC" w14:textId="77777777" w:rsidR="00555C1A" w:rsidRDefault="00555C1A" w:rsidP="00692C1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Currently Enrolled</w:t>
            </w:r>
          </w:p>
          <w:p w14:paraId="5655B403" w14:textId="77777777" w:rsidR="00555C1A" w:rsidRDefault="00555C1A" w:rsidP="00692C1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Campus</w:t>
            </w:r>
            <w:r w:rsidRPr="00743EE6">
              <w:rPr>
                <w:rFonts w:ascii="Arial" w:eastAsia="Times New Roman" w:hAnsi="Arial" w:cs="Arial"/>
                <w:b/>
                <w:bCs/>
                <w:color w:val="000000"/>
                <w:sz w:val="24"/>
                <w:szCs w:val="24"/>
              </w:rPr>
              <w:t>:</w:t>
            </w:r>
          </w:p>
          <w:p w14:paraId="30E7C995" w14:textId="77777777" w:rsidR="00555C1A" w:rsidRPr="00682A8F" w:rsidRDefault="00555C1A" w:rsidP="00692C1F">
            <w:pPr>
              <w:spacing w:after="0" w:line="240" w:lineRule="auto"/>
              <w:rPr>
                <w:rFonts w:ascii="Arial" w:eastAsia="Times New Roman" w:hAnsi="Arial" w:cs="Arial"/>
                <w:b/>
                <w:sz w:val="24"/>
                <w:szCs w:val="24"/>
              </w:rPr>
            </w:pPr>
            <w:r w:rsidRPr="00743EE6">
              <w:rPr>
                <w:rFonts w:ascii="Arial" w:eastAsia="Times New Roman" w:hAnsi="Arial" w:cs="Arial"/>
                <w:b/>
                <w:sz w:val="24"/>
                <w:szCs w:val="24"/>
              </w:rPr>
              <w:t>Program:</w:t>
            </w:r>
          </w:p>
        </w:tc>
      </w:tr>
      <w:tr w:rsidR="00555C1A" w:rsidRPr="00743EE6" w14:paraId="7F5D181A" w14:textId="77777777" w:rsidTr="00692C1F">
        <w:trPr>
          <w:trHeight w:val="2292"/>
        </w:trPr>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E43C5" w14:textId="77777777" w:rsidR="00555C1A" w:rsidRDefault="00555C1A" w:rsidP="00692C1F">
            <w:pPr>
              <w:spacing w:after="0" w:line="240" w:lineRule="auto"/>
              <w:jc w:val="center"/>
              <w:rPr>
                <w:rFonts w:ascii="Arial" w:eastAsia="Times New Roman" w:hAnsi="Arial" w:cs="Arial"/>
                <w:b/>
                <w:sz w:val="24"/>
                <w:szCs w:val="24"/>
              </w:rPr>
            </w:pPr>
            <w:r w:rsidRPr="00682A8F">
              <w:rPr>
                <w:rFonts w:ascii="Arial" w:eastAsia="Times New Roman" w:hAnsi="Arial" w:cs="Arial"/>
                <w:b/>
                <w:sz w:val="24"/>
                <w:szCs w:val="24"/>
              </w:rPr>
              <w:t xml:space="preserve">Add </w:t>
            </w:r>
            <w:r>
              <w:rPr>
                <w:rFonts w:ascii="Arial" w:eastAsia="Times New Roman" w:hAnsi="Arial" w:cs="Arial"/>
                <w:b/>
                <w:sz w:val="24"/>
                <w:szCs w:val="24"/>
              </w:rPr>
              <w:t>Enrollment</w:t>
            </w:r>
          </w:p>
          <w:p w14:paraId="062AB2F6" w14:textId="77777777" w:rsidR="00555C1A" w:rsidRDefault="00555C1A" w:rsidP="00692C1F">
            <w:pPr>
              <w:spacing w:after="0" w:line="240" w:lineRule="auto"/>
              <w:rPr>
                <w:rFonts w:ascii="Arial" w:eastAsia="Times New Roman" w:hAnsi="Arial" w:cs="Arial"/>
                <w:b/>
                <w:sz w:val="24"/>
                <w:szCs w:val="24"/>
              </w:rPr>
            </w:pPr>
            <w:r>
              <w:rPr>
                <w:rFonts w:ascii="Arial" w:eastAsia="Times New Roman" w:hAnsi="Arial" w:cs="Arial"/>
                <w:b/>
                <w:sz w:val="24"/>
                <w:szCs w:val="24"/>
              </w:rPr>
              <w:t>Campus:</w:t>
            </w:r>
          </w:p>
          <w:p w14:paraId="2F204B67" w14:textId="77777777" w:rsidR="00555C1A" w:rsidRDefault="00555C1A" w:rsidP="00692C1F">
            <w:pPr>
              <w:spacing w:after="0" w:line="240" w:lineRule="auto"/>
              <w:rPr>
                <w:rFonts w:ascii="Arial" w:eastAsia="Times New Roman" w:hAnsi="Arial" w:cs="Arial"/>
                <w:b/>
                <w:sz w:val="24"/>
                <w:szCs w:val="24"/>
              </w:rPr>
            </w:pPr>
            <w:r>
              <w:rPr>
                <w:rFonts w:ascii="Arial" w:eastAsia="Times New Roman" w:hAnsi="Arial" w:cs="Arial"/>
                <w:b/>
                <w:sz w:val="24"/>
                <w:szCs w:val="24"/>
              </w:rPr>
              <w:t>Program:</w:t>
            </w:r>
          </w:p>
          <w:p w14:paraId="04F98590" w14:textId="77777777" w:rsidR="00555C1A" w:rsidRPr="00070155" w:rsidRDefault="00555C1A" w:rsidP="00692C1F">
            <w:pPr>
              <w:spacing w:after="0" w:line="240" w:lineRule="auto"/>
              <w:rPr>
                <w:rFonts w:ascii="Arial" w:eastAsia="Times New Roman" w:hAnsi="Arial" w:cs="Arial"/>
                <w:szCs w:val="24"/>
              </w:rPr>
            </w:pPr>
            <w:r>
              <w:rPr>
                <w:rFonts w:ascii="Arial" w:eastAsia="Times New Roman" w:hAnsi="Arial" w:cs="Arial"/>
                <w:b/>
                <w:sz w:val="24"/>
                <w:szCs w:val="24"/>
              </w:rPr>
              <w:t xml:space="preserve">      ○</w:t>
            </w:r>
            <w:r w:rsidRPr="00070155">
              <w:rPr>
                <w:rFonts w:ascii="Arial" w:eastAsia="Times New Roman" w:hAnsi="Arial" w:cs="Arial"/>
                <w:sz w:val="24"/>
                <w:szCs w:val="24"/>
              </w:rPr>
              <w:t xml:space="preserve">Preschool </w:t>
            </w:r>
            <w:r w:rsidRPr="00070155">
              <w:rPr>
                <w:rFonts w:ascii="Arial" w:eastAsia="Times New Roman" w:hAnsi="Arial" w:cs="Arial"/>
                <w:szCs w:val="24"/>
              </w:rPr>
              <w:t>(Change Attendance Time)</w:t>
            </w:r>
          </w:p>
          <w:p w14:paraId="7385A24D" w14:textId="77777777" w:rsidR="00555C1A" w:rsidRPr="00070155" w:rsidRDefault="00555C1A" w:rsidP="00692C1F">
            <w:pPr>
              <w:spacing w:after="0" w:line="240" w:lineRule="auto"/>
              <w:rPr>
                <w:rFonts w:ascii="Arial" w:eastAsia="Times New Roman" w:hAnsi="Arial" w:cs="Arial"/>
                <w:sz w:val="24"/>
                <w:szCs w:val="24"/>
              </w:rPr>
            </w:pPr>
            <w:r w:rsidRPr="00070155">
              <w:rPr>
                <w:rFonts w:ascii="Arial" w:eastAsia="Times New Roman" w:hAnsi="Arial" w:cs="Arial"/>
                <w:sz w:val="24"/>
                <w:szCs w:val="24"/>
              </w:rPr>
              <w:t xml:space="preserve">      ○Extended Monday-Thursday</w:t>
            </w:r>
            <w:r>
              <w:rPr>
                <w:rFonts w:ascii="Arial" w:eastAsia="Times New Roman" w:hAnsi="Arial" w:cs="Arial"/>
                <w:sz w:val="24"/>
                <w:szCs w:val="24"/>
              </w:rPr>
              <w:t xml:space="preserve"> </w:t>
            </w:r>
            <w:r w:rsidRPr="00070155">
              <w:rPr>
                <w:rFonts w:ascii="Arial" w:eastAsia="Times New Roman" w:hAnsi="Arial" w:cs="Arial"/>
                <w:i/>
                <w:sz w:val="18"/>
                <w:szCs w:val="24"/>
              </w:rPr>
              <w:t>(Preschool)</w:t>
            </w:r>
          </w:p>
          <w:p w14:paraId="68B05EA1" w14:textId="77777777" w:rsidR="00555C1A" w:rsidRPr="00070155" w:rsidRDefault="00555C1A" w:rsidP="00692C1F">
            <w:pPr>
              <w:spacing w:after="0" w:line="240" w:lineRule="auto"/>
              <w:rPr>
                <w:rFonts w:ascii="Arial" w:eastAsia="Times New Roman" w:hAnsi="Arial" w:cs="Arial"/>
                <w:sz w:val="24"/>
                <w:szCs w:val="24"/>
              </w:rPr>
            </w:pPr>
            <w:r w:rsidRPr="00070155">
              <w:rPr>
                <w:rFonts w:ascii="Arial" w:eastAsia="Times New Roman" w:hAnsi="Arial" w:cs="Arial"/>
                <w:sz w:val="24"/>
                <w:szCs w:val="24"/>
              </w:rPr>
              <w:t xml:space="preserve">      ○Friday Care </w:t>
            </w:r>
            <w:r w:rsidRPr="00070155">
              <w:rPr>
                <w:rFonts w:ascii="Arial" w:eastAsia="Times New Roman" w:hAnsi="Arial" w:cs="Arial"/>
                <w:i/>
                <w:sz w:val="18"/>
                <w:szCs w:val="24"/>
              </w:rPr>
              <w:t>(Preschool)</w:t>
            </w:r>
          </w:p>
          <w:p w14:paraId="512B2DAA" w14:textId="77777777" w:rsidR="00555C1A" w:rsidRPr="00070155" w:rsidRDefault="00555C1A" w:rsidP="00692C1F">
            <w:pPr>
              <w:spacing w:after="0" w:line="240" w:lineRule="auto"/>
              <w:rPr>
                <w:rFonts w:ascii="Arial" w:eastAsia="Times New Roman" w:hAnsi="Arial" w:cs="Arial"/>
                <w:sz w:val="24"/>
                <w:szCs w:val="24"/>
              </w:rPr>
            </w:pPr>
            <w:r w:rsidRPr="00070155">
              <w:rPr>
                <w:rFonts w:ascii="Arial" w:eastAsia="Times New Roman" w:hAnsi="Arial" w:cs="Arial"/>
                <w:sz w:val="24"/>
                <w:szCs w:val="24"/>
              </w:rPr>
              <w:t xml:space="preserve">      ○Drop-In Extended Day M-Th</w:t>
            </w:r>
            <w:r>
              <w:rPr>
                <w:rFonts w:ascii="Arial" w:eastAsia="Times New Roman" w:hAnsi="Arial" w:cs="Arial"/>
                <w:sz w:val="24"/>
                <w:szCs w:val="24"/>
              </w:rPr>
              <w:t xml:space="preserve"> </w:t>
            </w:r>
            <w:r w:rsidRPr="00070155">
              <w:rPr>
                <w:rFonts w:ascii="Arial" w:eastAsia="Times New Roman" w:hAnsi="Arial" w:cs="Arial"/>
                <w:i/>
                <w:sz w:val="18"/>
                <w:szCs w:val="24"/>
              </w:rPr>
              <w:t>(Preschool)</w:t>
            </w:r>
          </w:p>
          <w:p w14:paraId="0083B12C" w14:textId="77777777" w:rsidR="00555C1A" w:rsidRPr="00070155" w:rsidRDefault="00555C1A" w:rsidP="00692C1F">
            <w:pPr>
              <w:spacing w:after="0" w:line="240" w:lineRule="auto"/>
              <w:rPr>
                <w:rFonts w:ascii="Arial" w:eastAsia="Times New Roman" w:hAnsi="Arial" w:cs="Arial"/>
                <w:sz w:val="24"/>
                <w:szCs w:val="24"/>
              </w:rPr>
            </w:pPr>
            <w:r w:rsidRPr="00070155">
              <w:rPr>
                <w:rFonts w:ascii="Arial" w:eastAsia="Times New Roman" w:hAnsi="Arial" w:cs="Arial"/>
                <w:sz w:val="24"/>
                <w:szCs w:val="24"/>
              </w:rPr>
              <w:t xml:space="preserve">      ○Drop-In Friday Care </w:t>
            </w:r>
            <w:r w:rsidRPr="00070155">
              <w:rPr>
                <w:rFonts w:ascii="Arial" w:eastAsia="Times New Roman" w:hAnsi="Arial" w:cs="Arial"/>
                <w:i/>
                <w:sz w:val="18"/>
                <w:szCs w:val="24"/>
              </w:rPr>
              <w:t>(Preschool)</w:t>
            </w:r>
          </w:p>
          <w:p w14:paraId="5730935D" w14:textId="77777777" w:rsidR="00555C1A" w:rsidRPr="00070155" w:rsidRDefault="00555C1A" w:rsidP="00692C1F">
            <w:pPr>
              <w:spacing w:after="0" w:line="240" w:lineRule="auto"/>
              <w:rPr>
                <w:rFonts w:ascii="Arial" w:eastAsia="Times New Roman" w:hAnsi="Arial" w:cs="Arial"/>
                <w:sz w:val="24"/>
                <w:szCs w:val="24"/>
              </w:rPr>
            </w:pPr>
            <w:r w:rsidRPr="00070155">
              <w:rPr>
                <w:rFonts w:ascii="Arial" w:eastAsia="Times New Roman" w:hAnsi="Arial" w:cs="Arial"/>
                <w:sz w:val="24"/>
                <w:szCs w:val="24"/>
              </w:rPr>
              <w:t xml:space="preserve">      ○Before/After School Care M-Th</w:t>
            </w:r>
            <w:r>
              <w:rPr>
                <w:rFonts w:ascii="Arial" w:eastAsia="Times New Roman" w:hAnsi="Arial" w:cs="Arial"/>
                <w:sz w:val="24"/>
                <w:szCs w:val="24"/>
              </w:rPr>
              <w:t xml:space="preserve"> </w:t>
            </w:r>
            <w:r w:rsidRPr="00070155">
              <w:rPr>
                <w:rFonts w:ascii="Arial" w:eastAsia="Times New Roman" w:hAnsi="Arial" w:cs="Arial"/>
                <w:i/>
                <w:sz w:val="18"/>
                <w:szCs w:val="24"/>
              </w:rPr>
              <w:t>(School Age)</w:t>
            </w:r>
            <w:r w:rsidRPr="00070155">
              <w:rPr>
                <w:rFonts w:ascii="Arial" w:eastAsia="Times New Roman" w:hAnsi="Arial" w:cs="Arial"/>
                <w:szCs w:val="24"/>
              </w:rPr>
              <w:t xml:space="preserve">           </w:t>
            </w:r>
          </w:p>
          <w:p w14:paraId="7D924155" w14:textId="77777777" w:rsidR="00555C1A" w:rsidRPr="00070155" w:rsidRDefault="00555C1A" w:rsidP="00692C1F">
            <w:pPr>
              <w:spacing w:after="0" w:line="240" w:lineRule="auto"/>
              <w:rPr>
                <w:rFonts w:ascii="Arial" w:eastAsia="Times New Roman" w:hAnsi="Arial" w:cs="Arial"/>
                <w:sz w:val="24"/>
                <w:szCs w:val="24"/>
              </w:rPr>
            </w:pPr>
            <w:r w:rsidRPr="00070155">
              <w:rPr>
                <w:rFonts w:ascii="Arial" w:eastAsia="Times New Roman" w:hAnsi="Arial" w:cs="Arial"/>
                <w:sz w:val="24"/>
                <w:szCs w:val="24"/>
              </w:rPr>
              <w:t xml:space="preserve">      ○Friday Care </w:t>
            </w:r>
            <w:r w:rsidRPr="00070155">
              <w:rPr>
                <w:rFonts w:ascii="Arial" w:eastAsia="Times New Roman" w:hAnsi="Arial" w:cs="Arial"/>
                <w:i/>
                <w:sz w:val="18"/>
                <w:szCs w:val="24"/>
              </w:rPr>
              <w:t>(School Age)</w:t>
            </w:r>
          </w:p>
          <w:p w14:paraId="6EE14A6B" w14:textId="77777777" w:rsidR="00555C1A" w:rsidRDefault="00555C1A" w:rsidP="00692C1F">
            <w:pPr>
              <w:spacing w:after="0" w:line="240" w:lineRule="auto"/>
              <w:rPr>
                <w:rFonts w:ascii="Arial" w:eastAsia="Times New Roman" w:hAnsi="Arial" w:cs="Arial"/>
                <w:sz w:val="24"/>
                <w:szCs w:val="24"/>
              </w:rPr>
            </w:pPr>
            <w:r w:rsidRPr="00070155">
              <w:rPr>
                <w:rFonts w:ascii="Arial" w:eastAsia="Times New Roman" w:hAnsi="Arial" w:cs="Arial"/>
                <w:sz w:val="24"/>
                <w:szCs w:val="24"/>
              </w:rPr>
              <w:t xml:space="preserve">      ○Drop-In Before/After School Care M-</w:t>
            </w:r>
            <w:r>
              <w:rPr>
                <w:rFonts w:ascii="Arial" w:eastAsia="Times New Roman" w:hAnsi="Arial" w:cs="Arial"/>
                <w:sz w:val="24"/>
                <w:szCs w:val="24"/>
              </w:rPr>
              <w:t>T</w:t>
            </w:r>
            <w:r w:rsidRPr="00070155">
              <w:rPr>
                <w:rFonts w:ascii="Arial" w:eastAsia="Times New Roman" w:hAnsi="Arial" w:cs="Arial"/>
                <w:sz w:val="24"/>
                <w:szCs w:val="24"/>
              </w:rPr>
              <w:t>h</w:t>
            </w:r>
          </w:p>
          <w:p w14:paraId="53F0E47B" w14:textId="77777777" w:rsidR="00555C1A" w:rsidRPr="00070155" w:rsidRDefault="00555C1A" w:rsidP="00692C1F">
            <w:pPr>
              <w:spacing w:after="0" w:line="240" w:lineRule="auto"/>
              <w:rPr>
                <w:rFonts w:ascii="Arial" w:eastAsia="Times New Roman" w:hAnsi="Arial" w:cs="Arial"/>
                <w:i/>
                <w:sz w:val="24"/>
                <w:szCs w:val="24"/>
              </w:rPr>
            </w:pPr>
            <w:r w:rsidRPr="00070155">
              <w:rPr>
                <w:rFonts w:ascii="Arial" w:eastAsia="Times New Roman" w:hAnsi="Arial" w:cs="Arial"/>
                <w:sz w:val="24"/>
                <w:szCs w:val="24"/>
              </w:rPr>
              <w:t xml:space="preserve"> </w:t>
            </w:r>
            <w:r>
              <w:rPr>
                <w:rFonts w:ascii="Arial" w:eastAsia="Times New Roman" w:hAnsi="Arial" w:cs="Arial"/>
                <w:sz w:val="24"/>
                <w:szCs w:val="24"/>
              </w:rPr>
              <w:t xml:space="preserve">                    </w:t>
            </w:r>
            <w:r w:rsidRPr="00070155">
              <w:rPr>
                <w:rFonts w:ascii="Arial" w:eastAsia="Times New Roman" w:hAnsi="Arial" w:cs="Arial"/>
                <w:i/>
                <w:sz w:val="18"/>
                <w:szCs w:val="24"/>
              </w:rPr>
              <w:t>(School Age)</w:t>
            </w:r>
          </w:p>
          <w:p w14:paraId="5B7A1507" w14:textId="77777777" w:rsidR="00555C1A" w:rsidRPr="00070155" w:rsidRDefault="00555C1A" w:rsidP="00692C1F">
            <w:pPr>
              <w:spacing w:after="0" w:line="240" w:lineRule="auto"/>
              <w:rPr>
                <w:rFonts w:ascii="Arial" w:eastAsia="Times New Roman" w:hAnsi="Arial" w:cs="Arial"/>
                <w:sz w:val="24"/>
                <w:szCs w:val="24"/>
              </w:rPr>
            </w:pPr>
            <w:r w:rsidRPr="00070155">
              <w:rPr>
                <w:rFonts w:ascii="Arial" w:eastAsia="Times New Roman" w:hAnsi="Arial" w:cs="Arial"/>
                <w:sz w:val="24"/>
                <w:szCs w:val="24"/>
              </w:rPr>
              <w:t xml:space="preserve">      ○Drop-In Friday Care </w:t>
            </w:r>
            <w:r w:rsidRPr="00070155">
              <w:rPr>
                <w:rFonts w:ascii="Arial" w:eastAsia="Times New Roman" w:hAnsi="Arial" w:cs="Arial"/>
                <w:i/>
                <w:sz w:val="18"/>
                <w:szCs w:val="24"/>
              </w:rPr>
              <w:t>(School Age)</w:t>
            </w:r>
          </w:p>
          <w:p w14:paraId="75859F48" w14:textId="77777777" w:rsidR="00555C1A" w:rsidRPr="00743EE6" w:rsidRDefault="00555C1A" w:rsidP="00692C1F">
            <w:pPr>
              <w:rPr>
                <w:rFonts w:ascii="Arial" w:eastAsia="Times New Roman" w:hAnsi="Arial" w:cs="Arial"/>
                <w:sz w:val="24"/>
                <w:szCs w:val="24"/>
              </w:rPr>
            </w:pP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C8305" w14:textId="77777777" w:rsidR="00555C1A" w:rsidRDefault="00555C1A" w:rsidP="00692C1F">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Remove</w:t>
            </w:r>
            <w:r w:rsidRPr="00682A8F">
              <w:rPr>
                <w:rFonts w:ascii="Arial" w:eastAsia="Times New Roman" w:hAnsi="Arial" w:cs="Arial"/>
                <w:b/>
                <w:sz w:val="24"/>
                <w:szCs w:val="24"/>
              </w:rPr>
              <w:t xml:space="preserve"> </w:t>
            </w:r>
            <w:r>
              <w:rPr>
                <w:rFonts w:ascii="Arial" w:eastAsia="Times New Roman" w:hAnsi="Arial" w:cs="Arial"/>
                <w:b/>
                <w:sz w:val="24"/>
                <w:szCs w:val="24"/>
              </w:rPr>
              <w:t>Enrollment</w:t>
            </w:r>
          </w:p>
          <w:p w14:paraId="067B2605" w14:textId="77777777" w:rsidR="00555C1A" w:rsidRDefault="00555C1A" w:rsidP="00692C1F">
            <w:pPr>
              <w:spacing w:after="0" w:line="240" w:lineRule="auto"/>
              <w:jc w:val="both"/>
              <w:rPr>
                <w:rFonts w:ascii="Arial" w:eastAsia="Times New Roman" w:hAnsi="Arial" w:cs="Arial"/>
                <w:b/>
                <w:sz w:val="24"/>
                <w:szCs w:val="24"/>
              </w:rPr>
            </w:pPr>
            <w:r>
              <w:rPr>
                <w:rFonts w:ascii="Arial" w:eastAsia="Times New Roman" w:hAnsi="Arial" w:cs="Arial"/>
                <w:b/>
                <w:sz w:val="24"/>
                <w:szCs w:val="24"/>
              </w:rPr>
              <w:t>Campus:</w:t>
            </w:r>
          </w:p>
          <w:p w14:paraId="3D6E4111" w14:textId="77777777" w:rsidR="00555C1A" w:rsidRDefault="00555C1A" w:rsidP="00692C1F">
            <w:pPr>
              <w:spacing w:after="0" w:line="240" w:lineRule="auto"/>
              <w:jc w:val="both"/>
              <w:rPr>
                <w:rFonts w:ascii="Arial" w:eastAsia="Times New Roman" w:hAnsi="Arial" w:cs="Arial"/>
                <w:b/>
                <w:sz w:val="24"/>
                <w:szCs w:val="24"/>
              </w:rPr>
            </w:pPr>
            <w:r>
              <w:rPr>
                <w:rFonts w:ascii="Arial" w:eastAsia="Times New Roman" w:hAnsi="Arial" w:cs="Arial"/>
                <w:b/>
                <w:sz w:val="24"/>
                <w:szCs w:val="24"/>
              </w:rPr>
              <w:t>Program:</w:t>
            </w:r>
          </w:p>
          <w:p w14:paraId="49C30C4E" w14:textId="77777777" w:rsidR="00555C1A" w:rsidRPr="00070155" w:rsidRDefault="00555C1A" w:rsidP="00692C1F">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      ○</w:t>
            </w:r>
            <w:r w:rsidRPr="00070155">
              <w:rPr>
                <w:rFonts w:ascii="Arial" w:eastAsia="Times New Roman" w:hAnsi="Arial" w:cs="Arial"/>
                <w:sz w:val="24"/>
                <w:szCs w:val="24"/>
              </w:rPr>
              <w:t>Preschool (change attendance time)</w:t>
            </w:r>
          </w:p>
          <w:p w14:paraId="5ABBF216" w14:textId="77777777" w:rsidR="00555C1A" w:rsidRPr="00070155" w:rsidRDefault="00555C1A" w:rsidP="00692C1F">
            <w:pPr>
              <w:spacing w:after="0" w:line="240" w:lineRule="auto"/>
              <w:jc w:val="both"/>
              <w:rPr>
                <w:rFonts w:ascii="Arial" w:eastAsia="Times New Roman" w:hAnsi="Arial" w:cs="Arial"/>
                <w:sz w:val="24"/>
                <w:szCs w:val="24"/>
              </w:rPr>
            </w:pPr>
            <w:r w:rsidRPr="00070155">
              <w:rPr>
                <w:rFonts w:ascii="Arial" w:eastAsia="Times New Roman" w:hAnsi="Arial" w:cs="Arial"/>
                <w:sz w:val="24"/>
                <w:szCs w:val="24"/>
              </w:rPr>
              <w:t xml:space="preserve">      ○Extended Monday-Thursday</w:t>
            </w:r>
            <w:r>
              <w:rPr>
                <w:rFonts w:ascii="Arial" w:eastAsia="Times New Roman" w:hAnsi="Arial" w:cs="Arial"/>
                <w:sz w:val="24"/>
                <w:szCs w:val="24"/>
              </w:rPr>
              <w:t xml:space="preserve"> </w:t>
            </w:r>
            <w:r w:rsidRPr="00070155">
              <w:rPr>
                <w:rFonts w:ascii="Arial" w:eastAsia="Times New Roman" w:hAnsi="Arial" w:cs="Arial"/>
                <w:i/>
                <w:sz w:val="18"/>
                <w:szCs w:val="24"/>
              </w:rPr>
              <w:t>(Preschool)</w:t>
            </w:r>
          </w:p>
          <w:p w14:paraId="77432974" w14:textId="77777777" w:rsidR="00555C1A" w:rsidRPr="00070155" w:rsidRDefault="00555C1A" w:rsidP="00692C1F">
            <w:pPr>
              <w:spacing w:after="0" w:line="240" w:lineRule="auto"/>
              <w:jc w:val="both"/>
              <w:rPr>
                <w:rFonts w:ascii="Arial" w:eastAsia="Times New Roman" w:hAnsi="Arial" w:cs="Arial"/>
                <w:sz w:val="24"/>
                <w:szCs w:val="24"/>
              </w:rPr>
            </w:pPr>
            <w:r w:rsidRPr="00070155">
              <w:rPr>
                <w:rFonts w:ascii="Arial" w:eastAsia="Times New Roman" w:hAnsi="Arial" w:cs="Arial"/>
                <w:sz w:val="24"/>
                <w:szCs w:val="24"/>
              </w:rPr>
              <w:t xml:space="preserve">      ○Friday Care </w:t>
            </w:r>
            <w:r w:rsidRPr="00070155">
              <w:rPr>
                <w:rFonts w:ascii="Arial" w:eastAsia="Times New Roman" w:hAnsi="Arial" w:cs="Arial"/>
                <w:i/>
                <w:sz w:val="18"/>
                <w:szCs w:val="24"/>
              </w:rPr>
              <w:t>(Preschool)</w:t>
            </w:r>
          </w:p>
          <w:p w14:paraId="669A43D2" w14:textId="77777777" w:rsidR="00555C1A" w:rsidRPr="00070155" w:rsidRDefault="00555C1A" w:rsidP="00692C1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070155">
              <w:rPr>
                <w:rFonts w:ascii="Arial" w:eastAsia="Times New Roman" w:hAnsi="Arial" w:cs="Arial"/>
                <w:sz w:val="24"/>
                <w:szCs w:val="24"/>
              </w:rPr>
              <w:t xml:space="preserve">○Before/After School Care </w:t>
            </w:r>
            <w:r>
              <w:rPr>
                <w:rFonts w:ascii="Arial" w:eastAsia="Times New Roman" w:hAnsi="Arial" w:cs="Arial"/>
                <w:sz w:val="24"/>
                <w:szCs w:val="24"/>
              </w:rPr>
              <w:t xml:space="preserve">M-Th </w:t>
            </w:r>
            <w:r w:rsidRPr="00070155">
              <w:rPr>
                <w:rFonts w:ascii="Arial" w:eastAsia="Times New Roman" w:hAnsi="Arial" w:cs="Arial"/>
                <w:i/>
                <w:sz w:val="18"/>
                <w:szCs w:val="24"/>
              </w:rPr>
              <w:t>(School Age)</w:t>
            </w:r>
          </w:p>
          <w:p w14:paraId="4728B2B8" w14:textId="77777777" w:rsidR="00555C1A" w:rsidRPr="00743EE6" w:rsidRDefault="00555C1A" w:rsidP="00692C1F">
            <w:pPr>
              <w:spacing w:after="0" w:line="240" w:lineRule="auto"/>
              <w:jc w:val="both"/>
              <w:rPr>
                <w:rFonts w:ascii="Arial" w:eastAsia="Times New Roman" w:hAnsi="Arial" w:cs="Arial"/>
                <w:b/>
                <w:sz w:val="24"/>
                <w:szCs w:val="24"/>
              </w:rPr>
            </w:pPr>
            <w:r w:rsidRPr="00070155">
              <w:rPr>
                <w:rFonts w:ascii="Arial" w:eastAsia="Times New Roman" w:hAnsi="Arial" w:cs="Arial"/>
                <w:sz w:val="24"/>
                <w:szCs w:val="24"/>
              </w:rPr>
              <w:t xml:space="preserve">      ○Friday Care </w:t>
            </w:r>
            <w:r w:rsidRPr="00070155">
              <w:rPr>
                <w:rFonts w:ascii="Arial" w:eastAsia="Times New Roman" w:hAnsi="Arial" w:cs="Arial"/>
                <w:i/>
                <w:sz w:val="18"/>
                <w:szCs w:val="24"/>
              </w:rPr>
              <w:t>(School Age)</w:t>
            </w:r>
          </w:p>
        </w:tc>
      </w:tr>
    </w:tbl>
    <w:p w14:paraId="3172A6CA" w14:textId="77777777" w:rsidR="00555C1A" w:rsidRPr="00743EE6" w:rsidRDefault="00555C1A" w:rsidP="00555C1A">
      <w:pPr>
        <w:spacing w:after="0" w:line="240" w:lineRule="auto"/>
        <w:rPr>
          <w:rFonts w:ascii="Times New Roman" w:eastAsia="Times New Roman" w:hAnsi="Times New Roman" w:cs="Times New Roman"/>
          <w:sz w:val="24"/>
          <w:szCs w:val="24"/>
        </w:rPr>
      </w:pPr>
    </w:p>
    <w:p w14:paraId="16756B47" w14:textId="77777777" w:rsidR="00555C1A" w:rsidRPr="00743EE6" w:rsidRDefault="00555C1A" w:rsidP="00555C1A">
      <w:pPr>
        <w:spacing w:after="0" w:line="240" w:lineRule="auto"/>
        <w:rPr>
          <w:rFonts w:ascii="Times New Roman" w:eastAsia="Times New Roman" w:hAnsi="Times New Roman" w:cs="Times New Roman"/>
          <w:sz w:val="24"/>
          <w:szCs w:val="24"/>
        </w:rPr>
      </w:pPr>
      <w:r w:rsidRPr="00743EE6">
        <w:rPr>
          <w:rFonts w:ascii="Arial" w:eastAsia="Times New Roman" w:hAnsi="Arial" w:cs="Arial"/>
          <w:color w:val="000000"/>
        </w:rPr>
        <w:t>Please note:</w:t>
      </w:r>
    </w:p>
    <w:p w14:paraId="31A138BE" w14:textId="77777777" w:rsidR="00555C1A" w:rsidRDefault="00555C1A" w:rsidP="00555C1A">
      <w:pPr>
        <w:numPr>
          <w:ilvl w:val="0"/>
          <w:numId w:val="33"/>
        </w:numPr>
        <w:spacing w:after="0" w:line="240" w:lineRule="auto"/>
        <w:textAlignment w:val="baseline"/>
        <w:rPr>
          <w:rFonts w:ascii="Arial" w:eastAsia="Times New Roman" w:hAnsi="Arial" w:cs="Arial"/>
          <w:color w:val="000000"/>
        </w:rPr>
      </w:pPr>
      <w:r>
        <w:rPr>
          <w:rFonts w:ascii="Arial" w:hAnsi="Arial" w:cs="Arial"/>
          <w:color w:val="000000"/>
          <w:shd w:val="clear" w:color="auto" w:fill="FFFFFF"/>
        </w:rPr>
        <w:t>Parents can make changes after the first 30 days</w:t>
      </w:r>
    </w:p>
    <w:p w14:paraId="110AA279" w14:textId="77777777" w:rsidR="00555C1A" w:rsidRPr="00324F00" w:rsidRDefault="00555C1A" w:rsidP="00555C1A">
      <w:pPr>
        <w:numPr>
          <w:ilvl w:val="0"/>
          <w:numId w:val="33"/>
        </w:numPr>
        <w:spacing w:after="0" w:line="240" w:lineRule="auto"/>
        <w:textAlignment w:val="baseline"/>
        <w:rPr>
          <w:rFonts w:ascii="Times New Roman" w:eastAsia="Times New Roman" w:hAnsi="Times New Roman" w:cs="Times New Roman"/>
          <w:sz w:val="24"/>
          <w:szCs w:val="24"/>
        </w:rPr>
      </w:pPr>
      <w:r w:rsidRPr="00324F00">
        <w:rPr>
          <w:rFonts w:ascii="Arial" w:hAnsi="Arial" w:cs="Arial"/>
          <w:color w:val="000000"/>
          <w:shd w:val="clear" w:color="auto" w:fill="FFFFFF"/>
        </w:rPr>
        <w:t>Any change after the first month may be made online, and a $</w:t>
      </w:r>
      <w:r>
        <w:rPr>
          <w:rFonts w:ascii="Arial" w:hAnsi="Arial" w:cs="Arial"/>
          <w:color w:val="000000"/>
          <w:shd w:val="clear" w:color="auto" w:fill="FFFFFF"/>
        </w:rPr>
        <w:t>25</w:t>
      </w:r>
      <w:r w:rsidRPr="00324F00">
        <w:rPr>
          <w:rFonts w:ascii="Arial" w:hAnsi="Arial" w:cs="Arial"/>
          <w:color w:val="000000"/>
          <w:shd w:val="clear" w:color="auto" w:fill="FFFFFF"/>
        </w:rPr>
        <w:t xml:space="preserve"> contract schedule change will be charged.</w:t>
      </w:r>
      <w:r w:rsidRPr="00324F00">
        <w:rPr>
          <w:rFonts w:ascii="Arial" w:eastAsia="Times New Roman" w:hAnsi="Arial" w:cs="Arial"/>
          <w:color w:val="000000"/>
        </w:rPr>
        <w:t xml:space="preserve"> </w:t>
      </w:r>
    </w:p>
    <w:p w14:paraId="6007C071" w14:textId="77777777" w:rsidR="00555C1A" w:rsidRPr="00324F00" w:rsidRDefault="00555C1A" w:rsidP="00555C1A">
      <w:pPr>
        <w:numPr>
          <w:ilvl w:val="0"/>
          <w:numId w:val="33"/>
        </w:numPr>
        <w:spacing w:after="0" w:line="240" w:lineRule="auto"/>
        <w:textAlignment w:val="baseline"/>
        <w:rPr>
          <w:rFonts w:ascii="Times New Roman" w:eastAsia="Times New Roman" w:hAnsi="Times New Roman" w:cs="Times New Roman"/>
          <w:sz w:val="24"/>
          <w:szCs w:val="24"/>
        </w:rPr>
      </w:pPr>
      <w:r>
        <w:rPr>
          <w:rFonts w:ascii="Arial" w:hAnsi="Arial" w:cs="Arial"/>
          <w:color w:val="000000"/>
          <w:shd w:val="clear" w:color="auto" w:fill="FFFFFF"/>
        </w:rPr>
        <w:t>Changes will be effective the first day of the following invoicing period</w:t>
      </w:r>
    </w:p>
    <w:p w14:paraId="246E89A4" w14:textId="77777777" w:rsidR="00555C1A" w:rsidRPr="00743EE6" w:rsidRDefault="00555C1A" w:rsidP="00555C1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50"/>
      </w:tblGrid>
      <w:tr w:rsidR="00555C1A" w:rsidRPr="00743EE6" w14:paraId="708A7ECB"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32335" w14:textId="77777777" w:rsidR="00555C1A" w:rsidRPr="00743EE6" w:rsidRDefault="00555C1A"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b/>
                <w:bCs/>
                <w:color w:val="000000"/>
                <w:sz w:val="24"/>
                <w:szCs w:val="24"/>
              </w:rPr>
              <w:t>Parent Name (please print):</w:t>
            </w:r>
          </w:p>
        </w:tc>
      </w:tr>
      <w:tr w:rsidR="00555C1A" w:rsidRPr="00743EE6" w14:paraId="086E36AF"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F2A16" w14:textId="77777777" w:rsidR="00555C1A" w:rsidRPr="00743EE6" w:rsidRDefault="00555C1A"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b/>
                <w:bCs/>
                <w:color w:val="000000"/>
                <w:sz w:val="24"/>
                <w:szCs w:val="24"/>
              </w:rPr>
              <w:t>Parent Signature:                                                                            Date:</w:t>
            </w:r>
          </w:p>
        </w:tc>
      </w:tr>
      <w:tr w:rsidR="00555C1A" w:rsidRPr="00743EE6" w14:paraId="4F35E488" w14:textId="77777777" w:rsidTr="00692C1F">
        <w:tc>
          <w:tcPr>
            <w:tcW w:w="0" w:type="auto"/>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14:paraId="07347CE4" w14:textId="77777777" w:rsidR="00555C1A" w:rsidRPr="00743EE6" w:rsidRDefault="00555C1A" w:rsidP="00692C1F">
            <w:pPr>
              <w:spacing w:after="0" w:line="240" w:lineRule="auto"/>
              <w:rPr>
                <w:rFonts w:ascii="Times New Roman" w:eastAsia="Times New Roman" w:hAnsi="Times New Roman" w:cs="Times New Roman"/>
                <w:sz w:val="24"/>
                <w:szCs w:val="24"/>
              </w:rPr>
            </w:pPr>
          </w:p>
          <w:p w14:paraId="03A7FBD7" w14:textId="77777777" w:rsidR="00555C1A" w:rsidRPr="00743EE6" w:rsidRDefault="00555C1A"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b/>
                <w:bCs/>
                <w:color w:val="000000"/>
                <w:sz w:val="24"/>
                <w:szCs w:val="24"/>
              </w:rPr>
              <w:t>------------------------------------------------------------------------------------------------------------------------------------</w:t>
            </w:r>
          </w:p>
          <w:p w14:paraId="5E7525BE" w14:textId="77777777" w:rsidR="00555C1A" w:rsidRPr="00743EE6" w:rsidRDefault="00555C1A" w:rsidP="00692C1F">
            <w:pPr>
              <w:spacing w:after="0" w:line="240" w:lineRule="auto"/>
              <w:rPr>
                <w:rFonts w:ascii="Times New Roman" w:eastAsia="Times New Roman" w:hAnsi="Times New Roman" w:cs="Times New Roman"/>
                <w:sz w:val="24"/>
                <w:szCs w:val="24"/>
              </w:rPr>
            </w:pPr>
          </w:p>
        </w:tc>
      </w:tr>
      <w:tr w:rsidR="00555C1A" w:rsidRPr="00743EE6" w14:paraId="145EFC2D"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D0E92" w14:textId="77777777" w:rsidR="00555C1A" w:rsidRPr="00743EE6" w:rsidRDefault="00555C1A" w:rsidP="00692C1F">
            <w:pPr>
              <w:spacing w:after="0" w:line="240" w:lineRule="auto"/>
              <w:jc w:val="center"/>
              <w:rPr>
                <w:rFonts w:ascii="Times New Roman" w:eastAsia="Times New Roman" w:hAnsi="Times New Roman" w:cs="Times New Roman"/>
                <w:sz w:val="24"/>
                <w:szCs w:val="24"/>
              </w:rPr>
            </w:pPr>
            <w:r w:rsidRPr="00743EE6">
              <w:rPr>
                <w:rFonts w:ascii="Arial" w:eastAsia="Times New Roman" w:hAnsi="Arial" w:cs="Arial"/>
                <w:b/>
                <w:bCs/>
                <w:i/>
                <w:iCs/>
                <w:color w:val="000000"/>
                <w:sz w:val="24"/>
                <w:szCs w:val="24"/>
              </w:rPr>
              <w:t>OFFICE USE ONLY</w:t>
            </w:r>
          </w:p>
          <w:p w14:paraId="7B74D6B8" w14:textId="77777777" w:rsidR="00555C1A" w:rsidRPr="00743EE6" w:rsidRDefault="00555C1A" w:rsidP="00692C1F">
            <w:pPr>
              <w:spacing w:after="0" w:line="240" w:lineRule="auto"/>
              <w:rPr>
                <w:rFonts w:ascii="Times New Roman" w:eastAsia="Times New Roman" w:hAnsi="Times New Roman" w:cs="Times New Roman"/>
                <w:sz w:val="24"/>
                <w:szCs w:val="24"/>
              </w:rPr>
            </w:pPr>
          </w:p>
          <w:p w14:paraId="4C5E4F53" w14:textId="77777777" w:rsidR="00555C1A" w:rsidRPr="00743EE6" w:rsidRDefault="00555C1A"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i/>
                <w:iCs/>
                <w:color w:val="000000"/>
                <w:sz w:val="24"/>
                <w:szCs w:val="24"/>
              </w:rPr>
              <w:t>Staff Member Recipient:                                                          </w:t>
            </w:r>
          </w:p>
          <w:p w14:paraId="5915EE01" w14:textId="77777777" w:rsidR="00555C1A" w:rsidRPr="00743EE6" w:rsidRDefault="00555C1A" w:rsidP="00692C1F">
            <w:pPr>
              <w:spacing w:after="0" w:line="240" w:lineRule="auto"/>
              <w:rPr>
                <w:rFonts w:ascii="Times New Roman" w:eastAsia="Times New Roman" w:hAnsi="Times New Roman" w:cs="Times New Roman"/>
                <w:sz w:val="24"/>
                <w:szCs w:val="24"/>
              </w:rPr>
            </w:pPr>
          </w:p>
          <w:p w14:paraId="395887D0" w14:textId="77777777" w:rsidR="00555C1A" w:rsidRPr="00743EE6" w:rsidRDefault="00555C1A"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i/>
                <w:iCs/>
                <w:color w:val="000000"/>
                <w:sz w:val="24"/>
                <w:szCs w:val="24"/>
              </w:rPr>
              <w:t>Date Received:</w:t>
            </w:r>
          </w:p>
        </w:tc>
      </w:tr>
      <w:tr w:rsidR="00555C1A" w:rsidRPr="00743EE6" w14:paraId="7529CA43"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CF403" w14:textId="77777777" w:rsidR="00555C1A" w:rsidRPr="00743EE6" w:rsidRDefault="00555C1A"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i/>
                <w:iCs/>
                <w:color w:val="000000"/>
              </w:rPr>
              <w:t>Child Care Coordinator</w:t>
            </w:r>
            <w:r w:rsidRPr="00743EE6">
              <w:rPr>
                <w:rFonts w:ascii="Arial" w:eastAsia="Times New Roman" w:hAnsi="Arial" w:cs="Arial"/>
                <w:i/>
                <w:iCs/>
                <w:color w:val="000000"/>
                <w:sz w:val="24"/>
                <w:szCs w:val="24"/>
              </w:rPr>
              <w:t xml:space="preserve"> Signature:</w:t>
            </w:r>
          </w:p>
        </w:tc>
      </w:tr>
      <w:tr w:rsidR="00555C1A" w:rsidRPr="00743EE6" w14:paraId="6C46FE4E"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16EDD" w14:textId="77777777" w:rsidR="00555C1A" w:rsidRPr="00743EE6" w:rsidRDefault="00555C1A"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i/>
                <w:iCs/>
                <w:color w:val="000000"/>
                <w:sz w:val="24"/>
                <w:szCs w:val="24"/>
              </w:rPr>
              <w:t>Director of Community Education Signature:</w:t>
            </w:r>
          </w:p>
        </w:tc>
      </w:tr>
    </w:tbl>
    <w:p w14:paraId="7A96F75C" w14:textId="77777777" w:rsidR="00555C1A" w:rsidRPr="00E72B3E" w:rsidRDefault="00555C1A" w:rsidP="00555C1A">
      <w:pPr>
        <w:spacing w:after="0"/>
        <w:rPr>
          <w:sz w:val="36"/>
          <w:szCs w:val="36"/>
        </w:rPr>
      </w:pPr>
    </w:p>
    <w:p w14:paraId="0C9C7C89" w14:textId="6634E6AD" w:rsidR="00555C1A" w:rsidRDefault="00555C1A" w:rsidP="00555C1A">
      <w:pPr>
        <w:spacing w:after="0"/>
        <w:rPr>
          <w:sz w:val="36"/>
          <w:szCs w:val="36"/>
          <w:highlight w:val="magenta"/>
        </w:rPr>
      </w:pPr>
    </w:p>
    <w:p w14:paraId="16825571" w14:textId="43359F10" w:rsidR="006C0F36" w:rsidRDefault="006C0F36" w:rsidP="00555C1A">
      <w:pPr>
        <w:spacing w:after="0"/>
        <w:rPr>
          <w:sz w:val="36"/>
          <w:szCs w:val="36"/>
          <w:highlight w:val="magenta"/>
        </w:rPr>
      </w:pPr>
    </w:p>
    <w:p w14:paraId="7B23FE27" w14:textId="2EDA1A1A" w:rsidR="00AB3E6B" w:rsidRDefault="00AB3E6B" w:rsidP="00555C1A">
      <w:pPr>
        <w:spacing w:after="0"/>
        <w:rPr>
          <w:sz w:val="36"/>
          <w:szCs w:val="36"/>
          <w:highlight w:val="magenta"/>
        </w:rPr>
      </w:pPr>
    </w:p>
    <w:p w14:paraId="00281BB6" w14:textId="1DBBB471" w:rsidR="00AB3E6B" w:rsidRDefault="00AB3E6B" w:rsidP="00555C1A">
      <w:pPr>
        <w:spacing w:after="0"/>
        <w:rPr>
          <w:sz w:val="36"/>
          <w:szCs w:val="36"/>
          <w:highlight w:val="magenta"/>
        </w:rPr>
      </w:pPr>
    </w:p>
    <w:p w14:paraId="450603AE" w14:textId="12C80E05" w:rsidR="00AB3E6B" w:rsidRDefault="00AB3E6B" w:rsidP="00555C1A">
      <w:pPr>
        <w:spacing w:after="0"/>
        <w:rPr>
          <w:sz w:val="36"/>
          <w:szCs w:val="36"/>
          <w:highlight w:val="magenta"/>
        </w:rPr>
      </w:pPr>
    </w:p>
    <w:p w14:paraId="1FCE8732" w14:textId="5125578A" w:rsidR="00AB3E6B" w:rsidRDefault="00AB3E6B" w:rsidP="00555C1A">
      <w:pPr>
        <w:spacing w:after="0"/>
        <w:rPr>
          <w:sz w:val="36"/>
          <w:szCs w:val="36"/>
          <w:highlight w:val="magenta"/>
        </w:rPr>
      </w:pPr>
    </w:p>
    <w:p w14:paraId="209C22D3" w14:textId="20F0BC64" w:rsidR="00AB3E6B" w:rsidRDefault="00AB3E6B" w:rsidP="00555C1A">
      <w:pPr>
        <w:spacing w:after="0"/>
        <w:rPr>
          <w:sz w:val="36"/>
          <w:szCs w:val="36"/>
          <w:highlight w:val="magenta"/>
        </w:rPr>
      </w:pPr>
    </w:p>
    <w:p w14:paraId="4E780399" w14:textId="6D2ED20E" w:rsidR="00AB3E6B" w:rsidRDefault="00AB3E6B" w:rsidP="00555C1A">
      <w:pPr>
        <w:spacing w:after="0"/>
        <w:rPr>
          <w:sz w:val="36"/>
          <w:szCs w:val="36"/>
          <w:highlight w:val="magenta"/>
        </w:rPr>
      </w:pPr>
    </w:p>
    <w:p w14:paraId="383D5C3F" w14:textId="2508ABCA" w:rsidR="00AB3E6B" w:rsidRDefault="00AB3E6B" w:rsidP="00555C1A">
      <w:pPr>
        <w:spacing w:after="0"/>
        <w:rPr>
          <w:sz w:val="36"/>
          <w:szCs w:val="36"/>
          <w:highlight w:val="magenta"/>
        </w:rPr>
      </w:pPr>
    </w:p>
    <w:p w14:paraId="58B3221F" w14:textId="6B30F2E0" w:rsidR="00AB3E6B" w:rsidRDefault="00AB3E6B" w:rsidP="00555C1A">
      <w:pPr>
        <w:spacing w:after="0"/>
        <w:rPr>
          <w:sz w:val="36"/>
          <w:szCs w:val="36"/>
          <w:highlight w:val="magenta"/>
        </w:rPr>
      </w:pPr>
    </w:p>
    <w:p w14:paraId="4FE25FA1" w14:textId="3A7B7ED4" w:rsidR="00AB3E6B" w:rsidRDefault="00AB3E6B" w:rsidP="00555C1A">
      <w:pPr>
        <w:spacing w:after="0"/>
        <w:rPr>
          <w:sz w:val="36"/>
          <w:szCs w:val="36"/>
          <w:highlight w:val="magenta"/>
        </w:rPr>
      </w:pPr>
    </w:p>
    <w:p w14:paraId="2EBD4E9A" w14:textId="2F7D3DA4" w:rsidR="00AB3E6B" w:rsidRDefault="00AB3E6B" w:rsidP="00555C1A">
      <w:pPr>
        <w:spacing w:after="0"/>
        <w:rPr>
          <w:sz w:val="36"/>
          <w:szCs w:val="36"/>
          <w:highlight w:val="magenta"/>
        </w:rPr>
      </w:pPr>
    </w:p>
    <w:p w14:paraId="72B2924B" w14:textId="47A33FA8" w:rsidR="00AB3E6B" w:rsidRDefault="00AB3E6B" w:rsidP="00555C1A">
      <w:pPr>
        <w:spacing w:after="0"/>
        <w:rPr>
          <w:sz w:val="36"/>
          <w:szCs w:val="36"/>
          <w:highlight w:val="magenta"/>
        </w:rPr>
      </w:pPr>
    </w:p>
    <w:p w14:paraId="5CCDE5F9" w14:textId="61FC6868" w:rsidR="00AB3E6B" w:rsidRDefault="00AB3E6B" w:rsidP="00555C1A">
      <w:pPr>
        <w:spacing w:after="0"/>
        <w:rPr>
          <w:sz w:val="36"/>
          <w:szCs w:val="36"/>
          <w:highlight w:val="magenta"/>
        </w:rPr>
      </w:pPr>
    </w:p>
    <w:p w14:paraId="2B3E4DA7" w14:textId="1035BA6A" w:rsidR="00AB3E6B" w:rsidRDefault="00AB3E6B" w:rsidP="00555C1A">
      <w:pPr>
        <w:spacing w:after="0"/>
        <w:rPr>
          <w:sz w:val="36"/>
          <w:szCs w:val="36"/>
          <w:highlight w:val="magenta"/>
        </w:rPr>
      </w:pPr>
    </w:p>
    <w:p w14:paraId="783D3791" w14:textId="5F89A551" w:rsidR="00AB3E6B" w:rsidRDefault="00AB3E6B" w:rsidP="00555C1A">
      <w:pPr>
        <w:spacing w:after="0"/>
        <w:rPr>
          <w:sz w:val="36"/>
          <w:szCs w:val="36"/>
          <w:highlight w:val="magenta"/>
        </w:rPr>
      </w:pPr>
    </w:p>
    <w:p w14:paraId="3E980724" w14:textId="6956CD70" w:rsidR="00AB3E6B" w:rsidRDefault="00AB3E6B" w:rsidP="00555C1A">
      <w:pPr>
        <w:spacing w:after="0"/>
        <w:rPr>
          <w:sz w:val="36"/>
          <w:szCs w:val="36"/>
          <w:highlight w:val="magenta"/>
        </w:rPr>
      </w:pPr>
    </w:p>
    <w:p w14:paraId="421427F7" w14:textId="1A4E0640" w:rsidR="00AB3E6B" w:rsidRDefault="00AB3E6B" w:rsidP="00555C1A">
      <w:pPr>
        <w:spacing w:after="0"/>
        <w:rPr>
          <w:sz w:val="36"/>
          <w:szCs w:val="36"/>
          <w:highlight w:val="magenta"/>
        </w:rPr>
      </w:pPr>
    </w:p>
    <w:p w14:paraId="3E527EB8" w14:textId="7DD43EE5" w:rsidR="00AB3E6B" w:rsidRDefault="00AB3E6B" w:rsidP="00555C1A">
      <w:pPr>
        <w:spacing w:after="0"/>
        <w:rPr>
          <w:sz w:val="36"/>
          <w:szCs w:val="36"/>
          <w:highlight w:val="magenta"/>
        </w:rPr>
      </w:pPr>
    </w:p>
    <w:p w14:paraId="527DC02A" w14:textId="3D41F788" w:rsidR="00AB3E6B" w:rsidRDefault="00AB3E6B" w:rsidP="00555C1A">
      <w:pPr>
        <w:spacing w:after="0"/>
        <w:rPr>
          <w:sz w:val="36"/>
          <w:szCs w:val="36"/>
          <w:highlight w:val="magenta"/>
        </w:rPr>
      </w:pPr>
    </w:p>
    <w:p w14:paraId="26C1E1F1" w14:textId="7705A39A" w:rsidR="00AB3E6B" w:rsidRDefault="00AB3E6B" w:rsidP="00555C1A">
      <w:pPr>
        <w:spacing w:after="0"/>
        <w:rPr>
          <w:sz w:val="36"/>
          <w:szCs w:val="36"/>
          <w:highlight w:val="magenta"/>
        </w:rPr>
      </w:pPr>
    </w:p>
    <w:p w14:paraId="2E624EF8" w14:textId="0C7C5C09" w:rsidR="00AB3E6B" w:rsidRDefault="00AB3E6B" w:rsidP="00555C1A">
      <w:pPr>
        <w:spacing w:after="0"/>
        <w:rPr>
          <w:sz w:val="36"/>
          <w:szCs w:val="36"/>
          <w:highlight w:val="magenta"/>
        </w:rPr>
      </w:pPr>
    </w:p>
    <w:p w14:paraId="19E373E1" w14:textId="45E13177" w:rsidR="00AB3E6B" w:rsidRDefault="00AB3E6B" w:rsidP="00555C1A">
      <w:pPr>
        <w:spacing w:after="0"/>
        <w:rPr>
          <w:sz w:val="36"/>
          <w:szCs w:val="36"/>
          <w:highlight w:val="magenta"/>
        </w:rPr>
      </w:pPr>
    </w:p>
    <w:p w14:paraId="6B337AF1" w14:textId="31007227" w:rsidR="00AB3E6B" w:rsidRDefault="00AB3E6B" w:rsidP="00555C1A">
      <w:pPr>
        <w:spacing w:after="0"/>
        <w:rPr>
          <w:sz w:val="36"/>
          <w:szCs w:val="36"/>
          <w:highlight w:val="magenta"/>
        </w:rPr>
      </w:pPr>
    </w:p>
    <w:p w14:paraId="79280CB8" w14:textId="107CE4C9" w:rsidR="00AB3E6B" w:rsidRDefault="00AB3E6B" w:rsidP="00555C1A">
      <w:pPr>
        <w:spacing w:after="0"/>
        <w:rPr>
          <w:sz w:val="36"/>
          <w:szCs w:val="36"/>
          <w:highlight w:val="magenta"/>
        </w:rPr>
      </w:pPr>
    </w:p>
    <w:p w14:paraId="2261A2E7" w14:textId="16B32E05" w:rsidR="00AB3E6B" w:rsidRDefault="00AB3E6B" w:rsidP="00555C1A">
      <w:pPr>
        <w:spacing w:after="0"/>
        <w:rPr>
          <w:sz w:val="36"/>
          <w:szCs w:val="36"/>
          <w:highlight w:val="magenta"/>
        </w:rPr>
      </w:pPr>
    </w:p>
    <w:p w14:paraId="72F92ED6" w14:textId="5C86AA59" w:rsidR="00AB3E6B" w:rsidRDefault="00AB3E6B" w:rsidP="00555C1A">
      <w:pPr>
        <w:spacing w:after="0"/>
        <w:rPr>
          <w:sz w:val="36"/>
          <w:szCs w:val="36"/>
          <w:highlight w:val="magenta"/>
        </w:rPr>
      </w:pPr>
    </w:p>
    <w:p w14:paraId="3541F3AC" w14:textId="3E2DD112" w:rsidR="00AB3E6B" w:rsidRDefault="00AB3E6B" w:rsidP="00555C1A">
      <w:pPr>
        <w:spacing w:after="0"/>
        <w:rPr>
          <w:sz w:val="36"/>
          <w:szCs w:val="36"/>
          <w:highlight w:val="magenta"/>
        </w:rPr>
      </w:pPr>
    </w:p>
    <w:p w14:paraId="7EBA733B" w14:textId="51E39A84" w:rsidR="00AB3E6B" w:rsidRDefault="00AB3E6B" w:rsidP="00555C1A">
      <w:pPr>
        <w:spacing w:after="0"/>
        <w:rPr>
          <w:sz w:val="36"/>
          <w:szCs w:val="36"/>
          <w:highlight w:val="magenta"/>
        </w:rPr>
      </w:pPr>
    </w:p>
    <w:p w14:paraId="23AB8C00" w14:textId="0726B1DF" w:rsidR="00AB3E6B" w:rsidRDefault="00AB3E6B" w:rsidP="00555C1A">
      <w:pPr>
        <w:spacing w:after="0"/>
        <w:rPr>
          <w:sz w:val="36"/>
          <w:szCs w:val="36"/>
          <w:highlight w:val="magenta"/>
        </w:rPr>
      </w:pPr>
    </w:p>
    <w:p w14:paraId="728271A1" w14:textId="77777777" w:rsidR="00AB3E6B" w:rsidRDefault="00AB3E6B" w:rsidP="00555C1A">
      <w:pPr>
        <w:spacing w:after="0"/>
        <w:rPr>
          <w:sz w:val="36"/>
          <w:szCs w:val="36"/>
          <w:highlight w:val="magenta"/>
        </w:rPr>
      </w:pPr>
    </w:p>
    <w:p w14:paraId="4E84187E" w14:textId="7BB074C1" w:rsidR="00E72B3E" w:rsidRDefault="00E72B3E" w:rsidP="00E72B3E">
      <w:pPr>
        <w:spacing w:after="0" w:line="240" w:lineRule="auto"/>
        <w:jc w:val="center"/>
        <w:rPr>
          <w:rFonts w:ascii="Arial" w:eastAsia="Times New Roman" w:hAnsi="Arial" w:cs="Arial"/>
          <w:b/>
          <w:bCs/>
          <w:color w:val="000000"/>
          <w:sz w:val="36"/>
          <w:szCs w:val="36"/>
        </w:rPr>
      </w:pPr>
      <w:r w:rsidRPr="00E72B3E">
        <w:rPr>
          <w:rFonts w:ascii="Arial" w:eastAsia="Times New Roman" w:hAnsi="Arial" w:cs="Arial"/>
          <w:b/>
          <w:bCs/>
          <w:color w:val="000000"/>
          <w:sz w:val="36"/>
          <w:szCs w:val="36"/>
        </w:rPr>
        <w:t>WITHDRAWAL FORM</w:t>
      </w:r>
    </w:p>
    <w:p w14:paraId="3B7BFA70" w14:textId="77777777" w:rsidR="00E72B3E" w:rsidRPr="00E72B3E" w:rsidRDefault="00E72B3E" w:rsidP="00E72B3E">
      <w:pPr>
        <w:spacing w:after="0" w:line="240" w:lineRule="auto"/>
        <w:jc w:val="center"/>
        <w:rPr>
          <w:rFonts w:ascii="Times New Roman" w:eastAsia="Times New Roman" w:hAnsi="Times New Roman" w:cs="Times New Roman"/>
          <w:sz w:val="24"/>
          <w:szCs w:val="24"/>
        </w:rPr>
      </w:pPr>
    </w:p>
    <w:tbl>
      <w:tblPr>
        <w:tblW w:w="11232" w:type="dxa"/>
        <w:tblCellMar>
          <w:top w:w="15" w:type="dxa"/>
          <w:left w:w="15" w:type="dxa"/>
          <w:bottom w:w="15" w:type="dxa"/>
          <w:right w:w="15" w:type="dxa"/>
        </w:tblCellMar>
        <w:tblLook w:val="04A0" w:firstRow="1" w:lastRow="0" w:firstColumn="1" w:lastColumn="0" w:noHBand="0" w:noVBand="1"/>
      </w:tblPr>
      <w:tblGrid>
        <w:gridCol w:w="5480"/>
        <w:gridCol w:w="5752"/>
      </w:tblGrid>
      <w:tr w:rsidR="00E72B3E" w:rsidRPr="00E72B3E" w14:paraId="68AB96EC" w14:textId="77777777" w:rsidTr="00B57FC7">
        <w:trPr>
          <w:trHeight w:val="321"/>
        </w:trPr>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C6EF8" w14:textId="77777777"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b/>
                <w:bCs/>
                <w:color w:val="000000"/>
                <w:sz w:val="24"/>
                <w:szCs w:val="24"/>
              </w:rPr>
              <w:t>Student Name:</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9E7BA" w14:textId="77777777"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b/>
                <w:bCs/>
                <w:color w:val="000000"/>
                <w:sz w:val="24"/>
                <w:szCs w:val="24"/>
              </w:rPr>
              <w:t>Today's Date:</w:t>
            </w:r>
          </w:p>
        </w:tc>
      </w:tr>
      <w:tr w:rsidR="00E72B3E" w:rsidRPr="00E72B3E" w14:paraId="16DC1528" w14:textId="77777777" w:rsidTr="00B57FC7">
        <w:trPr>
          <w:trHeight w:val="420"/>
        </w:trPr>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C655A" w14:textId="77777777" w:rsidR="00E72B3E" w:rsidRPr="00B16337" w:rsidRDefault="00B16337" w:rsidP="00E72B3E">
            <w:pPr>
              <w:spacing w:after="0" w:line="240" w:lineRule="auto"/>
              <w:rPr>
                <w:rFonts w:ascii="Arial" w:eastAsia="Times New Roman" w:hAnsi="Arial" w:cs="Arial"/>
                <w:b/>
                <w:sz w:val="24"/>
                <w:szCs w:val="24"/>
              </w:rPr>
            </w:pPr>
            <w:r w:rsidRPr="00B16337">
              <w:rPr>
                <w:rFonts w:ascii="Arial" w:eastAsia="Times New Roman" w:hAnsi="Arial" w:cs="Arial"/>
                <w:b/>
                <w:sz w:val="24"/>
                <w:szCs w:val="24"/>
              </w:rPr>
              <w:t>Campus:</w:t>
            </w:r>
          </w:p>
          <w:p w14:paraId="5A3CDC28" w14:textId="77777777" w:rsidR="00B16337" w:rsidRDefault="00B16337" w:rsidP="00E72B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○Desert Oasis Elementary</w:t>
            </w:r>
          </w:p>
          <w:p w14:paraId="19C9B919" w14:textId="2C3AE4D1" w:rsidR="00B16337" w:rsidRPr="00E72B3E" w:rsidRDefault="00B16337" w:rsidP="00E72B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○Nadaburg </w:t>
            </w:r>
            <w:r w:rsidR="00B57FC7">
              <w:rPr>
                <w:rFonts w:ascii="Times New Roman" w:eastAsia="Times New Roman" w:hAnsi="Times New Roman" w:cs="Times New Roman"/>
                <w:sz w:val="24"/>
                <w:szCs w:val="24"/>
              </w:rPr>
              <w:t>Elementary</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D1014" w14:textId="7D3EAA75" w:rsidR="00B57FC7" w:rsidRPr="00B16337" w:rsidRDefault="00B57FC7" w:rsidP="00B57FC7">
            <w:pPr>
              <w:spacing w:after="0" w:line="240" w:lineRule="auto"/>
              <w:rPr>
                <w:rFonts w:ascii="Arial" w:eastAsia="Times New Roman" w:hAnsi="Arial" w:cs="Arial"/>
                <w:b/>
                <w:sz w:val="24"/>
                <w:szCs w:val="24"/>
              </w:rPr>
            </w:pPr>
            <w:r>
              <w:rPr>
                <w:rFonts w:ascii="Arial" w:eastAsia="Times New Roman" w:hAnsi="Arial" w:cs="Arial"/>
                <w:b/>
                <w:sz w:val="24"/>
                <w:szCs w:val="24"/>
              </w:rPr>
              <w:t>Program</w:t>
            </w:r>
            <w:r w:rsidRPr="00B16337">
              <w:rPr>
                <w:rFonts w:ascii="Arial" w:eastAsia="Times New Roman" w:hAnsi="Arial" w:cs="Arial"/>
                <w:b/>
                <w:sz w:val="24"/>
                <w:szCs w:val="24"/>
              </w:rPr>
              <w:t>:</w:t>
            </w:r>
          </w:p>
          <w:p w14:paraId="7FDB0B45" w14:textId="6E01386D" w:rsidR="00B57FC7" w:rsidRDefault="00B57FC7" w:rsidP="00B57F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w:t>
            </w:r>
          </w:p>
          <w:p w14:paraId="6ACEB3FE" w14:textId="50821F60" w:rsidR="00E72B3E" w:rsidRPr="00E72B3E" w:rsidRDefault="00B57FC7" w:rsidP="00B57F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○Before/After Care – School age</w:t>
            </w:r>
          </w:p>
        </w:tc>
      </w:tr>
      <w:tr w:rsidR="00E72B3E" w:rsidRPr="00E72B3E" w14:paraId="5556CFCC" w14:textId="77777777" w:rsidTr="00E72B3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45901" w14:textId="0C4F62F7"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b/>
                <w:bCs/>
                <w:color w:val="000000"/>
                <w:sz w:val="24"/>
                <w:szCs w:val="24"/>
              </w:rPr>
              <w:t>Reason</w:t>
            </w:r>
            <w:r w:rsidR="00B57FC7">
              <w:rPr>
                <w:rFonts w:ascii="Arial" w:eastAsia="Times New Roman" w:hAnsi="Arial" w:cs="Arial"/>
                <w:b/>
                <w:bCs/>
                <w:color w:val="000000"/>
                <w:sz w:val="24"/>
                <w:szCs w:val="24"/>
              </w:rPr>
              <w:t xml:space="preserve"> f</w:t>
            </w:r>
            <w:r w:rsidRPr="00E72B3E">
              <w:rPr>
                <w:rFonts w:ascii="Arial" w:eastAsia="Times New Roman" w:hAnsi="Arial" w:cs="Arial"/>
                <w:b/>
                <w:bCs/>
                <w:color w:val="000000"/>
                <w:sz w:val="24"/>
                <w:szCs w:val="24"/>
              </w:rPr>
              <w:t>or Withdrawal (</w:t>
            </w:r>
            <w:r w:rsidR="00B57FC7">
              <w:rPr>
                <w:rFonts w:ascii="Arial" w:eastAsia="Times New Roman" w:hAnsi="Arial" w:cs="Arial"/>
                <w:b/>
                <w:bCs/>
                <w:color w:val="000000"/>
                <w:sz w:val="24"/>
                <w:szCs w:val="24"/>
              </w:rPr>
              <w:t>Mark</w:t>
            </w:r>
            <w:r w:rsidRPr="00E72B3E">
              <w:rPr>
                <w:rFonts w:ascii="Arial" w:eastAsia="Times New Roman" w:hAnsi="Arial" w:cs="Arial"/>
                <w:b/>
                <w:bCs/>
                <w:color w:val="000000"/>
                <w:sz w:val="24"/>
                <w:szCs w:val="24"/>
              </w:rPr>
              <w:t xml:space="preserve"> all that apply):</w:t>
            </w:r>
          </w:p>
          <w:p w14:paraId="51773B0D" w14:textId="39DAA9B5" w:rsidR="00E72B3E" w:rsidRDefault="00B57FC7" w:rsidP="00E72B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No Longer Needed                                            ○Work Related</w:t>
            </w:r>
          </w:p>
          <w:p w14:paraId="70C128FF" w14:textId="08027887" w:rsidR="00B57FC7" w:rsidRDefault="00B57FC7" w:rsidP="00E72B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of Service                                                                ○Family/Personal</w:t>
            </w:r>
          </w:p>
          <w:p w14:paraId="7AF8A37F" w14:textId="5CE3051A" w:rsidR="00B57FC7" w:rsidRDefault="00B57FC7" w:rsidP="00E72B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Out of District/Transferring Schools                 ○ Dissatisfied with Services                                           </w:t>
            </w:r>
          </w:p>
          <w:p w14:paraId="47E81B91" w14:textId="1F3385D4" w:rsidR="00B57FC7" w:rsidRPr="00E72B3E" w:rsidRDefault="00B57FC7" w:rsidP="00E72B3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○Other (Please briefly describe):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14:paraId="3D432E5F" w14:textId="77777777" w:rsidR="00E72B3E" w:rsidRPr="00E72B3E" w:rsidRDefault="00E72B3E" w:rsidP="00B57FC7">
            <w:pPr>
              <w:spacing w:after="0" w:line="240" w:lineRule="auto"/>
              <w:rPr>
                <w:rFonts w:ascii="Times New Roman" w:eastAsia="Times New Roman" w:hAnsi="Times New Roman" w:cs="Times New Roman"/>
                <w:sz w:val="24"/>
                <w:szCs w:val="24"/>
              </w:rPr>
            </w:pPr>
          </w:p>
        </w:tc>
      </w:tr>
    </w:tbl>
    <w:p w14:paraId="7E6EA46A" w14:textId="77777777" w:rsidR="00E72B3E" w:rsidRPr="00E72B3E" w:rsidRDefault="00E72B3E" w:rsidP="00E72B3E">
      <w:pPr>
        <w:spacing w:after="0" w:line="240" w:lineRule="auto"/>
        <w:rPr>
          <w:rFonts w:ascii="Times New Roman" w:eastAsia="Times New Roman" w:hAnsi="Times New Roman" w:cs="Times New Roman"/>
          <w:sz w:val="24"/>
          <w:szCs w:val="24"/>
        </w:rPr>
      </w:pPr>
    </w:p>
    <w:p w14:paraId="75A67881" w14:textId="3A300BB5"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color w:val="000000"/>
        </w:rPr>
        <w:t>We never want to see anyone leave our p</w:t>
      </w:r>
      <w:r w:rsidR="00B57FC7">
        <w:rPr>
          <w:rFonts w:ascii="Arial" w:eastAsia="Times New Roman" w:hAnsi="Arial" w:cs="Arial"/>
          <w:color w:val="000000"/>
        </w:rPr>
        <w:t>rogram</w:t>
      </w:r>
      <w:r w:rsidRPr="00E72B3E">
        <w:rPr>
          <w:rFonts w:ascii="Arial" w:eastAsia="Times New Roman" w:hAnsi="Arial" w:cs="Arial"/>
          <w:color w:val="000000"/>
        </w:rPr>
        <w:t>, however we understand that oftentimes there are uncontrollable circumstances that arise that force change. </w:t>
      </w:r>
      <w:r w:rsidR="00B57FC7">
        <w:rPr>
          <w:rFonts w:ascii="Arial" w:eastAsia="Times New Roman" w:hAnsi="Arial" w:cs="Arial"/>
          <w:color w:val="000000"/>
        </w:rPr>
        <w:t>NUSD/Community Education</w:t>
      </w:r>
      <w:r w:rsidRPr="00E72B3E">
        <w:rPr>
          <w:rFonts w:ascii="Arial" w:eastAsia="Times New Roman" w:hAnsi="Arial" w:cs="Arial"/>
          <w:color w:val="000000"/>
        </w:rPr>
        <w:t xml:space="preserve"> asks you to complete this no later than 30-Days in advance of your withdrawal. This will help us meet the needs of the families on our waiting list. </w:t>
      </w:r>
    </w:p>
    <w:p w14:paraId="0E69F2C3" w14:textId="77777777"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color w:val="000000"/>
        </w:rPr>
        <w:t>Please note:</w:t>
      </w:r>
    </w:p>
    <w:p w14:paraId="1192ED19" w14:textId="77777777" w:rsidR="00E72B3E" w:rsidRPr="00E72B3E" w:rsidRDefault="00E72B3E" w:rsidP="00E72B3E">
      <w:pPr>
        <w:numPr>
          <w:ilvl w:val="0"/>
          <w:numId w:val="32"/>
        </w:numPr>
        <w:spacing w:after="0" w:line="240" w:lineRule="auto"/>
        <w:textAlignment w:val="baseline"/>
        <w:rPr>
          <w:rFonts w:ascii="Arial" w:eastAsia="Times New Roman" w:hAnsi="Arial" w:cs="Arial"/>
          <w:color w:val="000000"/>
        </w:rPr>
      </w:pPr>
      <w:r w:rsidRPr="00E72B3E">
        <w:rPr>
          <w:rFonts w:ascii="Arial" w:eastAsia="Times New Roman" w:hAnsi="Arial" w:cs="Arial"/>
          <w:color w:val="000000"/>
        </w:rPr>
        <w:t>No refunds made for withdrawals under 30 days</w:t>
      </w:r>
    </w:p>
    <w:p w14:paraId="4C9E8BC8" w14:textId="77777777" w:rsidR="00E72B3E" w:rsidRPr="00E72B3E" w:rsidRDefault="00E72B3E" w:rsidP="00E72B3E">
      <w:pPr>
        <w:numPr>
          <w:ilvl w:val="0"/>
          <w:numId w:val="32"/>
        </w:numPr>
        <w:spacing w:after="0" w:line="240" w:lineRule="auto"/>
        <w:textAlignment w:val="baseline"/>
        <w:rPr>
          <w:rFonts w:ascii="Arial" w:eastAsia="Times New Roman" w:hAnsi="Arial" w:cs="Arial"/>
          <w:color w:val="000000"/>
        </w:rPr>
      </w:pPr>
      <w:r w:rsidRPr="00E72B3E">
        <w:rPr>
          <w:rFonts w:ascii="Arial" w:eastAsia="Times New Roman" w:hAnsi="Arial" w:cs="Arial"/>
          <w:color w:val="000000"/>
        </w:rPr>
        <w:t>After withdrawal, there is no guarantee of placement should you wish to return</w:t>
      </w:r>
    </w:p>
    <w:p w14:paraId="79655E3B" w14:textId="77777777" w:rsidR="00E72B3E" w:rsidRPr="00E72B3E" w:rsidRDefault="00E72B3E" w:rsidP="00E72B3E">
      <w:pPr>
        <w:numPr>
          <w:ilvl w:val="0"/>
          <w:numId w:val="32"/>
        </w:numPr>
        <w:spacing w:after="0" w:line="240" w:lineRule="auto"/>
        <w:textAlignment w:val="baseline"/>
        <w:rPr>
          <w:rFonts w:ascii="Arial" w:eastAsia="Times New Roman" w:hAnsi="Arial" w:cs="Arial"/>
          <w:color w:val="000000"/>
        </w:rPr>
      </w:pPr>
      <w:r w:rsidRPr="00E72B3E">
        <w:rPr>
          <w:rFonts w:ascii="Arial" w:eastAsia="Times New Roman" w:hAnsi="Arial" w:cs="Arial"/>
          <w:color w:val="000000"/>
        </w:rPr>
        <w:t>$50 Re-enrollment fee may be applied to return after 1st withdrawal within a school calendar year.</w:t>
      </w:r>
    </w:p>
    <w:p w14:paraId="40DCF0D3" w14:textId="24437FBE"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color w:val="000000"/>
        </w:rPr>
        <w:t xml:space="preserve">Should you have any questions or concerns regarding these terms, please ensure you can contact the </w:t>
      </w:r>
      <w:r w:rsidR="00743EE6">
        <w:rPr>
          <w:rFonts w:ascii="Arial" w:eastAsia="Times New Roman" w:hAnsi="Arial" w:cs="Arial"/>
          <w:color w:val="000000"/>
        </w:rPr>
        <w:t>Community Education office</w:t>
      </w:r>
      <w:r w:rsidRPr="00E72B3E">
        <w:rPr>
          <w:rFonts w:ascii="Arial" w:eastAsia="Times New Roman" w:hAnsi="Arial" w:cs="Arial"/>
          <w:color w:val="000000"/>
        </w:rPr>
        <w:t xml:space="preserve"> immediately to help resolve any and all concerns.</w:t>
      </w:r>
    </w:p>
    <w:p w14:paraId="770F9E00" w14:textId="77777777" w:rsidR="00E72B3E" w:rsidRPr="00E72B3E" w:rsidRDefault="00E72B3E" w:rsidP="00E72B3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50"/>
      </w:tblGrid>
      <w:tr w:rsidR="00E72B3E" w:rsidRPr="00E72B3E" w14:paraId="3E04F543" w14:textId="77777777" w:rsidTr="00E72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D4D8D" w14:textId="77777777"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b/>
                <w:bCs/>
                <w:color w:val="000000"/>
                <w:sz w:val="24"/>
                <w:szCs w:val="24"/>
              </w:rPr>
              <w:t>Parent Name (please print):</w:t>
            </w:r>
          </w:p>
        </w:tc>
      </w:tr>
      <w:tr w:rsidR="00E72B3E" w:rsidRPr="00E72B3E" w14:paraId="7C3E9BAF" w14:textId="77777777" w:rsidTr="00E72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1D96A" w14:textId="77777777"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b/>
                <w:bCs/>
                <w:color w:val="000000"/>
                <w:sz w:val="24"/>
                <w:szCs w:val="24"/>
              </w:rPr>
              <w:t>Parent Signature:                                                                            Date:</w:t>
            </w:r>
          </w:p>
        </w:tc>
      </w:tr>
      <w:tr w:rsidR="00E72B3E" w:rsidRPr="00E72B3E" w14:paraId="7E37E047" w14:textId="77777777" w:rsidTr="00E72B3E">
        <w:tc>
          <w:tcPr>
            <w:tcW w:w="0" w:type="auto"/>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14:paraId="08E78329" w14:textId="77777777" w:rsidR="00E72B3E" w:rsidRPr="00E72B3E" w:rsidRDefault="00E72B3E" w:rsidP="00E72B3E">
            <w:pPr>
              <w:spacing w:after="0" w:line="240" w:lineRule="auto"/>
              <w:rPr>
                <w:rFonts w:ascii="Times New Roman" w:eastAsia="Times New Roman" w:hAnsi="Times New Roman" w:cs="Times New Roman"/>
                <w:sz w:val="24"/>
                <w:szCs w:val="24"/>
              </w:rPr>
            </w:pPr>
          </w:p>
          <w:p w14:paraId="349F75AA" w14:textId="77777777"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b/>
                <w:bCs/>
                <w:color w:val="000000"/>
                <w:sz w:val="24"/>
                <w:szCs w:val="24"/>
              </w:rPr>
              <w:t>------------------------------------------------------------------------------------------------------------------------------------</w:t>
            </w:r>
          </w:p>
          <w:p w14:paraId="6471D651" w14:textId="77777777" w:rsidR="00E72B3E" w:rsidRPr="00E72B3E" w:rsidRDefault="00E72B3E" w:rsidP="00E72B3E">
            <w:pPr>
              <w:spacing w:after="0" w:line="240" w:lineRule="auto"/>
              <w:rPr>
                <w:rFonts w:ascii="Times New Roman" w:eastAsia="Times New Roman" w:hAnsi="Times New Roman" w:cs="Times New Roman"/>
                <w:sz w:val="24"/>
                <w:szCs w:val="24"/>
              </w:rPr>
            </w:pPr>
          </w:p>
        </w:tc>
      </w:tr>
      <w:tr w:rsidR="00E72B3E" w:rsidRPr="00E72B3E" w14:paraId="205731F9" w14:textId="77777777" w:rsidTr="00E72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F17D" w14:textId="77777777" w:rsidR="00E72B3E" w:rsidRPr="00E72B3E" w:rsidRDefault="00E72B3E" w:rsidP="00E72B3E">
            <w:pPr>
              <w:spacing w:after="0" w:line="240" w:lineRule="auto"/>
              <w:jc w:val="center"/>
              <w:rPr>
                <w:rFonts w:ascii="Times New Roman" w:eastAsia="Times New Roman" w:hAnsi="Times New Roman" w:cs="Times New Roman"/>
                <w:sz w:val="24"/>
                <w:szCs w:val="24"/>
              </w:rPr>
            </w:pPr>
            <w:r w:rsidRPr="00E72B3E">
              <w:rPr>
                <w:rFonts w:ascii="Arial" w:eastAsia="Times New Roman" w:hAnsi="Arial" w:cs="Arial"/>
                <w:b/>
                <w:bCs/>
                <w:i/>
                <w:iCs/>
                <w:color w:val="000000"/>
                <w:sz w:val="24"/>
                <w:szCs w:val="24"/>
              </w:rPr>
              <w:t>OFFICE USE ONLY</w:t>
            </w:r>
          </w:p>
          <w:p w14:paraId="6C741F40" w14:textId="77777777" w:rsidR="00E72B3E" w:rsidRPr="00E72B3E" w:rsidRDefault="00E72B3E" w:rsidP="00E72B3E">
            <w:pPr>
              <w:spacing w:after="0" w:line="240" w:lineRule="auto"/>
              <w:rPr>
                <w:rFonts w:ascii="Times New Roman" w:eastAsia="Times New Roman" w:hAnsi="Times New Roman" w:cs="Times New Roman"/>
                <w:sz w:val="24"/>
                <w:szCs w:val="24"/>
              </w:rPr>
            </w:pPr>
          </w:p>
          <w:p w14:paraId="3DDFC818" w14:textId="77777777"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i/>
                <w:iCs/>
                <w:color w:val="000000"/>
                <w:sz w:val="24"/>
                <w:szCs w:val="24"/>
              </w:rPr>
              <w:t>Staff Member Recipient:                                                          </w:t>
            </w:r>
          </w:p>
          <w:p w14:paraId="4D0C25A6" w14:textId="77777777" w:rsidR="00E72B3E" w:rsidRPr="00E72B3E" w:rsidRDefault="00E72B3E" w:rsidP="00E72B3E">
            <w:pPr>
              <w:spacing w:after="0" w:line="240" w:lineRule="auto"/>
              <w:rPr>
                <w:rFonts w:ascii="Times New Roman" w:eastAsia="Times New Roman" w:hAnsi="Times New Roman" w:cs="Times New Roman"/>
                <w:sz w:val="24"/>
                <w:szCs w:val="24"/>
              </w:rPr>
            </w:pPr>
          </w:p>
          <w:p w14:paraId="660D1E7B" w14:textId="77777777"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i/>
                <w:iCs/>
                <w:color w:val="000000"/>
                <w:sz w:val="24"/>
                <w:szCs w:val="24"/>
              </w:rPr>
              <w:t>Date Received:</w:t>
            </w:r>
          </w:p>
        </w:tc>
      </w:tr>
      <w:tr w:rsidR="00E72B3E" w:rsidRPr="00E72B3E" w14:paraId="3C42090E" w14:textId="77777777" w:rsidTr="00E72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4D667" w14:textId="1D5FB167" w:rsidR="00E72B3E" w:rsidRPr="00E72B3E" w:rsidRDefault="00743EE6" w:rsidP="00E72B3E">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rPr>
              <w:t>Community Education</w:t>
            </w:r>
            <w:r w:rsidR="00E72B3E" w:rsidRPr="00E72B3E">
              <w:rPr>
                <w:rFonts w:ascii="Arial" w:eastAsia="Times New Roman" w:hAnsi="Arial" w:cs="Arial"/>
                <w:i/>
                <w:iCs/>
                <w:color w:val="000000"/>
                <w:sz w:val="24"/>
                <w:szCs w:val="24"/>
              </w:rPr>
              <w:t xml:space="preserve"> Signature:</w:t>
            </w:r>
          </w:p>
        </w:tc>
      </w:tr>
      <w:tr w:rsidR="00E72B3E" w:rsidRPr="00E72B3E" w14:paraId="6FDFE711" w14:textId="77777777" w:rsidTr="00E72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23D8B" w14:textId="6B9A5975" w:rsidR="00E72B3E" w:rsidRPr="00E72B3E" w:rsidRDefault="00E72B3E" w:rsidP="00E72B3E">
            <w:pPr>
              <w:spacing w:after="0" w:line="240" w:lineRule="auto"/>
              <w:rPr>
                <w:rFonts w:ascii="Times New Roman" w:eastAsia="Times New Roman" w:hAnsi="Times New Roman" w:cs="Times New Roman"/>
                <w:sz w:val="24"/>
                <w:szCs w:val="24"/>
              </w:rPr>
            </w:pPr>
            <w:r w:rsidRPr="00E72B3E">
              <w:rPr>
                <w:rFonts w:ascii="Arial" w:eastAsia="Times New Roman" w:hAnsi="Arial" w:cs="Arial"/>
                <w:i/>
                <w:iCs/>
                <w:color w:val="000000"/>
                <w:sz w:val="24"/>
                <w:szCs w:val="24"/>
              </w:rPr>
              <w:t xml:space="preserve">Community Education </w:t>
            </w:r>
            <w:r w:rsidR="00743EE6">
              <w:rPr>
                <w:rFonts w:ascii="Arial" w:eastAsia="Times New Roman" w:hAnsi="Arial" w:cs="Arial"/>
                <w:i/>
                <w:iCs/>
                <w:color w:val="000000"/>
                <w:sz w:val="24"/>
                <w:szCs w:val="24"/>
              </w:rPr>
              <w:t>Specialist</w:t>
            </w:r>
            <w:r w:rsidRPr="00E72B3E">
              <w:rPr>
                <w:rFonts w:ascii="Arial" w:eastAsia="Times New Roman" w:hAnsi="Arial" w:cs="Arial"/>
                <w:i/>
                <w:iCs/>
                <w:color w:val="000000"/>
                <w:sz w:val="24"/>
                <w:szCs w:val="24"/>
              </w:rPr>
              <w:t>:</w:t>
            </w:r>
          </w:p>
        </w:tc>
      </w:tr>
    </w:tbl>
    <w:p w14:paraId="78E40259" w14:textId="5E3B17E0" w:rsidR="00E72B3E" w:rsidRDefault="00E72B3E" w:rsidP="00C27301">
      <w:pPr>
        <w:spacing w:after="0"/>
        <w:jc w:val="center"/>
        <w:rPr>
          <w:sz w:val="36"/>
          <w:szCs w:val="36"/>
        </w:rPr>
      </w:pPr>
    </w:p>
    <w:p w14:paraId="1C0FDCD8" w14:textId="27981699" w:rsidR="00E72B3E" w:rsidRDefault="00E72B3E" w:rsidP="00C27301">
      <w:pPr>
        <w:spacing w:after="0"/>
        <w:jc w:val="center"/>
        <w:rPr>
          <w:sz w:val="36"/>
          <w:szCs w:val="36"/>
        </w:rPr>
      </w:pPr>
    </w:p>
    <w:p w14:paraId="10A7B40A" w14:textId="21148B52" w:rsidR="00E72B3E" w:rsidRDefault="00E72B3E" w:rsidP="00C27301">
      <w:pPr>
        <w:spacing w:after="0"/>
        <w:jc w:val="center"/>
        <w:rPr>
          <w:sz w:val="36"/>
          <w:szCs w:val="36"/>
        </w:rPr>
      </w:pPr>
    </w:p>
    <w:p w14:paraId="2C319644" w14:textId="77777777" w:rsidR="006C0F36" w:rsidRDefault="006C0F36" w:rsidP="00C27301">
      <w:pPr>
        <w:spacing w:after="0"/>
        <w:jc w:val="center"/>
        <w:rPr>
          <w:sz w:val="36"/>
          <w:szCs w:val="36"/>
        </w:rPr>
      </w:pPr>
    </w:p>
    <w:p w14:paraId="4F7BA727" w14:textId="114E217B" w:rsidR="00631181" w:rsidRDefault="00631181" w:rsidP="00C27301">
      <w:pPr>
        <w:spacing w:after="0"/>
        <w:jc w:val="center"/>
        <w:rPr>
          <w:sz w:val="36"/>
          <w:szCs w:val="36"/>
        </w:rPr>
      </w:pPr>
    </w:p>
    <w:p w14:paraId="7D67260D" w14:textId="792BADAA" w:rsidR="00AB3E6B" w:rsidRDefault="00AB3E6B" w:rsidP="00C27301">
      <w:pPr>
        <w:spacing w:after="0"/>
        <w:jc w:val="center"/>
        <w:rPr>
          <w:sz w:val="36"/>
          <w:szCs w:val="36"/>
        </w:rPr>
      </w:pPr>
    </w:p>
    <w:p w14:paraId="1BB25729" w14:textId="23C671E0" w:rsidR="00AB3E6B" w:rsidRDefault="00AB3E6B" w:rsidP="00C27301">
      <w:pPr>
        <w:spacing w:after="0"/>
        <w:jc w:val="center"/>
        <w:rPr>
          <w:sz w:val="36"/>
          <w:szCs w:val="36"/>
        </w:rPr>
      </w:pPr>
    </w:p>
    <w:p w14:paraId="0F0B57C6" w14:textId="4132FFA7" w:rsidR="00AB3E6B" w:rsidRDefault="00AB3E6B" w:rsidP="00C27301">
      <w:pPr>
        <w:spacing w:after="0"/>
        <w:jc w:val="center"/>
        <w:rPr>
          <w:sz w:val="36"/>
          <w:szCs w:val="36"/>
        </w:rPr>
      </w:pPr>
    </w:p>
    <w:p w14:paraId="5C867066" w14:textId="2C92E4E1" w:rsidR="00AB3E6B" w:rsidRDefault="00AB3E6B" w:rsidP="00C27301">
      <w:pPr>
        <w:spacing w:after="0"/>
        <w:jc w:val="center"/>
        <w:rPr>
          <w:sz w:val="36"/>
          <w:szCs w:val="36"/>
        </w:rPr>
      </w:pPr>
    </w:p>
    <w:p w14:paraId="1A634DD4" w14:textId="6EAD796E" w:rsidR="00AB3E6B" w:rsidRDefault="00AB3E6B" w:rsidP="00C27301">
      <w:pPr>
        <w:spacing w:after="0"/>
        <w:jc w:val="center"/>
        <w:rPr>
          <w:sz w:val="36"/>
          <w:szCs w:val="36"/>
        </w:rPr>
      </w:pPr>
    </w:p>
    <w:p w14:paraId="101872BD" w14:textId="14F68737" w:rsidR="00AB3E6B" w:rsidRDefault="00AB3E6B" w:rsidP="00C27301">
      <w:pPr>
        <w:spacing w:after="0"/>
        <w:jc w:val="center"/>
        <w:rPr>
          <w:sz w:val="36"/>
          <w:szCs w:val="36"/>
        </w:rPr>
      </w:pPr>
    </w:p>
    <w:p w14:paraId="50AE188E" w14:textId="41F0D5AE" w:rsidR="00AB3E6B" w:rsidRDefault="00AB3E6B" w:rsidP="00C27301">
      <w:pPr>
        <w:spacing w:after="0"/>
        <w:jc w:val="center"/>
        <w:rPr>
          <w:sz w:val="36"/>
          <w:szCs w:val="36"/>
        </w:rPr>
      </w:pPr>
    </w:p>
    <w:p w14:paraId="4F4242BC" w14:textId="3C070DEC" w:rsidR="00AB3E6B" w:rsidRDefault="00AB3E6B" w:rsidP="00C27301">
      <w:pPr>
        <w:spacing w:after="0"/>
        <w:jc w:val="center"/>
        <w:rPr>
          <w:sz w:val="36"/>
          <w:szCs w:val="36"/>
        </w:rPr>
      </w:pPr>
    </w:p>
    <w:p w14:paraId="75ADF896" w14:textId="2E269B3D" w:rsidR="00AB3E6B" w:rsidRDefault="00AB3E6B" w:rsidP="00C27301">
      <w:pPr>
        <w:spacing w:after="0"/>
        <w:jc w:val="center"/>
        <w:rPr>
          <w:sz w:val="36"/>
          <w:szCs w:val="36"/>
        </w:rPr>
      </w:pPr>
    </w:p>
    <w:p w14:paraId="1A1E39AC" w14:textId="14972C0A" w:rsidR="00AB3E6B" w:rsidRDefault="00AB3E6B" w:rsidP="00C27301">
      <w:pPr>
        <w:spacing w:after="0"/>
        <w:jc w:val="center"/>
        <w:rPr>
          <w:sz w:val="36"/>
          <w:szCs w:val="36"/>
        </w:rPr>
      </w:pPr>
    </w:p>
    <w:p w14:paraId="06814A16" w14:textId="2903E84A" w:rsidR="00AB3E6B" w:rsidRDefault="00AB3E6B" w:rsidP="00C27301">
      <w:pPr>
        <w:spacing w:after="0"/>
        <w:jc w:val="center"/>
        <w:rPr>
          <w:sz w:val="36"/>
          <w:szCs w:val="36"/>
        </w:rPr>
      </w:pPr>
    </w:p>
    <w:p w14:paraId="15F31E80" w14:textId="2AE5D025" w:rsidR="00AB3E6B" w:rsidRDefault="00AB3E6B" w:rsidP="00C27301">
      <w:pPr>
        <w:spacing w:after="0"/>
        <w:jc w:val="center"/>
        <w:rPr>
          <w:sz w:val="36"/>
          <w:szCs w:val="36"/>
        </w:rPr>
      </w:pPr>
    </w:p>
    <w:p w14:paraId="4D6EE565" w14:textId="3263383F" w:rsidR="00AB3E6B" w:rsidRDefault="00AB3E6B" w:rsidP="00C27301">
      <w:pPr>
        <w:spacing w:after="0"/>
        <w:jc w:val="center"/>
        <w:rPr>
          <w:sz w:val="36"/>
          <w:szCs w:val="36"/>
        </w:rPr>
      </w:pPr>
    </w:p>
    <w:p w14:paraId="23719996" w14:textId="581DDB05" w:rsidR="00AB3E6B" w:rsidRDefault="00AB3E6B" w:rsidP="00C27301">
      <w:pPr>
        <w:spacing w:after="0"/>
        <w:jc w:val="center"/>
        <w:rPr>
          <w:sz w:val="36"/>
          <w:szCs w:val="36"/>
        </w:rPr>
      </w:pPr>
    </w:p>
    <w:p w14:paraId="0C682C41" w14:textId="13768080" w:rsidR="00AB3E6B" w:rsidRDefault="00AB3E6B" w:rsidP="00C27301">
      <w:pPr>
        <w:spacing w:after="0"/>
        <w:jc w:val="center"/>
        <w:rPr>
          <w:sz w:val="36"/>
          <w:szCs w:val="36"/>
        </w:rPr>
      </w:pPr>
    </w:p>
    <w:p w14:paraId="442C5B88" w14:textId="74C0509C" w:rsidR="00AB3E6B" w:rsidRDefault="00AB3E6B" w:rsidP="00C27301">
      <w:pPr>
        <w:spacing w:after="0"/>
        <w:jc w:val="center"/>
        <w:rPr>
          <w:sz w:val="36"/>
          <w:szCs w:val="36"/>
        </w:rPr>
      </w:pPr>
    </w:p>
    <w:p w14:paraId="10E17992" w14:textId="3501841F" w:rsidR="00AB3E6B" w:rsidRDefault="00AB3E6B" w:rsidP="00C27301">
      <w:pPr>
        <w:spacing w:after="0"/>
        <w:jc w:val="center"/>
        <w:rPr>
          <w:sz w:val="36"/>
          <w:szCs w:val="36"/>
        </w:rPr>
      </w:pPr>
    </w:p>
    <w:p w14:paraId="163667F0" w14:textId="403E3163" w:rsidR="00AB3E6B" w:rsidRDefault="00AB3E6B" w:rsidP="00C27301">
      <w:pPr>
        <w:spacing w:after="0"/>
        <w:jc w:val="center"/>
        <w:rPr>
          <w:sz w:val="36"/>
          <w:szCs w:val="36"/>
        </w:rPr>
      </w:pPr>
    </w:p>
    <w:p w14:paraId="2CF97C95" w14:textId="7A2D1CE4" w:rsidR="00AB3E6B" w:rsidRDefault="00AB3E6B" w:rsidP="00C27301">
      <w:pPr>
        <w:spacing w:after="0"/>
        <w:jc w:val="center"/>
        <w:rPr>
          <w:sz w:val="36"/>
          <w:szCs w:val="36"/>
        </w:rPr>
      </w:pPr>
    </w:p>
    <w:p w14:paraId="2FBA62F2" w14:textId="1C72AB2B" w:rsidR="00AB3E6B" w:rsidRDefault="00AB3E6B" w:rsidP="00C27301">
      <w:pPr>
        <w:spacing w:after="0"/>
        <w:jc w:val="center"/>
        <w:rPr>
          <w:sz w:val="36"/>
          <w:szCs w:val="36"/>
        </w:rPr>
      </w:pPr>
    </w:p>
    <w:p w14:paraId="761D4E82" w14:textId="5D59D2C7" w:rsidR="00AB3E6B" w:rsidRDefault="00AB3E6B" w:rsidP="00C27301">
      <w:pPr>
        <w:spacing w:after="0"/>
        <w:jc w:val="center"/>
        <w:rPr>
          <w:sz w:val="36"/>
          <w:szCs w:val="36"/>
        </w:rPr>
      </w:pPr>
    </w:p>
    <w:p w14:paraId="59F7F861" w14:textId="19008425" w:rsidR="00AB3E6B" w:rsidRDefault="00AB3E6B" w:rsidP="00C27301">
      <w:pPr>
        <w:spacing w:after="0"/>
        <w:jc w:val="center"/>
        <w:rPr>
          <w:sz w:val="36"/>
          <w:szCs w:val="36"/>
        </w:rPr>
      </w:pPr>
    </w:p>
    <w:p w14:paraId="43DA504A" w14:textId="29470059" w:rsidR="00AB3E6B" w:rsidRDefault="00AB3E6B" w:rsidP="00C27301">
      <w:pPr>
        <w:spacing w:after="0"/>
        <w:jc w:val="center"/>
        <w:rPr>
          <w:sz w:val="36"/>
          <w:szCs w:val="36"/>
        </w:rPr>
      </w:pPr>
    </w:p>
    <w:p w14:paraId="23E52B87" w14:textId="29C3A1AD" w:rsidR="00AB3E6B" w:rsidRDefault="00AB3E6B" w:rsidP="00C27301">
      <w:pPr>
        <w:spacing w:after="0"/>
        <w:jc w:val="center"/>
        <w:rPr>
          <w:sz w:val="36"/>
          <w:szCs w:val="36"/>
        </w:rPr>
      </w:pPr>
    </w:p>
    <w:p w14:paraId="511E3633" w14:textId="0F121FE4" w:rsidR="00AB3E6B" w:rsidRDefault="00AB3E6B" w:rsidP="00C27301">
      <w:pPr>
        <w:spacing w:after="0"/>
        <w:jc w:val="center"/>
        <w:rPr>
          <w:sz w:val="36"/>
          <w:szCs w:val="36"/>
        </w:rPr>
      </w:pPr>
    </w:p>
    <w:p w14:paraId="455E2DBE" w14:textId="490DA98A" w:rsidR="00AB3E6B" w:rsidRDefault="00AB3E6B" w:rsidP="00C27301">
      <w:pPr>
        <w:spacing w:after="0"/>
        <w:jc w:val="center"/>
        <w:rPr>
          <w:sz w:val="36"/>
          <w:szCs w:val="36"/>
        </w:rPr>
      </w:pPr>
    </w:p>
    <w:p w14:paraId="2C2DF2F8" w14:textId="79CED3C8" w:rsidR="00AB3E6B" w:rsidRDefault="00AB3E6B" w:rsidP="00C27301">
      <w:pPr>
        <w:spacing w:after="0"/>
        <w:jc w:val="center"/>
        <w:rPr>
          <w:sz w:val="36"/>
          <w:szCs w:val="36"/>
        </w:rPr>
      </w:pPr>
    </w:p>
    <w:p w14:paraId="0E9F88A2" w14:textId="194974C3" w:rsidR="00AB3E6B" w:rsidRDefault="00AB3E6B" w:rsidP="00C27301">
      <w:pPr>
        <w:spacing w:after="0"/>
        <w:jc w:val="center"/>
        <w:rPr>
          <w:sz w:val="36"/>
          <w:szCs w:val="36"/>
        </w:rPr>
      </w:pPr>
    </w:p>
    <w:p w14:paraId="32112260" w14:textId="77777777" w:rsidR="00AB3E6B" w:rsidRDefault="00AB3E6B" w:rsidP="00C27301">
      <w:pPr>
        <w:spacing w:after="0"/>
        <w:jc w:val="center"/>
        <w:rPr>
          <w:sz w:val="36"/>
          <w:szCs w:val="36"/>
        </w:rPr>
      </w:pPr>
    </w:p>
    <w:p w14:paraId="63716093" w14:textId="25F99C38" w:rsidR="000D28E8" w:rsidRDefault="000D28E8" w:rsidP="000D28E8">
      <w:pPr>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Photo Release form </w:t>
      </w:r>
    </w:p>
    <w:p w14:paraId="73EAC983" w14:textId="77777777" w:rsidR="0034696B" w:rsidRDefault="0034696B" w:rsidP="000D28E8">
      <w:pPr>
        <w:spacing w:after="0" w:line="240" w:lineRule="auto"/>
        <w:jc w:val="center"/>
        <w:rPr>
          <w:rFonts w:ascii="Arial" w:eastAsia="Times New Roman" w:hAnsi="Arial" w:cs="Arial"/>
          <w:b/>
          <w:bCs/>
          <w:color w:val="000000"/>
          <w:sz w:val="36"/>
          <w:szCs w:val="36"/>
        </w:rPr>
      </w:pPr>
    </w:p>
    <w:p w14:paraId="32933160" w14:textId="742E2DF4" w:rsidR="000D28E8" w:rsidRDefault="000D28E8" w:rsidP="000D2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goal that parents feel connected to activities happening in the classroom. The Community Education Department, including preschool and Before/After School Care programs use photographs to communicate with parents through systems such as </w:t>
      </w:r>
      <w:proofErr w:type="spellStart"/>
      <w:r>
        <w:rPr>
          <w:rFonts w:ascii="Times New Roman" w:eastAsia="Times New Roman" w:hAnsi="Times New Roman" w:cs="Times New Roman"/>
          <w:sz w:val="24"/>
          <w:szCs w:val="24"/>
        </w:rPr>
        <w:t>Classdojo</w:t>
      </w:r>
      <w:proofErr w:type="spellEnd"/>
      <w:r>
        <w:rPr>
          <w:rFonts w:ascii="Times New Roman" w:eastAsia="Times New Roman" w:hAnsi="Times New Roman" w:cs="Times New Roman"/>
          <w:sz w:val="24"/>
          <w:szCs w:val="24"/>
        </w:rPr>
        <w:t xml:space="preserve"> and other online platforms. This allows families to see and be part of their child’s learning.</w:t>
      </w:r>
    </w:p>
    <w:p w14:paraId="2AA5D863" w14:textId="376B136D" w:rsidR="000D28E8" w:rsidRDefault="000D28E8" w:rsidP="000D28E8">
      <w:pPr>
        <w:spacing w:after="0" w:line="240" w:lineRule="auto"/>
        <w:rPr>
          <w:rFonts w:ascii="Times New Roman" w:eastAsia="Times New Roman" w:hAnsi="Times New Roman" w:cs="Times New Roman"/>
          <w:sz w:val="24"/>
          <w:szCs w:val="24"/>
        </w:rPr>
      </w:pPr>
    </w:p>
    <w:p w14:paraId="21D4FEB0" w14:textId="73684F26" w:rsidR="000D28E8" w:rsidRDefault="000D28E8" w:rsidP="000D2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Nadaburg and Desert Oasis Preschools and Before/After School Care are community programs, the Nadaburg Unified School District allows families to opt-out of sharing photographs used for communication. Pease complete the form below to documents your permission or limit photographs of your child. </w:t>
      </w:r>
    </w:p>
    <w:p w14:paraId="03B1477D" w14:textId="4310426E" w:rsidR="0034696B" w:rsidRDefault="0034696B" w:rsidP="000D28E8">
      <w:pPr>
        <w:spacing w:after="0" w:line="240" w:lineRule="auto"/>
        <w:rPr>
          <w:rFonts w:ascii="Times New Roman" w:eastAsia="Times New Roman" w:hAnsi="Times New Roman" w:cs="Times New Roman"/>
          <w:sz w:val="24"/>
          <w:szCs w:val="24"/>
        </w:rPr>
      </w:pPr>
    </w:p>
    <w:p w14:paraId="61D13C64" w14:textId="08F82D5E" w:rsidR="0034696B" w:rsidRPr="0034696B" w:rsidRDefault="0034696B" w:rsidP="000D28E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 </w:t>
      </w:r>
      <w:r w:rsidRPr="0034696B">
        <w:rPr>
          <w:rFonts w:ascii="Times New Roman" w:eastAsia="Times New Roman" w:hAnsi="Times New Roman" w:cs="Times New Roman"/>
          <w:sz w:val="24"/>
          <w:szCs w:val="24"/>
          <w:u w:val="single"/>
        </w:rPr>
        <w:softHyphen/>
        <w:t>_________________________________</w:t>
      </w:r>
      <w:r>
        <w:rPr>
          <w:rFonts w:ascii="Times New Roman" w:eastAsia="Times New Roman" w:hAnsi="Times New Roman" w:cs="Times New Roman"/>
          <w:sz w:val="24"/>
          <w:szCs w:val="24"/>
        </w:rPr>
        <w:t xml:space="preserve"> parent/legal guardian of </w:t>
      </w:r>
      <w:r w:rsidRPr="0034696B">
        <w:rPr>
          <w:rFonts w:ascii="Times New Roman" w:eastAsia="Times New Roman" w:hAnsi="Times New Roman" w:cs="Times New Roman"/>
          <w:i/>
          <w:sz w:val="24"/>
          <w:szCs w:val="24"/>
        </w:rPr>
        <w:t>_________________________________</w:t>
      </w:r>
    </w:p>
    <w:p w14:paraId="34346FF5" w14:textId="33F12F70" w:rsidR="000D28E8" w:rsidRPr="0034696B" w:rsidRDefault="000D28E8" w:rsidP="000D28E8">
      <w:pPr>
        <w:spacing w:after="0" w:line="240" w:lineRule="auto"/>
        <w:rPr>
          <w:rFonts w:ascii="Times New Roman" w:eastAsia="Times New Roman" w:hAnsi="Times New Roman" w:cs="Times New Roman"/>
          <w:i/>
          <w:sz w:val="24"/>
          <w:szCs w:val="24"/>
        </w:rPr>
      </w:pPr>
    </w:p>
    <w:p w14:paraId="46B5AFAF" w14:textId="7A17598A" w:rsidR="0034696B" w:rsidRDefault="0034696B" w:rsidP="000D2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Grant permission for </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child to be photographed for sharing his/her learning</w:t>
      </w:r>
    </w:p>
    <w:p w14:paraId="6CD2FE63" w14:textId="75761486" w:rsidR="0034696B" w:rsidRDefault="0034696B" w:rsidP="000D28E8">
      <w:pPr>
        <w:spacing w:after="0" w:line="240" w:lineRule="auto"/>
        <w:rPr>
          <w:rFonts w:ascii="Times New Roman" w:eastAsia="Times New Roman" w:hAnsi="Times New Roman" w:cs="Times New Roman"/>
          <w:sz w:val="24"/>
          <w:szCs w:val="24"/>
        </w:rPr>
      </w:pPr>
    </w:p>
    <w:p w14:paraId="4DFE3C8F" w14:textId="64483698" w:rsidR="0034696B" w:rsidRDefault="0034696B" w:rsidP="000D2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grant permission for my child to be photographed for sharing his/her learning</w:t>
      </w:r>
    </w:p>
    <w:p w14:paraId="7AC97B65" w14:textId="1E8FCF6C" w:rsidR="0034696B" w:rsidRDefault="0034696B" w:rsidP="000D28E8">
      <w:pPr>
        <w:spacing w:after="0" w:line="240" w:lineRule="auto"/>
        <w:rPr>
          <w:rFonts w:ascii="Times New Roman" w:eastAsia="Times New Roman" w:hAnsi="Times New Roman" w:cs="Times New Roman"/>
          <w:sz w:val="24"/>
          <w:szCs w:val="24"/>
        </w:rPr>
      </w:pPr>
    </w:p>
    <w:p w14:paraId="0E153449" w14:textId="77777777" w:rsidR="0034696B" w:rsidRPr="00743EE6" w:rsidRDefault="0034696B" w:rsidP="000D28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50"/>
      </w:tblGrid>
      <w:tr w:rsidR="000D28E8" w:rsidRPr="00743EE6" w14:paraId="5CAF5B80"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7EA96" w14:textId="77777777" w:rsidR="000D28E8" w:rsidRPr="00743EE6" w:rsidRDefault="000D28E8"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b/>
                <w:bCs/>
                <w:color w:val="000000"/>
                <w:sz w:val="24"/>
                <w:szCs w:val="24"/>
              </w:rPr>
              <w:t>Parent Name (please print):</w:t>
            </w:r>
          </w:p>
        </w:tc>
      </w:tr>
      <w:tr w:rsidR="000D28E8" w:rsidRPr="00743EE6" w14:paraId="59A1A111"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623A0" w14:textId="77777777" w:rsidR="000D28E8" w:rsidRPr="00743EE6" w:rsidRDefault="000D28E8"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b/>
                <w:bCs/>
                <w:color w:val="000000"/>
                <w:sz w:val="24"/>
                <w:szCs w:val="24"/>
              </w:rPr>
              <w:t>Parent Signature:                                                                            Date:</w:t>
            </w:r>
          </w:p>
        </w:tc>
      </w:tr>
      <w:tr w:rsidR="000D28E8" w:rsidRPr="00743EE6" w14:paraId="71D85133" w14:textId="77777777" w:rsidTr="00692C1F">
        <w:tc>
          <w:tcPr>
            <w:tcW w:w="0" w:type="auto"/>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14:paraId="28ACF141" w14:textId="77777777" w:rsidR="000D28E8" w:rsidRPr="00743EE6" w:rsidRDefault="000D28E8" w:rsidP="00692C1F">
            <w:pPr>
              <w:spacing w:after="0" w:line="240" w:lineRule="auto"/>
              <w:rPr>
                <w:rFonts w:ascii="Times New Roman" w:eastAsia="Times New Roman" w:hAnsi="Times New Roman" w:cs="Times New Roman"/>
                <w:sz w:val="24"/>
                <w:szCs w:val="24"/>
              </w:rPr>
            </w:pPr>
          </w:p>
          <w:p w14:paraId="0DB0098E" w14:textId="77777777" w:rsidR="000D28E8" w:rsidRPr="00743EE6" w:rsidRDefault="000D28E8"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b/>
                <w:bCs/>
                <w:color w:val="000000"/>
                <w:sz w:val="24"/>
                <w:szCs w:val="24"/>
              </w:rPr>
              <w:t>------------------------------------------------------------------------------------------------------------------------------------</w:t>
            </w:r>
          </w:p>
          <w:p w14:paraId="356B563E" w14:textId="77777777" w:rsidR="000D28E8" w:rsidRPr="00743EE6" w:rsidRDefault="000D28E8" w:rsidP="00692C1F">
            <w:pPr>
              <w:spacing w:after="0" w:line="240" w:lineRule="auto"/>
              <w:rPr>
                <w:rFonts w:ascii="Times New Roman" w:eastAsia="Times New Roman" w:hAnsi="Times New Roman" w:cs="Times New Roman"/>
                <w:sz w:val="24"/>
                <w:szCs w:val="24"/>
              </w:rPr>
            </w:pPr>
          </w:p>
        </w:tc>
      </w:tr>
      <w:tr w:rsidR="000D28E8" w:rsidRPr="00743EE6" w14:paraId="3D422754"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01913" w14:textId="77777777" w:rsidR="000D28E8" w:rsidRPr="00743EE6" w:rsidRDefault="000D28E8" w:rsidP="00692C1F">
            <w:pPr>
              <w:spacing w:after="0" w:line="240" w:lineRule="auto"/>
              <w:jc w:val="center"/>
              <w:rPr>
                <w:rFonts w:ascii="Times New Roman" w:eastAsia="Times New Roman" w:hAnsi="Times New Roman" w:cs="Times New Roman"/>
                <w:sz w:val="24"/>
                <w:szCs w:val="24"/>
              </w:rPr>
            </w:pPr>
            <w:r w:rsidRPr="00743EE6">
              <w:rPr>
                <w:rFonts w:ascii="Arial" w:eastAsia="Times New Roman" w:hAnsi="Arial" w:cs="Arial"/>
                <w:b/>
                <w:bCs/>
                <w:i/>
                <w:iCs/>
                <w:color w:val="000000"/>
                <w:sz w:val="24"/>
                <w:szCs w:val="24"/>
              </w:rPr>
              <w:t>OFFICE USE ONLY</w:t>
            </w:r>
          </w:p>
          <w:p w14:paraId="08BEB803" w14:textId="77777777" w:rsidR="000D28E8" w:rsidRPr="00743EE6" w:rsidRDefault="000D28E8" w:rsidP="00692C1F">
            <w:pPr>
              <w:spacing w:after="0" w:line="240" w:lineRule="auto"/>
              <w:rPr>
                <w:rFonts w:ascii="Times New Roman" w:eastAsia="Times New Roman" w:hAnsi="Times New Roman" w:cs="Times New Roman"/>
                <w:sz w:val="24"/>
                <w:szCs w:val="24"/>
              </w:rPr>
            </w:pPr>
          </w:p>
          <w:p w14:paraId="17A5F0DB" w14:textId="77777777" w:rsidR="000D28E8" w:rsidRPr="00743EE6" w:rsidRDefault="000D28E8"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i/>
                <w:iCs/>
                <w:color w:val="000000"/>
                <w:sz w:val="24"/>
                <w:szCs w:val="24"/>
              </w:rPr>
              <w:t>Staff Member Recipient:                                                          </w:t>
            </w:r>
          </w:p>
          <w:p w14:paraId="5415CA03" w14:textId="77777777" w:rsidR="000D28E8" w:rsidRPr="00743EE6" w:rsidRDefault="000D28E8" w:rsidP="00692C1F">
            <w:pPr>
              <w:spacing w:after="0" w:line="240" w:lineRule="auto"/>
              <w:rPr>
                <w:rFonts w:ascii="Times New Roman" w:eastAsia="Times New Roman" w:hAnsi="Times New Roman" w:cs="Times New Roman"/>
                <w:sz w:val="24"/>
                <w:szCs w:val="24"/>
              </w:rPr>
            </w:pPr>
          </w:p>
          <w:p w14:paraId="62F3C7BA" w14:textId="77777777" w:rsidR="000D28E8" w:rsidRPr="00743EE6" w:rsidRDefault="000D28E8"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i/>
                <w:iCs/>
                <w:color w:val="000000"/>
                <w:sz w:val="24"/>
                <w:szCs w:val="24"/>
              </w:rPr>
              <w:t>Date Received:</w:t>
            </w:r>
          </w:p>
        </w:tc>
      </w:tr>
      <w:tr w:rsidR="000D28E8" w:rsidRPr="00743EE6" w14:paraId="3F6F495D"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B858D" w14:textId="77777777" w:rsidR="000D28E8" w:rsidRPr="00743EE6" w:rsidRDefault="000D28E8"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i/>
                <w:iCs/>
                <w:color w:val="000000"/>
              </w:rPr>
              <w:t>Child Care Coordinator</w:t>
            </w:r>
            <w:r w:rsidRPr="00743EE6">
              <w:rPr>
                <w:rFonts w:ascii="Arial" w:eastAsia="Times New Roman" w:hAnsi="Arial" w:cs="Arial"/>
                <w:i/>
                <w:iCs/>
                <w:color w:val="000000"/>
                <w:sz w:val="24"/>
                <w:szCs w:val="24"/>
              </w:rPr>
              <w:t xml:space="preserve"> Signature:</w:t>
            </w:r>
          </w:p>
        </w:tc>
      </w:tr>
      <w:tr w:rsidR="000D28E8" w:rsidRPr="00743EE6" w14:paraId="5D68315F" w14:textId="77777777" w:rsidTr="00692C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E5824" w14:textId="77777777" w:rsidR="000D28E8" w:rsidRPr="00743EE6" w:rsidRDefault="000D28E8" w:rsidP="00692C1F">
            <w:pPr>
              <w:spacing w:after="0" w:line="240" w:lineRule="auto"/>
              <w:rPr>
                <w:rFonts w:ascii="Times New Roman" w:eastAsia="Times New Roman" w:hAnsi="Times New Roman" w:cs="Times New Roman"/>
                <w:sz w:val="24"/>
                <w:szCs w:val="24"/>
              </w:rPr>
            </w:pPr>
            <w:r w:rsidRPr="00743EE6">
              <w:rPr>
                <w:rFonts w:ascii="Arial" w:eastAsia="Times New Roman" w:hAnsi="Arial" w:cs="Arial"/>
                <w:i/>
                <w:iCs/>
                <w:color w:val="000000"/>
                <w:sz w:val="24"/>
                <w:szCs w:val="24"/>
              </w:rPr>
              <w:t>Director of Community Education Signature:</w:t>
            </w:r>
          </w:p>
        </w:tc>
      </w:tr>
    </w:tbl>
    <w:p w14:paraId="013AF09E" w14:textId="77777777" w:rsidR="000D28E8" w:rsidRPr="00E72B3E" w:rsidRDefault="000D28E8" w:rsidP="000D28E8">
      <w:pPr>
        <w:spacing w:after="0"/>
        <w:rPr>
          <w:sz w:val="36"/>
          <w:szCs w:val="36"/>
        </w:rPr>
      </w:pPr>
    </w:p>
    <w:p w14:paraId="4D2D8E7A" w14:textId="77777777" w:rsidR="000D28E8" w:rsidRDefault="000D28E8" w:rsidP="000D28E8">
      <w:pPr>
        <w:spacing w:after="0"/>
        <w:rPr>
          <w:sz w:val="36"/>
          <w:szCs w:val="36"/>
          <w:highlight w:val="magenta"/>
        </w:rPr>
      </w:pPr>
    </w:p>
    <w:p w14:paraId="67BFB72F" w14:textId="416344FA" w:rsidR="000D28E8" w:rsidRDefault="000D28E8" w:rsidP="000D28E8"/>
    <w:p w14:paraId="185A09E8" w14:textId="270A66CF" w:rsidR="0034696B" w:rsidRDefault="0034696B" w:rsidP="000D28E8"/>
    <w:p w14:paraId="5516CFF7" w14:textId="67351C7B" w:rsidR="00AB3E6B" w:rsidRDefault="00AB3E6B" w:rsidP="000D28E8"/>
    <w:p w14:paraId="7B928E25" w14:textId="40641E1F" w:rsidR="00AB3E6B" w:rsidRDefault="00AB3E6B" w:rsidP="000D28E8"/>
    <w:p w14:paraId="5BE46EB1" w14:textId="566085EE" w:rsidR="00AB3E6B" w:rsidRDefault="00AB3E6B" w:rsidP="000D28E8"/>
    <w:p w14:paraId="4FFED91F" w14:textId="7EDC560C" w:rsidR="00AB3E6B" w:rsidRDefault="00AB3E6B" w:rsidP="000D28E8"/>
    <w:p w14:paraId="65DDF7C1" w14:textId="0F768873" w:rsidR="00AB3E6B" w:rsidRDefault="00AB3E6B" w:rsidP="000D28E8"/>
    <w:p w14:paraId="515D5561" w14:textId="04A14D86" w:rsidR="00AB3E6B" w:rsidRDefault="00AB3E6B" w:rsidP="000D28E8"/>
    <w:p w14:paraId="3B27B4A5" w14:textId="7D49E2CC" w:rsidR="00AB3E6B" w:rsidRDefault="00AB3E6B" w:rsidP="000D28E8"/>
    <w:p w14:paraId="168EA98B" w14:textId="7A0AEFAB" w:rsidR="00AB3E6B" w:rsidRDefault="00AB3E6B" w:rsidP="000D28E8"/>
    <w:p w14:paraId="1099597A" w14:textId="660A5597" w:rsidR="00AB3E6B" w:rsidRDefault="00AB3E6B" w:rsidP="000D28E8"/>
    <w:p w14:paraId="35826B81" w14:textId="6763120C" w:rsidR="00AB3E6B" w:rsidRDefault="00AB3E6B" w:rsidP="000D28E8"/>
    <w:p w14:paraId="5EB83C8F" w14:textId="5CF830DC" w:rsidR="00AB3E6B" w:rsidRDefault="00AB3E6B" w:rsidP="000D28E8"/>
    <w:p w14:paraId="38774BE1" w14:textId="53A6B60D" w:rsidR="00AB3E6B" w:rsidRDefault="00AB3E6B" w:rsidP="000D28E8"/>
    <w:p w14:paraId="3DA2FD38" w14:textId="30D927C9" w:rsidR="00AB3E6B" w:rsidRDefault="00AB3E6B" w:rsidP="000D28E8"/>
    <w:p w14:paraId="15D806B7" w14:textId="1B8652E7" w:rsidR="00AB3E6B" w:rsidRDefault="00AB3E6B" w:rsidP="000D28E8"/>
    <w:p w14:paraId="0B273925" w14:textId="7AC7F005" w:rsidR="00AB3E6B" w:rsidRDefault="00AB3E6B" w:rsidP="000D28E8"/>
    <w:p w14:paraId="634FD6C4" w14:textId="08EF0D39" w:rsidR="00AB3E6B" w:rsidRDefault="00AB3E6B" w:rsidP="000D28E8"/>
    <w:p w14:paraId="55DB0C63" w14:textId="4F771325" w:rsidR="00AB3E6B" w:rsidRDefault="00AB3E6B" w:rsidP="000D28E8"/>
    <w:p w14:paraId="262662D6" w14:textId="29AA70E7" w:rsidR="00AB3E6B" w:rsidRDefault="00AB3E6B" w:rsidP="000D28E8"/>
    <w:p w14:paraId="0ABA1A80" w14:textId="2097460B" w:rsidR="00AB3E6B" w:rsidRDefault="00AB3E6B" w:rsidP="000D28E8"/>
    <w:p w14:paraId="6666C78B" w14:textId="10021E81" w:rsidR="00AB3E6B" w:rsidRDefault="00AB3E6B" w:rsidP="000D28E8"/>
    <w:p w14:paraId="3C58E9C5" w14:textId="3A0CF92B" w:rsidR="00AB3E6B" w:rsidRDefault="00AB3E6B" w:rsidP="000D28E8"/>
    <w:p w14:paraId="1EBFAEDB" w14:textId="3AA3BEEE" w:rsidR="00AB3E6B" w:rsidRDefault="00AB3E6B" w:rsidP="000D28E8"/>
    <w:p w14:paraId="36E09338" w14:textId="607C8E41" w:rsidR="00AB3E6B" w:rsidRDefault="00AB3E6B" w:rsidP="000D28E8"/>
    <w:p w14:paraId="256A3552" w14:textId="768C5F3B" w:rsidR="00AB3E6B" w:rsidRDefault="00AB3E6B" w:rsidP="000D28E8"/>
    <w:p w14:paraId="022E4F7A" w14:textId="45ABA44E" w:rsidR="00AB3E6B" w:rsidRDefault="00AB3E6B" w:rsidP="000D28E8"/>
    <w:p w14:paraId="64CB2BE3" w14:textId="615F955B" w:rsidR="00AB3E6B" w:rsidRDefault="00AB3E6B" w:rsidP="000D28E8"/>
    <w:p w14:paraId="2AF1A17F" w14:textId="12CD4C06" w:rsidR="00AB3E6B" w:rsidRDefault="00AB3E6B" w:rsidP="000D28E8"/>
    <w:p w14:paraId="68EA2F36" w14:textId="7B220AD2" w:rsidR="00AB3E6B" w:rsidRDefault="00AB3E6B" w:rsidP="000D28E8"/>
    <w:p w14:paraId="6406232E" w14:textId="5A809684" w:rsidR="00AB3E6B" w:rsidRDefault="00AB3E6B" w:rsidP="000D28E8"/>
    <w:p w14:paraId="121B3AFF" w14:textId="39B2F179" w:rsidR="00AB3E6B" w:rsidRDefault="00AB3E6B" w:rsidP="000D28E8"/>
    <w:p w14:paraId="20E68893" w14:textId="47122C2B" w:rsidR="00AB3E6B" w:rsidRDefault="00AB3E6B" w:rsidP="000D28E8"/>
    <w:p w14:paraId="1F355360" w14:textId="77777777" w:rsidR="00AB3E6B" w:rsidRDefault="00AB3E6B" w:rsidP="000D28E8"/>
    <w:p w14:paraId="2E67124B" w14:textId="77777777" w:rsidR="00AB3E6B" w:rsidRDefault="00AB3E6B" w:rsidP="000D28E8"/>
    <w:p w14:paraId="100D636D" w14:textId="77777777" w:rsidR="00AB3E6B" w:rsidRPr="006F4BF9" w:rsidRDefault="00AB3E6B" w:rsidP="00AB3E6B">
      <w:pPr>
        <w:spacing w:after="0"/>
        <w:jc w:val="center"/>
        <w:rPr>
          <w:b/>
          <w:sz w:val="36"/>
          <w:szCs w:val="36"/>
        </w:rPr>
      </w:pPr>
      <w:r w:rsidRPr="006F4BF9">
        <w:rPr>
          <w:b/>
          <w:sz w:val="36"/>
          <w:szCs w:val="36"/>
        </w:rPr>
        <w:t>Policy and Procedure Acknowledgement</w:t>
      </w:r>
    </w:p>
    <w:p w14:paraId="6CAC1008" w14:textId="77777777" w:rsidR="00AB3E6B" w:rsidRDefault="00AB3E6B" w:rsidP="00AB3E6B">
      <w:pPr>
        <w:spacing w:after="0"/>
        <w:jc w:val="center"/>
        <w:rPr>
          <w:sz w:val="36"/>
          <w:szCs w:val="36"/>
        </w:rPr>
      </w:pPr>
    </w:p>
    <w:p w14:paraId="1FEFEF08" w14:textId="77777777" w:rsidR="00AB3E6B" w:rsidRDefault="00AB3E6B" w:rsidP="00AB3E6B">
      <w:pPr>
        <w:spacing w:after="0"/>
        <w:rPr>
          <w:sz w:val="24"/>
          <w:szCs w:val="24"/>
        </w:rPr>
      </w:pPr>
      <w:r w:rsidRPr="006F4BF9">
        <w:rPr>
          <w:b/>
          <w:sz w:val="24"/>
          <w:szCs w:val="24"/>
        </w:rPr>
        <w:t>(___) Initial – Payment Terms</w:t>
      </w:r>
      <w:r>
        <w:rPr>
          <w:sz w:val="24"/>
          <w:szCs w:val="24"/>
        </w:rPr>
        <w:t xml:space="preserve"> – I/We have read and agree to the Payment terms and Payment Schedule set by the Community Education Department.</w:t>
      </w:r>
    </w:p>
    <w:p w14:paraId="52B1BD94" w14:textId="77777777" w:rsidR="00AB3E6B" w:rsidRDefault="00AB3E6B" w:rsidP="00AB3E6B">
      <w:pPr>
        <w:spacing w:after="0"/>
        <w:rPr>
          <w:sz w:val="24"/>
          <w:szCs w:val="24"/>
        </w:rPr>
      </w:pPr>
    </w:p>
    <w:p w14:paraId="07C2AF09" w14:textId="77777777" w:rsidR="00AB3E6B" w:rsidRDefault="00AB3E6B" w:rsidP="00AB3E6B">
      <w:pPr>
        <w:spacing w:after="0"/>
        <w:rPr>
          <w:sz w:val="24"/>
          <w:szCs w:val="24"/>
        </w:rPr>
      </w:pPr>
      <w:r w:rsidRPr="006F4BF9">
        <w:rPr>
          <w:b/>
          <w:sz w:val="24"/>
          <w:szCs w:val="24"/>
        </w:rPr>
        <w:t xml:space="preserve">(___) Initial – </w:t>
      </w:r>
      <w:r>
        <w:rPr>
          <w:b/>
          <w:sz w:val="24"/>
          <w:szCs w:val="24"/>
        </w:rPr>
        <w:t xml:space="preserve">Toilet Training Policy </w:t>
      </w:r>
      <w:r>
        <w:rPr>
          <w:sz w:val="24"/>
          <w:szCs w:val="24"/>
        </w:rPr>
        <w:t>– I/We have read and agree to the Toilet Training Policy set by the Community Education Department.</w:t>
      </w:r>
    </w:p>
    <w:p w14:paraId="52C19EB2" w14:textId="77777777" w:rsidR="00AB3E6B" w:rsidRDefault="00AB3E6B" w:rsidP="00AB3E6B">
      <w:pPr>
        <w:spacing w:after="0"/>
        <w:rPr>
          <w:sz w:val="24"/>
          <w:szCs w:val="24"/>
        </w:rPr>
      </w:pPr>
    </w:p>
    <w:p w14:paraId="68F1F5DE" w14:textId="77777777" w:rsidR="00AB3E6B" w:rsidRDefault="00AB3E6B" w:rsidP="00AB3E6B">
      <w:pPr>
        <w:spacing w:after="0"/>
        <w:rPr>
          <w:sz w:val="24"/>
          <w:szCs w:val="24"/>
        </w:rPr>
      </w:pPr>
      <w:r w:rsidRPr="006F4BF9">
        <w:rPr>
          <w:b/>
          <w:sz w:val="24"/>
          <w:szCs w:val="24"/>
        </w:rPr>
        <w:t xml:space="preserve">(___) Initial – </w:t>
      </w:r>
      <w:r>
        <w:rPr>
          <w:b/>
          <w:sz w:val="24"/>
          <w:szCs w:val="24"/>
        </w:rPr>
        <w:t>Drop off/Pick up Policy</w:t>
      </w:r>
      <w:r>
        <w:rPr>
          <w:sz w:val="24"/>
          <w:szCs w:val="24"/>
        </w:rPr>
        <w:t xml:space="preserve"> – I/We have read and agree to the Drop off/Pick up Policy set by the Community Education Department.</w:t>
      </w:r>
    </w:p>
    <w:p w14:paraId="2572325F" w14:textId="77777777" w:rsidR="00AB3E6B" w:rsidRDefault="00AB3E6B" w:rsidP="00AB3E6B">
      <w:pPr>
        <w:spacing w:after="0"/>
        <w:rPr>
          <w:sz w:val="24"/>
          <w:szCs w:val="24"/>
        </w:rPr>
      </w:pPr>
    </w:p>
    <w:p w14:paraId="29032F7E" w14:textId="77777777" w:rsidR="00AB3E6B" w:rsidRDefault="00AB3E6B" w:rsidP="00AB3E6B">
      <w:pPr>
        <w:spacing w:after="0"/>
        <w:rPr>
          <w:sz w:val="24"/>
          <w:szCs w:val="24"/>
        </w:rPr>
      </w:pPr>
      <w:r w:rsidRPr="006F4BF9">
        <w:rPr>
          <w:b/>
          <w:sz w:val="24"/>
          <w:szCs w:val="24"/>
        </w:rPr>
        <w:t xml:space="preserve">(___) Initial – </w:t>
      </w:r>
      <w:r>
        <w:rPr>
          <w:b/>
          <w:sz w:val="24"/>
          <w:szCs w:val="24"/>
        </w:rPr>
        <w:t>Health and Wellness Policy</w:t>
      </w:r>
      <w:r>
        <w:rPr>
          <w:sz w:val="24"/>
          <w:szCs w:val="24"/>
        </w:rPr>
        <w:t xml:space="preserve"> – I/We have read and agree to the Health and Wellness Policy set by the Community Education Department.</w:t>
      </w:r>
    </w:p>
    <w:p w14:paraId="7A41CB76" w14:textId="77777777" w:rsidR="00AB3E6B" w:rsidRDefault="00AB3E6B" w:rsidP="00AB3E6B">
      <w:pPr>
        <w:spacing w:after="0"/>
        <w:rPr>
          <w:sz w:val="24"/>
          <w:szCs w:val="24"/>
        </w:rPr>
      </w:pPr>
    </w:p>
    <w:p w14:paraId="49277423" w14:textId="77777777" w:rsidR="00AB3E6B" w:rsidRDefault="00AB3E6B" w:rsidP="00AB3E6B">
      <w:pPr>
        <w:spacing w:after="0"/>
        <w:rPr>
          <w:sz w:val="24"/>
          <w:szCs w:val="24"/>
        </w:rPr>
      </w:pPr>
      <w:r w:rsidRPr="006F4BF9">
        <w:rPr>
          <w:b/>
          <w:sz w:val="24"/>
          <w:szCs w:val="24"/>
        </w:rPr>
        <w:t xml:space="preserve">(___) Initial – </w:t>
      </w:r>
      <w:r>
        <w:rPr>
          <w:b/>
          <w:sz w:val="24"/>
          <w:szCs w:val="24"/>
        </w:rPr>
        <w:t xml:space="preserve">Sign In/Out Policy </w:t>
      </w:r>
      <w:r>
        <w:rPr>
          <w:sz w:val="24"/>
          <w:szCs w:val="24"/>
        </w:rPr>
        <w:t>– I/We have read and agree to the Sign In/out Policy set by the Community Education Department.</w:t>
      </w:r>
    </w:p>
    <w:p w14:paraId="099F4FBD" w14:textId="77777777" w:rsidR="00AB3E6B" w:rsidRDefault="00AB3E6B" w:rsidP="00AB3E6B">
      <w:pPr>
        <w:spacing w:after="0"/>
        <w:rPr>
          <w:sz w:val="24"/>
          <w:szCs w:val="24"/>
        </w:rPr>
      </w:pPr>
    </w:p>
    <w:p w14:paraId="3FC2C427" w14:textId="77777777" w:rsidR="00AB3E6B" w:rsidRDefault="00AB3E6B" w:rsidP="00AB3E6B">
      <w:pPr>
        <w:spacing w:after="0"/>
        <w:rPr>
          <w:sz w:val="24"/>
          <w:szCs w:val="24"/>
        </w:rPr>
      </w:pPr>
      <w:r w:rsidRPr="006F4BF9">
        <w:rPr>
          <w:b/>
          <w:sz w:val="24"/>
          <w:szCs w:val="24"/>
        </w:rPr>
        <w:t xml:space="preserve">(___) Initial – </w:t>
      </w:r>
      <w:r>
        <w:rPr>
          <w:b/>
          <w:sz w:val="24"/>
          <w:szCs w:val="24"/>
        </w:rPr>
        <w:t xml:space="preserve">Parent Involvement Policy </w:t>
      </w:r>
      <w:r>
        <w:rPr>
          <w:sz w:val="24"/>
          <w:szCs w:val="24"/>
        </w:rPr>
        <w:t>– I/We have read and agree to the Parent Involvement Policy set by the Community Education Department.</w:t>
      </w:r>
    </w:p>
    <w:p w14:paraId="2DEBD261" w14:textId="77777777" w:rsidR="00AB3E6B" w:rsidRDefault="00AB3E6B" w:rsidP="00AB3E6B">
      <w:pPr>
        <w:spacing w:after="0"/>
        <w:rPr>
          <w:sz w:val="24"/>
          <w:szCs w:val="24"/>
        </w:rPr>
      </w:pPr>
    </w:p>
    <w:p w14:paraId="4AF28E48" w14:textId="77777777" w:rsidR="00AB3E6B" w:rsidRDefault="00AB3E6B" w:rsidP="00AB3E6B">
      <w:pPr>
        <w:spacing w:after="0"/>
        <w:rPr>
          <w:sz w:val="24"/>
          <w:szCs w:val="24"/>
        </w:rPr>
      </w:pPr>
      <w:r w:rsidRPr="006F4BF9">
        <w:rPr>
          <w:b/>
          <w:sz w:val="24"/>
          <w:szCs w:val="24"/>
        </w:rPr>
        <w:t xml:space="preserve">(___) Initial – </w:t>
      </w:r>
      <w:r>
        <w:rPr>
          <w:b/>
          <w:sz w:val="24"/>
          <w:szCs w:val="24"/>
        </w:rPr>
        <w:t xml:space="preserve">Behavior Guidelines </w:t>
      </w:r>
      <w:r>
        <w:rPr>
          <w:sz w:val="24"/>
          <w:szCs w:val="24"/>
        </w:rPr>
        <w:t>– I/We have read and agree to the Toilet Training Policy set by the Community Education Department.</w:t>
      </w:r>
    </w:p>
    <w:p w14:paraId="56493F17" w14:textId="77777777" w:rsidR="00AB3E6B" w:rsidRDefault="00AB3E6B" w:rsidP="00AB3E6B">
      <w:pPr>
        <w:spacing w:after="0"/>
        <w:rPr>
          <w:sz w:val="24"/>
          <w:szCs w:val="24"/>
        </w:rPr>
      </w:pPr>
    </w:p>
    <w:p w14:paraId="53063483" w14:textId="77777777" w:rsidR="00AB3E6B" w:rsidRDefault="00AB3E6B" w:rsidP="00AB3E6B">
      <w:pPr>
        <w:spacing w:after="0"/>
        <w:rPr>
          <w:sz w:val="24"/>
          <w:szCs w:val="24"/>
        </w:rPr>
      </w:pPr>
    </w:p>
    <w:p w14:paraId="301979A8" w14:textId="77777777" w:rsidR="00AB3E6B" w:rsidRDefault="00AB3E6B" w:rsidP="00AB3E6B">
      <w:pPr>
        <w:spacing w:after="0"/>
        <w:rPr>
          <w:sz w:val="24"/>
          <w:szCs w:val="24"/>
        </w:rPr>
      </w:pPr>
    </w:p>
    <w:p w14:paraId="5C5CE35E" w14:textId="77777777" w:rsidR="00AB3E6B" w:rsidRPr="00C27301" w:rsidRDefault="00AB3E6B" w:rsidP="00AB3E6B">
      <w:pPr>
        <w:spacing w:after="0"/>
        <w:jc w:val="center"/>
        <w:rPr>
          <w:b/>
          <w:sz w:val="36"/>
          <w:szCs w:val="24"/>
        </w:rPr>
      </w:pPr>
      <w:r w:rsidRPr="00C27301">
        <w:rPr>
          <w:b/>
          <w:sz w:val="36"/>
          <w:szCs w:val="24"/>
        </w:rPr>
        <w:t>Parent Agreement Form</w:t>
      </w:r>
    </w:p>
    <w:p w14:paraId="728B75F8" w14:textId="77777777" w:rsidR="00AB3E6B" w:rsidRDefault="00AB3E6B" w:rsidP="00AB3E6B">
      <w:pPr>
        <w:spacing w:after="0"/>
        <w:rPr>
          <w:sz w:val="24"/>
          <w:szCs w:val="24"/>
        </w:rPr>
      </w:pPr>
    </w:p>
    <w:p w14:paraId="6B39AFB7" w14:textId="77777777" w:rsidR="00AB3E6B" w:rsidRDefault="00AB3E6B" w:rsidP="00AB3E6B">
      <w:pPr>
        <w:spacing w:after="0"/>
        <w:rPr>
          <w:sz w:val="24"/>
          <w:szCs w:val="24"/>
        </w:rPr>
      </w:pPr>
      <w:r>
        <w:rPr>
          <w:sz w:val="24"/>
          <w:szCs w:val="24"/>
        </w:rPr>
        <w:t>This handbook is intended to acquaint families with the Community Education programs policies and procedures as set forth by the Nadaburg Unifies School District Community Education Department, Superintendent’s Office, and Governing Board. The intent of these policies is to ensure our program is able to provide a positive, safe, and enriching experience for every student. It is imperative that the contents of this handbook be read and understood by all parents/guardians.</w:t>
      </w:r>
    </w:p>
    <w:p w14:paraId="1F16ECCE" w14:textId="77777777" w:rsidR="00AB3E6B" w:rsidRDefault="00AB3E6B" w:rsidP="00AB3E6B">
      <w:pPr>
        <w:spacing w:after="0"/>
        <w:rPr>
          <w:sz w:val="24"/>
          <w:szCs w:val="24"/>
        </w:rPr>
      </w:pPr>
      <w:r>
        <w:rPr>
          <w:sz w:val="24"/>
          <w:szCs w:val="24"/>
        </w:rPr>
        <w:t xml:space="preserve">Signing below indicates you have rad and agree to the policies set forth by the Community Education Department. Please sign below and return to the Community Education office. </w:t>
      </w:r>
    </w:p>
    <w:p w14:paraId="4D874EE9" w14:textId="77777777" w:rsidR="00AB3E6B" w:rsidRDefault="00AB3E6B" w:rsidP="00AB3E6B">
      <w:pPr>
        <w:spacing w:after="0"/>
        <w:rPr>
          <w:sz w:val="24"/>
          <w:szCs w:val="24"/>
        </w:rPr>
      </w:pPr>
    </w:p>
    <w:tbl>
      <w:tblPr>
        <w:tblStyle w:val="TableGrid"/>
        <w:tblW w:w="0" w:type="auto"/>
        <w:tblLook w:val="04A0" w:firstRow="1" w:lastRow="0" w:firstColumn="1" w:lastColumn="0" w:noHBand="0" w:noVBand="1"/>
      </w:tblPr>
      <w:tblGrid>
        <w:gridCol w:w="7105"/>
        <w:gridCol w:w="3685"/>
      </w:tblGrid>
      <w:tr w:rsidR="00AB3E6B" w14:paraId="7552C4C8" w14:textId="77777777" w:rsidTr="00C40DD8">
        <w:tc>
          <w:tcPr>
            <w:tcW w:w="7105" w:type="dxa"/>
          </w:tcPr>
          <w:p w14:paraId="5AEB23B3" w14:textId="77777777" w:rsidR="00AB3E6B" w:rsidRPr="00C27301" w:rsidRDefault="00AB3E6B" w:rsidP="00C40DD8">
            <w:pPr>
              <w:rPr>
                <w:sz w:val="28"/>
                <w:szCs w:val="24"/>
              </w:rPr>
            </w:pPr>
            <w:r>
              <w:rPr>
                <w:sz w:val="28"/>
                <w:szCs w:val="24"/>
              </w:rPr>
              <w:t>Student Name:</w:t>
            </w:r>
          </w:p>
        </w:tc>
        <w:tc>
          <w:tcPr>
            <w:tcW w:w="3685" w:type="dxa"/>
          </w:tcPr>
          <w:p w14:paraId="09C568D1" w14:textId="77777777" w:rsidR="00AB3E6B" w:rsidRDefault="00AB3E6B" w:rsidP="00C40DD8">
            <w:pPr>
              <w:rPr>
                <w:sz w:val="28"/>
                <w:szCs w:val="24"/>
              </w:rPr>
            </w:pPr>
            <w:r>
              <w:rPr>
                <w:sz w:val="28"/>
                <w:szCs w:val="24"/>
              </w:rPr>
              <w:t>Student Age:</w:t>
            </w:r>
          </w:p>
        </w:tc>
      </w:tr>
      <w:tr w:rsidR="00AB3E6B" w14:paraId="75E38F2A" w14:textId="77777777" w:rsidTr="00C40DD8">
        <w:tc>
          <w:tcPr>
            <w:tcW w:w="7105" w:type="dxa"/>
          </w:tcPr>
          <w:p w14:paraId="035428F7" w14:textId="77777777" w:rsidR="00AB3E6B" w:rsidRPr="00C27301" w:rsidRDefault="00AB3E6B" w:rsidP="00C40DD8">
            <w:pPr>
              <w:rPr>
                <w:sz w:val="28"/>
                <w:szCs w:val="24"/>
              </w:rPr>
            </w:pPr>
            <w:r>
              <w:rPr>
                <w:sz w:val="28"/>
                <w:szCs w:val="24"/>
              </w:rPr>
              <w:t>Parent Name (Print):</w:t>
            </w:r>
          </w:p>
        </w:tc>
        <w:tc>
          <w:tcPr>
            <w:tcW w:w="3685" w:type="dxa"/>
          </w:tcPr>
          <w:p w14:paraId="4EB44C65" w14:textId="77777777" w:rsidR="00AB3E6B" w:rsidRDefault="00AB3E6B" w:rsidP="00C40DD8">
            <w:pPr>
              <w:rPr>
                <w:sz w:val="28"/>
                <w:szCs w:val="24"/>
              </w:rPr>
            </w:pPr>
            <w:r>
              <w:rPr>
                <w:sz w:val="28"/>
                <w:szCs w:val="24"/>
              </w:rPr>
              <w:t>Date:</w:t>
            </w:r>
          </w:p>
        </w:tc>
      </w:tr>
      <w:tr w:rsidR="00AB3E6B" w14:paraId="0DAC7B9F" w14:textId="77777777" w:rsidTr="00C40DD8">
        <w:tc>
          <w:tcPr>
            <w:tcW w:w="10790" w:type="dxa"/>
            <w:gridSpan w:val="2"/>
          </w:tcPr>
          <w:p w14:paraId="35F8323F" w14:textId="77777777" w:rsidR="00AB3E6B" w:rsidRDefault="00AB3E6B" w:rsidP="00C40DD8">
            <w:pPr>
              <w:rPr>
                <w:sz w:val="28"/>
                <w:szCs w:val="24"/>
              </w:rPr>
            </w:pPr>
            <w:r>
              <w:rPr>
                <w:sz w:val="28"/>
                <w:szCs w:val="24"/>
              </w:rPr>
              <w:t>Parent Signature:</w:t>
            </w:r>
          </w:p>
        </w:tc>
      </w:tr>
      <w:tr w:rsidR="00AB3E6B" w14:paraId="7277A5E2" w14:textId="77777777" w:rsidTr="00C40DD8">
        <w:tc>
          <w:tcPr>
            <w:tcW w:w="7105" w:type="dxa"/>
          </w:tcPr>
          <w:p w14:paraId="2D0F4958" w14:textId="77777777" w:rsidR="00AB3E6B" w:rsidRPr="00C27301" w:rsidRDefault="00AB3E6B" w:rsidP="00C40DD8">
            <w:pPr>
              <w:rPr>
                <w:sz w:val="28"/>
                <w:szCs w:val="24"/>
              </w:rPr>
            </w:pPr>
            <w:r>
              <w:rPr>
                <w:sz w:val="28"/>
                <w:szCs w:val="24"/>
              </w:rPr>
              <w:t xml:space="preserve">Com Ed Staff Signature: </w:t>
            </w:r>
          </w:p>
        </w:tc>
        <w:tc>
          <w:tcPr>
            <w:tcW w:w="3685" w:type="dxa"/>
          </w:tcPr>
          <w:p w14:paraId="3E7D92DB" w14:textId="77777777" w:rsidR="00AB3E6B" w:rsidRDefault="00AB3E6B" w:rsidP="00C40DD8">
            <w:pPr>
              <w:rPr>
                <w:sz w:val="28"/>
                <w:szCs w:val="24"/>
              </w:rPr>
            </w:pPr>
            <w:r>
              <w:rPr>
                <w:sz w:val="28"/>
                <w:szCs w:val="24"/>
              </w:rPr>
              <w:t>Date:</w:t>
            </w:r>
          </w:p>
        </w:tc>
      </w:tr>
    </w:tbl>
    <w:p w14:paraId="7323D67F" w14:textId="77777777" w:rsidR="00AB3E6B" w:rsidRDefault="00AB3E6B" w:rsidP="00AB3E6B">
      <w:pPr>
        <w:spacing w:after="0" w:line="240" w:lineRule="auto"/>
        <w:rPr>
          <w:rFonts w:ascii="Times New Roman" w:eastAsia="Times New Roman" w:hAnsi="Times New Roman" w:cs="Times New Roman"/>
          <w:sz w:val="24"/>
          <w:szCs w:val="24"/>
        </w:rPr>
      </w:pPr>
    </w:p>
    <w:p w14:paraId="3C8978D4" w14:textId="579C6CE5" w:rsidR="00D20A4C" w:rsidRPr="00E727A0" w:rsidRDefault="00D20A4C" w:rsidP="00AB3E6B">
      <w:pPr>
        <w:rPr>
          <w:rFonts w:ascii="Bradley Hand ITC" w:hAnsi="Bradley Hand ITC"/>
          <w:b/>
          <w:sz w:val="40"/>
          <w:szCs w:val="40"/>
        </w:rPr>
      </w:pPr>
    </w:p>
    <w:sectPr w:rsidR="00D20A4C" w:rsidRPr="00E727A0" w:rsidSect="00653ED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CA82" w14:textId="77777777" w:rsidR="00CD7925" w:rsidRDefault="00CD7925" w:rsidP="009B75F7">
      <w:pPr>
        <w:spacing w:after="0" w:line="240" w:lineRule="auto"/>
      </w:pPr>
      <w:r>
        <w:separator/>
      </w:r>
    </w:p>
  </w:endnote>
  <w:endnote w:type="continuationSeparator" w:id="0">
    <w:p w14:paraId="7EFB978D" w14:textId="77777777" w:rsidR="00CD7925" w:rsidRDefault="00CD7925" w:rsidP="009B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91CF" w14:textId="77777777" w:rsidR="00DF37F4" w:rsidRDefault="00DF37F4">
    <w:pPr>
      <w:pStyle w:val="Footer"/>
      <w:tabs>
        <w:tab w:val="clear" w:pos="4680"/>
        <w:tab w:val="clear" w:pos="9360"/>
      </w:tabs>
      <w:jc w:val="center"/>
      <w:rPr>
        <w:caps/>
        <w:noProof/>
        <w:color w:val="727CA3" w:themeColor="accent1"/>
      </w:rPr>
    </w:pPr>
    <w:r>
      <w:rPr>
        <w:caps/>
        <w:color w:val="727CA3" w:themeColor="accent1"/>
      </w:rPr>
      <w:fldChar w:fldCharType="begin"/>
    </w:r>
    <w:r>
      <w:rPr>
        <w:caps/>
        <w:color w:val="727CA3" w:themeColor="accent1"/>
      </w:rPr>
      <w:instrText xml:space="preserve"> PAGE   \* MERGEFORMAT </w:instrText>
    </w:r>
    <w:r>
      <w:rPr>
        <w:caps/>
        <w:color w:val="727CA3" w:themeColor="accent1"/>
      </w:rPr>
      <w:fldChar w:fldCharType="separate"/>
    </w:r>
    <w:r>
      <w:rPr>
        <w:caps/>
        <w:noProof/>
        <w:color w:val="727CA3" w:themeColor="accent1"/>
      </w:rPr>
      <w:t>2</w:t>
    </w:r>
    <w:r>
      <w:rPr>
        <w:caps/>
        <w:noProof/>
        <w:color w:val="727CA3" w:themeColor="accent1"/>
      </w:rPr>
      <w:fldChar w:fldCharType="end"/>
    </w:r>
  </w:p>
  <w:p w14:paraId="349A73D1" w14:textId="4474E9DD" w:rsidR="00CD7925" w:rsidRDefault="00CD7925" w:rsidP="003743EF">
    <w:pPr>
      <w:pStyle w:val="Footer"/>
      <w:tabs>
        <w:tab w:val="clear" w:pos="4680"/>
        <w:tab w:val="clear" w:pos="9360"/>
        <w:tab w:val="left" w:pos="66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F50B" w14:textId="77777777" w:rsidR="00CD7925" w:rsidRDefault="00CD7925" w:rsidP="009B75F7">
      <w:pPr>
        <w:spacing w:after="0" w:line="240" w:lineRule="auto"/>
      </w:pPr>
      <w:r>
        <w:separator/>
      </w:r>
    </w:p>
  </w:footnote>
  <w:footnote w:type="continuationSeparator" w:id="0">
    <w:p w14:paraId="046AA6C8" w14:textId="77777777" w:rsidR="00CD7925" w:rsidRDefault="00CD7925" w:rsidP="009B7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CCF"/>
    <w:multiLevelType w:val="hybridMultilevel"/>
    <w:tmpl w:val="E0FE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6149"/>
    <w:multiLevelType w:val="hybridMultilevel"/>
    <w:tmpl w:val="24648B1E"/>
    <w:lvl w:ilvl="0" w:tplc="627EF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36C60"/>
    <w:multiLevelType w:val="hybridMultilevel"/>
    <w:tmpl w:val="9FA4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40B8E"/>
    <w:multiLevelType w:val="hybridMultilevel"/>
    <w:tmpl w:val="0344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E1DD7"/>
    <w:multiLevelType w:val="multilevel"/>
    <w:tmpl w:val="0F4E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8220B"/>
    <w:multiLevelType w:val="hybridMultilevel"/>
    <w:tmpl w:val="EA461D64"/>
    <w:lvl w:ilvl="0" w:tplc="4AEE19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5390"/>
    <w:multiLevelType w:val="hybridMultilevel"/>
    <w:tmpl w:val="F834796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93125"/>
    <w:multiLevelType w:val="hybridMultilevel"/>
    <w:tmpl w:val="2BD6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B48D3"/>
    <w:multiLevelType w:val="hybridMultilevel"/>
    <w:tmpl w:val="FEA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B566C"/>
    <w:multiLevelType w:val="hybridMultilevel"/>
    <w:tmpl w:val="6AC20954"/>
    <w:lvl w:ilvl="0" w:tplc="A50EA458">
      <w:start w:val="6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749AA"/>
    <w:multiLevelType w:val="hybridMultilevel"/>
    <w:tmpl w:val="5DE23DB8"/>
    <w:lvl w:ilvl="0" w:tplc="3DD6C8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C2"/>
    <w:multiLevelType w:val="hybridMultilevel"/>
    <w:tmpl w:val="CC22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7706E"/>
    <w:multiLevelType w:val="hybridMultilevel"/>
    <w:tmpl w:val="FF96BC82"/>
    <w:lvl w:ilvl="0" w:tplc="D7C89F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12C8D"/>
    <w:multiLevelType w:val="hybridMultilevel"/>
    <w:tmpl w:val="27A08220"/>
    <w:lvl w:ilvl="0" w:tplc="2612D684">
      <w:start w:val="6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37FB2"/>
    <w:multiLevelType w:val="hybridMultilevel"/>
    <w:tmpl w:val="4E78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D4A0C"/>
    <w:multiLevelType w:val="hybridMultilevel"/>
    <w:tmpl w:val="CADCD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67716"/>
    <w:multiLevelType w:val="hybridMultilevel"/>
    <w:tmpl w:val="0BFA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B645C"/>
    <w:multiLevelType w:val="hybridMultilevel"/>
    <w:tmpl w:val="B7109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471F6"/>
    <w:multiLevelType w:val="hybridMultilevel"/>
    <w:tmpl w:val="4D9C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84AAC"/>
    <w:multiLevelType w:val="hybridMultilevel"/>
    <w:tmpl w:val="D7440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546C"/>
    <w:multiLevelType w:val="hybridMultilevel"/>
    <w:tmpl w:val="0446609C"/>
    <w:lvl w:ilvl="0" w:tplc="F9421488">
      <w:start w:val="6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01AA6"/>
    <w:multiLevelType w:val="hybridMultilevel"/>
    <w:tmpl w:val="1582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4492C"/>
    <w:multiLevelType w:val="hybridMultilevel"/>
    <w:tmpl w:val="526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A6AF9"/>
    <w:multiLevelType w:val="hybridMultilevel"/>
    <w:tmpl w:val="20E8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4759F"/>
    <w:multiLevelType w:val="multilevel"/>
    <w:tmpl w:val="569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70E36"/>
    <w:multiLevelType w:val="hybridMultilevel"/>
    <w:tmpl w:val="D2A6C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A1C5E"/>
    <w:multiLevelType w:val="hybridMultilevel"/>
    <w:tmpl w:val="E76A9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2332A"/>
    <w:multiLevelType w:val="hybridMultilevel"/>
    <w:tmpl w:val="DA3E3FD2"/>
    <w:lvl w:ilvl="0" w:tplc="EF16C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4E0AF6"/>
    <w:multiLevelType w:val="hybridMultilevel"/>
    <w:tmpl w:val="A10009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14036"/>
    <w:multiLevelType w:val="hybridMultilevel"/>
    <w:tmpl w:val="412A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23A1E"/>
    <w:multiLevelType w:val="hybridMultilevel"/>
    <w:tmpl w:val="B4DC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82BD3"/>
    <w:multiLevelType w:val="hybridMultilevel"/>
    <w:tmpl w:val="03F631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15:restartNumberingAfterBreak="0">
    <w:nsid w:val="7D3239A7"/>
    <w:multiLevelType w:val="hybridMultilevel"/>
    <w:tmpl w:val="0974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E7551"/>
    <w:multiLevelType w:val="hybridMultilevel"/>
    <w:tmpl w:val="7166F96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2"/>
  </w:num>
  <w:num w:numId="2">
    <w:abstractNumId w:val="27"/>
  </w:num>
  <w:num w:numId="3">
    <w:abstractNumId w:val="1"/>
  </w:num>
  <w:num w:numId="4">
    <w:abstractNumId w:val="9"/>
  </w:num>
  <w:num w:numId="5">
    <w:abstractNumId w:val="20"/>
  </w:num>
  <w:num w:numId="6">
    <w:abstractNumId w:val="13"/>
  </w:num>
  <w:num w:numId="7">
    <w:abstractNumId w:val="5"/>
  </w:num>
  <w:num w:numId="8">
    <w:abstractNumId w:val="10"/>
  </w:num>
  <w:num w:numId="9">
    <w:abstractNumId w:val="18"/>
  </w:num>
  <w:num w:numId="10">
    <w:abstractNumId w:val="22"/>
  </w:num>
  <w:num w:numId="11">
    <w:abstractNumId w:val="16"/>
  </w:num>
  <w:num w:numId="12">
    <w:abstractNumId w:val="8"/>
  </w:num>
  <w:num w:numId="13">
    <w:abstractNumId w:val="7"/>
  </w:num>
  <w:num w:numId="14">
    <w:abstractNumId w:val="30"/>
  </w:num>
  <w:num w:numId="15">
    <w:abstractNumId w:val="33"/>
  </w:num>
  <w:num w:numId="16">
    <w:abstractNumId w:val="23"/>
  </w:num>
  <w:num w:numId="17">
    <w:abstractNumId w:val="0"/>
  </w:num>
  <w:num w:numId="18">
    <w:abstractNumId w:val="31"/>
  </w:num>
  <w:num w:numId="19">
    <w:abstractNumId w:val="28"/>
  </w:num>
  <w:num w:numId="20">
    <w:abstractNumId w:val="25"/>
  </w:num>
  <w:num w:numId="21">
    <w:abstractNumId w:val="14"/>
  </w:num>
  <w:num w:numId="22">
    <w:abstractNumId w:val="15"/>
  </w:num>
  <w:num w:numId="23">
    <w:abstractNumId w:val="19"/>
  </w:num>
  <w:num w:numId="24">
    <w:abstractNumId w:val="29"/>
  </w:num>
  <w:num w:numId="25">
    <w:abstractNumId w:val="17"/>
  </w:num>
  <w:num w:numId="26">
    <w:abstractNumId w:val="3"/>
  </w:num>
  <w:num w:numId="27">
    <w:abstractNumId w:val="21"/>
  </w:num>
  <w:num w:numId="28">
    <w:abstractNumId w:val="32"/>
  </w:num>
  <w:num w:numId="29">
    <w:abstractNumId w:val="2"/>
  </w:num>
  <w:num w:numId="30">
    <w:abstractNumId w:val="11"/>
  </w:num>
  <w:num w:numId="31">
    <w:abstractNumId w:val="6"/>
  </w:num>
  <w:num w:numId="32">
    <w:abstractNumId w:val="24"/>
  </w:num>
  <w:num w:numId="33">
    <w:abstractNumId w:val="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F7"/>
    <w:rsid w:val="000005D5"/>
    <w:rsid w:val="00000BDF"/>
    <w:rsid w:val="0000342D"/>
    <w:rsid w:val="00003817"/>
    <w:rsid w:val="00003DC6"/>
    <w:rsid w:val="00003FBB"/>
    <w:rsid w:val="000042FC"/>
    <w:rsid w:val="00004F5A"/>
    <w:rsid w:val="00005694"/>
    <w:rsid w:val="00005990"/>
    <w:rsid w:val="00005CA2"/>
    <w:rsid w:val="00005CF5"/>
    <w:rsid w:val="00006A54"/>
    <w:rsid w:val="00007790"/>
    <w:rsid w:val="00010C8A"/>
    <w:rsid w:val="000132A0"/>
    <w:rsid w:val="00014833"/>
    <w:rsid w:val="000156A4"/>
    <w:rsid w:val="00015C1D"/>
    <w:rsid w:val="00016CB8"/>
    <w:rsid w:val="00016E16"/>
    <w:rsid w:val="00017914"/>
    <w:rsid w:val="0002018F"/>
    <w:rsid w:val="000208A6"/>
    <w:rsid w:val="00020DF5"/>
    <w:rsid w:val="00020E83"/>
    <w:rsid w:val="00020ED8"/>
    <w:rsid w:val="00020EF5"/>
    <w:rsid w:val="0002107A"/>
    <w:rsid w:val="00021640"/>
    <w:rsid w:val="00021904"/>
    <w:rsid w:val="0002238F"/>
    <w:rsid w:val="000223C3"/>
    <w:rsid w:val="000223FA"/>
    <w:rsid w:val="000248C5"/>
    <w:rsid w:val="0002523D"/>
    <w:rsid w:val="00025689"/>
    <w:rsid w:val="00026945"/>
    <w:rsid w:val="00026ECB"/>
    <w:rsid w:val="00031049"/>
    <w:rsid w:val="000312EA"/>
    <w:rsid w:val="000317D7"/>
    <w:rsid w:val="000319DB"/>
    <w:rsid w:val="000342DB"/>
    <w:rsid w:val="00034531"/>
    <w:rsid w:val="0003498B"/>
    <w:rsid w:val="00034A3C"/>
    <w:rsid w:val="0003560E"/>
    <w:rsid w:val="00035DD9"/>
    <w:rsid w:val="0003690A"/>
    <w:rsid w:val="00037216"/>
    <w:rsid w:val="00037D70"/>
    <w:rsid w:val="00040970"/>
    <w:rsid w:val="00041163"/>
    <w:rsid w:val="000411F2"/>
    <w:rsid w:val="000416A3"/>
    <w:rsid w:val="00041DAC"/>
    <w:rsid w:val="00041F30"/>
    <w:rsid w:val="0004229C"/>
    <w:rsid w:val="000428FB"/>
    <w:rsid w:val="00042B72"/>
    <w:rsid w:val="00044BC8"/>
    <w:rsid w:val="000451F8"/>
    <w:rsid w:val="00045795"/>
    <w:rsid w:val="00045A66"/>
    <w:rsid w:val="000469F1"/>
    <w:rsid w:val="00046F79"/>
    <w:rsid w:val="0004725B"/>
    <w:rsid w:val="0005033D"/>
    <w:rsid w:val="00050D1E"/>
    <w:rsid w:val="000513DC"/>
    <w:rsid w:val="00051A70"/>
    <w:rsid w:val="00052CFD"/>
    <w:rsid w:val="00053947"/>
    <w:rsid w:val="00053A14"/>
    <w:rsid w:val="00054184"/>
    <w:rsid w:val="00054473"/>
    <w:rsid w:val="00054AFE"/>
    <w:rsid w:val="00054B78"/>
    <w:rsid w:val="00054CCE"/>
    <w:rsid w:val="00055084"/>
    <w:rsid w:val="0005525B"/>
    <w:rsid w:val="00056688"/>
    <w:rsid w:val="0005734F"/>
    <w:rsid w:val="0005795A"/>
    <w:rsid w:val="00057A11"/>
    <w:rsid w:val="00060544"/>
    <w:rsid w:val="00060E89"/>
    <w:rsid w:val="00063F2F"/>
    <w:rsid w:val="000640F3"/>
    <w:rsid w:val="00064542"/>
    <w:rsid w:val="0006549E"/>
    <w:rsid w:val="00066CC4"/>
    <w:rsid w:val="00067458"/>
    <w:rsid w:val="00067F26"/>
    <w:rsid w:val="00070155"/>
    <w:rsid w:val="00071F6C"/>
    <w:rsid w:val="00072D97"/>
    <w:rsid w:val="00073F7F"/>
    <w:rsid w:val="0007415E"/>
    <w:rsid w:val="00074A94"/>
    <w:rsid w:val="000751B7"/>
    <w:rsid w:val="0007588F"/>
    <w:rsid w:val="000769E1"/>
    <w:rsid w:val="00076C91"/>
    <w:rsid w:val="00076DC0"/>
    <w:rsid w:val="00077B89"/>
    <w:rsid w:val="00080685"/>
    <w:rsid w:val="00080911"/>
    <w:rsid w:val="00081353"/>
    <w:rsid w:val="000819A5"/>
    <w:rsid w:val="0008263B"/>
    <w:rsid w:val="000832B7"/>
    <w:rsid w:val="000834C8"/>
    <w:rsid w:val="00084304"/>
    <w:rsid w:val="00084607"/>
    <w:rsid w:val="00084B3E"/>
    <w:rsid w:val="000859DC"/>
    <w:rsid w:val="00086320"/>
    <w:rsid w:val="000864CC"/>
    <w:rsid w:val="000879E5"/>
    <w:rsid w:val="000900A9"/>
    <w:rsid w:val="00091046"/>
    <w:rsid w:val="00091426"/>
    <w:rsid w:val="00092252"/>
    <w:rsid w:val="00092C07"/>
    <w:rsid w:val="00093040"/>
    <w:rsid w:val="00095FAC"/>
    <w:rsid w:val="000964B9"/>
    <w:rsid w:val="00096B73"/>
    <w:rsid w:val="00096BB5"/>
    <w:rsid w:val="000979BC"/>
    <w:rsid w:val="000A026A"/>
    <w:rsid w:val="000A1FB2"/>
    <w:rsid w:val="000A203D"/>
    <w:rsid w:val="000A2273"/>
    <w:rsid w:val="000A227A"/>
    <w:rsid w:val="000A2604"/>
    <w:rsid w:val="000A2CB5"/>
    <w:rsid w:val="000A53DF"/>
    <w:rsid w:val="000A5756"/>
    <w:rsid w:val="000A5A0A"/>
    <w:rsid w:val="000A734E"/>
    <w:rsid w:val="000A78A8"/>
    <w:rsid w:val="000A7D0B"/>
    <w:rsid w:val="000B01C8"/>
    <w:rsid w:val="000B0235"/>
    <w:rsid w:val="000B0580"/>
    <w:rsid w:val="000B0598"/>
    <w:rsid w:val="000B06AE"/>
    <w:rsid w:val="000B168D"/>
    <w:rsid w:val="000B3875"/>
    <w:rsid w:val="000B3AC4"/>
    <w:rsid w:val="000B53B4"/>
    <w:rsid w:val="000B5DC1"/>
    <w:rsid w:val="000B5F6B"/>
    <w:rsid w:val="000C15D1"/>
    <w:rsid w:val="000C3896"/>
    <w:rsid w:val="000C44BC"/>
    <w:rsid w:val="000C5373"/>
    <w:rsid w:val="000C54CA"/>
    <w:rsid w:val="000C6BAF"/>
    <w:rsid w:val="000C6D44"/>
    <w:rsid w:val="000D02A4"/>
    <w:rsid w:val="000D04E2"/>
    <w:rsid w:val="000D08BE"/>
    <w:rsid w:val="000D156A"/>
    <w:rsid w:val="000D259C"/>
    <w:rsid w:val="000D28E8"/>
    <w:rsid w:val="000D2B40"/>
    <w:rsid w:val="000D3983"/>
    <w:rsid w:val="000D3C13"/>
    <w:rsid w:val="000D3D3C"/>
    <w:rsid w:val="000D4377"/>
    <w:rsid w:val="000D4A67"/>
    <w:rsid w:val="000D540F"/>
    <w:rsid w:val="000D5F60"/>
    <w:rsid w:val="000D633A"/>
    <w:rsid w:val="000D6392"/>
    <w:rsid w:val="000D6461"/>
    <w:rsid w:val="000D6A3F"/>
    <w:rsid w:val="000D77CA"/>
    <w:rsid w:val="000D7D63"/>
    <w:rsid w:val="000E0B3D"/>
    <w:rsid w:val="000E0F5D"/>
    <w:rsid w:val="000E1628"/>
    <w:rsid w:val="000E16A3"/>
    <w:rsid w:val="000E19B0"/>
    <w:rsid w:val="000E1DF6"/>
    <w:rsid w:val="000E2478"/>
    <w:rsid w:val="000E26A5"/>
    <w:rsid w:val="000E27AE"/>
    <w:rsid w:val="000E2A4E"/>
    <w:rsid w:val="000E2C1D"/>
    <w:rsid w:val="000E3139"/>
    <w:rsid w:val="000E3758"/>
    <w:rsid w:val="000E3D8F"/>
    <w:rsid w:val="000E42DD"/>
    <w:rsid w:val="000E4548"/>
    <w:rsid w:val="000E5B92"/>
    <w:rsid w:val="000E5BE4"/>
    <w:rsid w:val="000E5E0A"/>
    <w:rsid w:val="000E5EF1"/>
    <w:rsid w:val="000E60ED"/>
    <w:rsid w:val="000E70A1"/>
    <w:rsid w:val="000E7998"/>
    <w:rsid w:val="000F003E"/>
    <w:rsid w:val="000F0AF8"/>
    <w:rsid w:val="000F0D3A"/>
    <w:rsid w:val="000F3143"/>
    <w:rsid w:val="000F35F5"/>
    <w:rsid w:val="000F3974"/>
    <w:rsid w:val="000F54C4"/>
    <w:rsid w:val="000F77B5"/>
    <w:rsid w:val="001004E1"/>
    <w:rsid w:val="0010096C"/>
    <w:rsid w:val="001018B8"/>
    <w:rsid w:val="00102E54"/>
    <w:rsid w:val="00103710"/>
    <w:rsid w:val="001039EA"/>
    <w:rsid w:val="001060B1"/>
    <w:rsid w:val="00113887"/>
    <w:rsid w:val="00113CCC"/>
    <w:rsid w:val="0011406D"/>
    <w:rsid w:val="0011555D"/>
    <w:rsid w:val="00115740"/>
    <w:rsid w:val="00115B97"/>
    <w:rsid w:val="0011790C"/>
    <w:rsid w:val="001201AE"/>
    <w:rsid w:val="0012064D"/>
    <w:rsid w:val="001209D4"/>
    <w:rsid w:val="00120D8B"/>
    <w:rsid w:val="00120FE3"/>
    <w:rsid w:val="00121939"/>
    <w:rsid w:val="00122453"/>
    <w:rsid w:val="00122D3C"/>
    <w:rsid w:val="00122D53"/>
    <w:rsid w:val="001244C4"/>
    <w:rsid w:val="00126014"/>
    <w:rsid w:val="00127423"/>
    <w:rsid w:val="00127656"/>
    <w:rsid w:val="00130C32"/>
    <w:rsid w:val="00131491"/>
    <w:rsid w:val="00132062"/>
    <w:rsid w:val="001331F3"/>
    <w:rsid w:val="0013329C"/>
    <w:rsid w:val="001339E7"/>
    <w:rsid w:val="00133C11"/>
    <w:rsid w:val="00134B29"/>
    <w:rsid w:val="001356E7"/>
    <w:rsid w:val="001366EE"/>
    <w:rsid w:val="00137BEC"/>
    <w:rsid w:val="00140174"/>
    <w:rsid w:val="00140714"/>
    <w:rsid w:val="00141B2C"/>
    <w:rsid w:val="00143854"/>
    <w:rsid w:val="00144262"/>
    <w:rsid w:val="001462EF"/>
    <w:rsid w:val="001463C7"/>
    <w:rsid w:val="001467DD"/>
    <w:rsid w:val="0014755D"/>
    <w:rsid w:val="00147ED5"/>
    <w:rsid w:val="0015104A"/>
    <w:rsid w:val="001523C0"/>
    <w:rsid w:val="00152EA4"/>
    <w:rsid w:val="001533C4"/>
    <w:rsid w:val="00154EFC"/>
    <w:rsid w:val="001558E7"/>
    <w:rsid w:val="00156341"/>
    <w:rsid w:val="001620AD"/>
    <w:rsid w:val="001621B0"/>
    <w:rsid w:val="001627FB"/>
    <w:rsid w:val="00162A92"/>
    <w:rsid w:val="00164084"/>
    <w:rsid w:val="0016434C"/>
    <w:rsid w:val="00164712"/>
    <w:rsid w:val="001649F8"/>
    <w:rsid w:val="00164AEA"/>
    <w:rsid w:val="00164DB4"/>
    <w:rsid w:val="0016517F"/>
    <w:rsid w:val="0016532C"/>
    <w:rsid w:val="00165FA7"/>
    <w:rsid w:val="00170356"/>
    <w:rsid w:val="001707FE"/>
    <w:rsid w:val="00171C2E"/>
    <w:rsid w:val="00172D85"/>
    <w:rsid w:val="00172EA7"/>
    <w:rsid w:val="0017519D"/>
    <w:rsid w:val="00175521"/>
    <w:rsid w:val="00182397"/>
    <w:rsid w:val="001824C0"/>
    <w:rsid w:val="00182B9A"/>
    <w:rsid w:val="00183223"/>
    <w:rsid w:val="00183BA9"/>
    <w:rsid w:val="00183DE3"/>
    <w:rsid w:val="00185519"/>
    <w:rsid w:val="00185862"/>
    <w:rsid w:val="001863D5"/>
    <w:rsid w:val="00186FE5"/>
    <w:rsid w:val="001871A5"/>
    <w:rsid w:val="0018747A"/>
    <w:rsid w:val="00190D34"/>
    <w:rsid w:val="00190F8D"/>
    <w:rsid w:val="0019181C"/>
    <w:rsid w:val="0019229A"/>
    <w:rsid w:val="001932F8"/>
    <w:rsid w:val="001941F9"/>
    <w:rsid w:val="00195317"/>
    <w:rsid w:val="00195AF4"/>
    <w:rsid w:val="001970C0"/>
    <w:rsid w:val="0019756B"/>
    <w:rsid w:val="0019759A"/>
    <w:rsid w:val="00197B51"/>
    <w:rsid w:val="001A0FD4"/>
    <w:rsid w:val="001A297B"/>
    <w:rsid w:val="001A3EE9"/>
    <w:rsid w:val="001A4114"/>
    <w:rsid w:val="001A6B28"/>
    <w:rsid w:val="001A7D1E"/>
    <w:rsid w:val="001B0C24"/>
    <w:rsid w:val="001B110A"/>
    <w:rsid w:val="001B1D28"/>
    <w:rsid w:val="001B29B0"/>
    <w:rsid w:val="001B2C29"/>
    <w:rsid w:val="001B2D98"/>
    <w:rsid w:val="001B4E30"/>
    <w:rsid w:val="001B5627"/>
    <w:rsid w:val="001B6A31"/>
    <w:rsid w:val="001B6E90"/>
    <w:rsid w:val="001C1288"/>
    <w:rsid w:val="001C203A"/>
    <w:rsid w:val="001C3AD4"/>
    <w:rsid w:val="001C3CFF"/>
    <w:rsid w:val="001C44F4"/>
    <w:rsid w:val="001C4833"/>
    <w:rsid w:val="001C4D3F"/>
    <w:rsid w:val="001C506E"/>
    <w:rsid w:val="001C5444"/>
    <w:rsid w:val="001C6C7E"/>
    <w:rsid w:val="001D08D8"/>
    <w:rsid w:val="001D1374"/>
    <w:rsid w:val="001D2B84"/>
    <w:rsid w:val="001D3FBA"/>
    <w:rsid w:val="001D5ED3"/>
    <w:rsid w:val="001D69EF"/>
    <w:rsid w:val="001D7DAE"/>
    <w:rsid w:val="001E0704"/>
    <w:rsid w:val="001E0B1D"/>
    <w:rsid w:val="001E17DB"/>
    <w:rsid w:val="001E2330"/>
    <w:rsid w:val="001E2AE6"/>
    <w:rsid w:val="001E2D75"/>
    <w:rsid w:val="001E44C3"/>
    <w:rsid w:val="001E44E5"/>
    <w:rsid w:val="001E5072"/>
    <w:rsid w:val="001E5180"/>
    <w:rsid w:val="001E637C"/>
    <w:rsid w:val="001E7404"/>
    <w:rsid w:val="001E7574"/>
    <w:rsid w:val="001E7C3A"/>
    <w:rsid w:val="001E7C45"/>
    <w:rsid w:val="001F0678"/>
    <w:rsid w:val="001F225C"/>
    <w:rsid w:val="001F2B58"/>
    <w:rsid w:val="001F2D6A"/>
    <w:rsid w:val="001F34C6"/>
    <w:rsid w:val="001F3AF2"/>
    <w:rsid w:val="001F40E5"/>
    <w:rsid w:val="001F52E8"/>
    <w:rsid w:val="001F5FFE"/>
    <w:rsid w:val="001F741B"/>
    <w:rsid w:val="0020058F"/>
    <w:rsid w:val="00201044"/>
    <w:rsid w:val="002012F5"/>
    <w:rsid w:val="002022F0"/>
    <w:rsid w:val="002031C2"/>
    <w:rsid w:val="002033FD"/>
    <w:rsid w:val="0020362E"/>
    <w:rsid w:val="002046AC"/>
    <w:rsid w:val="00204A0C"/>
    <w:rsid w:val="0020508A"/>
    <w:rsid w:val="002065D4"/>
    <w:rsid w:val="00206EC1"/>
    <w:rsid w:val="00210BCE"/>
    <w:rsid w:val="00211124"/>
    <w:rsid w:val="002111AA"/>
    <w:rsid w:val="002114CB"/>
    <w:rsid w:val="00211572"/>
    <w:rsid w:val="00212F33"/>
    <w:rsid w:val="00213A35"/>
    <w:rsid w:val="00214547"/>
    <w:rsid w:val="002164A8"/>
    <w:rsid w:val="00216A77"/>
    <w:rsid w:val="00216C60"/>
    <w:rsid w:val="00216FEC"/>
    <w:rsid w:val="002177BF"/>
    <w:rsid w:val="002178E8"/>
    <w:rsid w:val="0021795B"/>
    <w:rsid w:val="00220219"/>
    <w:rsid w:val="00220B94"/>
    <w:rsid w:val="00220FAF"/>
    <w:rsid w:val="0022216B"/>
    <w:rsid w:val="00222B9D"/>
    <w:rsid w:val="00224591"/>
    <w:rsid w:val="00224BED"/>
    <w:rsid w:val="00224C56"/>
    <w:rsid w:val="00225364"/>
    <w:rsid w:val="00225511"/>
    <w:rsid w:val="002275EA"/>
    <w:rsid w:val="002304A6"/>
    <w:rsid w:val="002304AB"/>
    <w:rsid w:val="002306EF"/>
    <w:rsid w:val="00230F9A"/>
    <w:rsid w:val="002317B8"/>
    <w:rsid w:val="00231C88"/>
    <w:rsid w:val="00232EEE"/>
    <w:rsid w:val="00233E80"/>
    <w:rsid w:val="002340AE"/>
    <w:rsid w:val="00234A53"/>
    <w:rsid w:val="00235522"/>
    <w:rsid w:val="00235E61"/>
    <w:rsid w:val="002369DC"/>
    <w:rsid w:val="00237CBD"/>
    <w:rsid w:val="0024048C"/>
    <w:rsid w:val="0024092A"/>
    <w:rsid w:val="002416E4"/>
    <w:rsid w:val="00241D89"/>
    <w:rsid w:val="0024264E"/>
    <w:rsid w:val="00242D5C"/>
    <w:rsid w:val="00244425"/>
    <w:rsid w:val="00245050"/>
    <w:rsid w:val="002452D4"/>
    <w:rsid w:val="00245615"/>
    <w:rsid w:val="002469BC"/>
    <w:rsid w:val="00246A49"/>
    <w:rsid w:val="0025043B"/>
    <w:rsid w:val="002509FE"/>
    <w:rsid w:val="0025183B"/>
    <w:rsid w:val="002520C0"/>
    <w:rsid w:val="00252785"/>
    <w:rsid w:val="0025323F"/>
    <w:rsid w:val="00254817"/>
    <w:rsid w:val="00255258"/>
    <w:rsid w:val="00256353"/>
    <w:rsid w:val="002577D0"/>
    <w:rsid w:val="00257AB2"/>
    <w:rsid w:val="00257AEC"/>
    <w:rsid w:val="00260176"/>
    <w:rsid w:val="00260B63"/>
    <w:rsid w:val="00261062"/>
    <w:rsid w:val="00261137"/>
    <w:rsid w:val="00261A7E"/>
    <w:rsid w:val="00261ED8"/>
    <w:rsid w:val="002627AA"/>
    <w:rsid w:val="00262D36"/>
    <w:rsid w:val="002633C7"/>
    <w:rsid w:val="00264BF4"/>
    <w:rsid w:val="00265452"/>
    <w:rsid w:val="00265520"/>
    <w:rsid w:val="002660EC"/>
    <w:rsid w:val="0026615B"/>
    <w:rsid w:val="0026648B"/>
    <w:rsid w:val="002672E2"/>
    <w:rsid w:val="00267566"/>
    <w:rsid w:val="0027014D"/>
    <w:rsid w:val="00270372"/>
    <w:rsid w:val="00270452"/>
    <w:rsid w:val="002707B7"/>
    <w:rsid w:val="00270D0B"/>
    <w:rsid w:val="00270E2A"/>
    <w:rsid w:val="00273501"/>
    <w:rsid w:val="00273634"/>
    <w:rsid w:val="002740C5"/>
    <w:rsid w:val="00274859"/>
    <w:rsid w:val="00277199"/>
    <w:rsid w:val="00277980"/>
    <w:rsid w:val="00277D93"/>
    <w:rsid w:val="002801BD"/>
    <w:rsid w:val="00280FF3"/>
    <w:rsid w:val="00281394"/>
    <w:rsid w:val="00282776"/>
    <w:rsid w:val="00282C07"/>
    <w:rsid w:val="00284329"/>
    <w:rsid w:val="00284428"/>
    <w:rsid w:val="00284522"/>
    <w:rsid w:val="00284711"/>
    <w:rsid w:val="00284ED6"/>
    <w:rsid w:val="00285734"/>
    <w:rsid w:val="00286BD9"/>
    <w:rsid w:val="00287736"/>
    <w:rsid w:val="00287F1E"/>
    <w:rsid w:val="00287FFE"/>
    <w:rsid w:val="00292535"/>
    <w:rsid w:val="002929CD"/>
    <w:rsid w:val="00292BFF"/>
    <w:rsid w:val="002930F7"/>
    <w:rsid w:val="002933D3"/>
    <w:rsid w:val="0029349B"/>
    <w:rsid w:val="00293930"/>
    <w:rsid w:val="00293938"/>
    <w:rsid w:val="00293A17"/>
    <w:rsid w:val="00293C18"/>
    <w:rsid w:val="00294033"/>
    <w:rsid w:val="002943C2"/>
    <w:rsid w:val="002944C9"/>
    <w:rsid w:val="0029468F"/>
    <w:rsid w:val="00295193"/>
    <w:rsid w:val="00295D6C"/>
    <w:rsid w:val="00295EFC"/>
    <w:rsid w:val="00296644"/>
    <w:rsid w:val="00296A2B"/>
    <w:rsid w:val="002A0227"/>
    <w:rsid w:val="002A07E4"/>
    <w:rsid w:val="002A0DD3"/>
    <w:rsid w:val="002A1B02"/>
    <w:rsid w:val="002A266D"/>
    <w:rsid w:val="002A284B"/>
    <w:rsid w:val="002A4796"/>
    <w:rsid w:val="002A48BE"/>
    <w:rsid w:val="002A4973"/>
    <w:rsid w:val="002A57FA"/>
    <w:rsid w:val="002A5BB4"/>
    <w:rsid w:val="002A5C00"/>
    <w:rsid w:val="002A5F64"/>
    <w:rsid w:val="002A70E3"/>
    <w:rsid w:val="002A7C74"/>
    <w:rsid w:val="002B07E0"/>
    <w:rsid w:val="002B129B"/>
    <w:rsid w:val="002B18A9"/>
    <w:rsid w:val="002B24F9"/>
    <w:rsid w:val="002B383F"/>
    <w:rsid w:val="002B3A21"/>
    <w:rsid w:val="002B3A83"/>
    <w:rsid w:val="002B3C31"/>
    <w:rsid w:val="002B3FBD"/>
    <w:rsid w:val="002B5200"/>
    <w:rsid w:val="002B53F6"/>
    <w:rsid w:val="002B6546"/>
    <w:rsid w:val="002B74EA"/>
    <w:rsid w:val="002C00FB"/>
    <w:rsid w:val="002C0EE8"/>
    <w:rsid w:val="002C111C"/>
    <w:rsid w:val="002C145B"/>
    <w:rsid w:val="002C217D"/>
    <w:rsid w:val="002C2366"/>
    <w:rsid w:val="002C3998"/>
    <w:rsid w:val="002C439C"/>
    <w:rsid w:val="002C4CB7"/>
    <w:rsid w:val="002C572B"/>
    <w:rsid w:val="002C5E2B"/>
    <w:rsid w:val="002C6563"/>
    <w:rsid w:val="002C7C07"/>
    <w:rsid w:val="002D02FF"/>
    <w:rsid w:val="002D077C"/>
    <w:rsid w:val="002D1016"/>
    <w:rsid w:val="002D12FC"/>
    <w:rsid w:val="002D132A"/>
    <w:rsid w:val="002D22F1"/>
    <w:rsid w:val="002D2941"/>
    <w:rsid w:val="002D2E21"/>
    <w:rsid w:val="002D3BEE"/>
    <w:rsid w:val="002D3D31"/>
    <w:rsid w:val="002D4FEB"/>
    <w:rsid w:val="002D5B78"/>
    <w:rsid w:val="002D623A"/>
    <w:rsid w:val="002D6770"/>
    <w:rsid w:val="002D74F2"/>
    <w:rsid w:val="002D75B7"/>
    <w:rsid w:val="002D7934"/>
    <w:rsid w:val="002E0CF1"/>
    <w:rsid w:val="002E2609"/>
    <w:rsid w:val="002E28CC"/>
    <w:rsid w:val="002E2ABD"/>
    <w:rsid w:val="002E30E4"/>
    <w:rsid w:val="002E3A48"/>
    <w:rsid w:val="002E3CD9"/>
    <w:rsid w:val="002E42F6"/>
    <w:rsid w:val="002E4C2A"/>
    <w:rsid w:val="002E5054"/>
    <w:rsid w:val="002E5102"/>
    <w:rsid w:val="002E533F"/>
    <w:rsid w:val="002E5EA4"/>
    <w:rsid w:val="002E6217"/>
    <w:rsid w:val="002E6936"/>
    <w:rsid w:val="002E6D11"/>
    <w:rsid w:val="002E6F98"/>
    <w:rsid w:val="002E7BDD"/>
    <w:rsid w:val="002E7C6F"/>
    <w:rsid w:val="002E7CB4"/>
    <w:rsid w:val="002E7E43"/>
    <w:rsid w:val="002F00B0"/>
    <w:rsid w:val="002F0588"/>
    <w:rsid w:val="002F05CF"/>
    <w:rsid w:val="002F0B0F"/>
    <w:rsid w:val="002F0BDF"/>
    <w:rsid w:val="002F0DBF"/>
    <w:rsid w:val="002F1D1D"/>
    <w:rsid w:val="002F299D"/>
    <w:rsid w:val="002F3038"/>
    <w:rsid w:val="002F58E2"/>
    <w:rsid w:val="003003F2"/>
    <w:rsid w:val="00301382"/>
    <w:rsid w:val="003015F0"/>
    <w:rsid w:val="00301BCE"/>
    <w:rsid w:val="0030202E"/>
    <w:rsid w:val="00302B64"/>
    <w:rsid w:val="00303646"/>
    <w:rsid w:val="003042E4"/>
    <w:rsid w:val="003043CF"/>
    <w:rsid w:val="0030447C"/>
    <w:rsid w:val="00304F29"/>
    <w:rsid w:val="00305981"/>
    <w:rsid w:val="00305BC2"/>
    <w:rsid w:val="003069D7"/>
    <w:rsid w:val="0030762E"/>
    <w:rsid w:val="00310A5B"/>
    <w:rsid w:val="00312B49"/>
    <w:rsid w:val="003143BB"/>
    <w:rsid w:val="00314FDF"/>
    <w:rsid w:val="0031556F"/>
    <w:rsid w:val="003162A4"/>
    <w:rsid w:val="003168F5"/>
    <w:rsid w:val="003210AE"/>
    <w:rsid w:val="003215A6"/>
    <w:rsid w:val="003217AF"/>
    <w:rsid w:val="003219CE"/>
    <w:rsid w:val="00321CAE"/>
    <w:rsid w:val="003225EC"/>
    <w:rsid w:val="00322815"/>
    <w:rsid w:val="00322940"/>
    <w:rsid w:val="00323003"/>
    <w:rsid w:val="00323F83"/>
    <w:rsid w:val="003242EE"/>
    <w:rsid w:val="00324BD5"/>
    <w:rsid w:val="00324F00"/>
    <w:rsid w:val="00330F37"/>
    <w:rsid w:val="0033180B"/>
    <w:rsid w:val="00332B41"/>
    <w:rsid w:val="00332B42"/>
    <w:rsid w:val="003337F5"/>
    <w:rsid w:val="003351A6"/>
    <w:rsid w:val="00336005"/>
    <w:rsid w:val="0034012A"/>
    <w:rsid w:val="00340CEA"/>
    <w:rsid w:val="0034128F"/>
    <w:rsid w:val="003417BB"/>
    <w:rsid w:val="00341ED7"/>
    <w:rsid w:val="003420C6"/>
    <w:rsid w:val="00342908"/>
    <w:rsid w:val="00343597"/>
    <w:rsid w:val="00343951"/>
    <w:rsid w:val="003445C5"/>
    <w:rsid w:val="00344907"/>
    <w:rsid w:val="00345052"/>
    <w:rsid w:val="0034696B"/>
    <w:rsid w:val="00346B8A"/>
    <w:rsid w:val="003477A1"/>
    <w:rsid w:val="00350445"/>
    <w:rsid w:val="00350940"/>
    <w:rsid w:val="00350FAB"/>
    <w:rsid w:val="003510F6"/>
    <w:rsid w:val="003512BA"/>
    <w:rsid w:val="0035143A"/>
    <w:rsid w:val="00351616"/>
    <w:rsid w:val="003523F7"/>
    <w:rsid w:val="00352615"/>
    <w:rsid w:val="00352FE6"/>
    <w:rsid w:val="003543DD"/>
    <w:rsid w:val="003546CB"/>
    <w:rsid w:val="003547AB"/>
    <w:rsid w:val="00354D6B"/>
    <w:rsid w:val="00360403"/>
    <w:rsid w:val="00360D35"/>
    <w:rsid w:val="00361FF4"/>
    <w:rsid w:val="003621C0"/>
    <w:rsid w:val="00366A21"/>
    <w:rsid w:val="003675C3"/>
    <w:rsid w:val="00367D22"/>
    <w:rsid w:val="00367E84"/>
    <w:rsid w:val="00370E0B"/>
    <w:rsid w:val="003711B3"/>
    <w:rsid w:val="003712DF"/>
    <w:rsid w:val="00371626"/>
    <w:rsid w:val="00371ACD"/>
    <w:rsid w:val="00371D4A"/>
    <w:rsid w:val="00371EAE"/>
    <w:rsid w:val="003729B9"/>
    <w:rsid w:val="00374021"/>
    <w:rsid w:val="003743EF"/>
    <w:rsid w:val="0037451E"/>
    <w:rsid w:val="00374C0A"/>
    <w:rsid w:val="00374E12"/>
    <w:rsid w:val="00374E22"/>
    <w:rsid w:val="00376037"/>
    <w:rsid w:val="0037718E"/>
    <w:rsid w:val="00380A9F"/>
    <w:rsid w:val="00380CEB"/>
    <w:rsid w:val="0038164C"/>
    <w:rsid w:val="003818EB"/>
    <w:rsid w:val="00381C16"/>
    <w:rsid w:val="0038211C"/>
    <w:rsid w:val="00382AF5"/>
    <w:rsid w:val="00382C30"/>
    <w:rsid w:val="00383EA2"/>
    <w:rsid w:val="003851AC"/>
    <w:rsid w:val="003857E0"/>
    <w:rsid w:val="00386F7C"/>
    <w:rsid w:val="003870E1"/>
    <w:rsid w:val="0038781B"/>
    <w:rsid w:val="00387C6F"/>
    <w:rsid w:val="003913C3"/>
    <w:rsid w:val="00391F1B"/>
    <w:rsid w:val="003924E1"/>
    <w:rsid w:val="003924E2"/>
    <w:rsid w:val="003929B1"/>
    <w:rsid w:val="00392AB7"/>
    <w:rsid w:val="00392D42"/>
    <w:rsid w:val="00392FD2"/>
    <w:rsid w:val="0039321F"/>
    <w:rsid w:val="0039347E"/>
    <w:rsid w:val="003934D8"/>
    <w:rsid w:val="003948E7"/>
    <w:rsid w:val="00394CA0"/>
    <w:rsid w:val="0039535F"/>
    <w:rsid w:val="00395525"/>
    <w:rsid w:val="0039582F"/>
    <w:rsid w:val="00395D19"/>
    <w:rsid w:val="00397501"/>
    <w:rsid w:val="0039766C"/>
    <w:rsid w:val="00397D10"/>
    <w:rsid w:val="003A3E5F"/>
    <w:rsid w:val="003A4191"/>
    <w:rsid w:val="003A49EF"/>
    <w:rsid w:val="003A4CD2"/>
    <w:rsid w:val="003A4D37"/>
    <w:rsid w:val="003A68DC"/>
    <w:rsid w:val="003A75A5"/>
    <w:rsid w:val="003B00D6"/>
    <w:rsid w:val="003B07C5"/>
    <w:rsid w:val="003B1C8A"/>
    <w:rsid w:val="003B39DE"/>
    <w:rsid w:val="003B3E46"/>
    <w:rsid w:val="003B40CB"/>
    <w:rsid w:val="003B48C3"/>
    <w:rsid w:val="003B4BC8"/>
    <w:rsid w:val="003B4C75"/>
    <w:rsid w:val="003B5346"/>
    <w:rsid w:val="003B5CA4"/>
    <w:rsid w:val="003B616F"/>
    <w:rsid w:val="003B6C4A"/>
    <w:rsid w:val="003B74D8"/>
    <w:rsid w:val="003B79CE"/>
    <w:rsid w:val="003C098C"/>
    <w:rsid w:val="003C0C02"/>
    <w:rsid w:val="003C1996"/>
    <w:rsid w:val="003C2163"/>
    <w:rsid w:val="003C3AE4"/>
    <w:rsid w:val="003C552B"/>
    <w:rsid w:val="003C5BEF"/>
    <w:rsid w:val="003C6079"/>
    <w:rsid w:val="003C73BC"/>
    <w:rsid w:val="003C75A7"/>
    <w:rsid w:val="003C7C50"/>
    <w:rsid w:val="003D04B6"/>
    <w:rsid w:val="003D0E8A"/>
    <w:rsid w:val="003D2B26"/>
    <w:rsid w:val="003D34A0"/>
    <w:rsid w:val="003D3B71"/>
    <w:rsid w:val="003D3BAF"/>
    <w:rsid w:val="003D44CC"/>
    <w:rsid w:val="003D7D61"/>
    <w:rsid w:val="003E02BA"/>
    <w:rsid w:val="003E04B1"/>
    <w:rsid w:val="003E0D72"/>
    <w:rsid w:val="003E1A98"/>
    <w:rsid w:val="003E1ED0"/>
    <w:rsid w:val="003E20DC"/>
    <w:rsid w:val="003E2277"/>
    <w:rsid w:val="003E2C0F"/>
    <w:rsid w:val="003E36E0"/>
    <w:rsid w:val="003E4C4B"/>
    <w:rsid w:val="003E4D15"/>
    <w:rsid w:val="003E5386"/>
    <w:rsid w:val="003E5C46"/>
    <w:rsid w:val="003F02FB"/>
    <w:rsid w:val="003F0FEC"/>
    <w:rsid w:val="003F1E25"/>
    <w:rsid w:val="003F38B7"/>
    <w:rsid w:val="003F4819"/>
    <w:rsid w:val="003F4893"/>
    <w:rsid w:val="003F534E"/>
    <w:rsid w:val="003F5593"/>
    <w:rsid w:val="003F6416"/>
    <w:rsid w:val="003F6D73"/>
    <w:rsid w:val="003F6DE7"/>
    <w:rsid w:val="003F7472"/>
    <w:rsid w:val="004002EB"/>
    <w:rsid w:val="00401303"/>
    <w:rsid w:val="00401C2C"/>
    <w:rsid w:val="00402017"/>
    <w:rsid w:val="0040236A"/>
    <w:rsid w:val="004030B9"/>
    <w:rsid w:val="00404BBE"/>
    <w:rsid w:val="0040527C"/>
    <w:rsid w:val="00406104"/>
    <w:rsid w:val="004070D6"/>
    <w:rsid w:val="004109AA"/>
    <w:rsid w:val="004125F8"/>
    <w:rsid w:val="0041271D"/>
    <w:rsid w:val="0041729D"/>
    <w:rsid w:val="00417C05"/>
    <w:rsid w:val="00420230"/>
    <w:rsid w:val="00421014"/>
    <w:rsid w:val="004210D0"/>
    <w:rsid w:val="00421A09"/>
    <w:rsid w:val="00422ED6"/>
    <w:rsid w:val="004236D3"/>
    <w:rsid w:val="00425BC4"/>
    <w:rsid w:val="004260F6"/>
    <w:rsid w:val="00426157"/>
    <w:rsid w:val="0042644C"/>
    <w:rsid w:val="004268C8"/>
    <w:rsid w:val="00426DA8"/>
    <w:rsid w:val="004274B4"/>
    <w:rsid w:val="004307AC"/>
    <w:rsid w:val="00430D00"/>
    <w:rsid w:val="00433098"/>
    <w:rsid w:val="00434064"/>
    <w:rsid w:val="00434C65"/>
    <w:rsid w:val="004359D7"/>
    <w:rsid w:val="00435A7E"/>
    <w:rsid w:val="00436244"/>
    <w:rsid w:val="004362C4"/>
    <w:rsid w:val="00436311"/>
    <w:rsid w:val="00437062"/>
    <w:rsid w:val="00437654"/>
    <w:rsid w:val="004379BA"/>
    <w:rsid w:val="00440908"/>
    <w:rsid w:val="004420A8"/>
    <w:rsid w:val="004432D6"/>
    <w:rsid w:val="00443E70"/>
    <w:rsid w:val="00444D89"/>
    <w:rsid w:val="004451DF"/>
    <w:rsid w:val="00445587"/>
    <w:rsid w:val="0044581D"/>
    <w:rsid w:val="00445BD8"/>
    <w:rsid w:val="00446A3A"/>
    <w:rsid w:val="00446C5C"/>
    <w:rsid w:val="00446CD8"/>
    <w:rsid w:val="00446E46"/>
    <w:rsid w:val="00446F86"/>
    <w:rsid w:val="004475AC"/>
    <w:rsid w:val="004475F7"/>
    <w:rsid w:val="00447659"/>
    <w:rsid w:val="00447B95"/>
    <w:rsid w:val="004500E6"/>
    <w:rsid w:val="004506BE"/>
    <w:rsid w:val="00451415"/>
    <w:rsid w:val="0045175E"/>
    <w:rsid w:val="00452D20"/>
    <w:rsid w:val="00454667"/>
    <w:rsid w:val="00454695"/>
    <w:rsid w:val="00454699"/>
    <w:rsid w:val="00454C4D"/>
    <w:rsid w:val="00454DEE"/>
    <w:rsid w:val="00456DB9"/>
    <w:rsid w:val="00457558"/>
    <w:rsid w:val="00457842"/>
    <w:rsid w:val="00457F93"/>
    <w:rsid w:val="00461423"/>
    <w:rsid w:val="00462858"/>
    <w:rsid w:val="00462EFF"/>
    <w:rsid w:val="0046369D"/>
    <w:rsid w:val="00464A7A"/>
    <w:rsid w:val="0046588A"/>
    <w:rsid w:val="00465B19"/>
    <w:rsid w:val="0046618B"/>
    <w:rsid w:val="00466E58"/>
    <w:rsid w:val="004672F7"/>
    <w:rsid w:val="00470BDF"/>
    <w:rsid w:val="00472524"/>
    <w:rsid w:val="00472897"/>
    <w:rsid w:val="00472A9B"/>
    <w:rsid w:val="004731B1"/>
    <w:rsid w:val="00473EEB"/>
    <w:rsid w:val="00474B47"/>
    <w:rsid w:val="00474E58"/>
    <w:rsid w:val="0047636A"/>
    <w:rsid w:val="004763C7"/>
    <w:rsid w:val="0047644A"/>
    <w:rsid w:val="004778C3"/>
    <w:rsid w:val="00477933"/>
    <w:rsid w:val="00477AD2"/>
    <w:rsid w:val="00477E32"/>
    <w:rsid w:val="004800C9"/>
    <w:rsid w:val="0048137B"/>
    <w:rsid w:val="00483E3D"/>
    <w:rsid w:val="00483F24"/>
    <w:rsid w:val="004848AB"/>
    <w:rsid w:val="00484ACB"/>
    <w:rsid w:val="00487D91"/>
    <w:rsid w:val="00490D72"/>
    <w:rsid w:val="0049112C"/>
    <w:rsid w:val="00491829"/>
    <w:rsid w:val="004918FF"/>
    <w:rsid w:val="00491ECE"/>
    <w:rsid w:val="004926BE"/>
    <w:rsid w:val="00492ECD"/>
    <w:rsid w:val="004933FE"/>
    <w:rsid w:val="0049374B"/>
    <w:rsid w:val="00495181"/>
    <w:rsid w:val="00495421"/>
    <w:rsid w:val="00495DB3"/>
    <w:rsid w:val="00495F46"/>
    <w:rsid w:val="004965C0"/>
    <w:rsid w:val="00496E7D"/>
    <w:rsid w:val="004A33CE"/>
    <w:rsid w:val="004A390F"/>
    <w:rsid w:val="004A3A6F"/>
    <w:rsid w:val="004A4583"/>
    <w:rsid w:val="004A5353"/>
    <w:rsid w:val="004A591E"/>
    <w:rsid w:val="004B03E2"/>
    <w:rsid w:val="004B0838"/>
    <w:rsid w:val="004B148F"/>
    <w:rsid w:val="004B20B1"/>
    <w:rsid w:val="004B2585"/>
    <w:rsid w:val="004B2673"/>
    <w:rsid w:val="004B4944"/>
    <w:rsid w:val="004B4E18"/>
    <w:rsid w:val="004B51C9"/>
    <w:rsid w:val="004B5FA1"/>
    <w:rsid w:val="004B62CD"/>
    <w:rsid w:val="004B62DB"/>
    <w:rsid w:val="004B6386"/>
    <w:rsid w:val="004B6635"/>
    <w:rsid w:val="004B67ED"/>
    <w:rsid w:val="004B694E"/>
    <w:rsid w:val="004B6DBB"/>
    <w:rsid w:val="004C01C7"/>
    <w:rsid w:val="004C024D"/>
    <w:rsid w:val="004C1918"/>
    <w:rsid w:val="004C354C"/>
    <w:rsid w:val="004C3D7A"/>
    <w:rsid w:val="004C433F"/>
    <w:rsid w:val="004C45D6"/>
    <w:rsid w:val="004C4762"/>
    <w:rsid w:val="004C593C"/>
    <w:rsid w:val="004C5FAA"/>
    <w:rsid w:val="004C7109"/>
    <w:rsid w:val="004C74E9"/>
    <w:rsid w:val="004C766F"/>
    <w:rsid w:val="004C7A00"/>
    <w:rsid w:val="004D318E"/>
    <w:rsid w:val="004D3293"/>
    <w:rsid w:val="004D56E0"/>
    <w:rsid w:val="004D578A"/>
    <w:rsid w:val="004D6802"/>
    <w:rsid w:val="004D73F5"/>
    <w:rsid w:val="004D75C9"/>
    <w:rsid w:val="004D78B4"/>
    <w:rsid w:val="004E034D"/>
    <w:rsid w:val="004E0E30"/>
    <w:rsid w:val="004E3509"/>
    <w:rsid w:val="004E36E2"/>
    <w:rsid w:val="004E38F8"/>
    <w:rsid w:val="004E3A07"/>
    <w:rsid w:val="004E42F0"/>
    <w:rsid w:val="004E4583"/>
    <w:rsid w:val="004E5FFA"/>
    <w:rsid w:val="004E602B"/>
    <w:rsid w:val="004E6EA8"/>
    <w:rsid w:val="004E7AD7"/>
    <w:rsid w:val="004F059F"/>
    <w:rsid w:val="004F28D5"/>
    <w:rsid w:val="004F2FC1"/>
    <w:rsid w:val="004F335B"/>
    <w:rsid w:val="004F4A0B"/>
    <w:rsid w:val="004F4BF9"/>
    <w:rsid w:val="004F500E"/>
    <w:rsid w:val="004F559E"/>
    <w:rsid w:val="004F64C3"/>
    <w:rsid w:val="004F6FCC"/>
    <w:rsid w:val="004F748C"/>
    <w:rsid w:val="004F766C"/>
    <w:rsid w:val="00501B02"/>
    <w:rsid w:val="00501D68"/>
    <w:rsid w:val="00502DA0"/>
    <w:rsid w:val="0050362A"/>
    <w:rsid w:val="00503CEC"/>
    <w:rsid w:val="00503EF7"/>
    <w:rsid w:val="005045ED"/>
    <w:rsid w:val="005051DF"/>
    <w:rsid w:val="00506BC7"/>
    <w:rsid w:val="005079DA"/>
    <w:rsid w:val="0051109F"/>
    <w:rsid w:val="00511C65"/>
    <w:rsid w:val="00511F6E"/>
    <w:rsid w:val="005124EA"/>
    <w:rsid w:val="005127B1"/>
    <w:rsid w:val="00512C0B"/>
    <w:rsid w:val="00513110"/>
    <w:rsid w:val="005137A4"/>
    <w:rsid w:val="00513DEC"/>
    <w:rsid w:val="0051542C"/>
    <w:rsid w:val="00515F99"/>
    <w:rsid w:val="00516D84"/>
    <w:rsid w:val="0051761F"/>
    <w:rsid w:val="00517A91"/>
    <w:rsid w:val="0052095C"/>
    <w:rsid w:val="00520EFA"/>
    <w:rsid w:val="005230C0"/>
    <w:rsid w:val="00523138"/>
    <w:rsid w:val="0052321E"/>
    <w:rsid w:val="00524C0C"/>
    <w:rsid w:val="005269D3"/>
    <w:rsid w:val="00526BDD"/>
    <w:rsid w:val="005270C7"/>
    <w:rsid w:val="0053038F"/>
    <w:rsid w:val="00530FFA"/>
    <w:rsid w:val="00531106"/>
    <w:rsid w:val="00531619"/>
    <w:rsid w:val="005323DB"/>
    <w:rsid w:val="005333A5"/>
    <w:rsid w:val="005336CE"/>
    <w:rsid w:val="005345F9"/>
    <w:rsid w:val="00535619"/>
    <w:rsid w:val="00536541"/>
    <w:rsid w:val="00536675"/>
    <w:rsid w:val="00536793"/>
    <w:rsid w:val="00536876"/>
    <w:rsid w:val="00536BF7"/>
    <w:rsid w:val="00536F90"/>
    <w:rsid w:val="00537DD5"/>
    <w:rsid w:val="00542302"/>
    <w:rsid w:val="0054231A"/>
    <w:rsid w:val="00542740"/>
    <w:rsid w:val="00542B30"/>
    <w:rsid w:val="00543B57"/>
    <w:rsid w:val="005444FB"/>
    <w:rsid w:val="00544736"/>
    <w:rsid w:val="00544BAD"/>
    <w:rsid w:val="00544BD0"/>
    <w:rsid w:val="0054693F"/>
    <w:rsid w:val="00546C87"/>
    <w:rsid w:val="005500ED"/>
    <w:rsid w:val="005511DE"/>
    <w:rsid w:val="00551544"/>
    <w:rsid w:val="00551664"/>
    <w:rsid w:val="00553487"/>
    <w:rsid w:val="00554EC3"/>
    <w:rsid w:val="005555C3"/>
    <w:rsid w:val="00555C1A"/>
    <w:rsid w:val="00556933"/>
    <w:rsid w:val="00557791"/>
    <w:rsid w:val="0055799D"/>
    <w:rsid w:val="00557CB0"/>
    <w:rsid w:val="00561886"/>
    <w:rsid w:val="00562936"/>
    <w:rsid w:val="0056336C"/>
    <w:rsid w:val="005635F4"/>
    <w:rsid w:val="005643DF"/>
    <w:rsid w:val="005644B4"/>
    <w:rsid w:val="005649C2"/>
    <w:rsid w:val="00566258"/>
    <w:rsid w:val="00567460"/>
    <w:rsid w:val="00567466"/>
    <w:rsid w:val="00567642"/>
    <w:rsid w:val="00567AA8"/>
    <w:rsid w:val="0057044C"/>
    <w:rsid w:val="00570545"/>
    <w:rsid w:val="00570B27"/>
    <w:rsid w:val="00570E8E"/>
    <w:rsid w:val="0057138C"/>
    <w:rsid w:val="00571455"/>
    <w:rsid w:val="005718F2"/>
    <w:rsid w:val="005720DE"/>
    <w:rsid w:val="005726DB"/>
    <w:rsid w:val="00572894"/>
    <w:rsid w:val="00572B2C"/>
    <w:rsid w:val="0057376D"/>
    <w:rsid w:val="00574642"/>
    <w:rsid w:val="00575E57"/>
    <w:rsid w:val="005769D4"/>
    <w:rsid w:val="00577928"/>
    <w:rsid w:val="00577C0E"/>
    <w:rsid w:val="00581D58"/>
    <w:rsid w:val="00582E84"/>
    <w:rsid w:val="005869D5"/>
    <w:rsid w:val="00586EC2"/>
    <w:rsid w:val="00587115"/>
    <w:rsid w:val="00587F39"/>
    <w:rsid w:val="00591493"/>
    <w:rsid w:val="00591D84"/>
    <w:rsid w:val="00592201"/>
    <w:rsid w:val="00592A1D"/>
    <w:rsid w:val="005934AD"/>
    <w:rsid w:val="005934F0"/>
    <w:rsid w:val="005951CE"/>
    <w:rsid w:val="005953D3"/>
    <w:rsid w:val="0059569D"/>
    <w:rsid w:val="0059648B"/>
    <w:rsid w:val="00596883"/>
    <w:rsid w:val="00597F3F"/>
    <w:rsid w:val="00597F80"/>
    <w:rsid w:val="005A1333"/>
    <w:rsid w:val="005A1BFC"/>
    <w:rsid w:val="005A22FD"/>
    <w:rsid w:val="005A315C"/>
    <w:rsid w:val="005A3166"/>
    <w:rsid w:val="005A33E5"/>
    <w:rsid w:val="005A42F0"/>
    <w:rsid w:val="005A521D"/>
    <w:rsid w:val="005A59F5"/>
    <w:rsid w:val="005A5BED"/>
    <w:rsid w:val="005A6C32"/>
    <w:rsid w:val="005A6D8D"/>
    <w:rsid w:val="005A6EBD"/>
    <w:rsid w:val="005B026D"/>
    <w:rsid w:val="005B0C20"/>
    <w:rsid w:val="005B1018"/>
    <w:rsid w:val="005B299F"/>
    <w:rsid w:val="005B2DD1"/>
    <w:rsid w:val="005B31EB"/>
    <w:rsid w:val="005B3287"/>
    <w:rsid w:val="005B369E"/>
    <w:rsid w:val="005B3761"/>
    <w:rsid w:val="005B37AF"/>
    <w:rsid w:val="005B3EAA"/>
    <w:rsid w:val="005B4812"/>
    <w:rsid w:val="005B560A"/>
    <w:rsid w:val="005B7966"/>
    <w:rsid w:val="005B7D61"/>
    <w:rsid w:val="005B7E73"/>
    <w:rsid w:val="005C099A"/>
    <w:rsid w:val="005C14A5"/>
    <w:rsid w:val="005C1BCF"/>
    <w:rsid w:val="005C1CC8"/>
    <w:rsid w:val="005C3E98"/>
    <w:rsid w:val="005C4870"/>
    <w:rsid w:val="005C61E6"/>
    <w:rsid w:val="005C62A8"/>
    <w:rsid w:val="005C66CA"/>
    <w:rsid w:val="005C6C75"/>
    <w:rsid w:val="005D0654"/>
    <w:rsid w:val="005D09D2"/>
    <w:rsid w:val="005D2060"/>
    <w:rsid w:val="005D2B33"/>
    <w:rsid w:val="005D3DBB"/>
    <w:rsid w:val="005D41AE"/>
    <w:rsid w:val="005D48B2"/>
    <w:rsid w:val="005D52A8"/>
    <w:rsid w:val="005D5D51"/>
    <w:rsid w:val="005D7680"/>
    <w:rsid w:val="005E123A"/>
    <w:rsid w:val="005E353F"/>
    <w:rsid w:val="005E3E44"/>
    <w:rsid w:val="005E4E08"/>
    <w:rsid w:val="005E53F7"/>
    <w:rsid w:val="005E694E"/>
    <w:rsid w:val="005E7DD2"/>
    <w:rsid w:val="005F27CB"/>
    <w:rsid w:val="005F42B0"/>
    <w:rsid w:val="005F4890"/>
    <w:rsid w:val="005F4C26"/>
    <w:rsid w:val="005F4FCD"/>
    <w:rsid w:val="005F5713"/>
    <w:rsid w:val="005F64AF"/>
    <w:rsid w:val="005F7498"/>
    <w:rsid w:val="005F7C71"/>
    <w:rsid w:val="00600D3A"/>
    <w:rsid w:val="00600EFB"/>
    <w:rsid w:val="0060133C"/>
    <w:rsid w:val="00601D54"/>
    <w:rsid w:val="00602DED"/>
    <w:rsid w:val="00602FAE"/>
    <w:rsid w:val="00603E7B"/>
    <w:rsid w:val="0060416A"/>
    <w:rsid w:val="00605E8A"/>
    <w:rsid w:val="0060629A"/>
    <w:rsid w:val="0060654A"/>
    <w:rsid w:val="00606C4E"/>
    <w:rsid w:val="00607E64"/>
    <w:rsid w:val="006102C8"/>
    <w:rsid w:val="00610A18"/>
    <w:rsid w:val="006112C1"/>
    <w:rsid w:val="00611628"/>
    <w:rsid w:val="006118F4"/>
    <w:rsid w:val="00612D76"/>
    <w:rsid w:val="00613D93"/>
    <w:rsid w:val="006146C2"/>
    <w:rsid w:val="00614E60"/>
    <w:rsid w:val="00615331"/>
    <w:rsid w:val="0061553B"/>
    <w:rsid w:val="0061576F"/>
    <w:rsid w:val="00616694"/>
    <w:rsid w:val="00617CB5"/>
    <w:rsid w:val="00617E4D"/>
    <w:rsid w:val="006202B9"/>
    <w:rsid w:val="0062040B"/>
    <w:rsid w:val="00623997"/>
    <w:rsid w:val="00623F1D"/>
    <w:rsid w:val="0062488D"/>
    <w:rsid w:val="00631181"/>
    <w:rsid w:val="0063127A"/>
    <w:rsid w:val="00634654"/>
    <w:rsid w:val="00634965"/>
    <w:rsid w:val="00634ED2"/>
    <w:rsid w:val="00634F00"/>
    <w:rsid w:val="00635C8E"/>
    <w:rsid w:val="0063603A"/>
    <w:rsid w:val="006365C5"/>
    <w:rsid w:val="00636E85"/>
    <w:rsid w:val="00640308"/>
    <w:rsid w:val="0064064D"/>
    <w:rsid w:val="00641E70"/>
    <w:rsid w:val="0064220C"/>
    <w:rsid w:val="00643DBA"/>
    <w:rsid w:val="00643F0C"/>
    <w:rsid w:val="00644505"/>
    <w:rsid w:val="00644AB7"/>
    <w:rsid w:val="00645249"/>
    <w:rsid w:val="00645720"/>
    <w:rsid w:val="006459C7"/>
    <w:rsid w:val="006460D8"/>
    <w:rsid w:val="00646144"/>
    <w:rsid w:val="006467B7"/>
    <w:rsid w:val="00647912"/>
    <w:rsid w:val="006503F7"/>
    <w:rsid w:val="00650B9F"/>
    <w:rsid w:val="00651235"/>
    <w:rsid w:val="00651A8A"/>
    <w:rsid w:val="00652B35"/>
    <w:rsid w:val="00653266"/>
    <w:rsid w:val="00653ED8"/>
    <w:rsid w:val="00654AD4"/>
    <w:rsid w:val="00654C50"/>
    <w:rsid w:val="00654F2A"/>
    <w:rsid w:val="00655A4D"/>
    <w:rsid w:val="0065641C"/>
    <w:rsid w:val="006568B9"/>
    <w:rsid w:val="0065724E"/>
    <w:rsid w:val="00657335"/>
    <w:rsid w:val="0065784B"/>
    <w:rsid w:val="00660643"/>
    <w:rsid w:val="00660967"/>
    <w:rsid w:val="00661935"/>
    <w:rsid w:val="00661A30"/>
    <w:rsid w:val="0066235D"/>
    <w:rsid w:val="006624A4"/>
    <w:rsid w:val="00662D11"/>
    <w:rsid w:val="00663F74"/>
    <w:rsid w:val="00664601"/>
    <w:rsid w:val="00664B6F"/>
    <w:rsid w:val="00664D47"/>
    <w:rsid w:val="00664D78"/>
    <w:rsid w:val="006652F7"/>
    <w:rsid w:val="00666A88"/>
    <w:rsid w:val="00666AA0"/>
    <w:rsid w:val="0066712B"/>
    <w:rsid w:val="006677B7"/>
    <w:rsid w:val="00667A27"/>
    <w:rsid w:val="00667B46"/>
    <w:rsid w:val="00670989"/>
    <w:rsid w:val="00670A9F"/>
    <w:rsid w:val="00670E5A"/>
    <w:rsid w:val="006711F5"/>
    <w:rsid w:val="006718D0"/>
    <w:rsid w:val="00671A7E"/>
    <w:rsid w:val="00671E38"/>
    <w:rsid w:val="00672A20"/>
    <w:rsid w:val="00672E23"/>
    <w:rsid w:val="006737CA"/>
    <w:rsid w:val="00673B3B"/>
    <w:rsid w:val="00673C70"/>
    <w:rsid w:val="00674F7C"/>
    <w:rsid w:val="00675815"/>
    <w:rsid w:val="00676205"/>
    <w:rsid w:val="00676633"/>
    <w:rsid w:val="00676DD6"/>
    <w:rsid w:val="00677A84"/>
    <w:rsid w:val="0068095C"/>
    <w:rsid w:val="00680F65"/>
    <w:rsid w:val="00681B5E"/>
    <w:rsid w:val="00682158"/>
    <w:rsid w:val="00682251"/>
    <w:rsid w:val="00682A8F"/>
    <w:rsid w:val="006831E7"/>
    <w:rsid w:val="00683891"/>
    <w:rsid w:val="00683CB9"/>
    <w:rsid w:val="006842BB"/>
    <w:rsid w:val="0068430B"/>
    <w:rsid w:val="00684769"/>
    <w:rsid w:val="00684FDB"/>
    <w:rsid w:val="006854B5"/>
    <w:rsid w:val="00685C0B"/>
    <w:rsid w:val="0068713C"/>
    <w:rsid w:val="00687C87"/>
    <w:rsid w:val="00690350"/>
    <w:rsid w:val="0069048B"/>
    <w:rsid w:val="006907D6"/>
    <w:rsid w:val="00691FF1"/>
    <w:rsid w:val="006920C0"/>
    <w:rsid w:val="00692306"/>
    <w:rsid w:val="00692A09"/>
    <w:rsid w:val="00692C1F"/>
    <w:rsid w:val="00692F51"/>
    <w:rsid w:val="00693E8B"/>
    <w:rsid w:val="0069440C"/>
    <w:rsid w:val="00694F85"/>
    <w:rsid w:val="00694FFB"/>
    <w:rsid w:val="00696DFE"/>
    <w:rsid w:val="00697B97"/>
    <w:rsid w:val="006A44A6"/>
    <w:rsid w:val="006A4CEA"/>
    <w:rsid w:val="006A5ECC"/>
    <w:rsid w:val="006A6837"/>
    <w:rsid w:val="006A6D7E"/>
    <w:rsid w:val="006A735E"/>
    <w:rsid w:val="006A7CF0"/>
    <w:rsid w:val="006B0723"/>
    <w:rsid w:val="006B0976"/>
    <w:rsid w:val="006B17C3"/>
    <w:rsid w:val="006B1C5D"/>
    <w:rsid w:val="006B27BC"/>
    <w:rsid w:val="006B3EAC"/>
    <w:rsid w:val="006B5A0D"/>
    <w:rsid w:val="006B5CC3"/>
    <w:rsid w:val="006B5D90"/>
    <w:rsid w:val="006B6361"/>
    <w:rsid w:val="006B6D2F"/>
    <w:rsid w:val="006B7617"/>
    <w:rsid w:val="006B7793"/>
    <w:rsid w:val="006B7DCB"/>
    <w:rsid w:val="006C09DE"/>
    <w:rsid w:val="006C0CA4"/>
    <w:rsid w:val="006C0E3F"/>
    <w:rsid w:val="006C0F36"/>
    <w:rsid w:val="006C2D54"/>
    <w:rsid w:val="006C4082"/>
    <w:rsid w:val="006C408D"/>
    <w:rsid w:val="006C4650"/>
    <w:rsid w:val="006C4B90"/>
    <w:rsid w:val="006C538C"/>
    <w:rsid w:val="006C5569"/>
    <w:rsid w:val="006C57F3"/>
    <w:rsid w:val="006C5913"/>
    <w:rsid w:val="006C5C47"/>
    <w:rsid w:val="006C5FD8"/>
    <w:rsid w:val="006C6E8C"/>
    <w:rsid w:val="006C6FB1"/>
    <w:rsid w:val="006C7A67"/>
    <w:rsid w:val="006D1AD7"/>
    <w:rsid w:val="006D27EE"/>
    <w:rsid w:val="006D2C2B"/>
    <w:rsid w:val="006D2C69"/>
    <w:rsid w:val="006D3C1F"/>
    <w:rsid w:val="006D4824"/>
    <w:rsid w:val="006D5452"/>
    <w:rsid w:val="006D671E"/>
    <w:rsid w:val="006D6ACA"/>
    <w:rsid w:val="006D7078"/>
    <w:rsid w:val="006D77EE"/>
    <w:rsid w:val="006D7B1B"/>
    <w:rsid w:val="006E0AC8"/>
    <w:rsid w:val="006E0B9A"/>
    <w:rsid w:val="006E158E"/>
    <w:rsid w:val="006E16A9"/>
    <w:rsid w:val="006E19C4"/>
    <w:rsid w:val="006E2C75"/>
    <w:rsid w:val="006E35D2"/>
    <w:rsid w:val="006E3A1C"/>
    <w:rsid w:val="006E5F80"/>
    <w:rsid w:val="006E6DE6"/>
    <w:rsid w:val="006E7754"/>
    <w:rsid w:val="006E7B87"/>
    <w:rsid w:val="006E7FCD"/>
    <w:rsid w:val="006F08AA"/>
    <w:rsid w:val="006F22D1"/>
    <w:rsid w:val="006F2751"/>
    <w:rsid w:val="006F3613"/>
    <w:rsid w:val="006F48FF"/>
    <w:rsid w:val="006F4BF9"/>
    <w:rsid w:val="006F5969"/>
    <w:rsid w:val="007001B6"/>
    <w:rsid w:val="00700EAA"/>
    <w:rsid w:val="00700EFC"/>
    <w:rsid w:val="007010B5"/>
    <w:rsid w:val="007024B4"/>
    <w:rsid w:val="00702F3D"/>
    <w:rsid w:val="00704777"/>
    <w:rsid w:val="00704C82"/>
    <w:rsid w:val="007052C9"/>
    <w:rsid w:val="00705539"/>
    <w:rsid w:val="00705DF2"/>
    <w:rsid w:val="007063C3"/>
    <w:rsid w:val="00706548"/>
    <w:rsid w:val="00706DE9"/>
    <w:rsid w:val="00707389"/>
    <w:rsid w:val="00710DFD"/>
    <w:rsid w:val="007120B4"/>
    <w:rsid w:val="00712981"/>
    <w:rsid w:val="00712BBC"/>
    <w:rsid w:val="00712CD4"/>
    <w:rsid w:val="00713384"/>
    <w:rsid w:val="00713C05"/>
    <w:rsid w:val="007145FE"/>
    <w:rsid w:val="0071665E"/>
    <w:rsid w:val="00717879"/>
    <w:rsid w:val="00717AC7"/>
    <w:rsid w:val="0072018A"/>
    <w:rsid w:val="0072042F"/>
    <w:rsid w:val="007217ED"/>
    <w:rsid w:val="007227F2"/>
    <w:rsid w:val="00722A14"/>
    <w:rsid w:val="00722CE3"/>
    <w:rsid w:val="00723101"/>
    <w:rsid w:val="00723337"/>
    <w:rsid w:val="00723AEC"/>
    <w:rsid w:val="00724216"/>
    <w:rsid w:val="0072442B"/>
    <w:rsid w:val="00724D08"/>
    <w:rsid w:val="00724DE4"/>
    <w:rsid w:val="00725378"/>
    <w:rsid w:val="007253D8"/>
    <w:rsid w:val="00726A76"/>
    <w:rsid w:val="007271AE"/>
    <w:rsid w:val="0072769E"/>
    <w:rsid w:val="00727722"/>
    <w:rsid w:val="007322AE"/>
    <w:rsid w:val="00732897"/>
    <w:rsid w:val="007330FC"/>
    <w:rsid w:val="00733F56"/>
    <w:rsid w:val="00734426"/>
    <w:rsid w:val="00734608"/>
    <w:rsid w:val="0073495F"/>
    <w:rsid w:val="00734C6E"/>
    <w:rsid w:val="00735D7C"/>
    <w:rsid w:val="007361F1"/>
    <w:rsid w:val="00736419"/>
    <w:rsid w:val="00736D54"/>
    <w:rsid w:val="00737153"/>
    <w:rsid w:val="00737CD8"/>
    <w:rsid w:val="00740942"/>
    <w:rsid w:val="00740F66"/>
    <w:rsid w:val="0074125D"/>
    <w:rsid w:val="00741CB2"/>
    <w:rsid w:val="00741FFA"/>
    <w:rsid w:val="007423CE"/>
    <w:rsid w:val="0074254E"/>
    <w:rsid w:val="007437E2"/>
    <w:rsid w:val="00743EE6"/>
    <w:rsid w:val="007441E2"/>
    <w:rsid w:val="0074537E"/>
    <w:rsid w:val="00746E9F"/>
    <w:rsid w:val="007475B2"/>
    <w:rsid w:val="00747D26"/>
    <w:rsid w:val="007507AA"/>
    <w:rsid w:val="007508A4"/>
    <w:rsid w:val="00750BDA"/>
    <w:rsid w:val="00751A5E"/>
    <w:rsid w:val="00752200"/>
    <w:rsid w:val="0075258C"/>
    <w:rsid w:val="00752B2C"/>
    <w:rsid w:val="00753715"/>
    <w:rsid w:val="007539CF"/>
    <w:rsid w:val="00753AB7"/>
    <w:rsid w:val="00754522"/>
    <w:rsid w:val="00755170"/>
    <w:rsid w:val="00755EF9"/>
    <w:rsid w:val="00756340"/>
    <w:rsid w:val="00756574"/>
    <w:rsid w:val="007577E0"/>
    <w:rsid w:val="00757F9F"/>
    <w:rsid w:val="00760CE3"/>
    <w:rsid w:val="00762650"/>
    <w:rsid w:val="00763273"/>
    <w:rsid w:val="00765B4F"/>
    <w:rsid w:val="00765B5A"/>
    <w:rsid w:val="0076608C"/>
    <w:rsid w:val="007670CA"/>
    <w:rsid w:val="007677A2"/>
    <w:rsid w:val="00767C1E"/>
    <w:rsid w:val="00767C68"/>
    <w:rsid w:val="00771351"/>
    <w:rsid w:val="007719E6"/>
    <w:rsid w:val="00771B7B"/>
    <w:rsid w:val="0077226C"/>
    <w:rsid w:val="0077315E"/>
    <w:rsid w:val="00773189"/>
    <w:rsid w:val="0077355B"/>
    <w:rsid w:val="007745BD"/>
    <w:rsid w:val="00774679"/>
    <w:rsid w:val="00774DA2"/>
    <w:rsid w:val="00774E75"/>
    <w:rsid w:val="0077528A"/>
    <w:rsid w:val="00775BB5"/>
    <w:rsid w:val="0077679C"/>
    <w:rsid w:val="00777356"/>
    <w:rsid w:val="007774A2"/>
    <w:rsid w:val="00777D79"/>
    <w:rsid w:val="00777DB5"/>
    <w:rsid w:val="007800B5"/>
    <w:rsid w:val="0078399E"/>
    <w:rsid w:val="00783F1D"/>
    <w:rsid w:val="0078539D"/>
    <w:rsid w:val="0078685F"/>
    <w:rsid w:val="0078745A"/>
    <w:rsid w:val="0078777D"/>
    <w:rsid w:val="00790F08"/>
    <w:rsid w:val="00791B98"/>
    <w:rsid w:val="00793977"/>
    <w:rsid w:val="00793E71"/>
    <w:rsid w:val="00796EB2"/>
    <w:rsid w:val="0079732B"/>
    <w:rsid w:val="007978C4"/>
    <w:rsid w:val="00797AE5"/>
    <w:rsid w:val="00797D00"/>
    <w:rsid w:val="007A05BB"/>
    <w:rsid w:val="007A115A"/>
    <w:rsid w:val="007A12D7"/>
    <w:rsid w:val="007A2214"/>
    <w:rsid w:val="007A36D3"/>
    <w:rsid w:val="007A4CA6"/>
    <w:rsid w:val="007A559F"/>
    <w:rsid w:val="007A5EA4"/>
    <w:rsid w:val="007A765C"/>
    <w:rsid w:val="007A7B99"/>
    <w:rsid w:val="007A7C97"/>
    <w:rsid w:val="007A7EA8"/>
    <w:rsid w:val="007B164A"/>
    <w:rsid w:val="007B21D7"/>
    <w:rsid w:val="007B2FB1"/>
    <w:rsid w:val="007B32CE"/>
    <w:rsid w:val="007B4B78"/>
    <w:rsid w:val="007B5674"/>
    <w:rsid w:val="007B58A4"/>
    <w:rsid w:val="007B76F4"/>
    <w:rsid w:val="007C1271"/>
    <w:rsid w:val="007C17E7"/>
    <w:rsid w:val="007C36EF"/>
    <w:rsid w:val="007C4F1A"/>
    <w:rsid w:val="007C50B5"/>
    <w:rsid w:val="007C519F"/>
    <w:rsid w:val="007C5F4B"/>
    <w:rsid w:val="007C77FF"/>
    <w:rsid w:val="007C7D12"/>
    <w:rsid w:val="007D12A6"/>
    <w:rsid w:val="007D3608"/>
    <w:rsid w:val="007D4AE5"/>
    <w:rsid w:val="007D720B"/>
    <w:rsid w:val="007D7324"/>
    <w:rsid w:val="007D7876"/>
    <w:rsid w:val="007E090F"/>
    <w:rsid w:val="007E1089"/>
    <w:rsid w:val="007E2425"/>
    <w:rsid w:val="007E2CE4"/>
    <w:rsid w:val="007E3470"/>
    <w:rsid w:val="007E368C"/>
    <w:rsid w:val="007E48B4"/>
    <w:rsid w:val="007E4F76"/>
    <w:rsid w:val="007E68F0"/>
    <w:rsid w:val="007E6E23"/>
    <w:rsid w:val="007E7956"/>
    <w:rsid w:val="007E7E42"/>
    <w:rsid w:val="007E7E85"/>
    <w:rsid w:val="007F0E1F"/>
    <w:rsid w:val="007F1BA2"/>
    <w:rsid w:val="007F20B3"/>
    <w:rsid w:val="007F2A7E"/>
    <w:rsid w:val="007F2F26"/>
    <w:rsid w:val="007F316E"/>
    <w:rsid w:val="007F4364"/>
    <w:rsid w:val="007F564A"/>
    <w:rsid w:val="007F59CC"/>
    <w:rsid w:val="007F60D0"/>
    <w:rsid w:val="007F63E9"/>
    <w:rsid w:val="007F6653"/>
    <w:rsid w:val="007F6B47"/>
    <w:rsid w:val="007F7940"/>
    <w:rsid w:val="007F7BFF"/>
    <w:rsid w:val="0080013A"/>
    <w:rsid w:val="00800651"/>
    <w:rsid w:val="0080070A"/>
    <w:rsid w:val="00801164"/>
    <w:rsid w:val="00803563"/>
    <w:rsid w:val="008036AD"/>
    <w:rsid w:val="00803DEC"/>
    <w:rsid w:val="0080400C"/>
    <w:rsid w:val="00804A91"/>
    <w:rsid w:val="00804CC1"/>
    <w:rsid w:val="00805AB8"/>
    <w:rsid w:val="00805D7A"/>
    <w:rsid w:val="008063C1"/>
    <w:rsid w:val="00807025"/>
    <w:rsid w:val="00812678"/>
    <w:rsid w:val="00812729"/>
    <w:rsid w:val="00812BED"/>
    <w:rsid w:val="00813F2D"/>
    <w:rsid w:val="008146BB"/>
    <w:rsid w:val="00815D7C"/>
    <w:rsid w:val="0081639F"/>
    <w:rsid w:val="00816E03"/>
    <w:rsid w:val="008178EB"/>
    <w:rsid w:val="00817BEC"/>
    <w:rsid w:val="00817C11"/>
    <w:rsid w:val="00817DD7"/>
    <w:rsid w:val="00820C77"/>
    <w:rsid w:val="00820E9D"/>
    <w:rsid w:val="00821DEA"/>
    <w:rsid w:val="008223D3"/>
    <w:rsid w:val="00823F9E"/>
    <w:rsid w:val="00824DC2"/>
    <w:rsid w:val="00824E02"/>
    <w:rsid w:val="00824F08"/>
    <w:rsid w:val="00826D0B"/>
    <w:rsid w:val="00826D26"/>
    <w:rsid w:val="00827C68"/>
    <w:rsid w:val="00827DEC"/>
    <w:rsid w:val="008310FB"/>
    <w:rsid w:val="00831EBF"/>
    <w:rsid w:val="00831EFA"/>
    <w:rsid w:val="00832EFE"/>
    <w:rsid w:val="008335E0"/>
    <w:rsid w:val="0083377D"/>
    <w:rsid w:val="008338EE"/>
    <w:rsid w:val="00833C30"/>
    <w:rsid w:val="00834BC0"/>
    <w:rsid w:val="00836584"/>
    <w:rsid w:val="0083662D"/>
    <w:rsid w:val="00836EB8"/>
    <w:rsid w:val="00836F30"/>
    <w:rsid w:val="00837480"/>
    <w:rsid w:val="008408AE"/>
    <w:rsid w:val="0084191F"/>
    <w:rsid w:val="00841CDB"/>
    <w:rsid w:val="00841FB2"/>
    <w:rsid w:val="00842C53"/>
    <w:rsid w:val="008433CA"/>
    <w:rsid w:val="008438E2"/>
    <w:rsid w:val="00843C12"/>
    <w:rsid w:val="00844D60"/>
    <w:rsid w:val="00844FFF"/>
    <w:rsid w:val="00845513"/>
    <w:rsid w:val="00845529"/>
    <w:rsid w:val="00845D2C"/>
    <w:rsid w:val="0084603D"/>
    <w:rsid w:val="0084642D"/>
    <w:rsid w:val="00850748"/>
    <w:rsid w:val="00850AB1"/>
    <w:rsid w:val="00850BB7"/>
    <w:rsid w:val="008510D8"/>
    <w:rsid w:val="008511F0"/>
    <w:rsid w:val="00851ADF"/>
    <w:rsid w:val="00851D30"/>
    <w:rsid w:val="00852504"/>
    <w:rsid w:val="008527D2"/>
    <w:rsid w:val="00853DDC"/>
    <w:rsid w:val="00855372"/>
    <w:rsid w:val="008577AE"/>
    <w:rsid w:val="00857B7F"/>
    <w:rsid w:val="00857D90"/>
    <w:rsid w:val="008605C8"/>
    <w:rsid w:val="00861227"/>
    <w:rsid w:val="008625F8"/>
    <w:rsid w:val="00862FB7"/>
    <w:rsid w:val="0086332A"/>
    <w:rsid w:val="00863686"/>
    <w:rsid w:val="00864FFF"/>
    <w:rsid w:val="00865D6A"/>
    <w:rsid w:val="00865F15"/>
    <w:rsid w:val="00866788"/>
    <w:rsid w:val="00866901"/>
    <w:rsid w:val="00867070"/>
    <w:rsid w:val="0086717B"/>
    <w:rsid w:val="008676D3"/>
    <w:rsid w:val="00867932"/>
    <w:rsid w:val="00872AA8"/>
    <w:rsid w:val="008742E3"/>
    <w:rsid w:val="00874945"/>
    <w:rsid w:val="00874967"/>
    <w:rsid w:val="00874E39"/>
    <w:rsid w:val="008773A4"/>
    <w:rsid w:val="00877AF1"/>
    <w:rsid w:val="008808F4"/>
    <w:rsid w:val="00880E07"/>
    <w:rsid w:val="00881167"/>
    <w:rsid w:val="0088137C"/>
    <w:rsid w:val="008816E0"/>
    <w:rsid w:val="0088319D"/>
    <w:rsid w:val="0088369C"/>
    <w:rsid w:val="00883741"/>
    <w:rsid w:val="00883EE7"/>
    <w:rsid w:val="008844FE"/>
    <w:rsid w:val="00884738"/>
    <w:rsid w:val="00884F87"/>
    <w:rsid w:val="00885484"/>
    <w:rsid w:val="00887390"/>
    <w:rsid w:val="00887C99"/>
    <w:rsid w:val="008905D5"/>
    <w:rsid w:val="0089096E"/>
    <w:rsid w:val="008914A1"/>
    <w:rsid w:val="00891C27"/>
    <w:rsid w:val="0089260B"/>
    <w:rsid w:val="00892652"/>
    <w:rsid w:val="0089289F"/>
    <w:rsid w:val="0089298F"/>
    <w:rsid w:val="00893F62"/>
    <w:rsid w:val="008940FA"/>
    <w:rsid w:val="008947A5"/>
    <w:rsid w:val="00894A39"/>
    <w:rsid w:val="00894FC2"/>
    <w:rsid w:val="00895C3F"/>
    <w:rsid w:val="008960F9"/>
    <w:rsid w:val="00896833"/>
    <w:rsid w:val="00896A6F"/>
    <w:rsid w:val="008978FD"/>
    <w:rsid w:val="00897AD8"/>
    <w:rsid w:val="00897AE6"/>
    <w:rsid w:val="00897D40"/>
    <w:rsid w:val="008A30C9"/>
    <w:rsid w:val="008A3857"/>
    <w:rsid w:val="008A545D"/>
    <w:rsid w:val="008A56AA"/>
    <w:rsid w:val="008A5F4F"/>
    <w:rsid w:val="008A73D1"/>
    <w:rsid w:val="008B0A99"/>
    <w:rsid w:val="008B17A1"/>
    <w:rsid w:val="008B3683"/>
    <w:rsid w:val="008B460D"/>
    <w:rsid w:val="008B4B32"/>
    <w:rsid w:val="008B4F81"/>
    <w:rsid w:val="008B5C2D"/>
    <w:rsid w:val="008B66FD"/>
    <w:rsid w:val="008B77A4"/>
    <w:rsid w:val="008C1878"/>
    <w:rsid w:val="008C1898"/>
    <w:rsid w:val="008C223D"/>
    <w:rsid w:val="008C2513"/>
    <w:rsid w:val="008C2F74"/>
    <w:rsid w:val="008C3B24"/>
    <w:rsid w:val="008C4143"/>
    <w:rsid w:val="008C4D0B"/>
    <w:rsid w:val="008C4DC1"/>
    <w:rsid w:val="008C5139"/>
    <w:rsid w:val="008C5312"/>
    <w:rsid w:val="008C58F6"/>
    <w:rsid w:val="008C6C6F"/>
    <w:rsid w:val="008C6F65"/>
    <w:rsid w:val="008D07EE"/>
    <w:rsid w:val="008D4B9F"/>
    <w:rsid w:val="008D4D8D"/>
    <w:rsid w:val="008D4E1A"/>
    <w:rsid w:val="008D5659"/>
    <w:rsid w:val="008D62C4"/>
    <w:rsid w:val="008D68DE"/>
    <w:rsid w:val="008D6AD5"/>
    <w:rsid w:val="008E03C7"/>
    <w:rsid w:val="008E05B0"/>
    <w:rsid w:val="008E0687"/>
    <w:rsid w:val="008E0F49"/>
    <w:rsid w:val="008E1016"/>
    <w:rsid w:val="008E25DE"/>
    <w:rsid w:val="008E3540"/>
    <w:rsid w:val="008E46C3"/>
    <w:rsid w:val="008E4894"/>
    <w:rsid w:val="008E53E1"/>
    <w:rsid w:val="008E5806"/>
    <w:rsid w:val="008E6B0A"/>
    <w:rsid w:val="008F0A75"/>
    <w:rsid w:val="008F0C9B"/>
    <w:rsid w:val="008F2081"/>
    <w:rsid w:val="008F3AB7"/>
    <w:rsid w:val="008F525F"/>
    <w:rsid w:val="008F5631"/>
    <w:rsid w:val="008F724B"/>
    <w:rsid w:val="008F753C"/>
    <w:rsid w:val="0090053C"/>
    <w:rsid w:val="00900AD5"/>
    <w:rsid w:val="00900BC1"/>
    <w:rsid w:val="009020D0"/>
    <w:rsid w:val="00902816"/>
    <w:rsid w:val="0090288A"/>
    <w:rsid w:val="0090291C"/>
    <w:rsid w:val="00902F9C"/>
    <w:rsid w:val="009034C7"/>
    <w:rsid w:val="009076B7"/>
    <w:rsid w:val="00907E8C"/>
    <w:rsid w:val="00907F1D"/>
    <w:rsid w:val="0091082B"/>
    <w:rsid w:val="009108CF"/>
    <w:rsid w:val="009112A4"/>
    <w:rsid w:val="0091321D"/>
    <w:rsid w:val="009137C5"/>
    <w:rsid w:val="00913CF8"/>
    <w:rsid w:val="00914394"/>
    <w:rsid w:val="0091575F"/>
    <w:rsid w:val="00915E2E"/>
    <w:rsid w:val="00916590"/>
    <w:rsid w:val="00916B2F"/>
    <w:rsid w:val="009172D2"/>
    <w:rsid w:val="00920959"/>
    <w:rsid w:val="00920C36"/>
    <w:rsid w:val="009212BD"/>
    <w:rsid w:val="0092191A"/>
    <w:rsid w:val="00921C5A"/>
    <w:rsid w:val="00922A0C"/>
    <w:rsid w:val="00922F59"/>
    <w:rsid w:val="00923595"/>
    <w:rsid w:val="00923B4E"/>
    <w:rsid w:val="00924D40"/>
    <w:rsid w:val="00925173"/>
    <w:rsid w:val="00926672"/>
    <w:rsid w:val="00926F35"/>
    <w:rsid w:val="00926FA5"/>
    <w:rsid w:val="00927BEC"/>
    <w:rsid w:val="009312F1"/>
    <w:rsid w:val="0093204D"/>
    <w:rsid w:val="00933E10"/>
    <w:rsid w:val="009342A3"/>
    <w:rsid w:val="00934CC7"/>
    <w:rsid w:val="00937BC3"/>
    <w:rsid w:val="00945880"/>
    <w:rsid w:val="00945F38"/>
    <w:rsid w:val="00946DAC"/>
    <w:rsid w:val="00947053"/>
    <w:rsid w:val="00947156"/>
    <w:rsid w:val="009472DD"/>
    <w:rsid w:val="00950631"/>
    <w:rsid w:val="00950DA9"/>
    <w:rsid w:val="00950DD1"/>
    <w:rsid w:val="00951917"/>
    <w:rsid w:val="00951FA0"/>
    <w:rsid w:val="009523B8"/>
    <w:rsid w:val="00954D55"/>
    <w:rsid w:val="0095630B"/>
    <w:rsid w:val="00956712"/>
    <w:rsid w:val="00956E40"/>
    <w:rsid w:val="00956E8E"/>
    <w:rsid w:val="00957D66"/>
    <w:rsid w:val="0096024B"/>
    <w:rsid w:val="00960596"/>
    <w:rsid w:val="009612F5"/>
    <w:rsid w:val="009617DC"/>
    <w:rsid w:val="00961FA7"/>
    <w:rsid w:val="00963118"/>
    <w:rsid w:val="009651E2"/>
    <w:rsid w:val="00965919"/>
    <w:rsid w:val="00965B6A"/>
    <w:rsid w:val="00965CB1"/>
    <w:rsid w:val="00965EAD"/>
    <w:rsid w:val="00966047"/>
    <w:rsid w:val="009676DA"/>
    <w:rsid w:val="00967BEB"/>
    <w:rsid w:val="009702C0"/>
    <w:rsid w:val="00970B0D"/>
    <w:rsid w:val="00970C68"/>
    <w:rsid w:val="0097492F"/>
    <w:rsid w:val="00975894"/>
    <w:rsid w:val="00975D5D"/>
    <w:rsid w:val="0097622E"/>
    <w:rsid w:val="00976927"/>
    <w:rsid w:val="009769ED"/>
    <w:rsid w:val="009776BC"/>
    <w:rsid w:val="00977B08"/>
    <w:rsid w:val="009803B6"/>
    <w:rsid w:val="009814E2"/>
    <w:rsid w:val="009822E0"/>
    <w:rsid w:val="0098235D"/>
    <w:rsid w:val="009829A5"/>
    <w:rsid w:val="00982E0B"/>
    <w:rsid w:val="0098311A"/>
    <w:rsid w:val="009831C1"/>
    <w:rsid w:val="00983FBE"/>
    <w:rsid w:val="0098423A"/>
    <w:rsid w:val="00984C82"/>
    <w:rsid w:val="00985500"/>
    <w:rsid w:val="00985E09"/>
    <w:rsid w:val="00986AA0"/>
    <w:rsid w:val="00987908"/>
    <w:rsid w:val="00987E33"/>
    <w:rsid w:val="009916E8"/>
    <w:rsid w:val="00991CEE"/>
    <w:rsid w:val="00991DA1"/>
    <w:rsid w:val="00992255"/>
    <w:rsid w:val="009924BA"/>
    <w:rsid w:val="00992FAC"/>
    <w:rsid w:val="00993A16"/>
    <w:rsid w:val="00993C08"/>
    <w:rsid w:val="009941AF"/>
    <w:rsid w:val="009948CC"/>
    <w:rsid w:val="009957F8"/>
    <w:rsid w:val="009976B9"/>
    <w:rsid w:val="009976D2"/>
    <w:rsid w:val="009A0E07"/>
    <w:rsid w:val="009A0EDD"/>
    <w:rsid w:val="009A180B"/>
    <w:rsid w:val="009A1847"/>
    <w:rsid w:val="009A1C8F"/>
    <w:rsid w:val="009A2863"/>
    <w:rsid w:val="009A28C9"/>
    <w:rsid w:val="009A2931"/>
    <w:rsid w:val="009A41F5"/>
    <w:rsid w:val="009A4871"/>
    <w:rsid w:val="009A4881"/>
    <w:rsid w:val="009A4BB9"/>
    <w:rsid w:val="009A536E"/>
    <w:rsid w:val="009A5C37"/>
    <w:rsid w:val="009A6674"/>
    <w:rsid w:val="009A7888"/>
    <w:rsid w:val="009B0E16"/>
    <w:rsid w:val="009B0E77"/>
    <w:rsid w:val="009B1610"/>
    <w:rsid w:val="009B16FD"/>
    <w:rsid w:val="009B2B2F"/>
    <w:rsid w:val="009B4145"/>
    <w:rsid w:val="009B4870"/>
    <w:rsid w:val="009B607E"/>
    <w:rsid w:val="009B65C2"/>
    <w:rsid w:val="009B73B6"/>
    <w:rsid w:val="009B7583"/>
    <w:rsid w:val="009B75F7"/>
    <w:rsid w:val="009C0114"/>
    <w:rsid w:val="009C02A0"/>
    <w:rsid w:val="009C04F6"/>
    <w:rsid w:val="009C0576"/>
    <w:rsid w:val="009C0ECA"/>
    <w:rsid w:val="009C0F27"/>
    <w:rsid w:val="009C0F2F"/>
    <w:rsid w:val="009C18B1"/>
    <w:rsid w:val="009C25D6"/>
    <w:rsid w:val="009C2978"/>
    <w:rsid w:val="009C35E5"/>
    <w:rsid w:val="009C6DE8"/>
    <w:rsid w:val="009C7249"/>
    <w:rsid w:val="009C7930"/>
    <w:rsid w:val="009C7A83"/>
    <w:rsid w:val="009D02A3"/>
    <w:rsid w:val="009D07F0"/>
    <w:rsid w:val="009D0E17"/>
    <w:rsid w:val="009D16C3"/>
    <w:rsid w:val="009D19FB"/>
    <w:rsid w:val="009D1AA3"/>
    <w:rsid w:val="009D1EC8"/>
    <w:rsid w:val="009D29FE"/>
    <w:rsid w:val="009D3592"/>
    <w:rsid w:val="009D35B2"/>
    <w:rsid w:val="009D5EFD"/>
    <w:rsid w:val="009D608F"/>
    <w:rsid w:val="009D7521"/>
    <w:rsid w:val="009D7BF7"/>
    <w:rsid w:val="009E1098"/>
    <w:rsid w:val="009E2317"/>
    <w:rsid w:val="009E2659"/>
    <w:rsid w:val="009E2F4B"/>
    <w:rsid w:val="009E3213"/>
    <w:rsid w:val="009E354E"/>
    <w:rsid w:val="009E3DC0"/>
    <w:rsid w:val="009E4367"/>
    <w:rsid w:val="009E454D"/>
    <w:rsid w:val="009E4B99"/>
    <w:rsid w:val="009E4C1A"/>
    <w:rsid w:val="009E4F8B"/>
    <w:rsid w:val="009E5287"/>
    <w:rsid w:val="009E5E71"/>
    <w:rsid w:val="009E6F27"/>
    <w:rsid w:val="009E7A3F"/>
    <w:rsid w:val="009E7F30"/>
    <w:rsid w:val="009F0CAC"/>
    <w:rsid w:val="009F0E62"/>
    <w:rsid w:val="009F1001"/>
    <w:rsid w:val="009F13D0"/>
    <w:rsid w:val="009F2897"/>
    <w:rsid w:val="009F356A"/>
    <w:rsid w:val="009F56FC"/>
    <w:rsid w:val="009F6288"/>
    <w:rsid w:val="009F7451"/>
    <w:rsid w:val="009F79C6"/>
    <w:rsid w:val="009F7CC6"/>
    <w:rsid w:val="00A0031F"/>
    <w:rsid w:val="00A0037B"/>
    <w:rsid w:val="00A0254F"/>
    <w:rsid w:val="00A04448"/>
    <w:rsid w:val="00A04CC8"/>
    <w:rsid w:val="00A05848"/>
    <w:rsid w:val="00A05B53"/>
    <w:rsid w:val="00A077CA"/>
    <w:rsid w:val="00A0791B"/>
    <w:rsid w:val="00A10789"/>
    <w:rsid w:val="00A10E46"/>
    <w:rsid w:val="00A11F3B"/>
    <w:rsid w:val="00A1217F"/>
    <w:rsid w:val="00A124B3"/>
    <w:rsid w:val="00A12DC4"/>
    <w:rsid w:val="00A1346D"/>
    <w:rsid w:val="00A139A8"/>
    <w:rsid w:val="00A14131"/>
    <w:rsid w:val="00A1485D"/>
    <w:rsid w:val="00A152B3"/>
    <w:rsid w:val="00A15B18"/>
    <w:rsid w:val="00A16FFF"/>
    <w:rsid w:val="00A1734D"/>
    <w:rsid w:val="00A17622"/>
    <w:rsid w:val="00A20D99"/>
    <w:rsid w:val="00A21AC5"/>
    <w:rsid w:val="00A21D9B"/>
    <w:rsid w:val="00A228F0"/>
    <w:rsid w:val="00A22A0E"/>
    <w:rsid w:val="00A24926"/>
    <w:rsid w:val="00A24BC4"/>
    <w:rsid w:val="00A25733"/>
    <w:rsid w:val="00A26779"/>
    <w:rsid w:val="00A270D1"/>
    <w:rsid w:val="00A27453"/>
    <w:rsid w:val="00A30440"/>
    <w:rsid w:val="00A30CC1"/>
    <w:rsid w:val="00A31A4B"/>
    <w:rsid w:val="00A346DB"/>
    <w:rsid w:val="00A35BBB"/>
    <w:rsid w:val="00A36147"/>
    <w:rsid w:val="00A361D8"/>
    <w:rsid w:val="00A367E2"/>
    <w:rsid w:val="00A40374"/>
    <w:rsid w:val="00A41922"/>
    <w:rsid w:val="00A45AE1"/>
    <w:rsid w:val="00A45CA2"/>
    <w:rsid w:val="00A45CEF"/>
    <w:rsid w:val="00A45E14"/>
    <w:rsid w:val="00A471B0"/>
    <w:rsid w:val="00A50A1D"/>
    <w:rsid w:val="00A525DC"/>
    <w:rsid w:val="00A528CF"/>
    <w:rsid w:val="00A53C50"/>
    <w:rsid w:val="00A54799"/>
    <w:rsid w:val="00A5530D"/>
    <w:rsid w:val="00A55AE6"/>
    <w:rsid w:val="00A565D8"/>
    <w:rsid w:val="00A571C5"/>
    <w:rsid w:val="00A57E10"/>
    <w:rsid w:val="00A604E2"/>
    <w:rsid w:val="00A616FE"/>
    <w:rsid w:val="00A61EC0"/>
    <w:rsid w:val="00A62527"/>
    <w:rsid w:val="00A628D8"/>
    <w:rsid w:val="00A65F0A"/>
    <w:rsid w:val="00A6600B"/>
    <w:rsid w:val="00A66726"/>
    <w:rsid w:val="00A66BFD"/>
    <w:rsid w:val="00A6763F"/>
    <w:rsid w:val="00A70033"/>
    <w:rsid w:val="00A70191"/>
    <w:rsid w:val="00A702A1"/>
    <w:rsid w:val="00A7202D"/>
    <w:rsid w:val="00A72417"/>
    <w:rsid w:val="00A725B2"/>
    <w:rsid w:val="00A734B2"/>
    <w:rsid w:val="00A736EB"/>
    <w:rsid w:val="00A73ACF"/>
    <w:rsid w:val="00A74B9B"/>
    <w:rsid w:val="00A75152"/>
    <w:rsid w:val="00A754A1"/>
    <w:rsid w:val="00A75A63"/>
    <w:rsid w:val="00A75DE7"/>
    <w:rsid w:val="00A75F6E"/>
    <w:rsid w:val="00A7611F"/>
    <w:rsid w:val="00A81E0F"/>
    <w:rsid w:val="00A8268B"/>
    <w:rsid w:val="00A84045"/>
    <w:rsid w:val="00A84E28"/>
    <w:rsid w:val="00A8505D"/>
    <w:rsid w:val="00A8598F"/>
    <w:rsid w:val="00A863E3"/>
    <w:rsid w:val="00A870E1"/>
    <w:rsid w:val="00A87323"/>
    <w:rsid w:val="00A878CB"/>
    <w:rsid w:val="00A90724"/>
    <w:rsid w:val="00A90ADC"/>
    <w:rsid w:val="00A90B34"/>
    <w:rsid w:val="00A90B9D"/>
    <w:rsid w:val="00A9146A"/>
    <w:rsid w:val="00A91AAA"/>
    <w:rsid w:val="00A9202C"/>
    <w:rsid w:val="00A92360"/>
    <w:rsid w:val="00A93C1F"/>
    <w:rsid w:val="00A93D3C"/>
    <w:rsid w:val="00A947CE"/>
    <w:rsid w:val="00A95B60"/>
    <w:rsid w:val="00A95D28"/>
    <w:rsid w:val="00A96443"/>
    <w:rsid w:val="00A96911"/>
    <w:rsid w:val="00A970DB"/>
    <w:rsid w:val="00A9756D"/>
    <w:rsid w:val="00A97979"/>
    <w:rsid w:val="00A97FDD"/>
    <w:rsid w:val="00AA0296"/>
    <w:rsid w:val="00AA03AE"/>
    <w:rsid w:val="00AA0714"/>
    <w:rsid w:val="00AA168E"/>
    <w:rsid w:val="00AA309D"/>
    <w:rsid w:val="00AA43E5"/>
    <w:rsid w:val="00AA45E2"/>
    <w:rsid w:val="00AA4ADE"/>
    <w:rsid w:val="00AA4FE8"/>
    <w:rsid w:val="00AA5C74"/>
    <w:rsid w:val="00AA6919"/>
    <w:rsid w:val="00AA7A8E"/>
    <w:rsid w:val="00AB048F"/>
    <w:rsid w:val="00AB12E4"/>
    <w:rsid w:val="00AB2604"/>
    <w:rsid w:val="00AB362E"/>
    <w:rsid w:val="00AB3E6B"/>
    <w:rsid w:val="00AB4829"/>
    <w:rsid w:val="00AB66D7"/>
    <w:rsid w:val="00AB6812"/>
    <w:rsid w:val="00AB6E04"/>
    <w:rsid w:val="00AB7F0C"/>
    <w:rsid w:val="00AC14F7"/>
    <w:rsid w:val="00AC2B0A"/>
    <w:rsid w:val="00AC2BFE"/>
    <w:rsid w:val="00AC3252"/>
    <w:rsid w:val="00AC3884"/>
    <w:rsid w:val="00AC45B2"/>
    <w:rsid w:val="00AC5006"/>
    <w:rsid w:val="00AC5BF2"/>
    <w:rsid w:val="00AC621D"/>
    <w:rsid w:val="00AC6450"/>
    <w:rsid w:val="00AD0BDF"/>
    <w:rsid w:val="00AD2004"/>
    <w:rsid w:val="00AD2409"/>
    <w:rsid w:val="00AD2707"/>
    <w:rsid w:val="00AD385E"/>
    <w:rsid w:val="00AD3B14"/>
    <w:rsid w:val="00AD4F0F"/>
    <w:rsid w:val="00AD639A"/>
    <w:rsid w:val="00AD6962"/>
    <w:rsid w:val="00AE0BC2"/>
    <w:rsid w:val="00AE162F"/>
    <w:rsid w:val="00AE1F8B"/>
    <w:rsid w:val="00AE4568"/>
    <w:rsid w:val="00AF01C9"/>
    <w:rsid w:val="00AF0D47"/>
    <w:rsid w:val="00AF0EA9"/>
    <w:rsid w:val="00AF185F"/>
    <w:rsid w:val="00AF2A50"/>
    <w:rsid w:val="00AF3634"/>
    <w:rsid w:val="00AF40CB"/>
    <w:rsid w:val="00AF61DB"/>
    <w:rsid w:val="00AF6F8C"/>
    <w:rsid w:val="00B00A8A"/>
    <w:rsid w:val="00B00ACB"/>
    <w:rsid w:val="00B00B78"/>
    <w:rsid w:val="00B02AE9"/>
    <w:rsid w:val="00B02CBE"/>
    <w:rsid w:val="00B0330E"/>
    <w:rsid w:val="00B03438"/>
    <w:rsid w:val="00B038BB"/>
    <w:rsid w:val="00B042E8"/>
    <w:rsid w:val="00B05659"/>
    <w:rsid w:val="00B06EF1"/>
    <w:rsid w:val="00B0796A"/>
    <w:rsid w:val="00B07F7A"/>
    <w:rsid w:val="00B11049"/>
    <w:rsid w:val="00B1148A"/>
    <w:rsid w:val="00B122A2"/>
    <w:rsid w:val="00B12A8F"/>
    <w:rsid w:val="00B1313E"/>
    <w:rsid w:val="00B138ED"/>
    <w:rsid w:val="00B13C39"/>
    <w:rsid w:val="00B13EC6"/>
    <w:rsid w:val="00B1417A"/>
    <w:rsid w:val="00B14E1C"/>
    <w:rsid w:val="00B16337"/>
    <w:rsid w:val="00B16745"/>
    <w:rsid w:val="00B16E14"/>
    <w:rsid w:val="00B1718E"/>
    <w:rsid w:val="00B17DAB"/>
    <w:rsid w:val="00B20C8D"/>
    <w:rsid w:val="00B21946"/>
    <w:rsid w:val="00B23030"/>
    <w:rsid w:val="00B23C02"/>
    <w:rsid w:val="00B23FE8"/>
    <w:rsid w:val="00B24051"/>
    <w:rsid w:val="00B2420D"/>
    <w:rsid w:val="00B2429D"/>
    <w:rsid w:val="00B242D0"/>
    <w:rsid w:val="00B24786"/>
    <w:rsid w:val="00B24893"/>
    <w:rsid w:val="00B24C03"/>
    <w:rsid w:val="00B25327"/>
    <w:rsid w:val="00B26769"/>
    <w:rsid w:val="00B26E75"/>
    <w:rsid w:val="00B27415"/>
    <w:rsid w:val="00B276AF"/>
    <w:rsid w:val="00B277C6"/>
    <w:rsid w:val="00B2791D"/>
    <w:rsid w:val="00B27939"/>
    <w:rsid w:val="00B2793D"/>
    <w:rsid w:val="00B27C36"/>
    <w:rsid w:val="00B32976"/>
    <w:rsid w:val="00B32998"/>
    <w:rsid w:val="00B32D1E"/>
    <w:rsid w:val="00B3354A"/>
    <w:rsid w:val="00B3397A"/>
    <w:rsid w:val="00B34202"/>
    <w:rsid w:val="00B3579D"/>
    <w:rsid w:val="00B361D7"/>
    <w:rsid w:val="00B3651A"/>
    <w:rsid w:val="00B36DE2"/>
    <w:rsid w:val="00B37F6E"/>
    <w:rsid w:val="00B402FA"/>
    <w:rsid w:val="00B402FD"/>
    <w:rsid w:val="00B40D15"/>
    <w:rsid w:val="00B413C8"/>
    <w:rsid w:val="00B41CEA"/>
    <w:rsid w:val="00B41DC0"/>
    <w:rsid w:val="00B4439D"/>
    <w:rsid w:val="00B45768"/>
    <w:rsid w:val="00B45A12"/>
    <w:rsid w:val="00B46B7D"/>
    <w:rsid w:val="00B47D7E"/>
    <w:rsid w:val="00B50584"/>
    <w:rsid w:val="00B51120"/>
    <w:rsid w:val="00B511C2"/>
    <w:rsid w:val="00B5135F"/>
    <w:rsid w:val="00B52346"/>
    <w:rsid w:val="00B5263B"/>
    <w:rsid w:val="00B52784"/>
    <w:rsid w:val="00B52C97"/>
    <w:rsid w:val="00B53709"/>
    <w:rsid w:val="00B54FF8"/>
    <w:rsid w:val="00B559AB"/>
    <w:rsid w:val="00B563B1"/>
    <w:rsid w:val="00B57FC7"/>
    <w:rsid w:val="00B60670"/>
    <w:rsid w:val="00B607A6"/>
    <w:rsid w:val="00B61925"/>
    <w:rsid w:val="00B61D44"/>
    <w:rsid w:val="00B61E6E"/>
    <w:rsid w:val="00B630DB"/>
    <w:rsid w:val="00B64EFB"/>
    <w:rsid w:val="00B66861"/>
    <w:rsid w:val="00B66ABC"/>
    <w:rsid w:val="00B66C0B"/>
    <w:rsid w:val="00B66D69"/>
    <w:rsid w:val="00B6740A"/>
    <w:rsid w:val="00B67A42"/>
    <w:rsid w:val="00B70AE7"/>
    <w:rsid w:val="00B71237"/>
    <w:rsid w:val="00B71CBF"/>
    <w:rsid w:val="00B71E3B"/>
    <w:rsid w:val="00B72355"/>
    <w:rsid w:val="00B7530F"/>
    <w:rsid w:val="00B75E9D"/>
    <w:rsid w:val="00B760DA"/>
    <w:rsid w:val="00B770AA"/>
    <w:rsid w:val="00B77C93"/>
    <w:rsid w:val="00B8010C"/>
    <w:rsid w:val="00B80A8A"/>
    <w:rsid w:val="00B8220F"/>
    <w:rsid w:val="00B832E9"/>
    <w:rsid w:val="00B83F6A"/>
    <w:rsid w:val="00B8400E"/>
    <w:rsid w:val="00B84516"/>
    <w:rsid w:val="00B848FB"/>
    <w:rsid w:val="00B874A1"/>
    <w:rsid w:val="00B90427"/>
    <w:rsid w:val="00B9082F"/>
    <w:rsid w:val="00B90B89"/>
    <w:rsid w:val="00B91317"/>
    <w:rsid w:val="00B91D56"/>
    <w:rsid w:val="00B9215A"/>
    <w:rsid w:val="00B923A8"/>
    <w:rsid w:val="00B92E7A"/>
    <w:rsid w:val="00B94237"/>
    <w:rsid w:val="00B94826"/>
    <w:rsid w:val="00B94948"/>
    <w:rsid w:val="00B94BEF"/>
    <w:rsid w:val="00B96D63"/>
    <w:rsid w:val="00B978EB"/>
    <w:rsid w:val="00B97D1C"/>
    <w:rsid w:val="00B97EE0"/>
    <w:rsid w:val="00BA0194"/>
    <w:rsid w:val="00BA1932"/>
    <w:rsid w:val="00BA214E"/>
    <w:rsid w:val="00BA22CF"/>
    <w:rsid w:val="00BA26B2"/>
    <w:rsid w:val="00BA281D"/>
    <w:rsid w:val="00BA3FD4"/>
    <w:rsid w:val="00BA40B9"/>
    <w:rsid w:val="00BA4E3E"/>
    <w:rsid w:val="00BA54CF"/>
    <w:rsid w:val="00BA640C"/>
    <w:rsid w:val="00BA6DBF"/>
    <w:rsid w:val="00BA722F"/>
    <w:rsid w:val="00BA7FB5"/>
    <w:rsid w:val="00BB067D"/>
    <w:rsid w:val="00BB17FA"/>
    <w:rsid w:val="00BB2E3B"/>
    <w:rsid w:val="00BB3E46"/>
    <w:rsid w:val="00BB40AF"/>
    <w:rsid w:val="00BB6C02"/>
    <w:rsid w:val="00BC0367"/>
    <w:rsid w:val="00BC0D30"/>
    <w:rsid w:val="00BC2044"/>
    <w:rsid w:val="00BC27C0"/>
    <w:rsid w:val="00BC2D2A"/>
    <w:rsid w:val="00BC3538"/>
    <w:rsid w:val="00BC357F"/>
    <w:rsid w:val="00BC3889"/>
    <w:rsid w:val="00BC3BD2"/>
    <w:rsid w:val="00BC3D89"/>
    <w:rsid w:val="00BC406D"/>
    <w:rsid w:val="00BC4431"/>
    <w:rsid w:val="00BC464F"/>
    <w:rsid w:val="00BC4C34"/>
    <w:rsid w:val="00BC4C3E"/>
    <w:rsid w:val="00BC6D6B"/>
    <w:rsid w:val="00BD0506"/>
    <w:rsid w:val="00BD06D4"/>
    <w:rsid w:val="00BD0700"/>
    <w:rsid w:val="00BD0D67"/>
    <w:rsid w:val="00BD17F8"/>
    <w:rsid w:val="00BD1C22"/>
    <w:rsid w:val="00BD29B4"/>
    <w:rsid w:val="00BD601E"/>
    <w:rsid w:val="00BD7364"/>
    <w:rsid w:val="00BE069D"/>
    <w:rsid w:val="00BE088F"/>
    <w:rsid w:val="00BE10A4"/>
    <w:rsid w:val="00BE1B31"/>
    <w:rsid w:val="00BE1DB8"/>
    <w:rsid w:val="00BE2380"/>
    <w:rsid w:val="00BE2BC4"/>
    <w:rsid w:val="00BE3355"/>
    <w:rsid w:val="00BE3CEF"/>
    <w:rsid w:val="00BE3D67"/>
    <w:rsid w:val="00BE5518"/>
    <w:rsid w:val="00BE712A"/>
    <w:rsid w:val="00BE78E0"/>
    <w:rsid w:val="00BF0282"/>
    <w:rsid w:val="00BF0AB9"/>
    <w:rsid w:val="00BF0C05"/>
    <w:rsid w:val="00BF28DB"/>
    <w:rsid w:val="00BF2B34"/>
    <w:rsid w:val="00BF2CAF"/>
    <w:rsid w:val="00BF34B6"/>
    <w:rsid w:val="00BF4633"/>
    <w:rsid w:val="00BF5076"/>
    <w:rsid w:val="00BF57AC"/>
    <w:rsid w:val="00BF5B20"/>
    <w:rsid w:val="00BF5F42"/>
    <w:rsid w:val="00BF60B1"/>
    <w:rsid w:val="00BF67D7"/>
    <w:rsid w:val="00C00091"/>
    <w:rsid w:val="00C00721"/>
    <w:rsid w:val="00C00D45"/>
    <w:rsid w:val="00C021B2"/>
    <w:rsid w:val="00C07606"/>
    <w:rsid w:val="00C07673"/>
    <w:rsid w:val="00C100F6"/>
    <w:rsid w:val="00C10D44"/>
    <w:rsid w:val="00C1104B"/>
    <w:rsid w:val="00C1119B"/>
    <w:rsid w:val="00C1142A"/>
    <w:rsid w:val="00C11B73"/>
    <w:rsid w:val="00C1389C"/>
    <w:rsid w:val="00C13A54"/>
    <w:rsid w:val="00C14195"/>
    <w:rsid w:val="00C143D6"/>
    <w:rsid w:val="00C14FD8"/>
    <w:rsid w:val="00C155B0"/>
    <w:rsid w:val="00C159F2"/>
    <w:rsid w:val="00C15D46"/>
    <w:rsid w:val="00C15D7F"/>
    <w:rsid w:val="00C16728"/>
    <w:rsid w:val="00C16B8E"/>
    <w:rsid w:val="00C16F7F"/>
    <w:rsid w:val="00C17DB6"/>
    <w:rsid w:val="00C2040C"/>
    <w:rsid w:val="00C230B9"/>
    <w:rsid w:val="00C24C11"/>
    <w:rsid w:val="00C2521C"/>
    <w:rsid w:val="00C25A2D"/>
    <w:rsid w:val="00C25EAA"/>
    <w:rsid w:val="00C27301"/>
    <w:rsid w:val="00C279C9"/>
    <w:rsid w:val="00C30619"/>
    <w:rsid w:val="00C31285"/>
    <w:rsid w:val="00C31BD4"/>
    <w:rsid w:val="00C34C35"/>
    <w:rsid w:val="00C34D48"/>
    <w:rsid w:val="00C3590A"/>
    <w:rsid w:val="00C363BC"/>
    <w:rsid w:val="00C36407"/>
    <w:rsid w:val="00C37AAD"/>
    <w:rsid w:val="00C400D7"/>
    <w:rsid w:val="00C40453"/>
    <w:rsid w:val="00C41881"/>
    <w:rsid w:val="00C42199"/>
    <w:rsid w:val="00C429C0"/>
    <w:rsid w:val="00C42B70"/>
    <w:rsid w:val="00C4357F"/>
    <w:rsid w:val="00C43614"/>
    <w:rsid w:val="00C43787"/>
    <w:rsid w:val="00C4486E"/>
    <w:rsid w:val="00C448BD"/>
    <w:rsid w:val="00C450EB"/>
    <w:rsid w:val="00C45258"/>
    <w:rsid w:val="00C457E5"/>
    <w:rsid w:val="00C468CD"/>
    <w:rsid w:val="00C52A15"/>
    <w:rsid w:val="00C53DFF"/>
    <w:rsid w:val="00C55A4C"/>
    <w:rsid w:val="00C56408"/>
    <w:rsid w:val="00C56799"/>
    <w:rsid w:val="00C57182"/>
    <w:rsid w:val="00C5726E"/>
    <w:rsid w:val="00C5765F"/>
    <w:rsid w:val="00C57953"/>
    <w:rsid w:val="00C605FB"/>
    <w:rsid w:val="00C60959"/>
    <w:rsid w:val="00C60BE7"/>
    <w:rsid w:val="00C60EA9"/>
    <w:rsid w:val="00C6198F"/>
    <w:rsid w:val="00C61B82"/>
    <w:rsid w:val="00C62CE3"/>
    <w:rsid w:val="00C64AE6"/>
    <w:rsid w:val="00C64D4B"/>
    <w:rsid w:val="00C64E42"/>
    <w:rsid w:val="00C64E61"/>
    <w:rsid w:val="00C65954"/>
    <w:rsid w:val="00C7095C"/>
    <w:rsid w:val="00C70E6B"/>
    <w:rsid w:val="00C7147F"/>
    <w:rsid w:val="00C7181E"/>
    <w:rsid w:val="00C71A57"/>
    <w:rsid w:val="00C735C2"/>
    <w:rsid w:val="00C74197"/>
    <w:rsid w:val="00C752BF"/>
    <w:rsid w:val="00C7643B"/>
    <w:rsid w:val="00C7655C"/>
    <w:rsid w:val="00C77386"/>
    <w:rsid w:val="00C77489"/>
    <w:rsid w:val="00C7752D"/>
    <w:rsid w:val="00C775C2"/>
    <w:rsid w:val="00C77858"/>
    <w:rsid w:val="00C77E2D"/>
    <w:rsid w:val="00C84735"/>
    <w:rsid w:val="00C8567F"/>
    <w:rsid w:val="00C86953"/>
    <w:rsid w:val="00C8727C"/>
    <w:rsid w:val="00C87BD7"/>
    <w:rsid w:val="00C90369"/>
    <w:rsid w:val="00C90731"/>
    <w:rsid w:val="00C91934"/>
    <w:rsid w:val="00C9318A"/>
    <w:rsid w:val="00C93BD2"/>
    <w:rsid w:val="00C93C82"/>
    <w:rsid w:val="00C93CFD"/>
    <w:rsid w:val="00C944EF"/>
    <w:rsid w:val="00C953E0"/>
    <w:rsid w:val="00C95B6B"/>
    <w:rsid w:val="00C978AB"/>
    <w:rsid w:val="00C978B9"/>
    <w:rsid w:val="00C97C84"/>
    <w:rsid w:val="00C97FEF"/>
    <w:rsid w:val="00CA14B7"/>
    <w:rsid w:val="00CA14FE"/>
    <w:rsid w:val="00CA281C"/>
    <w:rsid w:val="00CA332F"/>
    <w:rsid w:val="00CA3931"/>
    <w:rsid w:val="00CA3C52"/>
    <w:rsid w:val="00CA5734"/>
    <w:rsid w:val="00CA57D4"/>
    <w:rsid w:val="00CA5838"/>
    <w:rsid w:val="00CA7FF3"/>
    <w:rsid w:val="00CB14BA"/>
    <w:rsid w:val="00CB273E"/>
    <w:rsid w:val="00CB29AE"/>
    <w:rsid w:val="00CB29F4"/>
    <w:rsid w:val="00CB36DE"/>
    <w:rsid w:val="00CB47D3"/>
    <w:rsid w:val="00CB51EA"/>
    <w:rsid w:val="00CB5435"/>
    <w:rsid w:val="00CB5615"/>
    <w:rsid w:val="00CB5BBA"/>
    <w:rsid w:val="00CB741A"/>
    <w:rsid w:val="00CB755E"/>
    <w:rsid w:val="00CC166D"/>
    <w:rsid w:val="00CC28B6"/>
    <w:rsid w:val="00CC2913"/>
    <w:rsid w:val="00CC2D8C"/>
    <w:rsid w:val="00CC2EBC"/>
    <w:rsid w:val="00CC3C80"/>
    <w:rsid w:val="00CC66CE"/>
    <w:rsid w:val="00CC6DAF"/>
    <w:rsid w:val="00CC7927"/>
    <w:rsid w:val="00CD1149"/>
    <w:rsid w:val="00CD25BD"/>
    <w:rsid w:val="00CD4ACA"/>
    <w:rsid w:val="00CD56E8"/>
    <w:rsid w:val="00CD5879"/>
    <w:rsid w:val="00CD5C78"/>
    <w:rsid w:val="00CD62ED"/>
    <w:rsid w:val="00CD6B97"/>
    <w:rsid w:val="00CD6D69"/>
    <w:rsid w:val="00CD705F"/>
    <w:rsid w:val="00CD70AC"/>
    <w:rsid w:val="00CD741A"/>
    <w:rsid w:val="00CD7925"/>
    <w:rsid w:val="00CE15F5"/>
    <w:rsid w:val="00CE1BA0"/>
    <w:rsid w:val="00CE1FB5"/>
    <w:rsid w:val="00CE287E"/>
    <w:rsid w:val="00CE3258"/>
    <w:rsid w:val="00CE3277"/>
    <w:rsid w:val="00CE4010"/>
    <w:rsid w:val="00CE4283"/>
    <w:rsid w:val="00CF00A3"/>
    <w:rsid w:val="00CF20E5"/>
    <w:rsid w:val="00CF2DCF"/>
    <w:rsid w:val="00CF3157"/>
    <w:rsid w:val="00CF34F6"/>
    <w:rsid w:val="00CF378C"/>
    <w:rsid w:val="00CF382E"/>
    <w:rsid w:val="00CF408D"/>
    <w:rsid w:val="00CF48B4"/>
    <w:rsid w:val="00CF5F70"/>
    <w:rsid w:val="00CF6A6D"/>
    <w:rsid w:val="00CF6B7F"/>
    <w:rsid w:val="00CF6C7B"/>
    <w:rsid w:val="00CF6F0B"/>
    <w:rsid w:val="00CF7249"/>
    <w:rsid w:val="00CF7600"/>
    <w:rsid w:val="00CF7DFF"/>
    <w:rsid w:val="00D00581"/>
    <w:rsid w:val="00D00FE3"/>
    <w:rsid w:val="00D01E3D"/>
    <w:rsid w:val="00D0200B"/>
    <w:rsid w:val="00D0259A"/>
    <w:rsid w:val="00D0311C"/>
    <w:rsid w:val="00D034B6"/>
    <w:rsid w:val="00D049F7"/>
    <w:rsid w:val="00D05834"/>
    <w:rsid w:val="00D05DA7"/>
    <w:rsid w:val="00D06178"/>
    <w:rsid w:val="00D07446"/>
    <w:rsid w:val="00D078EA"/>
    <w:rsid w:val="00D07B3E"/>
    <w:rsid w:val="00D10BFA"/>
    <w:rsid w:val="00D12A9D"/>
    <w:rsid w:val="00D142DE"/>
    <w:rsid w:val="00D14424"/>
    <w:rsid w:val="00D15549"/>
    <w:rsid w:val="00D161B7"/>
    <w:rsid w:val="00D16554"/>
    <w:rsid w:val="00D16FFD"/>
    <w:rsid w:val="00D17EAB"/>
    <w:rsid w:val="00D20A4C"/>
    <w:rsid w:val="00D20BD1"/>
    <w:rsid w:val="00D2124F"/>
    <w:rsid w:val="00D2173F"/>
    <w:rsid w:val="00D22881"/>
    <w:rsid w:val="00D228E7"/>
    <w:rsid w:val="00D2315E"/>
    <w:rsid w:val="00D2316E"/>
    <w:rsid w:val="00D23753"/>
    <w:rsid w:val="00D23E13"/>
    <w:rsid w:val="00D23FE8"/>
    <w:rsid w:val="00D25775"/>
    <w:rsid w:val="00D25EE0"/>
    <w:rsid w:val="00D262B0"/>
    <w:rsid w:val="00D26481"/>
    <w:rsid w:val="00D26E06"/>
    <w:rsid w:val="00D26F26"/>
    <w:rsid w:val="00D277EC"/>
    <w:rsid w:val="00D27DCE"/>
    <w:rsid w:val="00D30292"/>
    <w:rsid w:val="00D3039B"/>
    <w:rsid w:val="00D31084"/>
    <w:rsid w:val="00D32081"/>
    <w:rsid w:val="00D32302"/>
    <w:rsid w:val="00D32E82"/>
    <w:rsid w:val="00D32FE3"/>
    <w:rsid w:val="00D3393C"/>
    <w:rsid w:val="00D33ACB"/>
    <w:rsid w:val="00D33AD1"/>
    <w:rsid w:val="00D348A6"/>
    <w:rsid w:val="00D35EFD"/>
    <w:rsid w:val="00D36A36"/>
    <w:rsid w:val="00D379D7"/>
    <w:rsid w:val="00D41150"/>
    <w:rsid w:val="00D413DA"/>
    <w:rsid w:val="00D42628"/>
    <w:rsid w:val="00D43C14"/>
    <w:rsid w:val="00D440FC"/>
    <w:rsid w:val="00D44204"/>
    <w:rsid w:val="00D45343"/>
    <w:rsid w:val="00D45A7C"/>
    <w:rsid w:val="00D474D1"/>
    <w:rsid w:val="00D50992"/>
    <w:rsid w:val="00D50C19"/>
    <w:rsid w:val="00D50D06"/>
    <w:rsid w:val="00D50E35"/>
    <w:rsid w:val="00D51820"/>
    <w:rsid w:val="00D518D1"/>
    <w:rsid w:val="00D52377"/>
    <w:rsid w:val="00D526CA"/>
    <w:rsid w:val="00D52EC5"/>
    <w:rsid w:val="00D5394A"/>
    <w:rsid w:val="00D53C38"/>
    <w:rsid w:val="00D54A75"/>
    <w:rsid w:val="00D5581D"/>
    <w:rsid w:val="00D56615"/>
    <w:rsid w:val="00D576E0"/>
    <w:rsid w:val="00D60E67"/>
    <w:rsid w:val="00D62636"/>
    <w:rsid w:val="00D63531"/>
    <w:rsid w:val="00D64A3E"/>
    <w:rsid w:val="00D64B9A"/>
    <w:rsid w:val="00D64E7B"/>
    <w:rsid w:val="00D65333"/>
    <w:rsid w:val="00D65377"/>
    <w:rsid w:val="00D67A60"/>
    <w:rsid w:val="00D67B89"/>
    <w:rsid w:val="00D67E20"/>
    <w:rsid w:val="00D70B8F"/>
    <w:rsid w:val="00D7190C"/>
    <w:rsid w:val="00D727AD"/>
    <w:rsid w:val="00D7284F"/>
    <w:rsid w:val="00D735F6"/>
    <w:rsid w:val="00D745CB"/>
    <w:rsid w:val="00D75945"/>
    <w:rsid w:val="00D75BA6"/>
    <w:rsid w:val="00D776B5"/>
    <w:rsid w:val="00D77AAC"/>
    <w:rsid w:val="00D8141F"/>
    <w:rsid w:val="00D8184D"/>
    <w:rsid w:val="00D83577"/>
    <w:rsid w:val="00D83798"/>
    <w:rsid w:val="00D840D1"/>
    <w:rsid w:val="00D8498C"/>
    <w:rsid w:val="00D84FEC"/>
    <w:rsid w:val="00D851EF"/>
    <w:rsid w:val="00D85E31"/>
    <w:rsid w:val="00D85FF2"/>
    <w:rsid w:val="00D864C5"/>
    <w:rsid w:val="00D86537"/>
    <w:rsid w:val="00D87121"/>
    <w:rsid w:val="00D902F6"/>
    <w:rsid w:val="00D9092F"/>
    <w:rsid w:val="00D910D8"/>
    <w:rsid w:val="00D91B60"/>
    <w:rsid w:val="00D92EF3"/>
    <w:rsid w:val="00D93454"/>
    <w:rsid w:val="00D940E6"/>
    <w:rsid w:val="00D94249"/>
    <w:rsid w:val="00D95033"/>
    <w:rsid w:val="00D95A82"/>
    <w:rsid w:val="00D96749"/>
    <w:rsid w:val="00D96B48"/>
    <w:rsid w:val="00D96D8A"/>
    <w:rsid w:val="00D9748D"/>
    <w:rsid w:val="00D97DA7"/>
    <w:rsid w:val="00DA0419"/>
    <w:rsid w:val="00DA15B9"/>
    <w:rsid w:val="00DA1A7D"/>
    <w:rsid w:val="00DA22E4"/>
    <w:rsid w:val="00DA2E70"/>
    <w:rsid w:val="00DA3537"/>
    <w:rsid w:val="00DA3AD7"/>
    <w:rsid w:val="00DA3C59"/>
    <w:rsid w:val="00DA441E"/>
    <w:rsid w:val="00DA4A0C"/>
    <w:rsid w:val="00DA5156"/>
    <w:rsid w:val="00DA6A7C"/>
    <w:rsid w:val="00DA6DF6"/>
    <w:rsid w:val="00DA76E6"/>
    <w:rsid w:val="00DB09E5"/>
    <w:rsid w:val="00DB0AF2"/>
    <w:rsid w:val="00DB12B6"/>
    <w:rsid w:val="00DB1C74"/>
    <w:rsid w:val="00DB30EC"/>
    <w:rsid w:val="00DB34D8"/>
    <w:rsid w:val="00DB39B3"/>
    <w:rsid w:val="00DB4DFB"/>
    <w:rsid w:val="00DB574C"/>
    <w:rsid w:val="00DB5AED"/>
    <w:rsid w:val="00DB6333"/>
    <w:rsid w:val="00DB70BC"/>
    <w:rsid w:val="00DB7638"/>
    <w:rsid w:val="00DB7673"/>
    <w:rsid w:val="00DB7835"/>
    <w:rsid w:val="00DB7FC7"/>
    <w:rsid w:val="00DC06B0"/>
    <w:rsid w:val="00DC0A76"/>
    <w:rsid w:val="00DC0DBA"/>
    <w:rsid w:val="00DC169A"/>
    <w:rsid w:val="00DC1F15"/>
    <w:rsid w:val="00DC2B21"/>
    <w:rsid w:val="00DC2E02"/>
    <w:rsid w:val="00DC3016"/>
    <w:rsid w:val="00DC3C36"/>
    <w:rsid w:val="00DC3DAC"/>
    <w:rsid w:val="00DC4529"/>
    <w:rsid w:val="00DC4C4C"/>
    <w:rsid w:val="00DC528D"/>
    <w:rsid w:val="00DC5470"/>
    <w:rsid w:val="00DC57DD"/>
    <w:rsid w:val="00DC586E"/>
    <w:rsid w:val="00DC5E02"/>
    <w:rsid w:val="00DC6534"/>
    <w:rsid w:val="00DC7374"/>
    <w:rsid w:val="00DD00AB"/>
    <w:rsid w:val="00DD0BD7"/>
    <w:rsid w:val="00DD210A"/>
    <w:rsid w:val="00DD261B"/>
    <w:rsid w:val="00DD3CDF"/>
    <w:rsid w:val="00DD5331"/>
    <w:rsid w:val="00DD5425"/>
    <w:rsid w:val="00DD5940"/>
    <w:rsid w:val="00DD7262"/>
    <w:rsid w:val="00DE0038"/>
    <w:rsid w:val="00DE0FDA"/>
    <w:rsid w:val="00DE11AF"/>
    <w:rsid w:val="00DE2F26"/>
    <w:rsid w:val="00DE3222"/>
    <w:rsid w:val="00DE335E"/>
    <w:rsid w:val="00DE36B9"/>
    <w:rsid w:val="00DE3959"/>
    <w:rsid w:val="00DE3DBB"/>
    <w:rsid w:val="00DE3DDC"/>
    <w:rsid w:val="00DE3DF1"/>
    <w:rsid w:val="00DE5914"/>
    <w:rsid w:val="00DE5F5A"/>
    <w:rsid w:val="00DE6198"/>
    <w:rsid w:val="00DE72A4"/>
    <w:rsid w:val="00DE74D2"/>
    <w:rsid w:val="00DF08A0"/>
    <w:rsid w:val="00DF1B75"/>
    <w:rsid w:val="00DF2473"/>
    <w:rsid w:val="00DF37F4"/>
    <w:rsid w:val="00DF4465"/>
    <w:rsid w:val="00DF50D7"/>
    <w:rsid w:val="00DF527E"/>
    <w:rsid w:val="00DF53DD"/>
    <w:rsid w:val="00DF675A"/>
    <w:rsid w:val="00DF6BCB"/>
    <w:rsid w:val="00DF6E2E"/>
    <w:rsid w:val="00DF7FBB"/>
    <w:rsid w:val="00E0009B"/>
    <w:rsid w:val="00E01977"/>
    <w:rsid w:val="00E01B27"/>
    <w:rsid w:val="00E0439B"/>
    <w:rsid w:val="00E0471A"/>
    <w:rsid w:val="00E04EA0"/>
    <w:rsid w:val="00E05717"/>
    <w:rsid w:val="00E05D4F"/>
    <w:rsid w:val="00E06775"/>
    <w:rsid w:val="00E1051F"/>
    <w:rsid w:val="00E10558"/>
    <w:rsid w:val="00E11A50"/>
    <w:rsid w:val="00E138E1"/>
    <w:rsid w:val="00E14376"/>
    <w:rsid w:val="00E14A17"/>
    <w:rsid w:val="00E14D40"/>
    <w:rsid w:val="00E15745"/>
    <w:rsid w:val="00E15878"/>
    <w:rsid w:val="00E1599A"/>
    <w:rsid w:val="00E15C20"/>
    <w:rsid w:val="00E163F5"/>
    <w:rsid w:val="00E165AB"/>
    <w:rsid w:val="00E1767D"/>
    <w:rsid w:val="00E20C27"/>
    <w:rsid w:val="00E20EDA"/>
    <w:rsid w:val="00E20FB8"/>
    <w:rsid w:val="00E21D36"/>
    <w:rsid w:val="00E227AA"/>
    <w:rsid w:val="00E23E6C"/>
    <w:rsid w:val="00E24D4F"/>
    <w:rsid w:val="00E24DD9"/>
    <w:rsid w:val="00E26B05"/>
    <w:rsid w:val="00E27F1D"/>
    <w:rsid w:val="00E27F67"/>
    <w:rsid w:val="00E300D1"/>
    <w:rsid w:val="00E304FA"/>
    <w:rsid w:val="00E310C7"/>
    <w:rsid w:val="00E31433"/>
    <w:rsid w:val="00E31E1A"/>
    <w:rsid w:val="00E33411"/>
    <w:rsid w:val="00E33CF3"/>
    <w:rsid w:val="00E340C9"/>
    <w:rsid w:val="00E34E7C"/>
    <w:rsid w:val="00E35DB8"/>
    <w:rsid w:val="00E36589"/>
    <w:rsid w:val="00E36FBB"/>
    <w:rsid w:val="00E37116"/>
    <w:rsid w:val="00E37664"/>
    <w:rsid w:val="00E37671"/>
    <w:rsid w:val="00E37E3B"/>
    <w:rsid w:val="00E413C9"/>
    <w:rsid w:val="00E416B2"/>
    <w:rsid w:val="00E42F56"/>
    <w:rsid w:val="00E438AF"/>
    <w:rsid w:val="00E444FB"/>
    <w:rsid w:val="00E44511"/>
    <w:rsid w:val="00E45637"/>
    <w:rsid w:val="00E45CC9"/>
    <w:rsid w:val="00E45D11"/>
    <w:rsid w:val="00E46175"/>
    <w:rsid w:val="00E4644E"/>
    <w:rsid w:val="00E46922"/>
    <w:rsid w:val="00E47859"/>
    <w:rsid w:val="00E50803"/>
    <w:rsid w:val="00E511CC"/>
    <w:rsid w:val="00E52740"/>
    <w:rsid w:val="00E5277E"/>
    <w:rsid w:val="00E53BC6"/>
    <w:rsid w:val="00E555A4"/>
    <w:rsid w:val="00E55E59"/>
    <w:rsid w:val="00E55F9A"/>
    <w:rsid w:val="00E56C2F"/>
    <w:rsid w:val="00E56DE0"/>
    <w:rsid w:val="00E60BF9"/>
    <w:rsid w:val="00E60C17"/>
    <w:rsid w:val="00E60FA0"/>
    <w:rsid w:val="00E6108F"/>
    <w:rsid w:val="00E620B5"/>
    <w:rsid w:val="00E62C07"/>
    <w:rsid w:val="00E63483"/>
    <w:rsid w:val="00E63CF0"/>
    <w:rsid w:val="00E64469"/>
    <w:rsid w:val="00E647E3"/>
    <w:rsid w:val="00E64932"/>
    <w:rsid w:val="00E65A89"/>
    <w:rsid w:val="00E65B07"/>
    <w:rsid w:val="00E662EA"/>
    <w:rsid w:val="00E678B4"/>
    <w:rsid w:val="00E67C6E"/>
    <w:rsid w:val="00E7167D"/>
    <w:rsid w:val="00E727A0"/>
    <w:rsid w:val="00E72B3E"/>
    <w:rsid w:val="00E732D2"/>
    <w:rsid w:val="00E7379C"/>
    <w:rsid w:val="00E740D2"/>
    <w:rsid w:val="00E75746"/>
    <w:rsid w:val="00E76AC5"/>
    <w:rsid w:val="00E76DCA"/>
    <w:rsid w:val="00E77238"/>
    <w:rsid w:val="00E77943"/>
    <w:rsid w:val="00E77A3C"/>
    <w:rsid w:val="00E77CED"/>
    <w:rsid w:val="00E82341"/>
    <w:rsid w:val="00E83771"/>
    <w:rsid w:val="00E839B3"/>
    <w:rsid w:val="00E84A29"/>
    <w:rsid w:val="00E85207"/>
    <w:rsid w:val="00E85BDA"/>
    <w:rsid w:val="00E86C1F"/>
    <w:rsid w:val="00E87DA5"/>
    <w:rsid w:val="00E9001B"/>
    <w:rsid w:val="00E90AB2"/>
    <w:rsid w:val="00E90B84"/>
    <w:rsid w:val="00E91344"/>
    <w:rsid w:val="00E92C4A"/>
    <w:rsid w:val="00E92D40"/>
    <w:rsid w:val="00E93C61"/>
    <w:rsid w:val="00E93CA0"/>
    <w:rsid w:val="00E93CBB"/>
    <w:rsid w:val="00E96947"/>
    <w:rsid w:val="00E96A3B"/>
    <w:rsid w:val="00E96F10"/>
    <w:rsid w:val="00EA0E64"/>
    <w:rsid w:val="00EA0EF6"/>
    <w:rsid w:val="00EA1A1F"/>
    <w:rsid w:val="00EA32BC"/>
    <w:rsid w:val="00EA4915"/>
    <w:rsid w:val="00EA63B8"/>
    <w:rsid w:val="00EA6441"/>
    <w:rsid w:val="00EA67B9"/>
    <w:rsid w:val="00EA79E4"/>
    <w:rsid w:val="00EB0002"/>
    <w:rsid w:val="00EB0B14"/>
    <w:rsid w:val="00EB160A"/>
    <w:rsid w:val="00EB18B0"/>
    <w:rsid w:val="00EB24E4"/>
    <w:rsid w:val="00EB48EA"/>
    <w:rsid w:val="00EB6FB2"/>
    <w:rsid w:val="00EB75F4"/>
    <w:rsid w:val="00EC080A"/>
    <w:rsid w:val="00EC0AD4"/>
    <w:rsid w:val="00EC1EF7"/>
    <w:rsid w:val="00EC4E45"/>
    <w:rsid w:val="00EC559B"/>
    <w:rsid w:val="00EC57A6"/>
    <w:rsid w:val="00EC689E"/>
    <w:rsid w:val="00EC6CD5"/>
    <w:rsid w:val="00EC6DF4"/>
    <w:rsid w:val="00EC73EB"/>
    <w:rsid w:val="00EC7536"/>
    <w:rsid w:val="00EC75D8"/>
    <w:rsid w:val="00ED114C"/>
    <w:rsid w:val="00ED1F32"/>
    <w:rsid w:val="00ED3694"/>
    <w:rsid w:val="00ED38E7"/>
    <w:rsid w:val="00ED400C"/>
    <w:rsid w:val="00ED41C8"/>
    <w:rsid w:val="00ED4ABF"/>
    <w:rsid w:val="00ED66F7"/>
    <w:rsid w:val="00ED67A4"/>
    <w:rsid w:val="00ED67D4"/>
    <w:rsid w:val="00ED7A07"/>
    <w:rsid w:val="00EE01B1"/>
    <w:rsid w:val="00EE0C9B"/>
    <w:rsid w:val="00EE114F"/>
    <w:rsid w:val="00EE2A06"/>
    <w:rsid w:val="00EE3223"/>
    <w:rsid w:val="00EE3348"/>
    <w:rsid w:val="00EE38C7"/>
    <w:rsid w:val="00EE3CC5"/>
    <w:rsid w:val="00EE44A8"/>
    <w:rsid w:val="00EE4D7B"/>
    <w:rsid w:val="00EE5006"/>
    <w:rsid w:val="00EE5488"/>
    <w:rsid w:val="00EE65E7"/>
    <w:rsid w:val="00EE68CC"/>
    <w:rsid w:val="00EE72DB"/>
    <w:rsid w:val="00EF02F0"/>
    <w:rsid w:val="00EF0547"/>
    <w:rsid w:val="00EF097D"/>
    <w:rsid w:val="00EF111A"/>
    <w:rsid w:val="00EF2245"/>
    <w:rsid w:val="00EF3450"/>
    <w:rsid w:val="00EF3647"/>
    <w:rsid w:val="00EF3681"/>
    <w:rsid w:val="00EF3E61"/>
    <w:rsid w:val="00EF3F8A"/>
    <w:rsid w:val="00EF470C"/>
    <w:rsid w:val="00EF4D1E"/>
    <w:rsid w:val="00EF51B5"/>
    <w:rsid w:val="00EF63FC"/>
    <w:rsid w:val="00EF698C"/>
    <w:rsid w:val="00EF6F77"/>
    <w:rsid w:val="00EF7F5C"/>
    <w:rsid w:val="00F00A80"/>
    <w:rsid w:val="00F00B75"/>
    <w:rsid w:val="00F020D9"/>
    <w:rsid w:val="00F05340"/>
    <w:rsid w:val="00F05463"/>
    <w:rsid w:val="00F057C1"/>
    <w:rsid w:val="00F05AD0"/>
    <w:rsid w:val="00F068B1"/>
    <w:rsid w:val="00F06E45"/>
    <w:rsid w:val="00F07B39"/>
    <w:rsid w:val="00F1017D"/>
    <w:rsid w:val="00F1110A"/>
    <w:rsid w:val="00F11C04"/>
    <w:rsid w:val="00F12354"/>
    <w:rsid w:val="00F131F3"/>
    <w:rsid w:val="00F150A6"/>
    <w:rsid w:val="00F15672"/>
    <w:rsid w:val="00F16D42"/>
    <w:rsid w:val="00F16DEC"/>
    <w:rsid w:val="00F17514"/>
    <w:rsid w:val="00F17B6D"/>
    <w:rsid w:val="00F20AA9"/>
    <w:rsid w:val="00F20C22"/>
    <w:rsid w:val="00F21089"/>
    <w:rsid w:val="00F21B3A"/>
    <w:rsid w:val="00F22103"/>
    <w:rsid w:val="00F222B8"/>
    <w:rsid w:val="00F2230F"/>
    <w:rsid w:val="00F229B8"/>
    <w:rsid w:val="00F22CA6"/>
    <w:rsid w:val="00F23121"/>
    <w:rsid w:val="00F2443A"/>
    <w:rsid w:val="00F248F7"/>
    <w:rsid w:val="00F24BC5"/>
    <w:rsid w:val="00F24D6B"/>
    <w:rsid w:val="00F25617"/>
    <w:rsid w:val="00F27C79"/>
    <w:rsid w:val="00F27FDA"/>
    <w:rsid w:val="00F300C3"/>
    <w:rsid w:val="00F30E00"/>
    <w:rsid w:val="00F30F35"/>
    <w:rsid w:val="00F3147E"/>
    <w:rsid w:val="00F3162C"/>
    <w:rsid w:val="00F31B31"/>
    <w:rsid w:val="00F31D3D"/>
    <w:rsid w:val="00F321DC"/>
    <w:rsid w:val="00F33BE7"/>
    <w:rsid w:val="00F35450"/>
    <w:rsid w:val="00F35AB4"/>
    <w:rsid w:val="00F368DC"/>
    <w:rsid w:val="00F37802"/>
    <w:rsid w:val="00F378B4"/>
    <w:rsid w:val="00F41657"/>
    <w:rsid w:val="00F416D5"/>
    <w:rsid w:val="00F422E7"/>
    <w:rsid w:val="00F42AC2"/>
    <w:rsid w:val="00F4448B"/>
    <w:rsid w:val="00F446E8"/>
    <w:rsid w:val="00F45F0B"/>
    <w:rsid w:val="00F46291"/>
    <w:rsid w:val="00F46E7F"/>
    <w:rsid w:val="00F46F5F"/>
    <w:rsid w:val="00F46F65"/>
    <w:rsid w:val="00F470FB"/>
    <w:rsid w:val="00F5134A"/>
    <w:rsid w:val="00F513FD"/>
    <w:rsid w:val="00F52F25"/>
    <w:rsid w:val="00F53579"/>
    <w:rsid w:val="00F53816"/>
    <w:rsid w:val="00F54EF2"/>
    <w:rsid w:val="00F55123"/>
    <w:rsid w:val="00F55C36"/>
    <w:rsid w:val="00F572C5"/>
    <w:rsid w:val="00F579F9"/>
    <w:rsid w:val="00F610CF"/>
    <w:rsid w:val="00F61B7A"/>
    <w:rsid w:val="00F62D5C"/>
    <w:rsid w:val="00F62FF5"/>
    <w:rsid w:val="00F63016"/>
    <w:rsid w:val="00F6363A"/>
    <w:rsid w:val="00F64F94"/>
    <w:rsid w:val="00F662A4"/>
    <w:rsid w:val="00F67181"/>
    <w:rsid w:val="00F67F7F"/>
    <w:rsid w:val="00F70182"/>
    <w:rsid w:val="00F7040E"/>
    <w:rsid w:val="00F7132C"/>
    <w:rsid w:val="00F719ED"/>
    <w:rsid w:val="00F7338F"/>
    <w:rsid w:val="00F734C3"/>
    <w:rsid w:val="00F73D8D"/>
    <w:rsid w:val="00F7490D"/>
    <w:rsid w:val="00F7523A"/>
    <w:rsid w:val="00F75494"/>
    <w:rsid w:val="00F759E7"/>
    <w:rsid w:val="00F75A10"/>
    <w:rsid w:val="00F75F20"/>
    <w:rsid w:val="00F7612E"/>
    <w:rsid w:val="00F77118"/>
    <w:rsid w:val="00F77891"/>
    <w:rsid w:val="00F81D3C"/>
    <w:rsid w:val="00F83E15"/>
    <w:rsid w:val="00F85C08"/>
    <w:rsid w:val="00F862EA"/>
    <w:rsid w:val="00F8709F"/>
    <w:rsid w:val="00F879E2"/>
    <w:rsid w:val="00F90312"/>
    <w:rsid w:val="00F90324"/>
    <w:rsid w:val="00F90A0C"/>
    <w:rsid w:val="00F91058"/>
    <w:rsid w:val="00F919B4"/>
    <w:rsid w:val="00F95220"/>
    <w:rsid w:val="00F96227"/>
    <w:rsid w:val="00F96DE8"/>
    <w:rsid w:val="00F977B5"/>
    <w:rsid w:val="00F97D99"/>
    <w:rsid w:val="00FA18A7"/>
    <w:rsid w:val="00FA1F7E"/>
    <w:rsid w:val="00FA2EF7"/>
    <w:rsid w:val="00FA3148"/>
    <w:rsid w:val="00FA3473"/>
    <w:rsid w:val="00FA383D"/>
    <w:rsid w:val="00FA3C74"/>
    <w:rsid w:val="00FA412B"/>
    <w:rsid w:val="00FA4963"/>
    <w:rsid w:val="00FA4A42"/>
    <w:rsid w:val="00FA6525"/>
    <w:rsid w:val="00FA729E"/>
    <w:rsid w:val="00FA7555"/>
    <w:rsid w:val="00FB188A"/>
    <w:rsid w:val="00FB2101"/>
    <w:rsid w:val="00FB26B6"/>
    <w:rsid w:val="00FB314C"/>
    <w:rsid w:val="00FB35A5"/>
    <w:rsid w:val="00FB4E30"/>
    <w:rsid w:val="00FB54A9"/>
    <w:rsid w:val="00FB56EA"/>
    <w:rsid w:val="00FB591B"/>
    <w:rsid w:val="00FB5F29"/>
    <w:rsid w:val="00FB6B53"/>
    <w:rsid w:val="00FB6DBF"/>
    <w:rsid w:val="00FC05A5"/>
    <w:rsid w:val="00FC0880"/>
    <w:rsid w:val="00FC0F9E"/>
    <w:rsid w:val="00FC28E9"/>
    <w:rsid w:val="00FC290E"/>
    <w:rsid w:val="00FC304F"/>
    <w:rsid w:val="00FC3DBC"/>
    <w:rsid w:val="00FC441C"/>
    <w:rsid w:val="00FC7780"/>
    <w:rsid w:val="00FC7941"/>
    <w:rsid w:val="00FC7C3B"/>
    <w:rsid w:val="00FD0944"/>
    <w:rsid w:val="00FD0A12"/>
    <w:rsid w:val="00FD0BD3"/>
    <w:rsid w:val="00FD0EC2"/>
    <w:rsid w:val="00FD142F"/>
    <w:rsid w:val="00FD318E"/>
    <w:rsid w:val="00FD564D"/>
    <w:rsid w:val="00FD6A53"/>
    <w:rsid w:val="00FD6B68"/>
    <w:rsid w:val="00FD7181"/>
    <w:rsid w:val="00FD7260"/>
    <w:rsid w:val="00FD78D7"/>
    <w:rsid w:val="00FE0B01"/>
    <w:rsid w:val="00FE3535"/>
    <w:rsid w:val="00FE46BC"/>
    <w:rsid w:val="00FE4892"/>
    <w:rsid w:val="00FE5DE6"/>
    <w:rsid w:val="00FE7F29"/>
    <w:rsid w:val="00FF017B"/>
    <w:rsid w:val="00FF08A6"/>
    <w:rsid w:val="00FF12D2"/>
    <w:rsid w:val="00FF4083"/>
    <w:rsid w:val="00FF41AE"/>
    <w:rsid w:val="00FF4636"/>
    <w:rsid w:val="00FF4717"/>
    <w:rsid w:val="00FF6059"/>
    <w:rsid w:val="00FF61E3"/>
    <w:rsid w:val="00FF6D1D"/>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E8130D"/>
  <w15:docId w15:val="{EC0B057F-2377-4B36-967F-379F02D2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4CC"/>
  </w:style>
  <w:style w:type="paragraph" w:styleId="Heading1">
    <w:name w:val="heading 1"/>
    <w:basedOn w:val="Normal"/>
    <w:next w:val="Normal"/>
    <w:link w:val="Heading1Char"/>
    <w:uiPriority w:val="9"/>
    <w:qFormat/>
    <w:rsid w:val="009B75F7"/>
    <w:pPr>
      <w:keepNext/>
      <w:keepLines/>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Heading2">
    <w:name w:val="heading 2"/>
    <w:basedOn w:val="Normal"/>
    <w:next w:val="Normal"/>
    <w:link w:val="Heading2Char"/>
    <w:uiPriority w:val="9"/>
    <w:unhideWhenUsed/>
    <w:qFormat/>
    <w:rsid w:val="009B75F7"/>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unhideWhenUsed/>
    <w:qFormat/>
    <w:rsid w:val="00CD56E8"/>
    <w:pPr>
      <w:keepNext/>
      <w:keepLines/>
      <w:spacing w:before="40" w:after="0"/>
      <w:outlineLvl w:val="2"/>
    </w:pPr>
    <w:rPr>
      <w:rFonts w:asciiTheme="majorHAnsi" w:eastAsiaTheme="majorEastAsia" w:hAnsiTheme="majorHAnsi" w:cstheme="majorBidi"/>
      <w:color w:val="363C5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75F7"/>
    <w:pPr>
      <w:spacing w:after="0" w:line="240" w:lineRule="auto"/>
    </w:pPr>
    <w:rPr>
      <w:rFonts w:eastAsiaTheme="minorEastAsia"/>
    </w:rPr>
  </w:style>
  <w:style w:type="character" w:customStyle="1" w:styleId="NoSpacingChar">
    <w:name w:val="No Spacing Char"/>
    <w:basedOn w:val="DefaultParagraphFont"/>
    <w:link w:val="NoSpacing"/>
    <w:uiPriority w:val="1"/>
    <w:rsid w:val="009B75F7"/>
    <w:rPr>
      <w:rFonts w:eastAsiaTheme="minorEastAsia"/>
    </w:rPr>
  </w:style>
  <w:style w:type="paragraph" w:styleId="BalloonText">
    <w:name w:val="Balloon Text"/>
    <w:basedOn w:val="Normal"/>
    <w:link w:val="BalloonTextChar"/>
    <w:uiPriority w:val="99"/>
    <w:semiHidden/>
    <w:unhideWhenUsed/>
    <w:rsid w:val="009B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5F7"/>
    <w:rPr>
      <w:rFonts w:ascii="Tahoma" w:hAnsi="Tahoma" w:cs="Tahoma"/>
      <w:sz w:val="16"/>
      <w:szCs w:val="16"/>
    </w:rPr>
  </w:style>
  <w:style w:type="character" w:customStyle="1" w:styleId="Heading1Char">
    <w:name w:val="Heading 1 Char"/>
    <w:basedOn w:val="DefaultParagraphFont"/>
    <w:link w:val="Heading1"/>
    <w:uiPriority w:val="9"/>
    <w:rsid w:val="009B75F7"/>
    <w:rPr>
      <w:rFonts w:asciiTheme="majorHAnsi" w:eastAsiaTheme="majorEastAsia" w:hAnsiTheme="majorHAnsi" w:cstheme="majorBidi"/>
      <w:b/>
      <w:bCs/>
      <w:color w:val="525A7D" w:themeColor="accent1" w:themeShade="BF"/>
      <w:sz w:val="28"/>
      <w:szCs w:val="28"/>
    </w:rPr>
  </w:style>
  <w:style w:type="paragraph" w:styleId="TOCHeading">
    <w:name w:val="TOC Heading"/>
    <w:basedOn w:val="Heading1"/>
    <w:next w:val="Normal"/>
    <w:uiPriority w:val="39"/>
    <w:unhideWhenUsed/>
    <w:qFormat/>
    <w:rsid w:val="009B75F7"/>
    <w:pPr>
      <w:outlineLvl w:val="9"/>
    </w:pPr>
  </w:style>
  <w:style w:type="paragraph" w:styleId="Header">
    <w:name w:val="header"/>
    <w:basedOn w:val="Normal"/>
    <w:link w:val="HeaderChar"/>
    <w:uiPriority w:val="99"/>
    <w:unhideWhenUsed/>
    <w:rsid w:val="009B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F7"/>
  </w:style>
  <w:style w:type="paragraph" w:styleId="Footer">
    <w:name w:val="footer"/>
    <w:basedOn w:val="Normal"/>
    <w:link w:val="FooterChar"/>
    <w:uiPriority w:val="99"/>
    <w:unhideWhenUsed/>
    <w:qFormat/>
    <w:rsid w:val="009B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F7"/>
  </w:style>
  <w:style w:type="character" w:customStyle="1" w:styleId="Heading2Char">
    <w:name w:val="Heading 2 Char"/>
    <w:basedOn w:val="DefaultParagraphFont"/>
    <w:link w:val="Heading2"/>
    <w:uiPriority w:val="9"/>
    <w:rsid w:val="009B75F7"/>
    <w:rPr>
      <w:rFonts w:asciiTheme="majorHAnsi" w:eastAsiaTheme="majorEastAsia" w:hAnsiTheme="majorHAnsi" w:cstheme="majorBidi"/>
      <w:b/>
      <w:bCs/>
      <w:color w:val="727CA3" w:themeColor="accent1"/>
      <w:sz w:val="26"/>
      <w:szCs w:val="26"/>
    </w:rPr>
  </w:style>
  <w:style w:type="paragraph" w:styleId="TOC1">
    <w:name w:val="toc 1"/>
    <w:basedOn w:val="Normal"/>
    <w:next w:val="Normal"/>
    <w:autoRedefine/>
    <w:uiPriority w:val="39"/>
    <w:unhideWhenUsed/>
    <w:rsid w:val="00591D84"/>
    <w:pPr>
      <w:spacing w:after="100"/>
    </w:pPr>
  </w:style>
  <w:style w:type="paragraph" w:styleId="TOC2">
    <w:name w:val="toc 2"/>
    <w:basedOn w:val="Normal"/>
    <w:next w:val="Normal"/>
    <w:autoRedefine/>
    <w:uiPriority w:val="39"/>
    <w:unhideWhenUsed/>
    <w:rsid w:val="00862FB7"/>
    <w:pPr>
      <w:tabs>
        <w:tab w:val="right" w:leader="dot" w:pos="10790"/>
      </w:tabs>
      <w:spacing w:after="0" w:line="240" w:lineRule="auto"/>
      <w:ind w:left="216"/>
    </w:pPr>
  </w:style>
  <w:style w:type="character" w:styleId="Hyperlink">
    <w:name w:val="Hyperlink"/>
    <w:basedOn w:val="DefaultParagraphFont"/>
    <w:uiPriority w:val="99"/>
    <w:unhideWhenUsed/>
    <w:rsid w:val="00591D84"/>
    <w:rPr>
      <w:color w:val="B292CA" w:themeColor="hyperlink"/>
      <w:u w:val="single"/>
    </w:rPr>
  </w:style>
  <w:style w:type="paragraph" w:styleId="ListParagraph">
    <w:name w:val="List Paragraph"/>
    <w:basedOn w:val="Normal"/>
    <w:uiPriority w:val="34"/>
    <w:qFormat/>
    <w:rsid w:val="00815D7C"/>
    <w:pPr>
      <w:ind w:left="720"/>
      <w:contextualSpacing/>
    </w:pPr>
  </w:style>
  <w:style w:type="table" w:styleId="TableGrid">
    <w:name w:val="Table Grid"/>
    <w:basedOn w:val="TableNormal"/>
    <w:uiPriority w:val="39"/>
    <w:rsid w:val="00C5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EA9"/>
    <w:rPr>
      <w:sz w:val="16"/>
      <w:szCs w:val="16"/>
    </w:rPr>
  </w:style>
  <w:style w:type="paragraph" w:styleId="CommentText">
    <w:name w:val="annotation text"/>
    <w:basedOn w:val="Normal"/>
    <w:link w:val="CommentTextChar"/>
    <w:uiPriority w:val="99"/>
    <w:semiHidden/>
    <w:unhideWhenUsed/>
    <w:rsid w:val="00AF0EA9"/>
    <w:pPr>
      <w:spacing w:line="240" w:lineRule="auto"/>
    </w:pPr>
    <w:rPr>
      <w:sz w:val="20"/>
      <w:szCs w:val="20"/>
    </w:rPr>
  </w:style>
  <w:style w:type="character" w:customStyle="1" w:styleId="CommentTextChar">
    <w:name w:val="Comment Text Char"/>
    <w:basedOn w:val="DefaultParagraphFont"/>
    <w:link w:val="CommentText"/>
    <w:uiPriority w:val="99"/>
    <w:semiHidden/>
    <w:rsid w:val="00AF0EA9"/>
    <w:rPr>
      <w:sz w:val="20"/>
      <w:szCs w:val="20"/>
    </w:rPr>
  </w:style>
  <w:style w:type="paragraph" w:styleId="CommentSubject">
    <w:name w:val="annotation subject"/>
    <w:basedOn w:val="CommentText"/>
    <w:next w:val="CommentText"/>
    <w:link w:val="CommentSubjectChar"/>
    <w:uiPriority w:val="99"/>
    <w:semiHidden/>
    <w:unhideWhenUsed/>
    <w:rsid w:val="00AF0EA9"/>
    <w:rPr>
      <w:b/>
      <w:bCs/>
    </w:rPr>
  </w:style>
  <w:style w:type="character" w:customStyle="1" w:styleId="CommentSubjectChar">
    <w:name w:val="Comment Subject Char"/>
    <w:basedOn w:val="CommentTextChar"/>
    <w:link w:val="CommentSubject"/>
    <w:uiPriority w:val="99"/>
    <w:semiHidden/>
    <w:rsid w:val="00AF0EA9"/>
    <w:rPr>
      <w:b/>
      <w:bCs/>
      <w:sz w:val="20"/>
      <w:szCs w:val="20"/>
    </w:rPr>
  </w:style>
  <w:style w:type="character" w:customStyle="1" w:styleId="Heading3Char">
    <w:name w:val="Heading 3 Char"/>
    <w:basedOn w:val="DefaultParagraphFont"/>
    <w:link w:val="Heading3"/>
    <w:uiPriority w:val="9"/>
    <w:rsid w:val="00CD56E8"/>
    <w:rPr>
      <w:rFonts w:asciiTheme="majorHAnsi" w:eastAsiaTheme="majorEastAsia" w:hAnsiTheme="majorHAnsi" w:cstheme="majorBidi"/>
      <w:color w:val="363C53" w:themeColor="accent1" w:themeShade="7F"/>
      <w:sz w:val="24"/>
      <w:szCs w:val="24"/>
    </w:rPr>
  </w:style>
  <w:style w:type="paragraph" w:styleId="TOC3">
    <w:name w:val="toc 3"/>
    <w:basedOn w:val="Normal"/>
    <w:next w:val="Normal"/>
    <w:autoRedefine/>
    <w:uiPriority w:val="39"/>
    <w:unhideWhenUsed/>
    <w:rsid w:val="00CD56E8"/>
    <w:pPr>
      <w:spacing w:after="100"/>
      <w:ind w:left="440"/>
    </w:pPr>
  </w:style>
  <w:style w:type="paragraph" w:customStyle="1" w:styleId="xmsonormal">
    <w:name w:val="x_msonormal"/>
    <w:basedOn w:val="Normal"/>
    <w:rsid w:val="00D12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D12A9D"/>
  </w:style>
  <w:style w:type="table" w:styleId="GridTable4-Accent5">
    <w:name w:val="Grid Table 4 Accent 5"/>
    <w:basedOn w:val="TableNormal"/>
    <w:uiPriority w:val="49"/>
    <w:rsid w:val="00214547"/>
    <w:pPr>
      <w:spacing w:after="0" w:line="240" w:lineRule="auto"/>
    </w:pPr>
    <w:tblPr>
      <w:tblStyleRowBandSize w:val="1"/>
      <w:tblStyleColBandSize w:val="1"/>
      <w:tblBorders>
        <w:top w:val="single" w:sz="4" w:space="0" w:color="D4B4AA" w:themeColor="accent5" w:themeTint="99"/>
        <w:left w:val="single" w:sz="4" w:space="0" w:color="D4B4AA" w:themeColor="accent5" w:themeTint="99"/>
        <w:bottom w:val="single" w:sz="4" w:space="0" w:color="D4B4AA" w:themeColor="accent5" w:themeTint="99"/>
        <w:right w:val="single" w:sz="4" w:space="0" w:color="D4B4AA" w:themeColor="accent5" w:themeTint="99"/>
        <w:insideH w:val="single" w:sz="4" w:space="0" w:color="D4B4AA" w:themeColor="accent5" w:themeTint="99"/>
        <w:insideV w:val="single" w:sz="4" w:space="0" w:color="D4B4AA" w:themeColor="accent5" w:themeTint="99"/>
      </w:tblBorders>
    </w:tblPr>
    <w:tblStylePr w:type="firstRow">
      <w:rPr>
        <w:b/>
        <w:bCs/>
        <w:color w:val="FFFFFF" w:themeColor="background1"/>
      </w:rPr>
      <w:tblPr/>
      <w:tcPr>
        <w:tcBorders>
          <w:top w:val="single" w:sz="4" w:space="0" w:color="B88472" w:themeColor="accent5"/>
          <w:left w:val="single" w:sz="4" w:space="0" w:color="B88472" w:themeColor="accent5"/>
          <w:bottom w:val="single" w:sz="4" w:space="0" w:color="B88472" w:themeColor="accent5"/>
          <w:right w:val="single" w:sz="4" w:space="0" w:color="B88472" w:themeColor="accent5"/>
          <w:insideH w:val="nil"/>
          <w:insideV w:val="nil"/>
        </w:tcBorders>
        <w:shd w:val="clear" w:color="auto" w:fill="B88472" w:themeFill="accent5"/>
      </w:tcPr>
    </w:tblStylePr>
    <w:tblStylePr w:type="lastRow">
      <w:rPr>
        <w:b/>
        <w:bCs/>
      </w:rPr>
      <w:tblPr/>
      <w:tcPr>
        <w:tcBorders>
          <w:top w:val="double" w:sz="4" w:space="0" w:color="B88472" w:themeColor="accent5"/>
        </w:tcBorders>
      </w:tcPr>
    </w:tblStylePr>
    <w:tblStylePr w:type="firstCol">
      <w:rPr>
        <w:b/>
        <w:bCs/>
      </w:rPr>
    </w:tblStylePr>
    <w:tblStylePr w:type="lastCol">
      <w:rPr>
        <w:b/>
        <w:bCs/>
      </w:rPr>
    </w:tblStylePr>
    <w:tblStylePr w:type="band1Vert">
      <w:tblPr/>
      <w:tcPr>
        <w:shd w:val="clear" w:color="auto" w:fill="F0E6E2" w:themeFill="accent5" w:themeFillTint="33"/>
      </w:tcPr>
    </w:tblStylePr>
    <w:tblStylePr w:type="band1Horz">
      <w:tblPr/>
      <w:tcPr>
        <w:shd w:val="clear" w:color="auto" w:fill="F0E6E2" w:themeFill="accent5" w:themeFillTint="33"/>
      </w:tcPr>
    </w:tblStylePr>
  </w:style>
  <w:style w:type="character" w:styleId="UnresolvedMention">
    <w:name w:val="Unresolved Mention"/>
    <w:basedOn w:val="DefaultParagraphFont"/>
    <w:uiPriority w:val="99"/>
    <w:semiHidden/>
    <w:unhideWhenUsed/>
    <w:rsid w:val="00602DED"/>
    <w:rPr>
      <w:color w:val="605E5C"/>
      <w:shd w:val="clear" w:color="auto" w:fill="E1DFDD"/>
    </w:rPr>
  </w:style>
  <w:style w:type="paragraph" w:styleId="NormalWeb">
    <w:name w:val="Normal (Web)"/>
    <w:basedOn w:val="Normal"/>
    <w:uiPriority w:val="99"/>
    <w:semiHidden/>
    <w:unhideWhenUsed/>
    <w:rsid w:val="00E72B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E01B1"/>
    <w:rPr>
      <w:color w:val="6B5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781">
      <w:bodyDiv w:val="1"/>
      <w:marLeft w:val="0"/>
      <w:marRight w:val="0"/>
      <w:marTop w:val="0"/>
      <w:marBottom w:val="0"/>
      <w:divBdr>
        <w:top w:val="none" w:sz="0" w:space="0" w:color="auto"/>
        <w:left w:val="none" w:sz="0" w:space="0" w:color="auto"/>
        <w:bottom w:val="none" w:sz="0" w:space="0" w:color="auto"/>
        <w:right w:val="none" w:sz="0" w:space="0" w:color="auto"/>
      </w:divBdr>
      <w:divsChild>
        <w:div w:id="1670674864">
          <w:marLeft w:val="0"/>
          <w:marRight w:val="0"/>
          <w:marTop w:val="0"/>
          <w:marBottom w:val="0"/>
          <w:divBdr>
            <w:top w:val="none" w:sz="0" w:space="0" w:color="auto"/>
            <w:left w:val="none" w:sz="0" w:space="0" w:color="auto"/>
            <w:bottom w:val="none" w:sz="0" w:space="0" w:color="auto"/>
            <w:right w:val="none" w:sz="0" w:space="0" w:color="auto"/>
          </w:divBdr>
          <w:divsChild>
            <w:div w:id="1894268047">
              <w:marLeft w:val="0"/>
              <w:marRight w:val="0"/>
              <w:marTop w:val="0"/>
              <w:marBottom w:val="0"/>
              <w:divBdr>
                <w:top w:val="none" w:sz="0" w:space="0" w:color="auto"/>
                <w:left w:val="none" w:sz="0" w:space="0" w:color="auto"/>
                <w:bottom w:val="none" w:sz="0" w:space="0" w:color="auto"/>
                <w:right w:val="none" w:sz="0" w:space="0" w:color="auto"/>
              </w:divBdr>
              <w:divsChild>
                <w:div w:id="1855536499">
                  <w:marLeft w:val="0"/>
                  <w:marRight w:val="0"/>
                  <w:marTop w:val="0"/>
                  <w:marBottom w:val="0"/>
                  <w:divBdr>
                    <w:top w:val="none" w:sz="0" w:space="0" w:color="auto"/>
                    <w:left w:val="none" w:sz="0" w:space="0" w:color="auto"/>
                    <w:bottom w:val="none" w:sz="0" w:space="0" w:color="auto"/>
                    <w:right w:val="none" w:sz="0" w:space="0" w:color="auto"/>
                  </w:divBdr>
                  <w:divsChild>
                    <w:div w:id="906112776">
                      <w:marLeft w:val="0"/>
                      <w:marRight w:val="0"/>
                      <w:marTop w:val="0"/>
                      <w:marBottom w:val="0"/>
                      <w:divBdr>
                        <w:top w:val="none" w:sz="0" w:space="0" w:color="auto"/>
                        <w:left w:val="none" w:sz="0" w:space="0" w:color="auto"/>
                        <w:bottom w:val="none" w:sz="0" w:space="0" w:color="auto"/>
                        <w:right w:val="none" w:sz="0" w:space="0" w:color="auto"/>
                      </w:divBdr>
                      <w:divsChild>
                        <w:div w:id="749037406">
                          <w:marLeft w:val="0"/>
                          <w:marRight w:val="0"/>
                          <w:marTop w:val="0"/>
                          <w:marBottom w:val="0"/>
                          <w:divBdr>
                            <w:top w:val="none" w:sz="0" w:space="0" w:color="auto"/>
                            <w:left w:val="none" w:sz="0" w:space="0" w:color="auto"/>
                            <w:bottom w:val="none" w:sz="0" w:space="0" w:color="auto"/>
                            <w:right w:val="none" w:sz="0" w:space="0" w:color="auto"/>
                          </w:divBdr>
                          <w:divsChild>
                            <w:div w:id="1978485136">
                              <w:marLeft w:val="0"/>
                              <w:marRight w:val="0"/>
                              <w:marTop w:val="0"/>
                              <w:marBottom w:val="0"/>
                              <w:divBdr>
                                <w:top w:val="none" w:sz="0" w:space="0" w:color="auto"/>
                                <w:left w:val="none" w:sz="0" w:space="0" w:color="auto"/>
                                <w:bottom w:val="none" w:sz="0" w:space="0" w:color="auto"/>
                                <w:right w:val="none" w:sz="0" w:space="0" w:color="auto"/>
                              </w:divBdr>
                              <w:divsChild>
                                <w:div w:id="2044094037">
                                  <w:marLeft w:val="0"/>
                                  <w:marRight w:val="0"/>
                                  <w:marTop w:val="0"/>
                                  <w:marBottom w:val="0"/>
                                  <w:divBdr>
                                    <w:top w:val="none" w:sz="0" w:space="0" w:color="auto"/>
                                    <w:left w:val="none" w:sz="0" w:space="0" w:color="auto"/>
                                    <w:bottom w:val="none" w:sz="0" w:space="0" w:color="auto"/>
                                    <w:right w:val="none" w:sz="0" w:space="0" w:color="auto"/>
                                  </w:divBdr>
                                  <w:divsChild>
                                    <w:div w:id="122386146">
                                      <w:marLeft w:val="0"/>
                                      <w:marRight w:val="0"/>
                                      <w:marTop w:val="0"/>
                                      <w:marBottom w:val="0"/>
                                      <w:divBdr>
                                        <w:top w:val="none" w:sz="0" w:space="0" w:color="auto"/>
                                        <w:left w:val="none" w:sz="0" w:space="0" w:color="auto"/>
                                        <w:bottom w:val="none" w:sz="0" w:space="0" w:color="auto"/>
                                        <w:right w:val="none" w:sz="0" w:space="0" w:color="auto"/>
                                      </w:divBdr>
                                      <w:divsChild>
                                        <w:div w:id="410278421">
                                          <w:marLeft w:val="0"/>
                                          <w:marRight w:val="0"/>
                                          <w:marTop w:val="0"/>
                                          <w:marBottom w:val="0"/>
                                          <w:divBdr>
                                            <w:top w:val="none" w:sz="0" w:space="0" w:color="auto"/>
                                            <w:left w:val="none" w:sz="0" w:space="0" w:color="auto"/>
                                            <w:bottom w:val="none" w:sz="0" w:space="0" w:color="auto"/>
                                            <w:right w:val="none" w:sz="0" w:space="0" w:color="auto"/>
                                          </w:divBdr>
                                          <w:divsChild>
                                            <w:div w:id="1908299469">
                                              <w:marLeft w:val="0"/>
                                              <w:marRight w:val="0"/>
                                              <w:marTop w:val="0"/>
                                              <w:marBottom w:val="0"/>
                                              <w:divBdr>
                                                <w:top w:val="none" w:sz="0" w:space="0" w:color="auto"/>
                                                <w:left w:val="none" w:sz="0" w:space="0" w:color="auto"/>
                                                <w:bottom w:val="none" w:sz="0" w:space="0" w:color="auto"/>
                                                <w:right w:val="none" w:sz="0" w:space="0" w:color="auto"/>
                                              </w:divBdr>
                                              <w:divsChild>
                                                <w:div w:id="1576938695">
                                                  <w:marLeft w:val="0"/>
                                                  <w:marRight w:val="0"/>
                                                  <w:marTop w:val="0"/>
                                                  <w:marBottom w:val="0"/>
                                                  <w:divBdr>
                                                    <w:top w:val="none" w:sz="0" w:space="0" w:color="auto"/>
                                                    <w:left w:val="none" w:sz="0" w:space="0" w:color="auto"/>
                                                    <w:bottom w:val="none" w:sz="0" w:space="0" w:color="auto"/>
                                                    <w:right w:val="none" w:sz="0" w:space="0" w:color="auto"/>
                                                  </w:divBdr>
                                                  <w:divsChild>
                                                    <w:div w:id="1756319578">
                                                      <w:marLeft w:val="0"/>
                                                      <w:marRight w:val="0"/>
                                                      <w:marTop w:val="0"/>
                                                      <w:marBottom w:val="0"/>
                                                      <w:divBdr>
                                                        <w:top w:val="none" w:sz="0" w:space="0" w:color="auto"/>
                                                        <w:left w:val="none" w:sz="0" w:space="0" w:color="auto"/>
                                                        <w:bottom w:val="none" w:sz="0" w:space="0" w:color="auto"/>
                                                        <w:right w:val="none" w:sz="0" w:space="0" w:color="auto"/>
                                                      </w:divBdr>
                                                      <w:divsChild>
                                                        <w:div w:id="576091584">
                                                          <w:marLeft w:val="0"/>
                                                          <w:marRight w:val="0"/>
                                                          <w:marTop w:val="0"/>
                                                          <w:marBottom w:val="0"/>
                                                          <w:divBdr>
                                                            <w:top w:val="none" w:sz="0" w:space="0" w:color="auto"/>
                                                            <w:left w:val="none" w:sz="0" w:space="0" w:color="auto"/>
                                                            <w:bottom w:val="none" w:sz="0" w:space="0" w:color="auto"/>
                                                            <w:right w:val="none" w:sz="0" w:space="0" w:color="auto"/>
                                                          </w:divBdr>
                                                          <w:divsChild>
                                                            <w:div w:id="917330314">
                                                              <w:marLeft w:val="0"/>
                                                              <w:marRight w:val="0"/>
                                                              <w:marTop w:val="0"/>
                                                              <w:marBottom w:val="0"/>
                                                              <w:divBdr>
                                                                <w:top w:val="none" w:sz="0" w:space="0" w:color="auto"/>
                                                                <w:left w:val="none" w:sz="0" w:space="0" w:color="auto"/>
                                                                <w:bottom w:val="none" w:sz="0" w:space="0" w:color="auto"/>
                                                                <w:right w:val="none" w:sz="0" w:space="0" w:color="auto"/>
                                                              </w:divBdr>
                                                              <w:divsChild>
                                                                <w:div w:id="837311793">
                                                                  <w:marLeft w:val="0"/>
                                                                  <w:marRight w:val="0"/>
                                                                  <w:marTop w:val="0"/>
                                                                  <w:marBottom w:val="0"/>
                                                                  <w:divBdr>
                                                                    <w:top w:val="none" w:sz="0" w:space="0" w:color="auto"/>
                                                                    <w:left w:val="none" w:sz="0" w:space="0" w:color="auto"/>
                                                                    <w:bottom w:val="none" w:sz="0" w:space="0" w:color="auto"/>
                                                                    <w:right w:val="none" w:sz="0" w:space="0" w:color="auto"/>
                                                                  </w:divBdr>
                                                                  <w:divsChild>
                                                                    <w:div w:id="1532766005">
                                                                      <w:marLeft w:val="0"/>
                                                                      <w:marRight w:val="0"/>
                                                                      <w:marTop w:val="0"/>
                                                                      <w:marBottom w:val="0"/>
                                                                      <w:divBdr>
                                                                        <w:top w:val="none" w:sz="0" w:space="0" w:color="auto"/>
                                                                        <w:left w:val="none" w:sz="0" w:space="0" w:color="auto"/>
                                                                        <w:bottom w:val="none" w:sz="0" w:space="0" w:color="auto"/>
                                                                        <w:right w:val="none" w:sz="0" w:space="0" w:color="auto"/>
                                                                      </w:divBdr>
                                                                      <w:divsChild>
                                                                        <w:div w:id="310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13352">
      <w:bodyDiv w:val="1"/>
      <w:marLeft w:val="0"/>
      <w:marRight w:val="0"/>
      <w:marTop w:val="0"/>
      <w:marBottom w:val="0"/>
      <w:divBdr>
        <w:top w:val="none" w:sz="0" w:space="0" w:color="auto"/>
        <w:left w:val="none" w:sz="0" w:space="0" w:color="auto"/>
        <w:bottom w:val="none" w:sz="0" w:space="0" w:color="auto"/>
        <w:right w:val="none" w:sz="0" w:space="0" w:color="auto"/>
      </w:divBdr>
      <w:divsChild>
        <w:div w:id="2042434785">
          <w:marLeft w:val="15"/>
          <w:marRight w:val="0"/>
          <w:marTop w:val="0"/>
          <w:marBottom w:val="0"/>
          <w:divBdr>
            <w:top w:val="none" w:sz="0" w:space="0" w:color="auto"/>
            <w:left w:val="none" w:sz="0" w:space="0" w:color="auto"/>
            <w:bottom w:val="none" w:sz="0" w:space="0" w:color="auto"/>
            <w:right w:val="none" w:sz="0" w:space="0" w:color="auto"/>
          </w:divBdr>
        </w:div>
      </w:divsChild>
    </w:div>
    <w:div w:id="1428775108">
      <w:bodyDiv w:val="1"/>
      <w:marLeft w:val="0"/>
      <w:marRight w:val="0"/>
      <w:marTop w:val="0"/>
      <w:marBottom w:val="0"/>
      <w:divBdr>
        <w:top w:val="none" w:sz="0" w:space="0" w:color="auto"/>
        <w:left w:val="none" w:sz="0" w:space="0" w:color="auto"/>
        <w:bottom w:val="none" w:sz="0" w:space="0" w:color="auto"/>
        <w:right w:val="none" w:sz="0" w:space="0" w:color="auto"/>
      </w:divBdr>
    </w:div>
    <w:div w:id="1759983779">
      <w:bodyDiv w:val="1"/>
      <w:marLeft w:val="0"/>
      <w:marRight w:val="0"/>
      <w:marTop w:val="0"/>
      <w:marBottom w:val="0"/>
      <w:divBdr>
        <w:top w:val="none" w:sz="0" w:space="0" w:color="auto"/>
        <w:left w:val="none" w:sz="0" w:space="0" w:color="auto"/>
        <w:bottom w:val="none" w:sz="0" w:space="0" w:color="auto"/>
        <w:right w:val="none" w:sz="0" w:space="0" w:color="auto"/>
      </w:divBdr>
      <w:divsChild>
        <w:div w:id="880242275">
          <w:marLeft w:val="15"/>
          <w:marRight w:val="0"/>
          <w:marTop w:val="0"/>
          <w:marBottom w:val="0"/>
          <w:divBdr>
            <w:top w:val="none" w:sz="0" w:space="0" w:color="auto"/>
            <w:left w:val="none" w:sz="0" w:space="0" w:color="auto"/>
            <w:bottom w:val="none" w:sz="0" w:space="0" w:color="auto"/>
            <w:right w:val="none" w:sz="0" w:space="0" w:color="auto"/>
          </w:divBdr>
        </w:div>
      </w:divsChild>
    </w:div>
    <w:div w:id="1843353462">
      <w:bodyDiv w:val="1"/>
      <w:marLeft w:val="0"/>
      <w:marRight w:val="0"/>
      <w:marTop w:val="0"/>
      <w:marBottom w:val="0"/>
      <w:divBdr>
        <w:top w:val="none" w:sz="0" w:space="0" w:color="auto"/>
        <w:left w:val="none" w:sz="0" w:space="0" w:color="auto"/>
        <w:bottom w:val="none" w:sz="0" w:space="0" w:color="auto"/>
        <w:right w:val="none" w:sz="0" w:space="0" w:color="auto"/>
      </w:divBdr>
      <w:divsChild>
        <w:div w:id="86086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qualityfirstaz.com" TargetMode="External"/><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yperlink" Target="https://des.az.gov"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es.az.gov" TargetMode="External"/><Relationship Id="rId25" Type="http://schemas.openxmlformats.org/officeDocument/2006/relationships/hyperlink" Target="http://www.google.com/url?sa=i&amp;rct=j&amp;q=southwest%20human%20development&amp;source=images&amp;cd=&amp;cad=rja&amp;uact=8&amp;docid=0C59_0EaN4vaQM&amp;tbnid=5PR4EfldmBf8rM:&amp;ved=0CAUQjRw&amp;url=http://www.swhd.org/&amp;ei=QhEWU82mCoT1oASCnYHYCw&amp;psig=AFQjCNFqcJv1_-Rv2UmeIpAeb6GIZzPo8A&amp;ust=1394041535557067" TargetMode="External"/><Relationship Id="rId2" Type="http://schemas.openxmlformats.org/officeDocument/2006/relationships/customXml" Target="../customXml/item2.xml"/><Relationship Id="rId16" Type="http://schemas.openxmlformats.org/officeDocument/2006/relationships/hyperlink" Target="https://az-nadaburg.intouchreceipting.com"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maricopa.gov/5785/Head-Start-Program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qualityfirstaz.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google.com/url?sa=i&amp;rct=j&amp;q=arizona+department+of+health+services&amp;source=images&amp;cd=&amp;cad=rja&amp;uact=8&amp;docid=mbLTtFHrF0wNoM&amp;tbnid=P9GgOXQARnmskM:&amp;ved=0CAUQjRw&amp;url=http://azmarijuana.com/arizona-medical-marijuana-news/petition-acceptable-qualifying-conditions/&amp;ei=6RIWU6G6NpbZoASTwYDwDg&amp;bvm=bv.62333050,d.cGU&amp;psig=AFQjCNGgh8mkGxCMDdX_BAc9kaBpeSHSnw&amp;ust=1394041953189042"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8.jpeg"/><Relationship Id="rId27" Type="http://schemas.openxmlformats.org/officeDocument/2006/relationships/hyperlink" Target="http://www.nadaburgsd.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64E99-F590-487F-B96B-B33AFD9C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20</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Nadaburg Unified School District No. 81</vt:lpstr>
    </vt:vector>
  </TitlesOfParts>
  <Company>Parent Handbook</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Nadaburg Unified School District No. 81</dc:title>
  <dc:subject/>
  <dc:creator>Community Education</dc:creator>
  <cp:keywords/>
  <dc:description/>
  <cp:lastModifiedBy>Barbara Staten</cp:lastModifiedBy>
  <cp:revision>28</cp:revision>
  <cp:lastPrinted>2024-03-20T21:21:00Z</cp:lastPrinted>
  <dcterms:created xsi:type="dcterms:W3CDTF">2024-03-02T18:49:00Z</dcterms:created>
  <dcterms:modified xsi:type="dcterms:W3CDTF">2024-03-20T21:30:00Z</dcterms:modified>
</cp:coreProperties>
</file>