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0E33C" w14:textId="77777777" w:rsidR="00FE7963" w:rsidRPr="006E56A3" w:rsidRDefault="008E6206">
      <w:pPr>
        <w:pStyle w:val="Title"/>
        <w:rPr>
          <w:rFonts w:ascii="Arial" w:hAnsi="Arial" w:cs="Arial"/>
          <w:color w:val="auto"/>
          <w:sz w:val="24"/>
        </w:rPr>
      </w:pPr>
      <w:r w:rsidRPr="006E56A3">
        <w:rPr>
          <w:rFonts w:ascii="Arial" w:hAnsi="Arial" w:cs="Arial"/>
          <w:color w:val="auto"/>
          <w:sz w:val="24"/>
        </w:rPr>
        <w:t>Honors PreCalculus</w:t>
      </w:r>
    </w:p>
    <w:p w14:paraId="3090E33D" w14:textId="77777777" w:rsidR="00FE7963" w:rsidRPr="006E56A3" w:rsidRDefault="00FE7963">
      <w:pPr>
        <w:jc w:val="center"/>
        <w:rPr>
          <w:rFonts w:ascii="Arial" w:hAnsi="Arial" w:cs="Arial"/>
          <w:color w:val="auto"/>
          <w:sz w:val="24"/>
        </w:rPr>
      </w:pPr>
      <w:r w:rsidRPr="006E56A3">
        <w:rPr>
          <w:rFonts w:ascii="Arial" w:hAnsi="Arial" w:cs="Arial"/>
          <w:color w:val="auto"/>
          <w:sz w:val="24"/>
        </w:rPr>
        <w:t>Patty Webb</w:t>
      </w:r>
    </w:p>
    <w:p w14:paraId="3090E33E" w14:textId="77777777" w:rsidR="00FE7963" w:rsidRPr="006E56A3" w:rsidRDefault="00FE7963">
      <w:pPr>
        <w:rPr>
          <w:rFonts w:ascii="Arial" w:hAnsi="Arial" w:cs="Arial"/>
          <w:color w:val="auto"/>
          <w:sz w:val="24"/>
        </w:rPr>
      </w:pPr>
    </w:p>
    <w:p w14:paraId="3090E33F" w14:textId="77777777" w:rsidR="00FE7963" w:rsidRPr="006E56A3" w:rsidRDefault="00FE7963">
      <w:pPr>
        <w:rPr>
          <w:rFonts w:ascii="Arial" w:hAnsi="Arial" w:cs="Arial"/>
          <w:b/>
          <w:bCs/>
          <w:color w:val="auto"/>
          <w:sz w:val="24"/>
          <w:u w:val="single"/>
        </w:rPr>
      </w:pPr>
      <w:r w:rsidRPr="006E56A3">
        <w:rPr>
          <w:rFonts w:ascii="Arial" w:hAnsi="Arial" w:cs="Arial"/>
          <w:b/>
          <w:bCs/>
          <w:color w:val="auto"/>
          <w:sz w:val="24"/>
          <w:u w:val="single"/>
        </w:rPr>
        <w:t>Student’s Responsibilities:</w:t>
      </w:r>
    </w:p>
    <w:p w14:paraId="3090E340" w14:textId="77777777" w:rsidR="00FE7963" w:rsidRPr="006E56A3" w:rsidRDefault="00FE7963">
      <w:pPr>
        <w:numPr>
          <w:ilvl w:val="0"/>
          <w:numId w:val="1"/>
        </w:numPr>
        <w:rPr>
          <w:rFonts w:ascii="Arial" w:hAnsi="Arial" w:cs="Arial"/>
          <w:color w:val="auto"/>
          <w:sz w:val="24"/>
        </w:rPr>
      </w:pPr>
      <w:r w:rsidRPr="006E56A3">
        <w:rPr>
          <w:rFonts w:ascii="Arial" w:hAnsi="Arial" w:cs="Arial"/>
          <w:color w:val="auto"/>
          <w:sz w:val="24"/>
        </w:rPr>
        <w:t>Students are responsible for bringing all needed materials to class.  No one will be allowed to leave to go to his locker.</w:t>
      </w:r>
    </w:p>
    <w:p w14:paraId="3090E341" w14:textId="77777777" w:rsidR="00FE7963" w:rsidRPr="006E56A3" w:rsidRDefault="00FE7963">
      <w:pPr>
        <w:numPr>
          <w:ilvl w:val="0"/>
          <w:numId w:val="1"/>
        </w:numPr>
        <w:rPr>
          <w:rFonts w:ascii="Arial" w:hAnsi="Arial" w:cs="Arial"/>
          <w:color w:val="auto"/>
          <w:sz w:val="24"/>
        </w:rPr>
      </w:pPr>
      <w:r w:rsidRPr="006E56A3">
        <w:rPr>
          <w:rFonts w:ascii="Arial" w:hAnsi="Arial" w:cs="Arial"/>
          <w:color w:val="auto"/>
          <w:sz w:val="24"/>
        </w:rPr>
        <w:t>Students are to be seated in their desks and ready to begin class when the tardy bell rings. I expect pencils to be sharpened, books/notebooks opened, and all mouths closed.  The teacher, not the bell, dismisses class.</w:t>
      </w:r>
    </w:p>
    <w:p w14:paraId="3090E342" w14:textId="77777777" w:rsidR="00FE7963" w:rsidRPr="006E56A3" w:rsidRDefault="00FE7963">
      <w:pPr>
        <w:numPr>
          <w:ilvl w:val="0"/>
          <w:numId w:val="1"/>
        </w:numPr>
        <w:rPr>
          <w:rFonts w:ascii="Arial" w:hAnsi="Arial" w:cs="Arial"/>
          <w:color w:val="auto"/>
          <w:sz w:val="24"/>
        </w:rPr>
      </w:pPr>
      <w:r w:rsidRPr="006E56A3">
        <w:rPr>
          <w:rFonts w:ascii="Arial" w:hAnsi="Arial" w:cs="Arial"/>
          <w:color w:val="auto"/>
          <w:sz w:val="24"/>
        </w:rPr>
        <w:t xml:space="preserve">Students are responsible for material covered in class </w:t>
      </w:r>
      <w:r w:rsidRPr="006E56A3">
        <w:rPr>
          <w:rFonts w:ascii="Arial" w:hAnsi="Arial" w:cs="Arial"/>
          <w:b/>
          <w:bCs/>
          <w:color w:val="auto"/>
          <w:sz w:val="24"/>
        </w:rPr>
        <w:t>(absent or not).</w:t>
      </w:r>
      <w:r w:rsidRPr="006E56A3">
        <w:rPr>
          <w:rFonts w:ascii="Arial" w:hAnsi="Arial" w:cs="Arial"/>
          <w:color w:val="auto"/>
          <w:sz w:val="24"/>
        </w:rPr>
        <w:t xml:space="preserve"> </w:t>
      </w:r>
    </w:p>
    <w:p w14:paraId="3090E343" w14:textId="77777777" w:rsidR="00FE7963" w:rsidRPr="006E56A3" w:rsidRDefault="00FE7963">
      <w:pPr>
        <w:numPr>
          <w:ilvl w:val="0"/>
          <w:numId w:val="1"/>
        </w:numPr>
        <w:rPr>
          <w:rFonts w:ascii="Arial" w:hAnsi="Arial" w:cs="Arial"/>
          <w:color w:val="auto"/>
          <w:sz w:val="24"/>
        </w:rPr>
      </w:pPr>
      <w:r w:rsidRPr="006E56A3">
        <w:rPr>
          <w:rFonts w:ascii="Arial" w:hAnsi="Arial" w:cs="Arial"/>
          <w:color w:val="auto"/>
          <w:sz w:val="24"/>
        </w:rPr>
        <w:t xml:space="preserve">If a student checks out early or checks in late, he must see me </w:t>
      </w:r>
      <w:r w:rsidRPr="006E56A3">
        <w:rPr>
          <w:rFonts w:ascii="Arial" w:hAnsi="Arial" w:cs="Arial"/>
          <w:b/>
          <w:bCs/>
          <w:color w:val="auto"/>
          <w:sz w:val="24"/>
        </w:rPr>
        <w:t>that day</w:t>
      </w:r>
      <w:r w:rsidRPr="006E56A3">
        <w:rPr>
          <w:rFonts w:ascii="Arial" w:hAnsi="Arial" w:cs="Arial"/>
          <w:color w:val="auto"/>
          <w:sz w:val="24"/>
        </w:rPr>
        <w:t xml:space="preserve"> for missed assignments.  Tardy students are responsible for the test on that day.</w:t>
      </w:r>
    </w:p>
    <w:p w14:paraId="3090E344" w14:textId="1C35CC80" w:rsidR="000949E5" w:rsidRPr="006E56A3" w:rsidRDefault="003161E4" w:rsidP="003161E4">
      <w:pPr>
        <w:pStyle w:val="ListParagraph"/>
        <w:numPr>
          <w:ilvl w:val="0"/>
          <w:numId w:val="1"/>
        </w:numPr>
        <w:rPr>
          <w:rFonts w:ascii="Arial" w:hAnsi="Arial" w:cs="Arial"/>
          <w:color w:val="auto"/>
          <w:sz w:val="24"/>
        </w:rPr>
      </w:pPr>
      <w:r w:rsidRPr="006E56A3">
        <w:rPr>
          <w:rFonts w:ascii="Arial" w:hAnsi="Arial" w:cs="Arial"/>
          <w:color w:val="auto"/>
          <w:sz w:val="24"/>
        </w:rPr>
        <w:t xml:space="preserve">Homework assignments are posted through </w:t>
      </w:r>
      <w:r w:rsidR="00F34935" w:rsidRPr="006E56A3">
        <w:rPr>
          <w:rFonts w:ascii="Arial" w:hAnsi="Arial" w:cs="Arial"/>
          <w:color w:val="auto"/>
          <w:sz w:val="24"/>
        </w:rPr>
        <w:t>Google Classroom</w:t>
      </w:r>
      <w:r w:rsidRPr="006E56A3">
        <w:rPr>
          <w:rFonts w:ascii="Arial" w:hAnsi="Arial" w:cs="Arial"/>
          <w:color w:val="auto"/>
          <w:sz w:val="24"/>
        </w:rPr>
        <w:t xml:space="preserve">.  </w:t>
      </w:r>
      <w:r w:rsidRPr="006E56A3">
        <w:rPr>
          <w:rStyle w:val="Hyperlink"/>
          <w:rFonts w:ascii="Arial" w:hAnsi="Arial" w:cs="Arial"/>
          <w:color w:val="auto"/>
          <w:sz w:val="24"/>
          <w:u w:val="none"/>
        </w:rPr>
        <w:t>S</w:t>
      </w:r>
      <w:r w:rsidR="000949E5" w:rsidRPr="006E56A3">
        <w:rPr>
          <w:rFonts w:ascii="Arial" w:hAnsi="Arial" w:cs="Arial"/>
          <w:color w:val="auto"/>
          <w:sz w:val="24"/>
        </w:rPr>
        <w:t>tudents are responsible for any missed assignments.  Please note that these assignments are also subject to change as unforeseen events often arise.</w:t>
      </w:r>
    </w:p>
    <w:p w14:paraId="3090E345" w14:textId="667CF946" w:rsidR="00FE7963" w:rsidRPr="006E56A3" w:rsidRDefault="00D9339F">
      <w:pPr>
        <w:numPr>
          <w:ilvl w:val="0"/>
          <w:numId w:val="1"/>
        </w:numPr>
        <w:rPr>
          <w:rFonts w:ascii="Arial" w:hAnsi="Arial" w:cs="Arial"/>
          <w:color w:val="auto"/>
          <w:sz w:val="24"/>
        </w:rPr>
      </w:pPr>
      <w:r>
        <w:rPr>
          <w:rFonts w:ascii="Arial" w:hAnsi="Arial" w:cs="Arial"/>
          <w:color w:val="auto"/>
          <w:sz w:val="24"/>
        </w:rPr>
        <w:t>Test must be turned in when the bell rings to end class.</w:t>
      </w:r>
      <w:r w:rsidR="00FE7963" w:rsidRPr="006E56A3">
        <w:rPr>
          <w:rFonts w:ascii="Arial" w:hAnsi="Arial" w:cs="Arial"/>
          <w:color w:val="auto"/>
          <w:sz w:val="24"/>
        </w:rPr>
        <w:t xml:space="preserve">  Time management is a part of test taking.</w:t>
      </w:r>
    </w:p>
    <w:p w14:paraId="3090E347" w14:textId="77777777" w:rsidR="00FE7963" w:rsidRPr="006E56A3" w:rsidRDefault="00FE7963" w:rsidP="00DA329B">
      <w:pPr>
        <w:rPr>
          <w:rFonts w:ascii="Arial" w:hAnsi="Arial" w:cs="Arial"/>
          <w:b/>
          <w:bCs/>
          <w:color w:val="auto"/>
          <w:sz w:val="24"/>
          <w:u w:val="single"/>
        </w:rPr>
      </w:pPr>
      <w:r w:rsidRPr="006E56A3">
        <w:rPr>
          <w:rFonts w:ascii="Arial" w:hAnsi="Arial" w:cs="Arial"/>
          <w:b/>
          <w:bCs/>
          <w:color w:val="auto"/>
          <w:sz w:val="24"/>
          <w:u w:val="single"/>
        </w:rPr>
        <w:t>Grading Policy:</w:t>
      </w:r>
    </w:p>
    <w:p w14:paraId="3090E348" w14:textId="77777777" w:rsidR="00FE7963" w:rsidRPr="006E56A3" w:rsidRDefault="00FE7963" w:rsidP="00057807">
      <w:pPr>
        <w:pStyle w:val="BodyTextIndent"/>
        <w:ind w:firstLine="360"/>
        <w:rPr>
          <w:rFonts w:ascii="Arial" w:hAnsi="Arial" w:cs="Arial"/>
          <w:color w:val="auto"/>
          <w:sz w:val="24"/>
        </w:rPr>
      </w:pPr>
      <w:r w:rsidRPr="006E56A3">
        <w:rPr>
          <w:rFonts w:ascii="Arial" w:hAnsi="Arial" w:cs="Arial"/>
          <w:color w:val="auto"/>
          <w:sz w:val="24"/>
        </w:rPr>
        <w:t>Student’s grades will consist of the following components:  BRs and tests.</w:t>
      </w:r>
    </w:p>
    <w:p w14:paraId="3090E349" w14:textId="77777777" w:rsidR="00FE7963" w:rsidRPr="006E56A3" w:rsidRDefault="00FE7963">
      <w:pPr>
        <w:ind w:left="720"/>
        <w:rPr>
          <w:rFonts w:ascii="Arial" w:hAnsi="Arial" w:cs="Arial"/>
          <w:color w:val="auto"/>
          <w:sz w:val="24"/>
        </w:rPr>
      </w:pPr>
      <w:r w:rsidRPr="006E56A3">
        <w:rPr>
          <w:rFonts w:ascii="Arial" w:hAnsi="Arial" w:cs="Arial"/>
          <w:color w:val="auto"/>
          <w:sz w:val="24"/>
        </w:rPr>
        <w:t>BR Average</w:t>
      </w:r>
      <w:r w:rsidRPr="006E56A3">
        <w:rPr>
          <w:rFonts w:ascii="Arial" w:hAnsi="Arial" w:cs="Arial"/>
          <w:color w:val="auto"/>
          <w:sz w:val="24"/>
        </w:rPr>
        <w:tab/>
      </w:r>
      <w:r w:rsidRPr="006E56A3">
        <w:rPr>
          <w:rFonts w:ascii="Arial" w:hAnsi="Arial" w:cs="Arial"/>
          <w:color w:val="auto"/>
          <w:sz w:val="24"/>
        </w:rPr>
        <w:tab/>
      </w:r>
      <w:r w:rsidRPr="006E56A3">
        <w:rPr>
          <w:rFonts w:ascii="Arial" w:hAnsi="Arial" w:cs="Arial"/>
          <w:color w:val="auto"/>
          <w:sz w:val="24"/>
        </w:rPr>
        <w:tab/>
      </w:r>
      <w:r w:rsidRPr="006E56A3">
        <w:rPr>
          <w:rFonts w:ascii="Arial" w:hAnsi="Arial" w:cs="Arial"/>
          <w:color w:val="auto"/>
          <w:sz w:val="24"/>
        </w:rPr>
        <w:tab/>
      </w:r>
      <w:r w:rsidRPr="006E56A3">
        <w:rPr>
          <w:rFonts w:ascii="Arial" w:hAnsi="Arial" w:cs="Arial"/>
          <w:color w:val="auto"/>
          <w:sz w:val="24"/>
        </w:rPr>
        <w:tab/>
        <w:t>40%</w:t>
      </w:r>
    </w:p>
    <w:p w14:paraId="6DAF5661" w14:textId="31F59687" w:rsidR="00D9339F" w:rsidRDefault="00FE7963" w:rsidP="00D9339F">
      <w:pPr>
        <w:ind w:left="720"/>
        <w:rPr>
          <w:rFonts w:ascii="Arial" w:hAnsi="Arial" w:cs="Arial"/>
          <w:color w:val="auto"/>
          <w:sz w:val="24"/>
        </w:rPr>
      </w:pPr>
      <w:r w:rsidRPr="006E56A3">
        <w:rPr>
          <w:rFonts w:ascii="Arial" w:hAnsi="Arial" w:cs="Arial"/>
          <w:color w:val="auto"/>
          <w:sz w:val="24"/>
        </w:rPr>
        <w:t>Test average</w:t>
      </w:r>
      <w:r w:rsidRPr="006E56A3">
        <w:rPr>
          <w:rFonts w:ascii="Arial" w:hAnsi="Arial" w:cs="Arial"/>
          <w:color w:val="auto"/>
          <w:sz w:val="24"/>
        </w:rPr>
        <w:tab/>
      </w:r>
      <w:r w:rsidRPr="006E56A3">
        <w:rPr>
          <w:rFonts w:ascii="Arial" w:hAnsi="Arial" w:cs="Arial"/>
          <w:color w:val="auto"/>
          <w:sz w:val="24"/>
        </w:rPr>
        <w:tab/>
      </w:r>
      <w:r w:rsidRPr="006E56A3">
        <w:rPr>
          <w:rFonts w:ascii="Arial" w:hAnsi="Arial" w:cs="Arial"/>
          <w:color w:val="auto"/>
          <w:sz w:val="24"/>
        </w:rPr>
        <w:tab/>
      </w:r>
      <w:r w:rsidR="00BC71C3" w:rsidRPr="006E56A3">
        <w:rPr>
          <w:rFonts w:ascii="Arial" w:hAnsi="Arial" w:cs="Arial"/>
          <w:color w:val="auto"/>
          <w:sz w:val="24"/>
        </w:rPr>
        <w:tab/>
      </w:r>
      <w:r w:rsidRPr="006E56A3">
        <w:rPr>
          <w:rFonts w:ascii="Arial" w:hAnsi="Arial" w:cs="Arial"/>
          <w:color w:val="auto"/>
          <w:sz w:val="24"/>
        </w:rPr>
        <w:tab/>
        <w:t>60%</w:t>
      </w:r>
    </w:p>
    <w:p w14:paraId="3090E34C" w14:textId="6373D495" w:rsidR="00FE7963" w:rsidRPr="006E56A3" w:rsidRDefault="00FE7963">
      <w:pPr>
        <w:rPr>
          <w:rFonts w:ascii="Arial" w:hAnsi="Arial" w:cs="Arial"/>
          <w:b/>
          <w:bCs/>
          <w:color w:val="auto"/>
          <w:sz w:val="24"/>
          <w:u w:val="single"/>
        </w:rPr>
      </w:pPr>
      <w:r w:rsidRPr="006E56A3">
        <w:rPr>
          <w:rFonts w:ascii="Arial" w:hAnsi="Arial" w:cs="Arial"/>
          <w:b/>
          <w:bCs/>
          <w:color w:val="auto"/>
          <w:sz w:val="24"/>
          <w:u w:val="single"/>
        </w:rPr>
        <w:t>Homework:</w:t>
      </w:r>
    </w:p>
    <w:p w14:paraId="3090E34D" w14:textId="77777777" w:rsidR="00FE7963" w:rsidRPr="006E56A3" w:rsidRDefault="00FE7963" w:rsidP="00057807">
      <w:pPr>
        <w:ind w:firstLine="720"/>
        <w:rPr>
          <w:rFonts w:ascii="Arial" w:hAnsi="Arial" w:cs="Arial"/>
          <w:color w:val="auto"/>
          <w:sz w:val="24"/>
          <w:u w:val="single"/>
        </w:rPr>
      </w:pPr>
      <w:r w:rsidRPr="006E56A3">
        <w:rPr>
          <w:rFonts w:ascii="Arial" w:hAnsi="Arial" w:cs="Arial"/>
          <w:color w:val="auto"/>
          <w:sz w:val="24"/>
        </w:rPr>
        <w:t xml:space="preserve">Homework will be assigned daily and is to be completed prior to the next day.  </w:t>
      </w:r>
      <w:r w:rsidR="006F0A59" w:rsidRPr="006E56A3">
        <w:rPr>
          <w:rFonts w:ascii="Arial" w:hAnsi="Arial" w:cs="Arial"/>
          <w:color w:val="auto"/>
          <w:sz w:val="24"/>
        </w:rPr>
        <w:t xml:space="preserve">Homework will be written on the whiteboard behind </w:t>
      </w:r>
      <w:r w:rsidR="008E6206" w:rsidRPr="006E56A3">
        <w:rPr>
          <w:rFonts w:ascii="Arial" w:hAnsi="Arial" w:cs="Arial"/>
          <w:color w:val="auto"/>
          <w:sz w:val="24"/>
        </w:rPr>
        <w:t>your</w:t>
      </w:r>
      <w:r w:rsidR="006F0A59" w:rsidRPr="006E56A3">
        <w:rPr>
          <w:rFonts w:ascii="Arial" w:hAnsi="Arial" w:cs="Arial"/>
          <w:color w:val="auto"/>
          <w:sz w:val="24"/>
        </w:rPr>
        <w:t xml:space="preserve"> desk. </w:t>
      </w:r>
      <w:r w:rsidR="006F0A59" w:rsidRPr="006E56A3">
        <w:rPr>
          <w:rFonts w:ascii="Arial" w:hAnsi="Arial" w:cs="Arial"/>
          <w:color w:val="auto"/>
          <w:sz w:val="24"/>
          <w:u w:val="single"/>
        </w:rPr>
        <w:t xml:space="preserve">Homework is a must to master mathematical concepts.  </w:t>
      </w:r>
    </w:p>
    <w:p w14:paraId="3090E34F" w14:textId="77777777" w:rsidR="00FE7963" w:rsidRPr="006E56A3" w:rsidRDefault="00FE7963">
      <w:pPr>
        <w:rPr>
          <w:rFonts w:ascii="Arial" w:hAnsi="Arial" w:cs="Arial"/>
          <w:color w:val="auto"/>
          <w:sz w:val="24"/>
        </w:rPr>
      </w:pPr>
      <w:r w:rsidRPr="006E56A3">
        <w:rPr>
          <w:rFonts w:ascii="Arial" w:hAnsi="Arial" w:cs="Arial"/>
          <w:b/>
          <w:bCs/>
          <w:color w:val="auto"/>
          <w:sz w:val="24"/>
          <w:u w:val="single"/>
        </w:rPr>
        <w:t>BR:</w:t>
      </w:r>
    </w:p>
    <w:p w14:paraId="3090E350" w14:textId="77777777" w:rsidR="00FE7963" w:rsidRPr="006E56A3" w:rsidRDefault="00FE7963" w:rsidP="00DA329B">
      <w:pPr>
        <w:ind w:firstLine="720"/>
        <w:rPr>
          <w:rFonts w:ascii="Arial" w:hAnsi="Arial" w:cs="Arial"/>
          <w:b/>
          <w:bCs/>
          <w:color w:val="auto"/>
          <w:sz w:val="24"/>
          <w:u w:val="single"/>
        </w:rPr>
      </w:pPr>
      <w:r w:rsidRPr="006E56A3">
        <w:rPr>
          <w:rFonts w:ascii="Arial" w:hAnsi="Arial" w:cs="Arial"/>
          <w:color w:val="auto"/>
          <w:sz w:val="24"/>
        </w:rPr>
        <w:t xml:space="preserve">BRs are quizzes.  BRs are given often to check the student’s knowledge and understanding of the subject.  BRs may be announced or </w:t>
      </w:r>
      <w:r w:rsidRPr="006E56A3">
        <w:rPr>
          <w:rFonts w:ascii="Arial" w:hAnsi="Arial" w:cs="Arial"/>
          <w:b/>
          <w:bCs/>
          <w:color w:val="auto"/>
          <w:sz w:val="24"/>
          <w:u w:val="single"/>
        </w:rPr>
        <w:t>unannounced.</w:t>
      </w:r>
    </w:p>
    <w:p w14:paraId="0C147005" w14:textId="656A5CA9" w:rsidR="003161E4" w:rsidRPr="006E56A3" w:rsidRDefault="00166E5B" w:rsidP="003161E4">
      <w:pPr>
        <w:rPr>
          <w:rFonts w:ascii="Arial" w:hAnsi="Arial" w:cs="Arial"/>
          <w:b/>
          <w:bCs/>
          <w:color w:val="auto"/>
          <w:sz w:val="24"/>
          <w:u w:val="single"/>
        </w:rPr>
      </w:pPr>
      <w:r w:rsidRPr="006E56A3">
        <w:rPr>
          <w:rFonts w:ascii="Arial" w:hAnsi="Arial" w:cs="Arial"/>
          <w:b/>
          <w:bCs/>
          <w:color w:val="auto"/>
          <w:sz w:val="24"/>
          <w:u w:val="single"/>
        </w:rPr>
        <w:t>Notebooks</w:t>
      </w:r>
      <w:r w:rsidR="003161E4" w:rsidRPr="006E56A3">
        <w:rPr>
          <w:rFonts w:ascii="Arial" w:hAnsi="Arial" w:cs="Arial"/>
          <w:b/>
          <w:bCs/>
          <w:color w:val="auto"/>
          <w:sz w:val="24"/>
          <w:u w:val="single"/>
        </w:rPr>
        <w:t>:</w:t>
      </w:r>
    </w:p>
    <w:p w14:paraId="071A1AD4" w14:textId="727CC600" w:rsidR="003161E4" w:rsidRPr="006E56A3" w:rsidRDefault="003161E4" w:rsidP="003161E4">
      <w:pPr>
        <w:rPr>
          <w:rFonts w:ascii="Arial" w:hAnsi="Arial" w:cs="Arial"/>
          <w:b/>
          <w:bCs/>
          <w:color w:val="auto"/>
          <w:sz w:val="24"/>
          <w:u w:val="single"/>
        </w:rPr>
      </w:pPr>
      <w:r w:rsidRPr="006E56A3">
        <w:rPr>
          <w:rFonts w:ascii="Arial" w:hAnsi="Arial" w:cs="Arial"/>
          <w:bCs/>
          <w:color w:val="auto"/>
          <w:sz w:val="24"/>
        </w:rPr>
        <w:tab/>
        <w:t>It is crucial that notebooks are maintained neatly and orderly, and that all homework is completed.</w:t>
      </w:r>
      <w:r w:rsidR="00166E5B" w:rsidRPr="006E56A3">
        <w:rPr>
          <w:rFonts w:ascii="Arial" w:hAnsi="Arial" w:cs="Arial"/>
          <w:bCs/>
          <w:color w:val="auto"/>
          <w:sz w:val="24"/>
        </w:rPr>
        <w:t xml:space="preserve">  You will want to keep your notebook for reference in additional math courses!</w:t>
      </w:r>
    </w:p>
    <w:p w14:paraId="3090E352" w14:textId="77777777" w:rsidR="00FE7963" w:rsidRPr="006E56A3" w:rsidRDefault="00FE7963">
      <w:pPr>
        <w:rPr>
          <w:rFonts w:ascii="Arial" w:hAnsi="Arial" w:cs="Arial"/>
          <w:b/>
          <w:bCs/>
          <w:color w:val="auto"/>
          <w:sz w:val="24"/>
          <w:u w:val="single"/>
        </w:rPr>
      </w:pPr>
      <w:r w:rsidRPr="006E56A3">
        <w:rPr>
          <w:rFonts w:ascii="Arial" w:hAnsi="Arial" w:cs="Arial"/>
          <w:b/>
          <w:bCs/>
          <w:color w:val="auto"/>
          <w:sz w:val="24"/>
          <w:u w:val="single"/>
        </w:rPr>
        <w:t>Exemptions:</w:t>
      </w:r>
    </w:p>
    <w:p w14:paraId="3090E353" w14:textId="77777777" w:rsidR="00FE7963" w:rsidRPr="006E56A3" w:rsidRDefault="00FE7963" w:rsidP="00166E5B">
      <w:pPr>
        <w:ind w:firstLine="720"/>
        <w:rPr>
          <w:rFonts w:ascii="Arial" w:hAnsi="Arial" w:cs="Arial"/>
          <w:color w:val="auto"/>
          <w:sz w:val="24"/>
          <w:u w:val="single"/>
        </w:rPr>
      </w:pPr>
      <w:r w:rsidRPr="006E56A3">
        <w:rPr>
          <w:rFonts w:ascii="Arial" w:hAnsi="Arial" w:cs="Arial"/>
          <w:color w:val="auto"/>
          <w:sz w:val="24"/>
        </w:rPr>
        <w:t xml:space="preserve">A student is eligible for midterm exemption with an average of 90 or higher </w:t>
      </w:r>
      <w:r w:rsidRPr="006E56A3">
        <w:rPr>
          <w:rFonts w:ascii="Arial" w:hAnsi="Arial" w:cs="Arial"/>
          <w:b/>
          <w:bCs/>
          <w:color w:val="auto"/>
          <w:sz w:val="24"/>
        </w:rPr>
        <w:t>and</w:t>
      </w:r>
      <w:r w:rsidRPr="006E56A3">
        <w:rPr>
          <w:rFonts w:ascii="Arial" w:hAnsi="Arial" w:cs="Arial"/>
          <w:color w:val="auto"/>
          <w:sz w:val="24"/>
        </w:rPr>
        <w:t xml:space="preserve"> </w:t>
      </w:r>
      <w:r w:rsidRPr="006E56A3">
        <w:rPr>
          <w:rFonts w:ascii="Arial" w:hAnsi="Arial" w:cs="Arial"/>
          <w:color w:val="auto"/>
          <w:sz w:val="24"/>
          <w:u w:val="single"/>
        </w:rPr>
        <w:t>6 or fewer days absent.</w:t>
      </w:r>
    </w:p>
    <w:p w14:paraId="3090E354" w14:textId="77777777" w:rsidR="00FE7963" w:rsidRPr="006E56A3" w:rsidRDefault="00FE7963" w:rsidP="00DA329B">
      <w:pPr>
        <w:ind w:firstLine="720"/>
        <w:rPr>
          <w:rFonts w:ascii="Arial" w:hAnsi="Arial" w:cs="Arial"/>
          <w:color w:val="auto"/>
          <w:sz w:val="24"/>
          <w:u w:val="single"/>
        </w:rPr>
      </w:pPr>
      <w:r w:rsidRPr="006E56A3">
        <w:rPr>
          <w:rFonts w:ascii="Arial" w:hAnsi="Arial" w:cs="Arial"/>
          <w:color w:val="auto"/>
          <w:sz w:val="24"/>
        </w:rPr>
        <w:t xml:space="preserve">A student is eligible for final exemption with an average of 90 or higher </w:t>
      </w:r>
      <w:r w:rsidRPr="006E56A3">
        <w:rPr>
          <w:rFonts w:ascii="Arial" w:hAnsi="Arial" w:cs="Arial"/>
          <w:b/>
          <w:bCs/>
          <w:color w:val="auto"/>
          <w:sz w:val="24"/>
        </w:rPr>
        <w:t xml:space="preserve">and </w:t>
      </w:r>
      <w:r w:rsidRPr="006E56A3">
        <w:rPr>
          <w:rFonts w:ascii="Arial" w:hAnsi="Arial" w:cs="Arial"/>
          <w:color w:val="auto"/>
          <w:sz w:val="24"/>
          <w:u w:val="single"/>
        </w:rPr>
        <w:t>12 or fewer days absent.</w:t>
      </w:r>
    </w:p>
    <w:p w14:paraId="3090E355" w14:textId="77777777" w:rsidR="00DA329B" w:rsidRPr="006E56A3" w:rsidRDefault="00DA329B" w:rsidP="00DA329B">
      <w:pPr>
        <w:ind w:firstLine="720"/>
        <w:rPr>
          <w:rFonts w:ascii="Arial" w:hAnsi="Arial" w:cs="Arial"/>
          <w:color w:val="auto"/>
          <w:sz w:val="24"/>
          <w:u w:val="single"/>
        </w:rPr>
      </w:pPr>
    </w:p>
    <w:p w14:paraId="3090E356" w14:textId="77777777" w:rsidR="00FE7963" w:rsidRPr="006E56A3" w:rsidRDefault="00FE7963">
      <w:pPr>
        <w:rPr>
          <w:rFonts w:ascii="Arial" w:hAnsi="Arial" w:cs="Arial"/>
          <w:color w:val="auto"/>
          <w:sz w:val="24"/>
        </w:rPr>
      </w:pPr>
      <w:r w:rsidRPr="006E56A3">
        <w:rPr>
          <w:rFonts w:ascii="Arial" w:hAnsi="Arial" w:cs="Arial"/>
          <w:color w:val="auto"/>
          <w:sz w:val="24"/>
        </w:rPr>
        <w:t>Exams count 20% of the semester average.</w:t>
      </w:r>
    </w:p>
    <w:p w14:paraId="3090E357" w14:textId="77777777" w:rsidR="00FE7963" w:rsidRPr="006E56A3" w:rsidRDefault="00FE7963">
      <w:pPr>
        <w:rPr>
          <w:rFonts w:ascii="Arial" w:hAnsi="Arial" w:cs="Arial"/>
          <w:color w:val="auto"/>
          <w:sz w:val="24"/>
        </w:rPr>
      </w:pPr>
    </w:p>
    <w:p w14:paraId="3090E358" w14:textId="77777777" w:rsidR="00FE7963" w:rsidRPr="006E56A3" w:rsidRDefault="00FE7963">
      <w:pPr>
        <w:rPr>
          <w:rFonts w:ascii="Arial" w:hAnsi="Arial" w:cs="Arial"/>
          <w:color w:val="auto"/>
          <w:sz w:val="24"/>
        </w:rPr>
      </w:pPr>
      <w:r w:rsidRPr="006E56A3">
        <w:rPr>
          <w:rFonts w:ascii="Arial" w:hAnsi="Arial" w:cs="Arial"/>
          <w:color w:val="auto"/>
          <w:sz w:val="24"/>
        </w:rPr>
        <w:t>*Seniors may exempt the final with an average of 80 or higher.</w:t>
      </w:r>
    </w:p>
    <w:p w14:paraId="3090E359" w14:textId="77777777" w:rsidR="004A166D" w:rsidRPr="006E56A3" w:rsidRDefault="004A166D">
      <w:pPr>
        <w:rPr>
          <w:rFonts w:ascii="Arial" w:hAnsi="Arial" w:cs="Arial"/>
          <w:color w:val="auto"/>
          <w:sz w:val="24"/>
        </w:rPr>
      </w:pPr>
    </w:p>
    <w:p w14:paraId="3090E35A" w14:textId="61AAD6B0" w:rsidR="004A166D" w:rsidRPr="006E56A3" w:rsidRDefault="004A166D">
      <w:pPr>
        <w:rPr>
          <w:rFonts w:ascii="Arial" w:hAnsi="Arial" w:cs="Arial"/>
          <w:b/>
          <w:color w:val="auto"/>
          <w:sz w:val="24"/>
          <w:u w:val="single"/>
        </w:rPr>
      </w:pPr>
      <w:r w:rsidRPr="006E56A3">
        <w:rPr>
          <w:rFonts w:ascii="Arial" w:hAnsi="Arial" w:cs="Arial"/>
          <w:b/>
          <w:color w:val="auto"/>
          <w:sz w:val="24"/>
        </w:rPr>
        <w:t>**</w:t>
      </w:r>
      <w:r w:rsidRPr="006E56A3">
        <w:rPr>
          <w:rFonts w:ascii="Arial" w:hAnsi="Arial" w:cs="Arial"/>
          <w:b/>
          <w:color w:val="auto"/>
          <w:sz w:val="24"/>
          <w:u w:val="single"/>
        </w:rPr>
        <w:t xml:space="preserve"> Recommendations:</w:t>
      </w:r>
    </w:p>
    <w:p w14:paraId="3090E35B" w14:textId="77777777" w:rsidR="004A166D" w:rsidRPr="006E56A3" w:rsidRDefault="004A166D">
      <w:pPr>
        <w:rPr>
          <w:rFonts w:ascii="Arial" w:hAnsi="Arial" w:cs="Arial"/>
          <w:color w:val="auto"/>
          <w:sz w:val="24"/>
        </w:rPr>
      </w:pPr>
      <w:r w:rsidRPr="006E56A3">
        <w:rPr>
          <w:rFonts w:ascii="Arial" w:hAnsi="Arial" w:cs="Arial"/>
          <w:color w:val="auto"/>
          <w:sz w:val="24"/>
        </w:rPr>
        <w:tab/>
        <w:t>Juniors’ recommendation for the senior math course will be based on each student’s performance in this course and the student’s work ethic.</w:t>
      </w:r>
    </w:p>
    <w:p w14:paraId="3090E35C" w14:textId="77777777" w:rsidR="004A166D" w:rsidRPr="006E56A3" w:rsidRDefault="004A166D">
      <w:pPr>
        <w:rPr>
          <w:rFonts w:ascii="Arial" w:hAnsi="Arial" w:cs="Arial"/>
          <w:color w:val="auto"/>
          <w:sz w:val="24"/>
        </w:rPr>
      </w:pPr>
      <w:r w:rsidRPr="006E56A3">
        <w:rPr>
          <w:rFonts w:ascii="Arial" w:hAnsi="Arial" w:cs="Arial"/>
          <w:color w:val="auto"/>
          <w:sz w:val="24"/>
        </w:rPr>
        <w:t xml:space="preserve"> </w:t>
      </w:r>
    </w:p>
    <w:p w14:paraId="3090E35D" w14:textId="77777777" w:rsidR="004A166D" w:rsidRPr="006E56A3" w:rsidRDefault="004A166D">
      <w:pPr>
        <w:rPr>
          <w:rFonts w:ascii="Arial" w:hAnsi="Arial" w:cs="Arial"/>
          <w:color w:val="auto"/>
          <w:sz w:val="24"/>
        </w:rPr>
      </w:pPr>
    </w:p>
    <w:p w14:paraId="3090E35E" w14:textId="77777777" w:rsidR="004A166D" w:rsidRPr="006E56A3" w:rsidRDefault="004A166D">
      <w:pPr>
        <w:rPr>
          <w:rFonts w:ascii="Arial" w:hAnsi="Arial" w:cs="Arial"/>
          <w:color w:val="auto"/>
          <w:sz w:val="24"/>
        </w:rPr>
      </w:pPr>
      <w:r w:rsidRPr="006E56A3">
        <w:rPr>
          <w:rFonts w:ascii="Arial" w:hAnsi="Arial" w:cs="Arial"/>
          <w:color w:val="auto"/>
          <w:sz w:val="24"/>
        </w:rPr>
        <w:t>_____________________________________________________</w:t>
      </w:r>
    </w:p>
    <w:p w14:paraId="3090E35F" w14:textId="59B9ABE7" w:rsidR="004A166D" w:rsidRPr="006E56A3" w:rsidRDefault="004A166D">
      <w:pPr>
        <w:rPr>
          <w:rFonts w:ascii="Arial" w:hAnsi="Arial" w:cs="Arial"/>
          <w:color w:val="auto"/>
          <w:sz w:val="24"/>
        </w:rPr>
      </w:pPr>
      <w:r w:rsidRPr="006E56A3">
        <w:rPr>
          <w:rFonts w:ascii="Arial" w:hAnsi="Arial" w:cs="Arial"/>
          <w:color w:val="auto"/>
          <w:sz w:val="24"/>
        </w:rPr>
        <w:t xml:space="preserve">Parent/Guardian Signature                     </w:t>
      </w:r>
      <w:r w:rsidR="003161E4" w:rsidRPr="006E56A3">
        <w:rPr>
          <w:rFonts w:ascii="Arial" w:hAnsi="Arial" w:cs="Arial"/>
          <w:color w:val="auto"/>
          <w:sz w:val="24"/>
        </w:rPr>
        <w:tab/>
      </w:r>
      <w:r w:rsidR="003161E4" w:rsidRPr="006E56A3">
        <w:rPr>
          <w:rFonts w:ascii="Arial" w:hAnsi="Arial" w:cs="Arial"/>
          <w:color w:val="auto"/>
          <w:sz w:val="24"/>
        </w:rPr>
        <w:tab/>
      </w:r>
      <w:r w:rsidRPr="006E56A3">
        <w:rPr>
          <w:rFonts w:ascii="Arial" w:hAnsi="Arial" w:cs="Arial"/>
          <w:color w:val="auto"/>
          <w:sz w:val="24"/>
        </w:rPr>
        <w:t xml:space="preserve">   Date</w:t>
      </w:r>
    </w:p>
    <w:sectPr w:rsidR="004A166D" w:rsidRPr="006E56A3" w:rsidSect="00AE0148">
      <w:pgSz w:w="12240" w:h="15840"/>
      <w:pgMar w:top="720" w:right="720" w:bottom="720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A1EAA6C-2C16-428C-875F-C7B6ACBD25DB}"/>
    <w:embedBold r:id="rId2" w:fontKey="{B3D9EB74-C2FE-4D80-BB9E-AEC4C06FFA9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F987A069-E41A-4BE0-8FFB-60806E7B7046}"/>
    <w:embedBold r:id="rId4" w:fontKey="{CE6F73C7-7F49-467B-AFCF-A9156B0AAD4D}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5" w:fontKey="{44FDD9DC-8B36-4B77-82C5-00B587B9419C}"/>
    <w:embedBold r:id="rId6" w:fontKey="{B3A5F45C-4D1D-4FDE-BB16-C107B1FA32E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2EDFEC99-D040-408F-8AFB-392248372616}"/>
    <w:embedBold r:id="rId8" w:fontKey="{FF16C3B2-14AB-492E-8396-800FD0AF6BB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53A69DED-4A90-4016-A886-821DD6821BA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0" w:fontKey="{2C2AA329-4592-43A7-811F-0D0127C2E59D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0104A5"/>
    <w:multiLevelType w:val="hybridMultilevel"/>
    <w:tmpl w:val="CACC671E"/>
    <w:lvl w:ilvl="0" w:tplc="F16AF864">
      <w:start w:val="1"/>
      <w:numFmt w:val="decimal"/>
      <w:lvlText w:val="%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2978095B"/>
    <w:multiLevelType w:val="hybridMultilevel"/>
    <w:tmpl w:val="ECFE5778"/>
    <w:lvl w:ilvl="0" w:tplc="918421AA">
      <w:start w:val="1"/>
      <w:numFmt w:val="decimal"/>
      <w:lvlText w:val="%1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40"/>
  <w:displayHorizontalDrawingGridEvery w:val="2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A329B"/>
    <w:rsid w:val="00057807"/>
    <w:rsid w:val="000949E5"/>
    <w:rsid w:val="00166E5B"/>
    <w:rsid w:val="003161E4"/>
    <w:rsid w:val="003655A3"/>
    <w:rsid w:val="003D7E30"/>
    <w:rsid w:val="004A166D"/>
    <w:rsid w:val="00670B6C"/>
    <w:rsid w:val="006E56A3"/>
    <w:rsid w:val="006F0A59"/>
    <w:rsid w:val="008B4979"/>
    <w:rsid w:val="008E6206"/>
    <w:rsid w:val="00AE0148"/>
    <w:rsid w:val="00BC71C3"/>
    <w:rsid w:val="00C54EBB"/>
    <w:rsid w:val="00D9339F"/>
    <w:rsid w:val="00DA329B"/>
    <w:rsid w:val="00E14A6B"/>
    <w:rsid w:val="00F05EDE"/>
    <w:rsid w:val="00F34935"/>
    <w:rsid w:val="00F734BF"/>
    <w:rsid w:val="00FE79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090E33C"/>
  <w15:docId w15:val="{546228CA-F95F-4AEE-A891-4ED0C381EA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ahoma" w:hAnsi="Tahoma" w:cs="Tahoma"/>
      <w:color w:val="000080"/>
      <w:sz w:val="28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jc w:val="center"/>
    </w:pPr>
    <w:rPr>
      <w:rFonts w:ascii="Lucida Sans" w:hAnsi="Lucida Sans"/>
      <w:b/>
      <w:bCs/>
      <w:u w:val="single"/>
    </w:rPr>
  </w:style>
  <w:style w:type="paragraph" w:styleId="BodyTextIndent">
    <w:name w:val="Body Text Indent"/>
    <w:basedOn w:val="Normal"/>
    <w:pPr>
      <w:ind w:left="360"/>
    </w:pPr>
    <w:rPr>
      <w:rFonts w:ascii="Lucida Sans" w:hAnsi="Lucida Sans"/>
    </w:rPr>
  </w:style>
  <w:style w:type="paragraph" w:styleId="BalloonText">
    <w:name w:val="Balloon Text"/>
    <w:basedOn w:val="Normal"/>
    <w:link w:val="BalloonTextChar"/>
    <w:rsid w:val="00C54EBB"/>
    <w:rPr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C54EBB"/>
    <w:rPr>
      <w:rFonts w:ascii="Tahoma" w:hAnsi="Tahoma" w:cs="Tahoma"/>
      <w:color w:val="000080"/>
      <w:sz w:val="16"/>
      <w:szCs w:val="16"/>
    </w:rPr>
  </w:style>
  <w:style w:type="character" w:styleId="Hyperlink">
    <w:name w:val="Hyperlink"/>
    <w:rsid w:val="003161E4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3161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FDFD2B-FDDF-40A0-AFC0-AB9E991A46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376</Words>
  <Characters>1835</Characters>
  <Application>Microsoft Office Word</Application>
  <DocSecurity>0</DocSecurity>
  <Lines>53</Lines>
  <Paragraphs>41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Algebra II</vt:lpstr>
    </vt:vector>
  </TitlesOfParts>
  <Company>Southland</Company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Algebra II</dc:title>
  <dc:creator>Osirus</dc:creator>
  <cp:lastModifiedBy>Patty Webb</cp:lastModifiedBy>
  <cp:revision>2</cp:revision>
  <cp:lastPrinted>2020-08-07T16:58:00Z</cp:lastPrinted>
  <dcterms:created xsi:type="dcterms:W3CDTF">2021-08-05T17:12:00Z</dcterms:created>
  <dcterms:modified xsi:type="dcterms:W3CDTF">2021-08-05T17:12:00Z</dcterms:modified>
</cp:coreProperties>
</file>