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F006" w14:textId="77D86777" w:rsidR="00DC6200" w:rsidRPr="00DC6200" w:rsidRDefault="00B753A6" w:rsidP="00DC6200">
      <w:pPr>
        <w:rPr>
          <w:sz w:val="36"/>
          <w:szCs w:val="36"/>
        </w:rPr>
      </w:pPr>
      <w:r w:rsidRPr="00DC620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5D784" wp14:editId="5329A62A">
                <wp:simplePos x="0" y="0"/>
                <wp:positionH relativeFrom="column">
                  <wp:posOffset>342900</wp:posOffset>
                </wp:positionH>
                <wp:positionV relativeFrom="paragraph">
                  <wp:posOffset>-552453</wp:posOffset>
                </wp:positionV>
                <wp:extent cx="1466853" cy="875666"/>
                <wp:effectExtent l="0" t="0" r="0" b="635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3" cy="87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00D7E8" w14:textId="77777777" w:rsidR="00B578EB" w:rsidRDefault="003E53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7F560" wp14:editId="085D5D7D">
                                  <wp:extent cx="1066800" cy="82804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5-26 PrattvilleIntermediate_Circle_MascotIntermedia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805D784">
                <v:stroke joinstyle="miter"/>
                <v:path gradientshapeok="t" o:connecttype="rect"/>
              </v:shapetype>
              <v:shape id="Text Box 5" style="position:absolute;margin-left:27pt;margin-top:-43.5pt;width:115.5pt;height:6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">
                <v:textbox>
                  <w:txbxContent>
                    <w:p w:rsidR="00B578EB" w:rsidRDefault="003E531A" w14:paraId="5900D7E8" w14:textId="77777777"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6C07F560" wp14:editId="085D5D7D">
                            <wp:extent cx="1066800" cy="8280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5-26 PrattvilleIntermediate_Circle_MascotIntermediat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828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C6200">
        <w:rPr>
          <w:i/>
          <w:sz w:val="36"/>
          <w:szCs w:val="36"/>
        </w:rPr>
        <w:t xml:space="preserve">                                   Escuela Intermedia Prattville</w:t>
      </w:r>
    </w:p>
    <w:p w14:paraId="24ADD45F" w14:textId="77777777" w:rsidR="00B578EB" w:rsidRPr="00DC6200" w:rsidRDefault="00DC6200" w:rsidP="00DC6200">
      <w:r>
        <w:t xml:space="preserve">                                                                     </w:t>
      </w:r>
      <w:r w:rsidR="00B753A6">
        <w:rPr>
          <w:b/>
          <w:sz w:val="28"/>
          <w:szCs w:val="28"/>
        </w:rPr>
        <w:t>PACTO ENTRE PADRES Y ESCUELAS</w:t>
      </w:r>
    </w:p>
    <w:p w14:paraId="3BB91136" w14:textId="77777777" w:rsidR="00B578EB" w:rsidRDefault="00B753A6">
      <w:pPr>
        <w:rPr>
          <w:i/>
        </w:rPr>
      </w:pPr>
      <w:r>
        <w:rPr>
          <w:i/>
        </w:rPr>
        <w:t>Prattville Intermediate School, los padres de los niños que participan en actividades, servicios y programas financiados por el Título I, Parte A de la Ley Every Student Succeeds de 2015 (ESSA), y los estudiantes están de acuerdo en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lograr los altos estándares del Estado.</w:t>
      </w:r>
    </w:p>
    <w:p w14:paraId="45D61025" w14:textId="77777777" w:rsidR="00B578EB" w:rsidRDefault="003E531A">
      <w:r>
        <w:t>Este pacto entre la escuela y los padres está vigente durante el año escolar 2025-2026.</w:t>
      </w:r>
    </w:p>
    <w:p w14:paraId="403638E1" w14:textId="77777777" w:rsidR="00B578EB" w:rsidRDefault="00B753A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Responsabilidades escolares</w:t>
      </w:r>
    </w:p>
    <w:p w14:paraId="7B30D69E" w14:textId="77777777" w:rsidR="00B578EB" w:rsidRDefault="00B753A6">
      <w:r>
        <w:rPr>
          <w:b/>
        </w:rPr>
        <w:t>La Escuela Intermedia Prattville:</w:t>
      </w:r>
    </w:p>
    <w:p w14:paraId="1BA66529" w14:textId="77777777" w:rsidR="00B578EB" w:rsidRDefault="00B753A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b/>
        </w:rPr>
      </w:pPr>
      <w:r>
        <w:rPr>
          <w:b/>
        </w:rPr>
        <w:t>Proporcionar un plan de estudios e instrucción de alta calidad en un entorno de aprendizaje efectivo y de apoyo que permita a los niños participantes cumplir con los estándares de rendimiento académico estudiantil del Estado de la siguiente manera:</w:t>
      </w:r>
    </w:p>
    <w:p w14:paraId="59838FD0" w14:textId="77777777" w:rsidR="00B578EB" w:rsidRDefault="00B753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</w:pPr>
      <w:r>
        <w:t xml:space="preserve">Proporcionar un plan de estudios de alta calidad, extraído de los Estándares de </w:t>
      </w:r>
      <w:r>
        <w:rPr>
          <w:i/>
        </w:rPr>
        <w:t xml:space="preserve">preparación para la universidad y la carrera, </w:t>
      </w:r>
      <w:r>
        <w:t xml:space="preserve">los libros de texto aprobados por el estado, la </w:t>
      </w:r>
      <w:r>
        <w:rPr>
          <w:i/>
        </w:rPr>
        <w:t xml:space="preserve">Guía de programas de primaria del condado de Autauga </w:t>
      </w:r>
      <w:r>
        <w:t xml:space="preserve">y el </w:t>
      </w:r>
      <w:r>
        <w:rPr>
          <w:i/>
        </w:rPr>
        <w:t>apoyo al ritmo de matemáticas del condado de Autauga</w:t>
      </w:r>
      <w:r>
        <w:t xml:space="preserve"> para que todos los niños tengan la oportunidad de cumplir con los estándares estatales de desempeño.</w:t>
      </w:r>
    </w:p>
    <w:p w14:paraId="27310810" w14:textId="77777777" w:rsidR="00B578EB" w:rsidRDefault="00B578EB">
      <w:pPr>
        <w:spacing w:after="0" w:line="240" w:lineRule="auto"/>
        <w:ind w:left="720"/>
        <w:rPr>
          <w:b/>
          <w:sz w:val="24"/>
          <w:szCs w:val="24"/>
        </w:rPr>
      </w:pPr>
    </w:p>
    <w:p w14:paraId="1F0F1E10" w14:textId="77777777" w:rsidR="00B578EB" w:rsidRDefault="00B753A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rPr>
          <w:b/>
          <w:sz w:val="24"/>
          <w:szCs w:val="24"/>
        </w:rPr>
        <w:t xml:space="preserve">Celebrar conferencias de padres y maestros (al menos una vez al año en las escuelas primarias) durante las cuales se discutirá este pacto en relación con el rendimiento individual del niño. </w:t>
      </w:r>
    </w:p>
    <w:p w14:paraId="220113E5" w14:textId="77777777" w:rsidR="00B578EB" w:rsidRDefault="00B753A6">
      <w:pPr>
        <w:numPr>
          <w:ilvl w:val="1"/>
          <w:numId w:val="1"/>
        </w:numPr>
        <w:tabs>
          <w:tab w:val="left" w:pos="-6480"/>
        </w:tabs>
        <w:spacing w:after="0" w:line="240" w:lineRule="auto"/>
        <w:ind w:hanging="1080"/>
        <w:rPr>
          <w:sz w:val="24"/>
          <w:szCs w:val="24"/>
        </w:rPr>
      </w:pPr>
      <w:r>
        <w:rPr>
          <w:sz w:val="24"/>
          <w:szCs w:val="24"/>
        </w:rPr>
        <w:t>Presentado en la jornada de puertas abiertas al comienzo del año escolar</w:t>
      </w:r>
    </w:p>
    <w:p w14:paraId="1E6507FE" w14:textId="77777777" w:rsidR="00B578EB" w:rsidRDefault="00B578EB">
      <w:pPr>
        <w:spacing w:after="0" w:line="240" w:lineRule="auto"/>
        <w:ind w:left="1440"/>
        <w:rPr>
          <w:sz w:val="24"/>
          <w:szCs w:val="24"/>
        </w:rPr>
      </w:pPr>
    </w:p>
    <w:p w14:paraId="24F05FE9" w14:textId="77777777" w:rsidR="00B578EB" w:rsidRDefault="00B753A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rPr>
          <w:b/>
          <w:sz w:val="24"/>
          <w:szCs w:val="24"/>
        </w:rPr>
        <w:t xml:space="preserve">Proporcione a los padres informes frecuentes sobre el progreso de sus hijos. </w:t>
      </w:r>
      <w:r>
        <w:rPr>
          <w:sz w:val="24"/>
          <w:szCs w:val="24"/>
        </w:rPr>
        <w:t>Específicamente, la escuela proporcionará informes de la siguiente manera:</w:t>
      </w:r>
    </w:p>
    <w:p w14:paraId="349C2FCF" w14:textId="77777777" w:rsidR="00B578EB" w:rsidRDefault="00B753A6">
      <w:pPr>
        <w:numPr>
          <w:ilvl w:val="1"/>
          <w:numId w:val="1"/>
        </w:numPr>
        <w:tabs>
          <w:tab w:val="left" w:pos="-6480"/>
        </w:tabs>
        <w:spacing w:after="0" w:line="240" w:lineRule="auto"/>
        <w:ind w:hanging="1080"/>
      </w:pPr>
      <w:r>
        <w:rPr>
          <w:sz w:val="24"/>
          <w:szCs w:val="24"/>
        </w:rPr>
        <w:t>Carpetas semanales que contienen calificaciones, trabajos calificados, información general sobre el comportamiento (5º)</w:t>
      </w:r>
    </w:p>
    <w:p w14:paraId="66E2DA95" w14:textId="77777777" w:rsidR="00B578EB" w:rsidRDefault="00B753A6">
      <w:pPr>
        <w:numPr>
          <w:ilvl w:val="1"/>
          <w:numId w:val="1"/>
        </w:numPr>
        <w:tabs>
          <w:tab w:val="left" w:pos="-6480"/>
        </w:tabs>
        <w:spacing w:after="0" w:line="240" w:lineRule="auto"/>
        <w:ind w:hanging="1080"/>
      </w:pPr>
      <w:r>
        <w:rPr>
          <w:sz w:val="24"/>
          <w:szCs w:val="24"/>
        </w:rPr>
        <w:t>Informes de progreso y boletines de calificaciones de mitad de período</w:t>
      </w:r>
    </w:p>
    <w:p w14:paraId="27E883C9" w14:textId="77777777" w:rsidR="00B578EB" w:rsidRDefault="00B753A6">
      <w:pPr>
        <w:numPr>
          <w:ilvl w:val="1"/>
          <w:numId w:val="1"/>
        </w:numPr>
        <w:tabs>
          <w:tab w:val="left" w:pos="-6480"/>
        </w:tabs>
        <w:spacing w:after="0" w:line="240" w:lineRule="auto"/>
        <w:ind w:hanging="1080"/>
      </w:pPr>
      <w:r>
        <w:rPr>
          <w:sz w:val="24"/>
          <w:szCs w:val="24"/>
        </w:rPr>
        <w:t>Las calificaciones son fácilmente accesibles con PowerSchool</w:t>
      </w:r>
    </w:p>
    <w:p w14:paraId="1E1480F3" w14:textId="77777777" w:rsidR="00B578EB" w:rsidRDefault="00B578EB">
      <w:pPr>
        <w:spacing w:after="0" w:line="240" w:lineRule="auto"/>
        <w:ind w:left="1440"/>
        <w:rPr>
          <w:b/>
          <w:sz w:val="24"/>
          <w:szCs w:val="24"/>
        </w:rPr>
      </w:pPr>
    </w:p>
    <w:p w14:paraId="13A3B655" w14:textId="77777777" w:rsidR="00B578EB" w:rsidRDefault="00B753A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rPr>
          <w:b/>
          <w:sz w:val="24"/>
          <w:szCs w:val="24"/>
        </w:rPr>
        <w:t xml:space="preserve">Proporcionar a los padres un acceso razonable al personal. </w:t>
      </w:r>
      <w:r>
        <w:rPr>
          <w:sz w:val="24"/>
          <w:szCs w:val="24"/>
        </w:rPr>
        <w:t xml:space="preserve"> Los padres deben comunicarse con el maestro, con anticipación, para programar una hora para reunirse. Específicamente, el personal estará disponible para consultar con los padres de la siguiente manera:</w:t>
      </w:r>
    </w:p>
    <w:p w14:paraId="0A969C5F" w14:textId="77777777" w:rsidR="00B578EB" w:rsidRDefault="00B753A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padres pueden solicitar una conferencia de padres y maestros en cualquier momento del año para discutir el progreso de su hijo</w:t>
      </w:r>
    </w:p>
    <w:p w14:paraId="4EF9928C" w14:textId="77777777" w:rsidR="00B578EB" w:rsidRDefault="00B753A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padres pueden comunicarse con la oficina principal para programar una cita</w:t>
      </w:r>
    </w:p>
    <w:p w14:paraId="5777DAE0" w14:textId="77777777" w:rsidR="00B578EB" w:rsidRDefault="00B753A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profesores están disponibles todos los días por correo electrónico</w:t>
      </w:r>
    </w:p>
    <w:p w14:paraId="2C14B14C" w14:textId="77777777" w:rsidR="00B578EB" w:rsidRDefault="00B578EB">
      <w:pPr>
        <w:spacing w:after="0" w:line="240" w:lineRule="auto"/>
        <w:ind w:left="1440"/>
        <w:rPr>
          <w:sz w:val="24"/>
          <w:szCs w:val="24"/>
        </w:rPr>
      </w:pPr>
    </w:p>
    <w:p w14:paraId="30E275FF" w14:textId="77777777" w:rsidR="00B578EB" w:rsidRDefault="00B753A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</w:pPr>
      <w:r>
        <w:rPr>
          <w:b/>
          <w:sz w:val="24"/>
          <w:szCs w:val="24"/>
        </w:rPr>
        <w:t xml:space="preserve">Brinde a los padres oportunidades para ser voluntarios y participar en la clase de sus hijos, y para observar las actividades del aula, </w:t>
      </w:r>
      <w:r>
        <w:rPr>
          <w:sz w:val="24"/>
          <w:szCs w:val="24"/>
        </w:rPr>
        <w:t>de la siguiente manera:</w:t>
      </w:r>
    </w:p>
    <w:p w14:paraId="7AD572C0" w14:textId="77777777" w:rsidR="00B578EB" w:rsidRDefault="00B753A6">
      <w:pPr>
        <w:numPr>
          <w:ilvl w:val="1"/>
          <w:numId w:val="1"/>
        </w:numPr>
        <w:tabs>
          <w:tab w:val="left" w:pos="-6480"/>
        </w:tabs>
        <w:spacing w:after="0" w:line="240" w:lineRule="auto"/>
        <w:ind w:hanging="1080"/>
        <w:rPr>
          <w:sz w:val="24"/>
          <w:szCs w:val="24"/>
        </w:rPr>
      </w:pPr>
      <w:r>
        <w:rPr>
          <w:sz w:val="24"/>
          <w:szCs w:val="24"/>
        </w:rPr>
        <w:t>Actuar como acompañantes para excursiones y / o actividades en el aula</w:t>
      </w:r>
    </w:p>
    <w:p w14:paraId="69A03C03" w14:textId="77777777" w:rsidR="00B578EB" w:rsidRDefault="00B753A6">
      <w:pPr>
        <w:numPr>
          <w:ilvl w:val="1"/>
          <w:numId w:val="1"/>
        </w:numPr>
        <w:tabs>
          <w:tab w:val="left" w:pos="-6480"/>
        </w:tabs>
        <w:spacing w:after="0" w:line="240" w:lineRule="auto"/>
        <w:ind w:hanging="1080"/>
        <w:rPr>
          <w:sz w:val="24"/>
          <w:szCs w:val="24"/>
        </w:rPr>
      </w:pPr>
      <w:r>
        <w:rPr>
          <w:sz w:val="24"/>
          <w:szCs w:val="24"/>
        </w:rPr>
        <w:lastRenderedPageBreak/>
        <w:t>Participar en los eventos de toda la escuela durante todo el año escolar</w:t>
      </w:r>
    </w:p>
    <w:p w14:paraId="432B407E" w14:textId="77777777" w:rsidR="00B578EB" w:rsidRDefault="00B578EB">
      <w:pPr>
        <w:spacing w:after="0" w:line="240" w:lineRule="auto"/>
        <w:ind w:left="1440"/>
        <w:rPr>
          <w:sz w:val="24"/>
          <w:szCs w:val="24"/>
        </w:rPr>
      </w:pPr>
    </w:p>
    <w:p w14:paraId="6D55EFD9" w14:textId="77777777" w:rsidR="00B578EB" w:rsidRDefault="00B753A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Garantizar una comunicación bidireccional y significativa entre los miembros de la familia y el personal de la escuela y, en la medida de lo posible, en un idioma que los miembros de la familia puedan entender.</w:t>
      </w:r>
    </w:p>
    <w:p w14:paraId="14DF3C04" w14:textId="77777777" w:rsidR="00B578EB" w:rsidRDefault="00B753A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Según se solicite, el correo electrónico, las boletas de calificaciones, los informes de progreso, las conferencias y las llamadas telefónicas se pueden traducir al idioma que los miembros de la familia puedan entender</w:t>
      </w:r>
    </w:p>
    <w:p w14:paraId="530E1362" w14:textId="77777777" w:rsidR="00B578EB" w:rsidRDefault="00B578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5E0A7DB4" w14:textId="77777777" w:rsidR="00B578EB" w:rsidRDefault="00B753A6">
      <w:r>
        <w:rPr>
          <w:b/>
          <w:sz w:val="24"/>
          <w:szCs w:val="24"/>
          <w:u w:val="single"/>
        </w:rPr>
        <w:t>Responsabilidades de los padres</w:t>
      </w:r>
    </w:p>
    <w:p w14:paraId="538539D5" w14:textId="77777777" w:rsidR="00B578EB" w:rsidRDefault="00B75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Nosotros, como padres, apoyaremos el aprendizaje de nuestros hijos de las siguientes maneras:</w:t>
      </w:r>
    </w:p>
    <w:p w14:paraId="3908793F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Asegurarme de que mi hijo esté en la escuela con regularidad y a tiempo</w:t>
      </w:r>
    </w:p>
    <w:p w14:paraId="152029B3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Darle a mi hijo un lugar tranquilo para estudiar y ayudar a mi hijo con su tarea, si es necesario</w:t>
      </w:r>
    </w:p>
    <w:p w14:paraId="0DEC7A44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Animar encarecidamente a mi hijo a leer diariamente, ya sea con un adulto o solo, según corresponda a su nivel de lectura</w:t>
      </w:r>
    </w:p>
    <w:p w14:paraId="441B4C0F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Asegurarme de que mi hijo duerma lo suficiente todas las noches</w:t>
      </w:r>
    </w:p>
    <w:p w14:paraId="6641AE9E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 voluntario en el salón de clases de mi hijo según lo permitan el tiempo y los recursos</w:t>
      </w:r>
    </w:p>
    <w:p w14:paraId="00D4D512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Asista a jornadas de puertas abiertas y conferencias de padres</w:t>
      </w:r>
    </w:p>
    <w:p w14:paraId="7FFEB5B4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Mantenerme informado sobre la educación de mi hijo y comunicarme con la escuela leyendo de inmediato todos los avisos de la escuela recibidos por mi hijo o por correo y respondiendo, según corresponda</w:t>
      </w:r>
    </w:p>
    <w:p w14:paraId="698DB400" w14:textId="77777777" w:rsidR="00B578EB" w:rsidRDefault="00B753A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Apoyar las políticas de disciplina del aula y la escuela</w:t>
      </w:r>
    </w:p>
    <w:p w14:paraId="7C3F41E2" w14:textId="77777777" w:rsidR="00B578EB" w:rsidRDefault="00B578EB">
      <w:pPr>
        <w:ind w:left="360"/>
        <w:rPr>
          <w:sz w:val="24"/>
          <w:szCs w:val="24"/>
        </w:rPr>
      </w:pPr>
    </w:p>
    <w:p w14:paraId="21CF6BCC" w14:textId="77777777" w:rsidR="00B578EB" w:rsidRDefault="00B753A6">
      <w:r>
        <w:rPr>
          <w:b/>
          <w:sz w:val="24"/>
          <w:szCs w:val="24"/>
          <w:u w:val="single"/>
        </w:rPr>
        <w:t>Responsabilidades del estudiante</w:t>
      </w:r>
    </w:p>
    <w:p w14:paraId="2D672BC8" w14:textId="77777777" w:rsidR="00B578EB" w:rsidRDefault="00B753A6">
      <w:r>
        <w:rPr>
          <w:b/>
          <w:sz w:val="24"/>
          <w:szCs w:val="24"/>
        </w:rPr>
        <w:t xml:space="preserve">Yo, como estudiante, compartiré la responsabilidad de mejorar mi rendimiento académico y alcanzar los altos estándares del Estado. </w:t>
      </w:r>
      <w:r>
        <w:rPr>
          <w:sz w:val="24"/>
          <w:szCs w:val="24"/>
        </w:rPr>
        <w:t>Específicamente, lo haré:</w:t>
      </w:r>
    </w:p>
    <w:p w14:paraId="6A0753BF" w14:textId="77777777" w:rsidR="00B578EB" w:rsidRDefault="00B753A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 responsable de mi propio comportamiento y expectativas escolares</w:t>
      </w:r>
    </w:p>
    <w:p w14:paraId="3624BA27" w14:textId="77777777" w:rsidR="00B578EB" w:rsidRDefault="00B753A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Esforzarme por dar mi mejor esfuerzo en todas las tareas</w:t>
      </w:r>
    </w:p>
    <w:p w14:paraId="3A0635FF" w14:textId="77777777" w:rsidR="00B578EB" w:rsidRDefault="00B753A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Asiste a la escuela con regularidad y llega a tiempo</w:t>
      </w:r>
    </w:p>
    <w:p w14:paraId="1B524A96" w14:textId="77777777" w:rsidR="00B578EB" w:rsidRDefault="00B753A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Presta atención en clase</w:t>
      </w:r>
    </w:p>
    <w:p w14:paraId="3F0412E4" w14:textId="77777777" w:rsidR="00B578EB" w:rsidRDefault="00B753A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Completar todo el trabajo de clase, las tareas y estudiar para los exámenes</w:t>
      </w:r>
    </w:p>
    <w:p w14:paraId="1A5589B9" w14:textId="77777777" w:rsidR="00B578EB" w:rsidRDefault="00B753A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 a mis padres o al adulto responsable de mi bienestar todos los avisos e información que reciba de mi escuela todos los días.</w:t>
      </w:r>
    </w:p>
    <w:p w14:paraId="5E915054" w14:textId="77777777" w:rsidR="00B578EB" w:rsidRDefault="00B578EB"/>
    <w:p w14:paraId="07C3835B" w14:textId="77777777" w:rsidR="00B578EB" w:rsidRDefault="00B753A6">
      <w:r>
        <w:t>Profesor ____________________________________________________Date ____________________</w:t>
      </w:r>
    </w:p>
    <w:p w14:paraId="7292EF8E" w14:textId="77777777" w:rsidR="00B578EB" w:rsidRDefault="00B578EB"/>
    <w:p w14:paraId="09FD0EF4" w14:textId="77777777" w:rsidR="00B578EB" w:rsidRDefault="00B753A6">
      <w:r>
        <w:t>Padre(s) ___________________________________________________Date ____________________</w:t>
      </w:r>
    </w:p>
    <w:p w14:paraId="4C335D90" w14:textId="77777777" w:rsidR="00B578EB" w:rsidRDefault="00B578EB"/>
    <w:p w14:paraId="69993C9E" w14:textId="77777777" w:rsidR="00B578EB" w:rsidRDefault="00B753A6">
      <w:r>
        <w:lastRenderedPageBreak/>
        <w:t>____________________________________________________Date ____________________ estudiantil</w:t>
      </w:r>
    </w:p>
    <w:p w14:paraId="36B77B66" w14:textId="40F7A742" w:rsidR="00B578EB" w:rsidRDefault="00B578EB">
      <w:pPr>
        <w:pBdr>
          <w:bottom w:val="dotted" w:sz="24" w:space="1" w:color="000000"/>
        </w:pBdr>
      </w:pPr>
    </w:p>
    <w:sectPr w:rsidR="00B578EB"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6121" w14:textId="77777777" w:rsidR="008578E2" w:rsidRDefault="008578E2">
      <w:pPr>
        <w:spacing w:after="0" w:line="240" w:lineRule="auto"/>
      </w:pPr>
      <w:r>
        <w:separator/>
      </w:r>
    </w:p>
  </w:endnote>
  <w:endnote w:type="continuationSeparator" w:id="0">
    <w:p w14:paraId="1EC85955" w14:textId="77777777" w:rsidR="008578E2" w:rsidRDefault="0085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B23A" w14:textId="77777777" w:rsidR="008578E2" w:rsidRDefault="008578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72102C" w14:textId="77777777" w:rsidR="008578E2" w:rsidRDefault="0085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0630"/>
    <w:multiLevelType w:val="multilevel"/>
    <w:tmpl w:val="37BA66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B81837"/>
    <w:multiLevelType w:val="multilevel"/>
    <w:tmpl w:val="326CE74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EAE7D37"/>
    <w:multiLevelType w:val="multilevel"/>
    <w:tmpl w:val="E370009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EA34CC3"/>
    <w:multiLevelType w:val="multilevel"/>
    <w:tmpl w:val="28B05C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19A226F"/>
    <w:multiLevelType w:val="multilevel"/>
    <w:tmpl w:val="51DA72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2359"/>
    <w:multiLevelType w:val="multilevel"/>
    <w:tmpl w:val="78584A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EB"/>
    <w:rsid w:val="003E531A"/>
    <w:rsid w:val="00590AD7"/>
    <w:rsid w:val="005A1E9B"/>
    <w:rsid w:val="007477D3"/>
    <w:rsid w:val="008578E2"/>
    <w:rsid w:val="008F4EB0"/>
    <w:rsid w:val="00A6285E"/>
    <w:rsid w:val="00B578EB"/>
    <w:rsid w:val="00B753A6"/>
    <w:rsid w:val="00D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5E13"/>
  <w15:docId w15:val="{CA5CF4BF-7248-4684-AC4F-D8163D4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NoSpacing">
    <w:name w:val="No Spacing"/>
    <w:pPr>
      <w:suppressAutoHyphens/>
      <w:spacing w:after="0" w:line="240" w:lineRule="auto"/>
    </w:pPr>
    <w:rPr>
      <w:rFonts w:eastAsia="Yu Mincho"/>
    </w:rPr>
  </w:style>
  <w:style w:type="character" w:styleId="PlaceholderText">
    <w:name w:val="Placeholder Text"/>
    <w:basedOn w:val="DefaultParagraphFont"/>
    <w:uiPriority w:val="99"/>
    <w:semiHidden/>
    <w:rsid w:val="005A1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Surles</dc:creator>
  <dc:description/>
  <cp:lastModifiedBy>Dana OBrian</cp:lastModifiedBy>
  <cp:revision>1</cp:revision>
  <cp:lastPrinted>2025-07-28T18:32:00Z</cp:lastPrinted>
  <dcterms:created xsi:type="dcterms:W3CDTF">2025-08-14T18:51:00Z</dcterms:created>
  <dcterms:modified xsi:type="dcterms:W3CDTF">2025-08-14T18:52:00Z</dcterms:modified>
</cp:coreProperties>
</file>