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6C4F2326" w:rsidR="00A616C7" w:rsidRDefault="006A7D6A" w:rsidP="00BF0DCA">
      <w:pPr>
        <w:jc w:val="center"/>
        <w:rPr>
          <w:b/>
        </w:rPr>
      </w:pPr>
      <w:r>
        <w:rPr>
          <w:b/>
        </w:rPr>
        <w:t>March 1</w:t>
      </w:r>
      <w:r w:rsidR="008D5738">
        <w:rPr>
          <w:b/>
        </w:rPr>
        <w:t>3</w:t>
      </w:r>
      <w:r w:rsidR="004C577D">
        <w:rPr>
          <w:b/>
        </w:rPr>
        <w:t>, 202</w:t>
      </w:r>
      <w:r w:rsidR="008D5738">
        <w:rPr>
          <w:b/>
        </w:rPr>
        <w:t>4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619B7E87" w14:textId="438BCF36" w:rsidR="00A616C7" w:rsidRDefault="004C577D" w:rsidP="00BF0DCA">
      <w:pPr>
        <w:jc w:val="center"/>
        <w:rPr>
          <w:b/>
        </w:rPr>
      </w:pPr>
      <w:r>
        <w:rPr>
          <w:b/>
        </w:rPr>
        <w:t>6</w:t>
      </w:r>
      <w:r w:rsidR="00254900">
        <w:rPr>
          <w:b/>
        </w:rPr>
        <w:t>:</w:t>
      </w:r>
      <w:r w:rsidR="00627F29">
        <w:rPr>
          <w:b/>
        </w:rPr>
        <w:t>0</w:t>
      </w:r>
      <w:r w:rsidR="00254900">
        <w:rPr>
          <w:b/>
        </w:rPr>
        <w:t>0</w:t>
      </w:r>
      <w:r w:rsidR="008F1870">
        <w:rPr>
          <w:b/>
        </w:rPr>
        <w:t xml:space="preserve">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90DE23B" w:rsidR="00817E7E" w:rsidRDefault="00BF0DCA" w:rsidP="00612A41">
      <w:pPr>
        <w:pStyle w:val="ListParagraph"/>
        <w:numPr>
          <w:ilvl w:val="0"/>
          <w:numId w:val="4"/>
        </w:numPr>
      </w:pP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012AA589" w14:textId="75EDC01D" w:rsidR="0067190C" w:rsidRDefault="0067190C" w:rsidP="00612A41">
      <w:pPr>
        <w:pStyle w:val="ListParagraph"/>
        <w:numPr>
          <w:ilvl w:val="0"/>
          <w:numId w:val="4"/>
        </w:numPr>
      </w:pPr>
      <w:r>
        <w:t>Victoria Adams – Improvements to Honors Curriculum</w:t>
      </w:r>
    </w:p>
    <w:p w14:paraId="61A5ED96" w14:textId="088F0298" w:rsidR="006A7D6A" w:rsidRDefault="006A7D6A" w:rsidP="00612A41">
      <w:pPr>
        <w:pStyle w:val="ListParagraph"/>
        <w:numPr>
          <w:ilvl w:val="0"/>
          <w:numId w:val="4"/>
        </w:numPr>
      </w:pPr>
      <w:r>
        <w:t>Principals – School Improvement Plans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3C1CA2C6" w:rsid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319D6C0F" w14:textId="10CF039B" w:rsidR="00612A41" w:rsidRPr="00627F29" w:rsidRDefault="00612A41" w:rsidP="00612A41">
      <w:pPr>
        <w:pStyle w:val="ListParagraph"/>
        <w:numPr>
          <w:ilvl w:val="1"/>
          <w:numId w:val="1"/>
        </w:numPr>
      </w:pPr>
      <w:r>
        <w:t xml:space="preserve">February </w:t>
      </w:r>
      <w:r w:rsidR="0067190C">
        <w:t>20, 2024</w:t>
      </w:r>
    </w:p>
    <w:p w14:paraId="43462806" w14:textId="50FFBC87" w:rsidR="00627F29" w:rsidRDefault="006A7D6A" w:rsidP="00627F29">
      <w:pPr>
        <w:pStyle w:val="ListParagraph"/>
        <w:numPr>
          <w:ilvl w:val="1"/>
          <w:numId w:val="1"/>
        </w:numPr>
      </w:pPr>
      <w:r>
        <w:t>February</w:t>
      </w:r>
      <w:r w:rsidR="0067190C">
        <w:t xml:space="preserve"> 27, 2024</w:t>
      </w:r>
    </w:p>
    <w:p w14:paraId="12EFE908" w14:textId="2E580DD0" w:rsidR="0027435B" w:rsidRDefault="0027435B" w:rsidP="004C577D">
      <w:pPr>
        <w:pStyle w:val="ListParagraph"/>
        <w:numPr>
          <w:ilvl w:val="0"/>
          <w:numId w:val="1"/>
        </w:numPr>
      </w:pPr>
      <w:r>
        <w:t xml:space="preserve">Financial Statements and Cash Balance/Bank Reconcilements – </w:t>
      </w:r>
      <w:r w:rsidR="006A7D6A">
        <w:t>February</w:t>
      </w:r>
    </w:p>
    <w:p w14:paraId="0178FE93" w14:textId="77777777" w:rsidR="0067190C" w:rsidRDefault="0067190C" w:rsidP="0067190C">
      <w:pPr>
        <w:pStyle w:val="ListParagraph"/>
        <w:numPr>
          <w:ilvl w:val="0"/>
          <w:numId w:val="1"/>
        </w:numPr>
      </w:pPr>
      <w:r>
        <w:t>Consideration of Job Description for Sign Language Interpreter</w:t>
      </w:r>
    </w:p>
    <w:p w14:paraId="19CAEB9A" w14:textId="77777777" w:rsidR="0067190C" w:rsidRDefault="0067190C" w:rsidP="0067190C">
      <w:pPr>
        <w:pStyle w:val="ListParagraph"/>
        <w:numPr>
          <w:ilvl w:val="0"/>
          <w:numId w:val="1"/>
        </w:numPr>
      </w:pPr>
      <w:r>
        <w:t>Permission to Hire Sign Language Interpreter Utilizing Grant Funding</w:t>
      </w:r>
    </w:p>
    <w:p w14:paraId="2C5CA243" w14:textId="7A4F6C41" w:rsidR="0065280C" w:rsidRDefault="0065280C" w:rsidP="0067190C">
      <w:pPr>
        <w:pStyle w:val="ListParagraph"/>
        <w:numPr>
          <w:ilvl w:val="0"/>
          <w:numId w:val="1"/>
        </w:numPr>
      </w:pPr>
      <w:r>
        <w:t xml:space="preserve">Consideration of </w:t>
      </w:r>
      <w:proofErr w:type="spellStart"/>
      <w:r>
        <w:t>Soliant</w:t>
      </w:r>
      <w:proofErr w:type="spellEnd"/>
      <w:r>
        <w:t xml:space="preserve"> Contract for Teacher of the Deaf Utilizing Grant Funding</w:t>
      </w:r>
    </w:p>
    <w:p w14:paraId="212592D0" w14:textId="74A8210B" w:rsidR="004C577D" w:rsidRPr="00627F29" w:rsidRDefault="004C577D" w:rsidP="004C577D">
      <w:pPr>
        <w:pStyle w:val="ListParagraph"/>
        <w:numPr>
          <w:ilvl w:val="0"/>
          <w:numId w:val="1"/>
        </w:numPr>
      </w:pPr>
      <w:r w:rsidRPr="00627F29">
        <w:t>Personnel</w:t>
      </w:r>
    </w:p>
    <w:p w14:paraId="387C9A4A" w14:textId="56BE7C33" w:rsidR="00E828B9" w:rsidRDefault="0067190C" w:rsidP="00431D32">
      <w:pPr>
        <w:pStyle w:val="ListParagraph"/>
        <w:numPr>
          <w:ilvl w:val="1"/>
          <w:numId w:val="1"/>
        </w:numPr>
      </w:pPr>
      <w:r>
        <w:t>Leave of Absence</w:t>
      </w:r>
    </w:p>
    <w:p w14:paraId="3F3C1439" w14:textId="654F5AF2" w:rsidR="0067190C" w:rsidRDefault="0067190C" w:rsidP="00431D32">
      <w:pPr>
        <w:pStyle w:val="ListParagraph"/>
        <w:numPr>
          <w:ilvl w:val="1"/>
          <w:numId w:val="1"/>
        </w:numPr>
      </w:pPr>
      <w:r>
        <w:t>New Hire</w:t>
      </w:r>
    </w:p>
    <w:p w14:paraId="633E2B2E" w14:textId="769249BA" w:rsidR="0027435B" w:rsidRDefault="0027435B" w:rsidP="0045687D">
      <w:pPr>
        <w:pStyle w:val="ListParagraph"/>
        <w:numPr>
          <w:ilvl w:val="0"/>
          <w:numId w:val="1"/>
        </w:numPr>
      </w:pPr>
      <w:r>
        <w:t>Consideration o</w:t>
      </w:r>
      <w:r w:rsidR="008553FE">
        <w:t xml:space="preserve">f </w:t>
      </w:r>
      <w:r w:rsidR="006A7D6A">
        <w:t>Fire Alarm Bid</w:t>
      </w:r>
    </w:p>
    <w:p w14:paraId="274B7D3C" w14:textId="3DE70F6D" w:rsidR="0045687D" w:rsidRDefault="0045687D" w:rsidP="0045687D">
      <w:pPr>
        <w:pStyle w:val="ListParagraph"/>
        <w:numPr>
          <w:ilvl w:val="0"/>
          <w:numId w:val="1"/>
        </w:numPr>
      </w:pPr>
      <w:r>
        <w:t xml:space="preserve">Consideration of </w:t>
      </w:r>
      <w:r w:rsidR="006A7D6A">
        <w:t>ACS School Calendar for 2024-2025</w:t>
      </w:r>
    </w:p>
    <w:p w14:paraId="0999BF9A" w14:textId="01D8C91D" w:rsidR="008553FE" w:rsidRDefault="008553FE" w:rsidP="0045687D">
      <w:pPr>
        <w:pStyle w:val="ListParagraph"/>
        <w:numPr>
          <w:ilvl w:val="0"/>
          <w:numId w:val="1"/>
        </w:numPr>
      </w:pPr>
      <w:r>
        <w:t>Consideration of 4 Day Work Week</w:t>
      </w:r>
      <w:r w:rsidR="0067190C">
        <w:t xml:space="preserve"> (Summer)</w:t>
      </w:r>
    </w:p>
    <w:p w14:paraId="4A6C1664" w14:textId="6999BE69" w:rsidR="006A7D6A" w:rsidRDefault="006A7D6A" w:rsidP="00B42CBC">
      <w:pPr>
        <w:pStyle w:val="ListParagraph"/>
        <w:numPr>
          <w:ilvl w:val="0"/>
          <w:numId w:val="1"/>
        </w:numPr>
      </w:pPr>
      <w:r>
        <w:t>Consideration of New CTE Program Course Titles</w:t>
      </w:r>
    </w:p>
    <w:p w14:paraId="05D26360" w14:textId="61CF18E0" w:rsidR="006A7D6A" w:rsidRDefault="006A7D6A" w:rsidP="00B42CBC">
      <w:pPr>
        <w:pStyle w:val="ListParagraph"/>
        <w:numPr>
          <w:ilvl w:val="0"/>
          <w:numId w:val="1"/>
        </w:numPr>
      </w:pPr>
      <w:r>
        <w:t>Consideration of ACS Textbook Committee</w:t>
      </w:r>
    </w:p>
    <w:p w14:paraId="74F9481F" w14:textId="48B122C8" w:rsidR="006A7D6A" w:rsidRDefault="006A7D6A" w:rsidP="00B42CBC">
      <w:pPr>
        <w:pStyle w:val="ListParagraph"/>
        <w:numPr>
          <w:ilvl w:val="0"/>
          <w:numId w:val="1"/>
        </w:numPr>
      </w:pPr>
      <w:r>
        <w:t xml:space="preserve">Consideration of CNP Stateline Bid Group </w:t>
      </w:r>
    </w:p>
    <w:p w14:paraId="2C9FED17" w14:textId="7FC2D50D" w:rsidR="0067190C" w:rsidRDefault="0067190C" w:rsidP="00B42CBC">
      <w:pPr>
        <w:pStyle w:val="ListParagraph"/>
        <w:numPr>
          <w:ilvl w:val="0"/>
          <w:numId w:val="1"/>
        </w:numPr>
      </w:pPr>
      <w:r>
        <w:t>Consideration of New Honors Courses</w:t>
      </w:r>
    </w:p>
    <w:p w14:paraId="5EE0BC81" w14:textId="77777777" w:rsidR="0065280C" w:rsidRDefault="0065280C" w:rsidP="0065280C">
      <w:pPr>
        <w:pStyle w:val="ListParagraph"/>
        <w:ind w:left="1880"/>
      </w:pPr>
    </w:p>
    <w:p w14:paraId="3D7602CC" w14:textId="77777777" w:rsidR="006A7D6A" w:rsidRPr="006A7D6A" w:rsidRDefault="006A7D6A" w:rsidP="006A7D6A">
      <w:pPr>
        <w:rPr>
          <w:b/>
          <w:bCs/>
        </w:rPr>
      </w:pPr>
    </w:p>
    <w:p w14:paraId="5400D933" w14:textId="2C51213A" w:rsidR="00984F0D" w:rsidRDefault="00B42CBC" w:rsidP="00B42CBC">
      <w:pPr>
        <w:ind w:firstLine="720"/>
        <w:rPr>
          <w:b/>
        </w:rPr>
      </w:pPr>
      <w:r>
        <w:rPr>
          <w:b/>
          <w:bCs/>
        </w:rPr>
        <w:t xml:space="preserve">    I</w:t>
      </w:r>
      <w:r w:rsidR="006A7D6A">
        <w:rPr>
          <w:b/>
          <w:bCs/>
        </w:rPr>
        <w:t>II</w:t>
      </w:r>
      <w:r>
        <w:rPr>
          <w:b/>
          <w:bCs/>
        </w:rPr>
        <w:t xml:space="preserve">.  </w:t>
      </w:r>
      <w:r w:rsidR="00627F29" w:rsidRPr="00627F29">
        <w:rPr>
          <w:b/>
        </w:rPr>
        <w:t>SUPERINTENDENT’S COMMENTS</w:t>
      </w:r>
    </w:p>
    <w:p w14:paraId="49BC4C09" w14:textId="265AE13E" w:rsidR="00627F29" w:rsidRDefault="00627F29" w:rsidP="0027435B">
      <w:pPr>
        <w:pStyle w:val="ListParagraph"/>
        <w:ind w:left="1800"/>
        <w:outlineLvl w:val="0"/>
        <w:rPr>
          <w:b/>
        </w:rPr>
      </w:pPr>
    </w:p>
    <w:p w14:paraId="004612BA" w14:textId="70FF904F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="00B42CBC">
        <w:t xml:space="preserve"> </w:t>
      </w:r>
      <w:r w:rsidR="006A7D6A">
        <w:t>I</w:t>
      </w:r>
      <w:r w:rsidRPr="00627F29">
        <w:rPr>
          <w:b/>
        </w:rPr>
        <w:t>V.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659B52F2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</w:t>
      </w:r>
      <w:r w:rsidR="006A7D6A">
        <w:rPr>
          <w:b/>
        </w:rPr>
        <w:t xml:space="preserve">  </w:t>
      </w:r>
      <w:r w:rsidR="00B42CBC">
        <w:rPr>
          <w:b/>
        </w:rPr>
        <w:t>V</w:t>
      </w:r>
      <w:r w:rsidRPr="00627F29">
        <w:rPr>
          <w:b/>
        </w:rPr>
        <w:t>.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BFCAD09" w:rsidR="000933B7" w:rsidRPr="00627F29" w:rsidRDefault="006A7D6A" w:rsidP="004C577D">
      <w:pPr>
        <w:outlineLvl w:val="0"/>
        <w:rPr>
          <w:b/>
        </w:rPr>
      </w:pPr>
      <w:r>
        <w:rPr>
          <w:b/>
        </w:rPr>
        <w:t xml:space="preserve"> </w:t>
      </w:r>
      <w:r w:rsidR="00254900"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</w:t>
      </w:r>
      <w:r w:rsidR="00B42CBC">
        <w:rPr>
          <w:b/>
        </w:rPr>
        <w:t xml:space="preserve">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420CFE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5F68ACD4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B63712"/>
    <w:multiLevelType w:val="hybridMultilevel"/>
    <w:tmpl w:val="D6609D0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782B86"/>
    <w:multiLevelType w:val="hybridMultilevel"/>
    <w:tmpl w:val="C088A6B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1103281">
    <w:abstractNumId w:val="1"/>
  </w:num>
  <w:num w:numId="2" w16cid:durableId="1959099455">
    <w:abstractNumId w:val="0"/>
  </w:num>
  <w:num w:numId="3" w16cid:durableId="2003773954">
    <w:abstractNumId w:val="2"/>
  </w:num>
  <w:num w:numId="4" w16cid:durableId="66152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11F6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35B"/>
    <w:rsid w:val="002747BD"/>
    <w:rsid w:val="00274E75"/>
    <w:rsid w:val="00274F10"/>
    <w:rsid w:val="002853E5"/>
    <w:rsid w:val="00285A26"/>
    <w:rsid w:val="00287989"/>
    <w:rsid w:val="00291669"/>
    <w:rsid w:val="00292211"/>
    <w:rsid w:val="0029267C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00C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0CFE"/>
    <w:rsid w:val="00422DDE"/>
    <w:rsid w:val="00425F67"/>
    <w:rsid w:val="00426AFC"/>
    <w:rsid w:val="0042779A"/>
    <w:rsid w:val="004307EA"/>
    <w:rsid w:val="00431D32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687D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49D2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2A41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280C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190C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A7D6A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4B16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3FE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5738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CBC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5550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8B9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2024-03-12T21:06:00Z</cp:lastPrinted>
  <dcterms:created xsi:type="dcterms:W3CDTF">2024-03-12T21:06:00Z</dcterms:created>
  <dcterms:modified xsi:type="dcterms:W3CDTF">2024-03-12T21:06:00Z</dcterms:modified>
</cp:coreProperties>
</file>