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668CB" w14:textId="77777777" w:rsidR="007E3673" w:rsidRPr="00A7247D" w:rsidRDefault="007E3673" w:rsidP="004F11A3">
      <w:pPr>
        <w:suppressLineNumbers/>
        <w:tabs>
          <w:tab w:val="left" w:pos="0"/>
          <w:tab w:val="left" w:pos="720"/>
          <w:tab w:val="left" w:pos="1440"/>
          <w:tab w:val="left" w:pos="2160"/>
          <w:tab w:val="right" w:pos="9360"/>
        </w:tabs>
        <w:suppressAutoHyphens/>
        <w:spacing w:line="240" w:lineRule="atLeast"/>
        <w:rPr>
          <w:rFonts w:ascii="Verdana" w:hAnsi="Verdana" w:cs="Times New Roman"/>
          <w:i/>
          <w:iCs/>
          <w:sz w:val="18"/>
          <w:szCs w:val="18"/>
        </w:rPr>
      </w:pPr>
      <w:r w:rsidRPr="00A7247D">
        <w:rPr>
          <w:rFonts w:ascii="Verdana" w:hAnsi="Verdana" w:cs="Times New Roman"/>
          <w:i/>
          <w:iCs/>
          <w:sz w:val="18"/>
          <w:szCs w:val="18"/>
        </w:rPr>
        <w:t>Adopted:</w:t>
      </w:r>
      <w:r w:rsidRPr="00A7247D">
        <w:rPr>
          <w:rFonts w:ascii="Verdana" w:hAnsi="Verdana" w:cs="Times New Roman"/>
          <w:i/>
          <w:iCs/>
          <w:sz w:val="18"/>
          <w:szCs w:val="18"/>
          <w:u w:val="single"/>
        </w:rPr>
        <w:t xml:space="preserve">                              </w:t>
      </w:r>
      <w:r w:rsidRPr="00A7247D">
        <w:rPr>
          <w:rFonts w:ascii="Verdana" w:hAnsi="Verdana"/>
          <w:i/>
          <w:iCs/>
          <w:sz w:val="18"/>
          <w:szCs w:val="18"/>
        </w:rPr>
        <w:tab/>
      </w:r>
      <w:r w:rsidRPr="00A7247D">
        <w:rPr>
          <w:rFonts w:ascii="Verdana" w:hAnsi="Verdana" w:cs="Times New Roman"/>
          <w:i/>
          <w:iCs/>
          <w:sz w:val="18"/>
          <w:szCs w:val="18"/>
        </w:rPr>
        <w:t xml:space="preserve">MSBA/MASA Model Policy </w:t>
      </w:r>
      <w:r w:rsidR="00370BDB" w:rsidRPr="00A7247D">
        <w:rPr>
          <w:rFonts w:ascii="Verdana" w:hAnsi="Verdana" w:cs="Times New Roman"/>
          <w:i/>
          <w:iCs/>
          <w:sz w:val="18"/>
          <w:szCs w:val="18"/>
        </w:rPr>
        <w:t>535</w:t>
      </w:r>
    </w:p>
    <w:p w14:paraId="1A1F0E30" w14:textId="77777777" w:rsidR="007E3673" w:rsidRPr="00A7247D" w:rsidRDefault="007E3673" w:rsidP="004F11A3">
      <w:pPr>
        <w:pStyle w:val="Heading1"/>
        <w:rPr>
          <w:rFonts w:ascii="Verdana" w:hAnsi="Verdana" w:cs="Times New Roman"/>
          <w:sz w:val="18"/>
          <w:szCs w:val="18"/>
        </w:rPr>
      </w:pPr>
      <w:r w:rsidRPr="00A7247D">
        <w:rPr>
          <w:rFonts w:ascii="Verdana" w:hAnsi="Verdana" w:cs="Times New Roman"/>
          <w:sz w:val="18"/>
          <w:szCs w:val="18"/>
        </w:rPr>
        <w:t xml:space="preserve">Orig. </w:t>
      </w:r>
      <w:r w:rsidR="00370BDB" w:rsidRPr="00A7247D">
        <w:rPr>
          <w:rFonts w:ascii="Verdana" w:hAnsi="Verdana" w:cs="Times New Roman"/>
          <w:sz w:val="18"/>
          <w:szCs w:val="18"/>
        </w:rPr>
        <w:t>20</w:t>
      </w:r>
      <w:r w:rsidRPr="00A7247D">
        <w:rPr>
          <w:rFonts w:ascii="Verdana" w:hAnsi="Verdana" w:cs="Times New Roman"/>
          <w:sz w:val="18"/>
          <w:szCs w:val="18"/>
        </w:rPr>
        <w:t>19</w:t>
      </w:r>
    </w:p>
    <w:p w14:paraId="34700421" w14:textId="77777777" w:rsidR="007E3673" w:rsidRPr="00A7247D" w:rsidRDefault="007E3673" w:rsidP="004F11A3">
      <w:pPr>
        <w:suppressLineNumbers/>
        <w:tabs>
          <w:tab w:val="left" w:pos="0"/>
          <w:tab w:val="left" w:pos="720"/>
          <w:tab w:val="left" w:pos="1440"/>
          <w:tab w:val="left" w:pos="2160"/>
          <w:tab w:val="right" w:pos="9360"/>
        </w:tabs>
        <w:suppressAutoHyphens/>
        <w:spacing w:line="240" w:lineRule="atLeast"/>
        <w:rPr>
          <w:rFonts w:ascii="Verdana" w:hAnsi="Verdana"/>
          <w:i/>
          <w:iCs/>
          <w:sz w:val="18"/>
          <w:szCs w:val="18"/>
        </w:rPr>
      </w:pPr>
      <w:r w:rsidRPr="00A7247D">
        <w:rPr>
          <w:rFonts w:ascii="Verdana" w:hAnsi="Verdana" w:cs="Times New Roman"/>
          <w:i/>
          <w:iCs/>
          <w:sz w:val="18"/>
          <w:szCs w:val="18"/>
        </w:rPr>
        <w:t>Revised:</w:t>
      </w:r>
      <w:r w:rsidRPr="00A7247D">
        <w:rPr>
          <w:rFonts w:ascii="Verdana" w:hAnsi="Verdana" w:cs="Times New Roman"/>
          <w:i/>
          <w:iCs/>
          <w:sz w:val="18"/>
          <w:szCs w:val="18"/>
          <w:u w:val="single"/>
        </w:rPr>
        <w:t xml:space="preserve">                               </w:t>
      </w:r>
      <w:r w:rsidRPr="00A7247D">
        <w:rPr>
          <w:rFonts w:ascii="Verdana" w:hAnsi="Verdana"/>
          <w:i/>
          <w:iCs/>
          <w:sz w:val="18"/>
          <w:szCs w:val="18"/>
        </w:rPr>
        <w:tab/>
      </w:r>
    </w:p>
    <w:p w14:paraId="485B44C6" w14:textId="77777777" w:rsidR="007E3673" w:rsidRPr="00A7247D" w:rsidRDefault="007E3673"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06A3126" w14:textId="77777777" w:rsidR="007E3673" w:rsidRPr="00A7247D" w:rsidRDefault="007E3673"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4EC7B1D" w14:textId="77777777" w:rsidR="007E3673"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A7247D">
        <w:rPr>
          <w:rFonts w:ascii="Verdana" w:hAnsi="Verdana" w:cs="Times New Roman"/>
          <w:b/>
          <w:bCs/>
          <w:sz w:val="18"/>
          <w:szCs w:val="18"/>
        </w:rPr>
        <w:t>535</w:t>
      </w:r>
      <w:r w:rsidR="007E3673" w:rsidRPr="00A7247D">
        <w:rPr>
          <w:rFonts w:ascii="Verdana" w:hAnsi="Verdana" w:cs="Times New Roman"/>
          <w:b/>
          <w:bCs/>
          <w:sz w:val="18"/>
          <w:szCs w:val="18"/>
        </w:rPr>
        <w:tab/>
      </w:r>
      <w:r w:rsidRPr="00A7247D">
        <w:rPr>
          <w:rFonts w:ascii="Verdana" w:hAnsi="Verdana" w:cs="Times New Roman"/>
          <w:b/>
          <w:bCs/>
          <w:sz w:val="18"/>
          <w:szCs w:val="18"/>
        </w:rPr>
        <w:t>SERVICE ANIMALS IN SCHOOLS</w:t>
      </w:r>
    </w:p>
    <w:p w14:paraId="6F3BC832" w14:textId="77777777" w:rsidR="007E3673" w:rsidRPr="00A7247D" w:rsidRDefault="007E3673"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37C1D00" w14:textId="77777777" w:rsidR="007E3673" w:rsidRPr="00A7247D" w:rsidRDefault="007E3673"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B716623" w14:textId="77777777" w:rsidR="007E3673" w:rsidRPr="00A7247D" w:rsidRDefault="007E3673"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A7247D">
        <w:rPr>
          <w:rFonts w:ascii="Verdana" w:hAnsi="Verdana" w:cs="Times New Roman"/>
          <w:b/>
          <w:bCs/>
          <w:sz w:val="18"/>
          <w:szCs w:val="18"/>
        </w:rPr>
        <w:t>I.</w:t>
      </w:r>
      <w:r w:rsidRPr="00A7247D">
        <w:rPr>
          <w:rFonts w:ascii="Verdana" w:hAnsi="Verdana" w:cs="Times New Roman"/>
          <w:b/>
          <w:bCs/>
          <w:sz w:val="18"/>
          <w:szCs w:val="18"/>
        </w:rPr>
        <w:tab/>
        <w:t>PURPOSE</w:t>
      </w:r>
    </w:p>
    <w:p w14:paraId="38681E16"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D5715E0"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A7247D">
        <w:rPr>
          <w:rFonts w:ascii="Verdana" w:hAnsi="Verdana" w:cs="Times New Roman"/>
          <w:sz w:val="18"/>
          <w:szCs w:val="18"/>
        </w:rPr>
        <w:t>The purpose of this policy is to establish parameters for the use of service animals by students, employees, and visitors within school buildings and on school grounds.</w:t>
      </w:r>
    </w:p>
    <w:p w14:paraId="60EEEAB8"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8AF8576"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A7247D">
        <w:rPr>
          <w:rFonts w:ascii="Verdana" w:hAnsi="Verdana" w:cs="Times New Roman"/>
          <w:b/>
          <w:bCs/>
          <w:sz w:val="18"/>
          <w:szCs w:val="18"/>
        </w:rPr>
        <w:t>II.</w:t>
      </w:r>
      <w:r w:rsidRPr="00A7247D">
        <w:rPr>
          <w:rFonts w:ascii="Verdana" w:hAnsi="Verdana" w:cs="Times New Roman"/>
          <w:b/>
          <w:bCs/>
          <w:sz w:val="18"/>
          <w:szCs w:val="18"/>
        </w:rPr>
        <w:tab/>
        <w:t>GENERAL STATEMENT OF POLICY</w:t>
      </w:r>
    </w:p>
    <w:p w14:paraId="109FD9EF"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F786609"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A7247D">
        <w:rPr>
          <w:rFonts w:ascii="Verdana" w:hAnsi="Verdana" w:cs="Times New Roman"/>
          <w:sz w:val="18"/>
          <w:szCs w:val="18"/>
        </w:rPr>
        <w:t>Individuals with disabilities shall be permitted to bring their service animals into school buildings or on school grounds in accordance with, and subject to, this policy.</w:t>
      </w:r>
    </w:p>
    <w:p w14:paraId="28EF5AA9"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175D4BF"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A7247D">
        <w:rPr>
          <w:rFonts w:ascii="Verdana" w:hAnsi="Verdana" w:cs="Times New Roman"/>
          <w:b/>
          <w:bCs/>
          <w:sz w:val="18"/>
          <w:szCs w:val="18"/>
        </w:rPr>
        <w:t>III.</w:t>
      </w:r>
      <w:r w:rsidRPr="00A7247D">
        <w:rPr>
          <w:rFonts w:ascii="Verdana" w:hAnsi="Verdana" w:cs="Times New Roman"/>
          <w:b/>
          <w:bCs/>
          <w:sz w:val="18"/>
          <w:szCs w:val="18"/>
        </w:rPr>
        <w:tab/>
        <w:t>DEFINITIONS</w:t>
      </w:r>
    </w:p>
    <w:p w14:paraId="206F6494"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C72364A"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A7247D">
        <w:rPr>
          <w:rFonts w:ascii="Verdana" w:hAnsi="Verdana" w:cs="Times New Roman"/>
          <w:sz w:val="18"/>
          <w:szCs w:val="18"/>
        </w:rPr>
        <w:t>A.</w:t>
      </w:r>
      <w:r w:rsidRPr="00A7247D">
        <w:rPr>
          <w:rFonts w:ascii="Verdana" w:hAnsi="Verdana" w:cs="Times New Roman"/>
          <w:sz w:val="18"/>
          <w:szCs w:val="18"/>
        </w:rPr>
        <w:tab/>
      </w:r>
      <w:r w:rsidRPr="00A7247D">
        <w:rPr>
          <w:rFonts w:ascii="Verdana" w:hAnsi="Verdana" w:cs="Times New Roman"/>
          <w:sz w:val="18"/>
          <w:szCs w:val="18"/>
          <w:u w:val="single"/>
        </w:rPr>
        <w:t>Service Animal</w:t>
      </w:r>
    </w:p>
    <w:p w14:paraId="7499A6E2"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5A42735"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Verdana" w:hAnsi="Verdana" w:cs="Times New Roman"/>
          <w:sz w:val="18"/>
          <w:szCs w:val="18"/>
        </w:rPr>
      </w:pPr>
      <w:r w:rsidRPr="00A7247D">
        <w:rPr>
          <w:rFonts w:ascii="Verdana" w:hAnsi="Verdana" w:cs="Times New Roman"/>
          <w:sz w:val="18"/>
          <w:szCs w:val="18"/>
        </w:rPr>
        <w:t>A “service animal” is a dog (regardless of breed or size) or miniature horse that is individually trained to perform “work or tasks” for the benefit of an individual with a disability, including an individual with a physical, sensory, psychiatric, intellectual, or mental disability. Other species of animals, whether wild or domestic, trained or untrained, are not service animals. Service animals are working animals that perform valuable functions; they are not pets. The work or tasks performed by the service animal must be directly related to the individual’s disability. An animal accompanying an individual for the sole purpose of providing emotional support, therapy, comfort, or companionship is not a service animal.</w:t>
      </w:r>
    </w:p>
    <w:p w14:paraId="458106E0"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1F1AB6D"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A7247D">
        <w:rPr>
          <w:rFonts w:ascii="Verdana" w:hAnsi="Verdana" w:cs="Times New Roman"/>
          <w:sz w:val="18"/>
          <w:szCs w:val="18"/>
        </w:rPr>
        <w:t>B.</w:t>
      </w:r>
      <w:r w:rsidRPr="00A7247D">
        <w:rPr>
          <w:rFonts w:ascii="Verdana" w:hAnsi="Verdana" w:cs="Times New Roman"/>
          <w:sz w:val="18"/>
          <w:szCs w:val="18"/>
        </w:rPr>
        <w:tab/>
      </w:r>
      <w:r w:rsidRPr="00A7247D">
        <w:rPr>
          <w:rFonts w:ascii="Verdana" w:hAnsi="Verdana" w:cs="Times New Roman"/>
          <w:sz w:val="18"/>
          <w:szCs w:val="18"/>
          <w:u w:val="single"/>
        </w:rPr>
        <w:t>Handler</w:t>
      </w:r>
    </w:p>
    <w:p w14:paraId="2F4A253A"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A82F77E"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Verdana" w:hAnsi="Verdana" w:cs="Times New Roman"/>
          <w:sz w:val="18"/>
          <w:szCs w:val="18"/>
        </w:rPr>
      </w:pPr>
      <w:r w:rsidRPr="00A7247D">
        <w:rPr>
          <w:rFonts w:ascii="Verdana" w:hAnsi="Verdana" w:cs="Times New Roman"/>
          <w:sz w:val="18"/>
          <w:szCs w:val="18"/>
        </w:rPr>
        <w:t>A “handler” is an individual with a disability who uses a service animal. In the case of an individual who is unable to care for and supervise the service animal for reasons such as age or disability, “handler” means the person who cares for and supervises the animal on that individual’s behalf. School district personnel are not responsible for the care, supervision, or handling responsibilities of a service animal.</w:t>
      </w:r>
    </w:p>
    <w:p w14:paraId="1D5D69F4"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Verdana" w:hAnsi="Verdana" w:cs="Times New Roman"/>
          <w:sz w:val="18"/>
          <w:szCs w:val="18"/>
        </w:rPr>
      </w:pPr>
    </w:p>
    <w:p w14:paraId="23B66C91"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A7247D">
        <w:rPr>
          <w:rFonts w:ascii="Verdana" w:hAnsi="Verdana" w:cs="Times New Roman"/>
          <w:sz w:val="18"/>
          <w:szCs w:val="18"/>
        </w:rPr>
        <w:t>C.</w:t>
      </w:r>
      <w:r w:rsidRPr="00A7247D">
        <w:rPr>
          <w:rFonts w:ascii="Verdana" w:hAnsi="Verdana" w:cs="Times New Roman"/>
          <w:sz w:val="18"/>
          <w:szCs w:val="18"/>
        </w:rPr>
        <w:tab/>
      </w:r>
      <w:r w:rsidRPr="00A7247D">
        <w:rPr>
          <w:rFonts w:ascii="Verdana" w:hAnsi="Verdana" w:cs="Times New Roman"/>
          <w:sz w:val="18"/>
          <w:szCs w:val="18"/>
          <w:u w:val="single"/>
        </w:rPr>
        <w:t>Work or Tasks</w:t>
      </w:r>
    </w:p>
    <w:p w14:paraId="286FAFA0"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FB14266"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Verdana" w:hAnsi="Verdana" w:cs="Times New Roman"/>
          <w:sz w:val="18"/>
          <w:szCs w:val="18"/>
        </w:rPr>
      </w:pPr>
      <w:r w:rsidRPr="00A7247D">
        <w:rPr>
          <w:rFonts w:ascii="Verdana" w:hAnsi="Verdana" w:cs="Times New Roman"/>
          <w:sz w:val="18"/>
          <w:szCs w:val="18"/>
        </w:rPr>
        <w:t>1.</w:t>
      </w:r>
      <w:r w:rsidRPr="00A7247D">
        <w:rPr>
          <w:rFonts w:ascii="Verdana" w:hAnsi="Verdana" w:cs="Times New Roman"/>
          <w:sz w:val="18"/>
          <w:szCs w:val="18"/>
        </w:rPr>
        <w:tab/>
        <w:t>“Work or tasks” are those functions performed by a service animal.</w:t>
      </w:r>
    </w:p>
    <w:p w14:paraId="2E4D2284"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031E52A" w14:textId="77777777" w:rsidR="00370BDB" w:rsidRPr="00A7247D" w:rsidRDefault="00370BDB" w:rsidP="004F11A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A7247D">
        <w:rPr>
          <w:rFonts w:ascii="Verdana" w:hAnsi="Verdana" w:cs="Times New Roman"/>
          <w:sz w:val="18"/>
          <w:szCs w:val="18"/>
        </w:rPr>
        <w:t>2.</w:t>
      </w:r>
      <w:r w:rsidRPr="00A7247D">
        <w:rPr>
          <w:rFonts w:ascii="Verdana" w:hAnsi="Verdana" w:cs="Times New Roman"/>
          <w:sz w:val="18"/>
          <w:szCs w:val="18"/>
        </w:rPr>
        <w:tab/>
        <w:t>Examples of “work or tasks” include, but are not limited to, assisting individuals who are blind or have low vision with navigation and other tasks, alerting individuals who are deaf or hard of hearing to the presence of people or sounds, providing non-violent protection or rescue work, pulling a wheelchair, assisting an individual during a seizure, alerting individuals to the presence of allergens, retrieving items such as medicine or the telephone, providing physical support and assistance with balance and stability to individuals with mobility disabilities, and helping persons with psychiatric and neurological disabilities by preventing or interrupting impulsive or destructive behaviors.</w:t>
      </w:r>
    </w:p>
    <w:p w14:paraId="75315379" w14:textId="09A07E0A" w:rsidR="00370BDB" w:rsidRDefault="00370BDB" w:rsidP="004F11A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D100CBD" w14:textId="77777777" w:rsidR="00A7247D" w:rsidRPr="00A7247D" w:rsidRDefault="00A7247D" w:rsidP="004F11A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05C3349" w14:textId="77777777" w:rsidR="00370BDB" w:rsidRPr="00A7247D" w:rsidRDefault="00370BDB" w:rsidP="004F11A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A7247D">
        <w:rPr>
          <w:rFonts w:ascii="Verdana" w:hAnsi="Verdana" w:cs="Times New Roman"/>
          <w:sz w:val="18"/>
          <w:szCs w:val="18"/>
        </w:rPr>
        <w:t>3.</w:t>
      </w:r>
      <w:r w:rsidRPr="00A7247D">
        <w:rPr>
          <w:rFonts w:ascii="Verdana" w:hAnsi="Verdana" w:cs="Times New Roman"/>
          <w:sz w:val="18"/>
          <w:szCs w:val="18"/>
        </w:rPr>
        <w:tab/>
        <w:t>The crime deterrent effects of an animal’s presence and the provision of emotional support, well-being, comfort, or companionship are not “work or tasks” for the purposes of this policy.</w:t>
      </w:r>
    </w:p>
    <w:p w14:paraId="6C282167"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A965ADD"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A7247D">
        <w:rPr>
          <w:rFonts w:ascii="Verdana" w:hAnsi="Verdana" w:cs="Times New Roman"/>
          <w:sz w:val="18"/>
          <w:szCs w:val="18"/>
        </w:rPr>
        <w:t>D.</w:t>
      </w:r>
      <w:r w:rsidRPr="00A7247D">
        <w:rPr>
          <w:rFonts w:ascii="Verdana" w:hAnsi="Verdana" w:cs="Times New Roman"/>
          <w:sz w:val="18"/>
          <w:szCs w:val="18"/>
        </w:rPr>
        <w:tab/>
      </w:r>
      <w:r w:rsidRPr="00A7247D">
        <w:rPr>
          <w:rFonts w:ascii="Verdana" w:hAnsi="Verdana" w:cs="Times New Roman"/>
          <w:sz w:val="18"/>
          <w:szCs w:val="18"/>
          <w:u w:val="single"/>
        </w:rPr>
        <w:t>Trainer</w:t>
      </w:r>
    </w:p>
    <w:p w14:paraId="5528AE78" w14:textId="77777777" w:rsidR="00370BDB" w:rsidRPr="00A7247D" w:rsidRDefault="00370BDB" w:rsidP="004F11A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u w:val="single"/>
        </w:rPr>
      </w:pPr>
    </w:p>
    <w:p w14:paraId="14BA17CD"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Verdana" w:hAnsi="Verdana" w:cs="Times New Roman"/>
          <w:sz w:val="18"/>
          <w:szCs w:val="18"/>
        </w:rPr>
      </w:pPr>
      <w:r w:rsidRPr="00A7247D">
        <w:rPr>
          <w:rFonts w:ascii="Verdana" w:hAnsi="Verdana" w:cs="Times New Roman"/>
          <w:sz w:val="18"/>
          <w:szCs w:val="18"/>
        </w:rPr>
        <w:t xml:space="preserve">A </w:t>
      </w:r>
      <w:r w:rsidR="001E27A3" w:rsidRPr="00A7247D">
        <w:rPr>
          <w:rFonts w:ascii="Verdana" w:hAnsi="Verdana" w:cs="Times New Roman"/>
          <w:sz w:val="18"/>
          <w:szCs w:val="18"/>
        </w:rPr>
        <w:t>“</w:t>
      </w:r>
      <w:r w:rsidRPr="00A7247D">
        <w:rPr>
          <w:rFonts w:ascii="Verdana" w:hAnsi="Verdana" w:cs="Times New Roman"/>
          <w:sz w:val="18"/>
          <w:szCs w:val="18"/>
        </w:rPr>
        <w:t>trainer</w:t>
      </w:r>
      <w:r w:rsidR="001E27A3" w:rsidRPr="00A7247D">
        <w:rPr>
          <w:rFonts w:ascii="Verdana" w:hAnsi="Verdana" w:cs="Times New Roman"/>
          <w:sz w:val="18"/>
          <w:szCs w:val="18"/>
        </w:rPr>
        <w:t>”</w:t>
      </w:r>
      <w:r w:rsidRPr="00A7247D">
        <w:rPr>
          <w:rFonts w:ascii="Verdana" w:hAnsi="Verdana" w:cs="Times New Roman"/>
          <w:sz w:val="18"/>
          <w:szCs w:val="18"/>
        </w:rPr>
        <w:t xml:space="preserve"> is a person who is training a service animal and is affiliated with a recognized training program for service animals. </w:t>
      </w:r>
    </w:p>
    <w:p w14:paraId="422FBDA8"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C8BB9FC"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b/>
          <w:sz w:val="18"/>
          <w:szCs w:val="18"/>
        </w:rPr>
      </w:pPr>
      <w:r w:rsidRPr="00A7247D">
        <w:rPr>
          <w:rFonts w:ascii="Verdana" w:hAnsi="Verdana" w:cs="Times New Roman"/>
          <w:b/>
          <w:sz w:val="18"/>
          <w:szCs w:val="18"/>
        </w:rPr>
        <w:t>IV.</w:t>
      </w:r>
      <w:r w:rsidRPr="00A7247D">
        <w:rPr>
          <w:rFonts w:ascii="Verdana" w:hAnsi="Verdana" w:cs="Times New Roman"/>
          <w:b/>
          <w:sz w:val="18"/>
          <w:szCs w:val="18"/>
        </w:rPr>
        <w:tab/>
        <w:t>ACCESS TO PROGRAMS AND ACTIVITIES; PERMITTED INQUIRIES</w:t>
      </w:r>
    </w:p>
    <w:p w14:paraId="576ADE39"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9DC1D34" w14:textId="77777777" w:rsidR="00370BDB" w:rsidRPr="00A7247D" w:rsidRDefault="0070111D"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A7247D">
        <w:rPr>
          <w:rFonts w:ascii="Verdana" w:hAnsi="Verdana" w:cs="Times New Roman"/>
          <w:sz w:val="18"/>
          <w:szCs w:val="18"/>
        </w:rPr>
        <w:t>A.</w:t>
      </w:r>
      <w:r w:rsidRPr="00A7247D">
        <w:rPr>
          <w:rFonts w:ascii="Verdana" w:hAnsi="Verdana" w:cs="Times New Roman"/>
          <w:sz w:val="18"/>
          <w:szCs w:val="18"/>
        </w:rPr>
        <w:tab/>
      </w:r>
      <w:r w:rsidR="00370BDB" w:rsidRPr="00A7247D">
        <w:rPr>
          <w:rFonts w:ascii="Verdana" w:hAnsi="Verdana" w:cs="Times New Roman"/>
          <w:sz w:val="18"/>
          <w:szCs w:val="18"/>
        </w:rPr>
        <w:t>In general, handlers (i.e.</w:t>
      </w:r>
      <w:r w:rsidR="00417B8B" w:rsidRPr="00A7247D">
        <w:rPr>
          <w:rFonts w:ascii="Verdana" w:hAnsi="Verdana" w:cs="Times New Roman"/>
          <w:sz w:val="18"/>
          <w:szCs w:val="18"/>
        </w:rPr>
        <w:t>,</w:t>
      </w:r>
      <w:r w:rsidR="00370BDB" w:rsidRPr="00A7247D">
        <w:rPr>
          <w:rFonts w:ascii="Verdana" w:hAnsi="Verdana" w:cs="Times New Roman"/>
          <w:sz w:val="18"/>
          <w:szCs w:val="18"/>
        </w:rPr>
        <w:t xml:space="preserve"> individuals with disabilities or trainers) are permitted to be accompanied by their service animals in all areas of school district properties where members of the public, students, and employees are allowed to go. A handler has the right to be accompanied by a service animal whenever and to the same extent that the handler has the right: (a) to be present on school district property or in school district facilities; (b) to attend or participate in a school</w:t>
      </w:r>
      <w:r w:rsidR="001D5760" w:rsidRPr="00A7247D">
        <w:rPr>
          <w:rFonts w:ascii="Verdana" w:hAnsi="Verdana" w:cs="Times New Roman"/>
          <w:sz w:val="18"/>
          <w:szCs w:val="18"/>
        </w:rPr>
        <w:t>-</w:t>
      </w:r>
      <w:r w:rsidR="00370BDB" w:rsidRPr="00A7247D">
        <w:rPr>
          <w:rFonts w:ascii="Verdana" w:hAnsi="Verdana" w:cs="Times New Roman"/>
          <w:sz w:val="18"/>
          <w:szCs w:val="18"/>
        </w:rPr>
        <w:t xml:space="preserve"> sponsored event, activity, or program; or (c) to be transported in a vehicle that is operated by or on behalf of the school district.</w:t>
      </w:r>
    </w:p>
    <w:p w14:paraId="4C592E54"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4532F93" w14:textId="77777777" w:rsidR="00370BDB" w:rsidRPr="00A7247D" w:rsidRDefault="0070111D"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A7247D">
        <w:rPr>
          <w:rFonts w:ascii="Verdana" w:hAnsi="Verdana" w:cs="Times New Roman"/>
          <w:sz w:val="18"/>
          <w:szCs w:val="18"/>
        </w:rPr>
        <w:t>B.</w:t>
      </w:r>
      <w:r w:rsidRPr="00A7247D">
        <w:rPr>
          <w:rFonts w:ascii="Verdana" w:hAnsi="Verdana" w:cs="Times New Roman"/>
          <w:sz w:val="18"/>
          <w:szCs w:val="18"/>
        </w:rPr>
        <w:tab/>
      </w:r>
      <w:r w:rsidR="00370BDB" w:rsidRPr="00A7247D">
        <w:rPr>
          <w:rFonts w:ascii="Verdana" w:hAnsi="Verdana" w:cs="Times New Roman"/>
          <w:sz w:val="18"/>
          <w:szCs w:val="18"/>
        </w:rPr>
        <w:t>When an individual with a disability brings a service animal to a school district property, school district employees shall not ask about the nature or extent of a person’s disability, but may make the following two inquiries to determine whether the animal qualifies as a service animal:</w:t>
      </w:r>
    </w:p>
    <w:p w14:paraId="5654D2D3" w14:textId="77777777" w:rsidR="00370BDB" w:rsidRPr="00A7247D" w:rsidRDefault="00370BDB" w:rsidP="004F11A3">
      <w:pPr>
        <w:pStyle w:val="ListParagraph"/>
        <w:ind w:hanging="720"/>
        <w:rPr>
          <w:rFonts w:ascii="Verdana" w:hAnsi="Verdana" w:cs="Times New Roman"/>
          <w:sz w:val="18"/>
          <w:szCs w:val="18"/>
        </w:rPr>
      </w:pPr>
    </w:p>
    <w:p w14:paraId="0F28B9E1" w14:textId="77777777" w:rsidR="00370BDB" w:rsidRPr="00A7247D" w:rsidRDefault="0070111D"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Verdana" w:hAnsi="Verdana" w:cs="Times New Roman"/>
          <w:sz w:val="18"/>
          <w:szCs w:val="18"/>
        </w:rPr>
      </w:pPr>
      <w:r w:rsidRPr="00A7247D">
        <w:rPr>
          <w:rFonts w:ascii="Verdana" w:hAnsi="Verdana" w:cs="Times New Roman"/>
          <w:sz w:val="18"/>
          <w:szCs w:val="18"/>
        </w:rPr>
        <w:t>1.</w:t>
      </w:r>
      <w:r w:rsidRPr="00A7247D">
        <w:rPr>
          <w:rFonts w:ascii="Verdana" w:hAnsi="Verdana" w:cs="Times New Roman"/>
          <w:sz w:val="18"/>
          <w:szCs w:val="18"/>
        </w:rPr>
        <w:tab/>
      </w:r>
      <w:r w:rsidR="00370BDB" w:rsidRPr="00A7247D">
        <w:rPr>
          <w:rFonts w:ascii="Verdana" w:hAnsi="Verdana" w:cs="Times New Roman"/>
          <w:sz w:val="18"/>
          <w:szCs w:val="18"/>
        </w:rPr>
        <w:t xml:space="preserve">Is the </w:t>
      </w:r>
      <w:r w:rsidR="00110FF4" w:rsidRPr="00A7247D">
        <w:rPr>
          <w:rFonts w:ascii="Verdana" w:hAnsi="Verdana" w:cs="Times New Roman"/>
          <w:sz w:val="18"/>
          <w:szCs w:val="18"/>
        </w:rPr>
        <w:t xml:space="preserve">service </w:t>
      </w:r>
      <w:r w:rsidR="00370BDB" w:rsidRPr="00A7247D">
        <w:rPr>
          <w:rFonts w:ascii="Verdana" w:hAnsi="Verdana" w:cs="Times New Roman"/>
          <w:sz w:val="18"/>
          <w:szCs w:val="18"/>
        </w:rPr>
        <w:t>animal required because of a disability; and</w:t>
      </w:r>
    </w:p>
    <w:p w14:paraId="286F9C52"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CCCB660" w14:textId="77777777" w:rsidR="00370BDB" w:rsidRPr="00A7247D" w:rsidRDefault="0070111D"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Verdana" w:hAnsi="Verdana" w:cs="Times New Roman"/>
          <w:sz w:val="18"/>
          <w:szCs w:val="18"/>
        </w:rPr>
      </w:pPr>
      <w:r w:rsidRPr="00A7247D">
        <w:rPr>
          <w:rFonts w:ascii="Verdana" w:hAnsi="Verdana" w:cs="Times New Roman"/>
          <w:sz w:val="18"/>
          <w:szCs w:val="18"/>
        </w:rPr>
        <w:t>2.</w:t>
      </w:r>
      <w:r w:rsidRPr="00A7247D">
        <w:rPr>
          <w:rFonts w:ascii="Verdana" w:hAnsi="Verdana" w:cs="Times New Roman"/>
          <w:sz w:val="18"/>
          <w:szCs w:val="18"/>
        </w:rPr>
        <w:tab/>
      </w:r>
      <w:r w:rsidR="00370BDB" w:rsidRPr="00A7247D">
        <w:rPr>
          <w:rFonts w:ascii="Verdana" w:hAnsi="Verdana" w:cs="Times New Roman"/>
          <w:sz w:val="18"/>
          <w:szCs w:val="18"/>
        </w:rPr>
        <w:t xml:space="preserve">What work or tasks is the </w:t>
      </w:r>
      <w:r w:rsidR="00110FF4" w:rsidRPr="00A7247D">
        <w:rPr>
          <w:rFonts w:ascii="Verdana" w:hAnsi="Verdana" w:cs="Times New Roman"/>
          <w:sz w:val="18"/>
          <w:szCs w:val="18"/>
        </w:rPr>
        <w:t xml:space="preserve">service </w:t>
      </w:r>
      <w:r w:rsidR="00370BDB" w:rsidRPr="00A7247D">
        <w:rPr>
          <w:rFonts w:ascii="Verdana" w:hAnsi="Verdana" w:cs="Times New Roman"/>
          <w:sz w:val="18"/>
          <w:szCs w:val="18"/>
        </w:rPr>
        <w:t>animal trained to perform.</w:t>
      </w:r>
    </w:p>
    <w:p w14:paraId="347D70BE"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B5B0A21" w14:textId="77777777" w:rsidR="00370BDB" w:rsidRPr="00A7247D" w:rsidRDefault="0070111D"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A7247D">
        <w:rPr>
          <w:rFonts w:ascii="Verdana" w:hAnsi="Verdana" w:cs="Times New Roman"/>
          <w:sz w:val="18"/>
          <w:szCs w:val="18"/>
        </w:rPr>
        <w:t>C.</w:t>
      </w:r>
      <w:r w:rsidRPr="00A7247D">
        <w:rPr>
          <w:rFonts w:ascii="Verdana" w:hAnsi="Verdana" w:cs="Times New Roman"/>
          <w:sz w:val="18"/>
          <w:szCs w:val="18"/>
        </w:rPr>
        <w:tab/>
      </w:r>
      <w:r w:rsidR="00370BDB" w:rsidRPr="00A7247D">
        <w:rPr>
          <w:rFonts w:ascii="Verdana" w:hAnsi="Verdana" w:cs="Times New Roman"/>
          <w:sz w:val="18"/>
          <w:szCs w:val="18"/>
        </w:rPr>
        <w:t>School district employees shall not make these inquiries of an individual with a disability bringing a service animal to school district property when it is readily apparent that an animal is trained to do work or perform tasks for an individual with a disability.</w:t>
      </w:r>
      <w:r w:rsidR="00370BDB" w:rsidRPr="00A7247D">
        <w:rPr>
          <w:rFonts w:ascii="Verdana" w:hAnsi="Verdana" w:cs="Times New Roman"/>
          <w:sz w:val="18"/>
          <w:szCs w:val="18"/>
          <w:lang w:val="en"/>
        </w:rPr>
        <w:t xml:space="preserve"> However, school district employees may inquire whether the individual with a disability has completed and submitted the request form described in Part VI</w:t>
      </w:r>
      <w:r w:rsidRPr="00A7247D">
        <w:rPr>
          <w:rFonts w:ascii="Verdana" w:hAnsi="Verdana" w:cs="Times New Roman"/>
          <w:sz w:val="18"/>
          <w:szCs w:val="18"/>
          <w:lang w:val="en"/>
        </w:rPr>
        <w:t>.</w:t>
      </w:r>
      <w:r w:rsidR="00370BDB" w:rsidRPr="00A7247D">
        <w:rPr>
          <w:rFonts w:ascii="Verdana" w:hAnsi="Verdana" w:cs="Times New Roman"/>
          <w:sz w:val="18"/>
          <w:szCs w:val="18"/>
          <w:lang w:val="en"/>
        </w:rPr>
        <w:t>, below.</w:t>
      </w:r>
    </w:p>
    <w:p w14:paraId="7EA07D69"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DF814C9" w14:textId="5D2383B1" w:rsidR="00370BDB" w:rsidRDefault="0070111D"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A7247D">
        <w:rPr>
          <w:rFonts w:ascii="Verdana" w:hAnsi="Verdana" w:cs="Times New Roman"/>
          <w:sz w:val="18"/>
          <w:szCs w:val="18"/>
        </w:rPr>
        <w:t>D.</w:t>
      </w:r>
      <w:r w:rsidRPr="00A7247D">
        <w:rPr>
          <w:rFonts w:ascii="Verdana" w:hAnsi="Verdana" w:cs="Times New Roman"/>
          <w:sz w:val="18"/>
          <w:szCs w:val="18"/>
        </w:rPr>
        <w:tab/>
      </w:r>
      <w:r w:rsidR="00370BDB" w:rsidRPr="00A7247D">
        <w:rPr>
          <w:rFonts w:ascii="Verdana" w:hAnsi="Verdana" w:cs="Times New Roman"/>
          <w:sz w:val="18"/>
          <w:szCs w:val="18"/>
        </w:rPr>
        <w:t>An individual with a disability may not be required to provide documentation such as proof that the animal has been certified, trained, or licensed as a service animal.</w:t>
      </w:r>
    </w:p>
    <w:p w14:paraId="367FF3C5" w14:textId="77777777" w:rsidR="00E4418A" w:rsidRPr="00A7247D" w:rsidRDefault="00E4418A"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p>
    <w:p w14:paraId="614255BC"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bCs/>
          <w:sz w:val="18"/>
          <w:szCs w:val="18"/>
        </w:rPr>
      </w:pPr>
      <w:r w:rsidRPr="00A7247D">
        <w:rPr>
          <w:rFonts w:ascii="Verdana" w:hAnsi="Verdana" w:cs="Times New Roman"/>
          <w:b/>
          <w:bCs/>
          <w:sz w:val="18"/>
          <w:szCs w:val="18"/>
        </w:rPr>
        <w:t>V.</w:t>
      </w:r>
      <w:r w:rsidRPr="00A7247D">
        <w:rPr>
          <w:rFonts w:ascii="Verdana" w:hAnsi="Verdana" w:cs="Times New Roman"/>
          <w:b/>
          <w:bCs/>
          <w:sz w:val="18"/>
          <w:szCs w:val="18"/>
        </w:rPr>
        <w:tab/>
        <w:t>REQUIREMENTS FOR ALL SERVICE ANIMALS</w:t>
      </w:r>
    </w:p>
    <w:p w14:paraId="48DFEABB"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bCs/>
          <w:sz w:val="18"/>
          <w:szCs w:val="18"/>
        </w:rPr>
      </w:pPr>
    </w:p>
    <w:p w14:paraId="513CF52E"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A7247D">
        <w:rPr>
          <w:rFonts w:ascii="Verdana" w:hAnsi="Verdana" w:cs="Times New Roman"/>
          <w:sz w:val="18"/>
          <w:szCs w:val="18"/>
        </w:rPr>
        <w:t>A.</w:t>
      </w:r>
      <w:r w:rsidRPr="00A7247D">
        <w:rPr>
          <w:rFonts w:ascii="Verdana" w:hAnsi="Verdana" w:cs="Times New Roman"/>
          <w:sz w:val="18"/>
          <w:szCs w:val="18"/>
        </w:rPr>
        <w:tab/>
        <w:t>The service animal must be required for the individual with a disability.</w:t>
      </w:r>
    </w:p>
    <w:p w14:paraId="2A96B91C"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3482104"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A7247D">
        <w:rPr>
          <w:rFonts w:ascii="Verdana" w:hAnsi="Verdana" w:cs="Times New Roman"/>
          <w:sz w:val="18"/>
          <w:szCs w:val="18"/>
        </w:rPr>
        <w:t>B.</w:t>
      </w:r>
      <w:r w:rsidR="0070111D" w:rsidRPr="00A7247D">
        <w:rPr>
          <w:rFonts w:ascii="Verdana" w:hAnsi="Verdana" w:cs="Times New Roman"/>
          <w:sz w:val="18"/>
          <w:szCs w:val="18"/>
        </w:rPr>
        <w:tab/>
      </w:r>
      <w:r w:rsidRPr="00A7247D">
        <w:rPr>
          <w:rFonts w:ascii="Verdana" w:hAnsi="Verdana" w:cs="Times New Roman"/>
          <w:sz w:val="18"/>
          <w:szCs w:val="18"/>
        </w:rPr>
        <w:t>The service animal must be individually trained to do work or tasks for the benefit</w:t>
      </w:r>
      <w:r w:rsidR="0070111D" w:rsidRPr="00A7247D">
        <w:rPr>
          <w:rFonts w:ascii="Verdana" w:hAnsi="Verdana" w:cs="Times New Roman"/>
          <w:sz w:val="18"/>
          <w:szCs w:val="18"/>
        </w:rPr>
        <w:t xml:space="preserve"> </w:t>
      </w:r>
      <w:r w:rsidRPr="00A7247D">
        <w:rPr>
          <w:rFonts w:ascii="Verdana" w:hAnsi="Verdana" w:cs="Times New Roman"/>
          <w:sz w:val="18"/>
          <w:szCs w:val="18"/>
        </w:rPr>
        <w:t>of the individual with a disability.</w:t>
      </w:r>
    </w:p>
    <w:p w14:paraId="312778FC"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2592FFE" w14:textId="77777777" w:rsidR="00370BDB" w:rsidRPr="00A7247D" w:rsidRDefault="00370BDB" w:rsidP="004F11A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A7247D">
        <w:rPr>
          <w:rFonts w:ascii="Verdana" w:hAnsi="Verdana" w:cs="Times New Roman"/>
          <w:sz w:val="18"/>
          <w:szCs w:val="18"/>
        </w:rPr>
        <w:t>C.</w:t>
      </w:r>
      <w:r w:rsidRPr="00A7247D">
        <w:rPr>
          <w:rFonts w:ascii="Verdana" w:hAnsi="Verdana" w:cs="Times New Roman"/>
          <w:sz w:val="18"/>
          <w:szCs w:val="18"/>
        </w:rPr>
        <w:tab/>
        <w:t>A service animal must have a harness, leash, or other tether, unless either the handler is unable</w:t>
      </w:r>
      <w:r w:rsidR="00547250" w:rsidRPr="00A7247D">
        <w:rPr>
          <w:rFonts w:ascii="Verdana" w:hAnsi="Verdana" w:cs="Times New Roman"/>
          <w:sz w:val="18"/>
          <w:szCs w:val="18"/>
        </w:rPr>
        <w:t>,</w:t>
      </w:r>
      <w:r w:rsidRPr="00A7247D">
        <w:rPr>
          <w:rFonts w:ascii="Verdana" w:hAnsi="Verdana" w:cs="Times New Roman"/>
          <w:sz w:val="18"/>
          <w:szCs w:val="18"/>
        </w:rPr>
        <w:t xml:space="preserve"> because of a disability</w:t>
      </w:r>
      <w:r w:rsidR="00547250" w:rsidRPr="00A7247D">
        <w:rPr>
          <w:rFonts w:ascii="Verdana" w:hAnsi="Verdana" w:cs="Times New Roman"/>
          <w:sz w:val="18"/>
          <w:szCs w:val="18"/>
        </w:rPr>
        <w:t>,</w:t>
      </w:r>
      <w:r w:rsidRPr="00A7247D">
        <w:rPr>
          <w:rFonts w:ascii="Verdana" w:hAnsi="Verdana" w:cs="Times New Roman"/>
          <w:sz w:val="18"/>
          <w:szCs w:val="18"/>
        </w:rPr>
        <w:t xml:space="preserve"> to use a harness, leash, or other tether, or the use of a harness, leash, or other tether would interfere with the service animal’s safe, effective performance of work or tasks, in which case</w:t>
      </w:r>
      <w:r w:rsidR="0070111D" w:rsidRPr="00A7247D">
        <w:rPr>
          <w:rFonts w:ascii="Verdana" w:hAnsi="Verdana" w:cs="Times New Roman"/>
          <w:sz w:val="18"/>
          <w:szCs w:val="18"/>
        </w:rPr>
        <w:t>,</w:t>
      </w:r>
      <w:r w:rsidRPr="00A7247D">
        <w:rPr>
          <w:rFonts w:ascii="Verdana" w:hAnsi="Verdana" w:cs="Times New Roman"/>
          <w:sz w:val="18"/>
          <w:szCs w:val="18"/>
        </w:rPr>
        <w:t xml:space="preserve"> the service animal must be otherwise under the handler’s control (e.g., voice control, signals, or other effective means).</w:t>
      </w:r>
    </w:p>
    <w:p w14:paraId="4292F1F3" w14:textId="77777777" w:rsidR="00370BDB" w:rsidRPr="00A7247D" w:rsidRDefault="00370BDB" w:rsidP="004F11A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A58C67B" w14:textId="77777777" w:rsidR="00370BDB" w:rsidRPr="00A7247D" w:rsidRDefault="00370BDB" w:rsidP="004F11A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A7247D">
        <w:rPr>
          <w:rFonts w:ascii="Verdana" w:hAnsi="Verdana" w:cs="Times New Roman"/>
          <w:sz w:val="18"/>
          <w:szCs w:val="18"/>
        </w:rPr>
        <w:t>D.</w:t>
      </w:r>
      <w:r w:rsidRPr="00A7247D">
        <w:rPr>
          <w:rFonts w:ascii="Verdana" w:hAnsi="Verdana" w:cs="Times New Roman"/>
          <w:sz w:val="18"/>
          <w:szCs w:val="18"/>
        </w:rPr>
        <w:tab/>
        <w:t>The service animal must be housebroken.</w:t>
      </w:r>
    </w:p>
    <w:p w14:paraId="5AC30FEF" w14:textId="77777777" w:rsidR="00370BDB" w:rsidRPr="00A7247D" w:rsidRDefault="00370BDB" w:rsidP="004F11A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Verdana" w:hAnsi="Verdana" w:cs="Times New Roman"/>
          <w:sz w:val="18"/>
          <w:szCs w:val="18"/>
        </w:rPr>
      </w:pPr>
    </w:p>
    <w:p w14:paraId="084726F5" w14:textId="77777777" w:rsidR="00370BDB" w:rsidRPr="00A7247D" w:rsidRDefault="00370BDB" w:rsidP="004F11A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A7247D">
        <w:rPr>
          <w:rFonts w:ascii="Verdana" w:hAnsi="Verdana" w:cs="Times New Roman"/>
          <w:sz w:val="18"/>
          <w:szCs w:val="18"/>
        </w:rPr>
        <w:t>E.</w:t>
      </w:r>
      <w:r w:rsidRPr="00A7247D">
        <w:rPr>
          <w:rFonts w:ascii="Verdana" w:hAnsi="Verdana" w:cs="Times New Roman"/>
          <w:sz w:val="18"/>
          <w:szCs w:val="18"/>
        </w:rPr>
        <w:tab/>
        <w:t xml:space="preserve">The service animal must be under the control of its handler at all times. The handler is responsible for the care and supervision of a service animal, including walking the service animal, feeding the service animal, grooming the service animal, providing veterinary care to the service animal, </w:t>
      </w:r>
      <w:r w:rsidR="00193132" w:rsidRPr="00A7247D">
        <w:rPr>
          <w:rFonts w:ascii="Verdana" w:hAnsi="Verdana" w:cs="Times New Roman"/>
          <w:sz w:val="18"/>
          <w:szCs w:val="18"/>
        </w:rPr>
        <w:t>and</w:t>
      </w:r>
      <w:r w:rsidRPr="00A7247D">
        <w:rPr>
          <w:rFonts w:ascii="Verdana" w:hAnsi="Verdana" w:cs="Times New Roman"/>
          <w:sz w:val="18"/>
          <w:szCs w:val="18"/>
        </w:rPr>
        <w:t xml:space="preserve"> responding to the service animal’s need to relieve itself, including the proper disposal of the service animal’s waste.</w:t>
      </w:r>
    </w:p>
    <w:p w14:paraId="2CAE4465" w14:textId="77777777" w:rsidR="00370BDB" w:rsidRPr="00A7247D" w:rsidRDefault="00370BDB" w:rsidP="004F11A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Verdana" w:hAnsi="Verdana" w:cs="Times New Roman"/>
          <w:sz w:val="18"/>
          <w:szCs w:val="18"/>
        </w:rPr>
      </w:pPr>
    </w:p>
    <w:p w14:paraId="3482A3CB" w14:textId="77777777" w:rsidR="00370BDB" w:rsidRPr="00A7247D" w:rsidRDefault="00370BDB" w:rsidP="004F11A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A7247D">
        <w:rPr>
          <w:rFonts w:ascii="Verdana" w:hAnsi="Verdana" w:cs="Times New Roman"/>
          <w:sz w:val="18"/>
          <w:szCs w:val="18"/>
        </w:rPr>
        <w:t>F.</w:t>
      </w:r>
      <w:r w:rsidRPr="00A7247D">
        <w:rPr>
          <w:rFonts w:ascii="Verdana" w:hAnsi="Verdana" w:cs="Times New Roman"/>
          <w:sz w:val="18"/>
          <w:szCs w:val="18"/>
        </w:rPr>
        <w:tab/>
        <w:t>The school district is not responsible for providing a staff member to walk the service animal or to provide any other care or assistance to the animal.</w:t>
      </w:r>
    </w:p>
    <w:p w14:paraId="12D27911" w14:textId="77777777" w:rsidR="00370BDB" w:rsidRPr="00A7247D" w:rsidRDefault="00370BDB" w:rsidP="004F11A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Verdana" w:hAnsi="Verdana" w:cs="Times New Roman"/>
          <w:sz w:val="18"/>
          <w:szCs w:val="18"/>
        </w:rPr>
      </w:pPr>
    </w:p>
    <w:p w14:paraId="2F7B3E3E" w14:textId="77777777" w:rsidR="00370BDB" w:rsidRPr="00A7247D" w:rsidRDefault="00370BDB" w:rsidP="004F11A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A7247D">
        <w:rPr>
          <w:rFonts w:ascii="Verdana" w:hAnsi="Verdana" w:cs="Times New Roman"/>
          <w:sz w:val="18"/>
          <w:szCs w:val="18"/>
        </w:rPr>
        <w:t>G.</w:t>
      </w:r>
      <w:r w:rsidRPr="00A7247D">
        <w:rPr>
          <w:rFonts w:ascii="Verdana" w:hAnsi="Verdana" w:cs="Times New Roman"/>
          <w:sz w:val="18"/>
          <w:szCs w:val="18"/>
        </w:rPr>
        <w:tab/>
        <w:t xml:space="preserve">In the case of a student who is unable to care for and/or supervise </w:t>
      </w:r>
      <w:r w:rsidR="00866BAD" w:rsidRPr="00A7247D">
        <w:rPr>
          <w:rFonts w:ascii="Verdana" w:hAnsi="Verdana" w:cs="Times New Roman"/>
          <w:sz w:val="18"/>
          <w:szCs w:val="18"/>
        </w:rPr>
        <w:t>his or her</w:t>
      </w:r>
      <w:r w:rsidRPr="00A7247D">
        <w:rPr>
          <w:rFonts w:ascii="Verdana" w:hAnsi="Verdana" w:cs="Times New Roman"/>
          <w:sz w:val="18"/>
          <w:szCs w:val="18"/>
        </w:rPr>
        <w:t xml:space="preserve"> service animal, the student’s parent/guardian is responsible for arranging for such care and supervision. In the case of an employee or other individual who is unable to care for and/or supervise </w:t>
      </w:r>
      <w:r w:rsidR="00866BAD" w:rsidRPr="00A7247D">
        <w:rPr>
          <w:rFonts w:ascii="Verdana" w:hAnsi="Verdana" w:cs="Times New Roman"/>
          <w:sz w:val="18"/>
          <w:szCs w:val="18"/>
        </w:rPr>
        <w:t>his or her</w:t>
      </w:r>
      <w:r w:rsidRPr="00A7247D">
        <w:rPr>
          <w:rFonts w:ascii="Verdana" w:hAnsi="Verdana" w:cs="Times New Roman"/>
          <w:sz w:val="18"/>
          <w:szCs w:val="18"/>
        </w:rPr>
        <w:t xml:space="preserve"> service animal, the employee or other individual’s authorized representative is responsible for arranging for a service animal’s care and supervision.</w:t>
      </w:r>
    </w:p>
    <w:p w14:paraId="260FABCA" w14:textId="77777777" w:rsidR="00370BDB" w:rsidRPr="00A7247D" w:rsidRDefault="00370BDB" w:rsidP="004F11A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Verdana" w:hAnsi="Verdana" w:cs="Times New Roman"/>
          <w:sz w:val="18"/>
          <w:szCs w:val="18"/>
        </w:rPr>
      </w:pPr>
    </w:p>
    <w:p w14:paraId="423E2100" w14:textId="77777777" w:rsidR="00370BDB" w:rsidRPr="00A7247D" w:rsidRDefault="00866BAD" w:rsidP="004F11A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A7247D">
        <w:rPr>
          <w:rFonts w:ascii="Verdana" w:hAnsi="Verdana" w:cs="Times New Roman"/>
          <w:sz w:val="18"/>
          <w:szCs w:val="18"/>
        </w:rPr>
        <w:t>H</w:t>
      </w:r>
      <w:r w:rsidR="00370BDB" w:rsidRPr="00A7247D">
        <w:rPr>
          <w:rFonts w:ascii="Verdana" w:hAnsi="Verdana" w:cs="Times New Roman"/>
          <w:sz w:val="18"/>
          <w:szCs w:val="18"/>
        </w:rPr>
        <w:t>.</w:t>
      </w:r>
      <w:r w:rsidR="00370BDB" w:rsidRPr="00A7247D">
        <w:rPr>
          <w:rFonts w:ascii="Verdana" w:hAnsi="Verdana" w:cs="Times New Roman"/>
          <w:sz w:val="18"/>
          <w:szCs w:val="18"/>
        </w:rPr>
        <w:tab/>
        <w:t>The service animal must be properly licensed and vaccinated in accordance with applicable state laws and local ordinances.</w:t>
      </w:r>
    </w:p>
    <w:p w14:paraId="6484D4D0"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6E52B45"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r w:rsidRPr="00A7247D">
        <w:rPr>
          <w:rFonts w:ascii="Verdana" w:hAnsi="Verdana" w:cs="Times New Roman"/>
          <w:b/>
          <w:sz w:val="18"/>
          <w:szCs w:val="18"/>
        </w:rPr>
        <w:t>VI.</w:t>
      </w:r>
      <w:r w:rsidRPr="00A7247D">
        <w:rPr>
          <w:rFonts w:ascii="Verdana" w:hAnsi="Verdana" w:cs="Times New Roman"/>
          <w:b/>
          <w:sz w:val="18"/>
          <w:szCs w:val="18"/>
        </w:rPr>
        <w:tab/>
        <w:t>REQUESTING THE USE OF A SERVICE ANIMAL AT SCHOOL</w:t>
      </w:r>
    </w:p>
    <w:p w14:paraId="30B9CBA3"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2C5F053" w14:textId="77777777" w:rsidR="00370BDB" w:rsidRPr="00A7247D" w:rsidRDefault="00FC550D"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A7247D">
        <w:rPr>
          <w:rFonts w:ascii="Verdana" w:hAnsi="Verdana" w:cs="Times New Roman"/>
          <w:sz w:val="18"/>
          <w:szCs w:val="18"/>
        </w:rPr>
        <w:t>A.</w:t>
      </w:r>
      <w:r w:rsidRPr="00A7247D">
        <w:rPr>
          <w:rFonts w:ascii="Verdana" w:hAnsi="Verdana" w:cs="Times New Roman"/>
          <w:sz w:val="18"/>
          <w:szCs w:val="18"/>
        </w:rPr>
        <w:tab/>
      </w:r>
      <w:r w:rsidR="00370BDB" w:rsidRPr="00A7247D">
        <w:rPr>
          <w:rFonts w:ascii="Verdana" w:hAnsi="Verdana" w:cs="Times New Roman"/>
          <w:sz w:val="18"/>
          <w:szCs w:val="18"/>
        </w:rPr>
        <w:t xml:space="preserve">Students with a disability seeking to be accompanied by a service animal are requested to submit the Approval Request Form to the building principal of the school the student attends. The principal will notify the </w:t>
      </w:r>
      <w:proofErr w:type="gramStart"/>
      <w:r w:rsidRPr="00A7247D">
        <w:rPr>
          <w:rFonts w:ascii="Verdana" w:hAnsi="Verdana" w:cs="Times New Roman"/>
          <w:sz w:val="18"/>
          <w:szCs w:val="18"/>
        </w:rPr>
        <w:t>s</w:t>
      </w:r>
      <w:r w:rsidR="00370BDB" w:rsidRPr="00A7247D">
        <w:rPr>
          <w:rFonts w:ascii="Verdana" w:hAnsi="Verdana" w:cs="Times New Roman"/>
          <w:sz w:val="18"/>
          <w:szCs w:val="18"/>
        </w:rPr>
        <w:t>uperintendent</w:t>
      </w:r>
      <w:proofErr w:type="gramEnd"/>
      <w:r w:rsidR="00370BDB" w:rsidRPr="00A7247D">
        <w:rPr>
          <w:rFonts w:ascii="Verdana" w:hAnsi="Verdana" w:cs="Times New Roman"/>
          <w:sz w:val="18"/>
          <w:szCs w:val="18"/>
        </w:rPr>
        <w:t xml:space="preserve"> or the administrator designated with responsibility to address such requests. School district employees seeking to be accompanied by a service animal are requested to submit the Approval Request Form to the </w:t>
      </w:r>
      <w:r w:rsidRPr="00A7247D">
        <w:rPr>
          <w:rFonts w:ascii="Verdana" w:hAnsi="Verdana" w:cs="Times New Roman"/>
          <w:sz w:val="18"/>
          <w:szCs w:val="18"/>
        </w:rPr>
        <w:t>s</w:t>
      </w:r>
      <w:r w:rsidR="00370BDB" w:rsidRPr="00A7247D">
        <w:rPr>
          <w:rFonts w:ascii="Verdana" w:hAnsi="Verdana" w:cs="Times New Roman"/>
          <w:sz w:val="18"/>
          <w:szCs w:val="18"/>
        </w:rPr>
        <w:t>uperintendent or the administrator designated with responsibility to address such requests.</w:t>
      </w:r>
    </w:p>
    <w:p w14:paraId="5EA17E43"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Verdana" w:hAnsi="Verdana" w:cs="Times New Roman"/>
          <w:sz w:val="18"/>
          <w:szCs w:val="18"/>
        </w:rPr>
      </w:pPr>
    </w:p>
    <w:p w14:paraId="7475AF92" w14:textId="77777777" w:rsidR="00370BDB" w:rsidRPr="00A7247D" w:rsidRDefault="00FC550D"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A7247D">
        <w:rPr>
          <w:rFonts w:ascii="Verdana" w:hAnsi="Verdana" w:cs="Times New Roman"/>
          <w:sz w:val="18"/>
          <w:szCs w:val="18"/>
        </w:rPr>
        <w:t>B.</w:t>
      </w:r>
      <w:r w:rsidRPr="00A7247D">
        <w:rPr>
          <w:rFonts w:ascii="Verdana" w:hAnsi="Verdana" w:cs="Times New Roman"/>
          <w:sz w:val="18"/>
          <w:szCs w:val="18"/>
        </w:rPr>
        <w:tab/>
      </w:r>
      <w:r w:rsidR="00370BDB" w:rsidRPr="00A7247D">
        <w:rPr>
          <w:rFonts w:ascii="Verdana" w:hAnsi="Verdana" w:cs="Times New Roman"/>
          <w:sz w:val="18"/>
          <w:szCs w:val="18"/>
        </w:rPr>
        <w:t>Students or employees seeking to bring a service animal onto district premises are requested to identify whether the need for the service animal is required because of a disability and to describe the work or tasks that the service animal is trained to perform.</w:t>
      </w:r>
    </w:p>
    <w:p w14:paraId="61DD6F12"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Verdana" w:hAnsi="Verdana" w:cs="Times New Roman"/>
          <w:sz w:val="18"/>
          <w:szCs w:val="18"/>
        </w:rPr>
      </w:pPr>
    </w:p>
    <w:p w14:paraId="06FAE946" w14:textId="77777777" w:rsidR="00370BDB" w:rsidRPr="00A7247D" w:rsidRDefault="00FC550D"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A7247D">
        <w:rPr>
          <w:rFonts w:ascii="Verdana" w:hAnsi="Verdana" w:cs="Times New Roman"/>
          <w:sz w:val="18"/>
          <w:szCs w:val="18"/>
        </w:rPr>
        <w:t>C.</w:t>
      </w:r>
      <w:r w:rsidRPr="00A7247D">
        <w:rPr>
          <w:rFonts w:ascii="Verdana" w:hAnsi="Verdana" w:cs="Times New Roman"/>
          <w:sz w:val="18"/>
          <w:szCs w:val="18"/>
        </w:rPr>
        <w:tab/>
      </w:r>
      <w:r w:rsidR="00370BDB" w:rsidRPr="00A7247D">
        <w:rPr>
          <w:rFonts w:ascii="Verdana" w:hAnsi="Verdana" w:cs="Times New Roman"/>
          <w:sz w:val="18"/>
          <w:szCs w:val="18"/>
        </w:rPr>
        <w:t>The owner of the service animal shall provide written evidence that the service animal has received all vaccinations required by state law or local ordinance.</w:t>
      </w:r>
    </w:p>
    <w:p w14:paraId="62D3CCD6"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2662699"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b/>
          <w:bCs/>
          <w:sz w:val="18"/>
          <w:szCs w:val="18"/>
        </w:rPr>
      </w:pPr>
      <w:r w:rsidRPr="00A7247D">
        <w:rPr>
          <w:rFonts w:ascii="Verdana" w:hAnsi="Verdana" w:cs="Times New Roman"/>
          <w:b/>
          <w:bCs/>
          <w:sz w:val="18"/>
          <w:szCs w:val="18"/>
        </w:rPr>
        <w:t>VII.</w:t>
      </w:r>
      <w:r w:rsidRPr="00A7247D">
        <w:rPr>
          <w:rFonts w:ascii="Verdana" w:hAnsi="Verdana" w:cs="Times New Roman"/>
          <w:b/>
          <w:bCs/>
          <w:sz w:val="18"/>
          <w:szCs w:val="18"/>
        </w:rPr>
        <w:tab/>
        <w:t>REMOVAL OR EXCLUSION OF A SERVICE ANIMAL</w:t>
      </w:r>
    </w:p>
    <w:p w14:paraId="53E3BB42"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293C098" w14:textId="77777777" w:rsidR="00370BDB" w:rsidRPr="00A7247D" w:rsidRDefault="00FC550D" w:rsidP="004F11A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A7247D">
        <w:rPr>
          <w:rFonts w:ascii="Verdana" w:hAnsi="Verdana" w:cs="Times New Roman"/>
          <w:sz w:val="18"/>
          <w:szCs w:val="18"/>
        </w:rPr>
        <w:t>A.</w:t>
      </w:r>
      <w:r w:rsidRPr="00A7247D">
        <w:rPr>
          <w:rFonts w:ascii="Verdana" w:hAnsi="Verdana" w:cs="Times New Roman"/>
          <w:sz w:val="18"/>
          <w:szCs w:val="18"/>
        </w:rPr>
        <w:tab/>
      </w:r>
      <w:r w:rsidR="00370BDB" w:rsidRPr="00A7247D">
        <w:rPr>
          <w:rFonts w:ascii="Verdana" w:hAnsi="Verdana" w:cs="Times New Roman"/>
          <w:sz w:val="18"/>
          <w:szCs w:val="18"/>
        </w:rPr>
        <w:t>A school official may require a handler to remove a service animal from school district property, a school building</w:t>
      </w:r>
      <w:r w:rsidRPr="00A7247D">
        <w:rPr>
          <w:rFonts w:ascii="Verdana" w:hAnsi="Verdana" w:cs="Times New Roman"/>
          <w:sz w:val="18"/>
          <w:szCs w:val="18"/>
        </w:rPr>
        <w:t>,</w:t>
      </w:r>
      <w:r w:rsidR="00370BDB" w:rsidRPr="00A7247D">
        <w:rPr>
          <w:rFonts w:ascii="Verdana" w:hAnsi="Verdana" w:cs="Times New Roman"/>
          <w:sz w:val="18"/>
          <w:szCs w:val="18"/>
        </w:rPr>
        <w:t xml:space="preserve"> or a school-sponsored program or activity, if:</w:t>
      </w:r>
    </w:p>
    <w:p w14:paraId="59507D74" w14:textId="77777777" w:rsidR="00370BDB" w:rsidRPr="00A7247D" w:rsidRDefault="00370BDB" w:rsidP="004F11A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FE9BD1A" w14:textId="77777777" w:rsidR="00370BDB" w:rsidRPr="00A7247D" w:rsidRDefault="00FC550D" w:rsidP="004F11A3">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A7247D">
        <w:rPr>
          <w:rFonts w:ascii="Verdana" w:hAnsi="Verdana" w:cs="Times New Roman"/>
          <w:sz w:val="18"/>
          <w:szCs w:val="18"/>
        </w:rPr>
        <w:t>1.</w:t>
      </w:r>
      <w:r w:rsidRPr="00A7247D">
        <w:rPr>
          <w:rFonts w:ascii="Verdana" w:hAnsi="Verdana" w:cs="Times New Roman"/>
          <w:sz w:val="18"/>
          <w:szCs w:val="18"/>
        </w:rPr>
        <w:tab/>
      </w:r>
      <w:r w:rsidR="00370BDB" w:rsidRPr="00A7247D">
        <w:rPr>
          <w:rFonts w:ascii="Verdana" w:hAnsi="Verdana" w:cs="Times New Roman"/>
          <w:sz w:val="18"/>
          <w:szCs w:val="18"/>
        </w:rPr>
        <w:t>Any of the requirements described in Part V</w:t>
      </w:r>
      <w:r w:rsidRPr="00A7247D">
        <w:rPr>
          <w:rFonts w:ascii="Verdana" w:hAnsi="Verdana" w:cs="Times New Roman"/>
          <w:sz w:val="18"/>
          <w:szCs w:val="18"/>
        </w:rPr>
        <w:t>.</w:t>
      </w:r>
      <w:r w:rsidR="00370BDB" w:rsidRPr="00A7247D">
        <w:rPr>
          <w:rFonts w:ascii="Verdana" w:hAnsi="Verdana" w:cs="Times New Roman"/>
          <w:sz w:val="18"/>
          <w:szCs w:val="18"/>
        </w:rPr>
        <w:t>, above, are not met.</w:t>
      </w:r>
    </w:p>
    <w:p w14:paraId="45089936" w14:textId="77777777" w:rsidR="00370BDB" w:rsidRPr="00A7247D" w:rsidRDefault="00370BDB" w:rsidP="004F11A3">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rPr>
          <w:rFonts w:ascii="Verdana" w:hAnsi="Verdana" w:cs="Times New Roman"/>
          <w:sz w:val="18"/>
          <w:szCs w:val="18"/>
        </w:rPr>
      </w:pPr>
    </w:p>
    <w:p w14:paraId="75EA95BD" w14:textId="77777777" w:rsidR="00370BDB" w:rsidRPr="00A7247D" w:rsidRDefault="00FC550D" w:rsidP="004F11A3">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A7247D">
        <w:rPr>
          <w:rFonts w:ascii="Verdana" w:hAnsi="Verdana" w:cs="Times New Roman"/>
          <w:sz w:val="18"/>
          <w:szCs w:val="18"/>
        </w:rPr>
        <w:t>2.</w:t>
      </w:r>
      <w:r w:rsidRPr="00A7247D">
        <w:rPr>
          <w:rFonts w:ascii="Verdana" w:hAnsi="Verdana" w:cs="Times New Roman"/>
          <w:sz w:val="18"/>
          <w:szCs w:val="18"/>
        </w:rPr>
        <w:tab/>
      </w:r>
      <w:r w:rsidR="00370BDB" w:rsidRPr="00A7247D">
        <w:rPr>
          <w:rFonts w:ascii="Verdana" w:hAnsi="Verdana" w:cs="Times New Roman"/>
          <w:sz w:val="18"/>
          <w:szCs w:val="18"/>
        </w:rPr>
        <w:t>The service animal is out of control and/or the handler does not effectively control the animal’s behavior;</w:t>
      </w:r>
    </w:p>
    <w:p w14:paraId="437F6DCB" w14:textId="77777777" w:rsidR="00370BDB" w:rsidRPr="00A7247D" w:rsidRDefault="00370BDB" w:rsidP="004F11A3">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AA3E196" w14:textId="77777777" w:rsidR="00370BDB" w:rsidRPr="00A7247D" w:rsidRDefault="00FC550D" w:rsidP="004F11A3">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A7247D">
        <w:rPr>
          <w:rFonts w:ascii="Verdana" w:hAnsi="Verdana" w:cs="Times New Roman"/>
          <w:sz w:val="18"/>
          <w:szCs w:val="18"/>
        </w:rPr>
        <w:t>3.</w:t>
      </w:r>
      <w:r w:rsidRPr="00A7247D">
        <w:rPr>
          <w:rFonts w:ascii="Verdana" w:hAnsi="Verdana" w:cs="Times New Roman"/>
          <w:sz w:val="18"/>
          <w:szCs w:val="18"/>
        </w:rPr>
        <w:tab/>
      </w:r>
      <w:r w:rsidR="00370BDB" w:rsidRPr="00A7247D">
        <w:rPr>
          <w:rFonts w:ascii="Verdana" w:hAnsi="Verdana" w:cs="Times New Roman"/>
          <w:sz w:val="18"/>
          <w:szCs w:val="18"/>
        </w:rPr>
        <w:t>The presence of the service animal would fundamentally alter the nature of a service, program or activity; or</w:t>
      </w:r>
    </w:p>
    <w:p w14:paraId="4C11ECFE" w14:textId="77777777" w:rsidR="00370BDB" w:rsidRPr="00A7247D" w:rsidRDefault="00370BDB" w:rsidP="004F11A3">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6BD9A46" w14:textId="77777777" w:rsidR="00370BDB" w:rsidRPr="00A7247D" w:rsidRDefault="00FC550D" w:rsidP="004F11A3">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A7247D">
        <w:rPr>
          <w:rFonts w:ascii="Verdana" w:hAnsi="Verdana" w:cs="Times New Roman"/>
          <w:sz w:val="18"/>
          <w:szCs w:val="18"/>
        </w:rPr>
        <w:t>4.</w:t>
      </w:r>
      <w:r w:rsidRPr="00A7247D">
        <w:rPr>
          <w:rFonts w:ascii="Verdana" w:hAnsi="Verdana" w:cs="Times New Roman"/>
          <w:sz w:val="18"/>
          <w:szCs w:val="18"/>
        </w:rPr>
        <w:tab/>
      </w:r>
      <w:r w:rsidR="00370BDB" w:rsidRPr="00A7247D">
        <w:rPr>
          <w:rFonts w:ascii="Verdana" w:hAnsi="Verdana" w:cs="Times New Roman"/>
          <w:sz w:val="18"/>
          <w:szCs w:val="18"/>
        </w:rPr>
        <w:t>The service animal behaves in a way that poses a direct threat to the health or safety of others, has a history of such behavior, or otherwise poses a significant health or safety risk to others that cannot be eliminated by reasonable accommodations.</w:t>
      </w:r>
    </w:p>
    <w:p w14:paraId="12D44CA5" w14:textId="77777777" w:rsidR="00370BDB" w:rsidRPr="00A7247D" w:rsidRDefault="00370BDB" w:rsidP="004F11A3">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Verdana" w:hAnsi="Verdana" w:cs="Times New Roman"/>
          <w:sz w:val="18"/>
          <w:szCs w:val="18"/>
        </w:rPr>
      </w:pPr>
    </w:p>
    <w:p w14:paraId="3E75A221" w14:textId="73F229D1" w:rsidR="00370BDB" w:rsidRPr="00024776" w:rsidRDefault="00FC550D" w:rsidP="00024776">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A7247D">
        <w:rPr>
          <w:rFonts w:ascii="Verdana" w:hAnsi="Verdana" w:cs="Times New Roman"/>
          <w:sz w:val="18"/>
          <w:szCs w:val="18"/>
        </w:rPr>
        <w:t>B.</w:t>
      </w:r>
      <w:r w:rsidRPr="00A7247D">
        <w:rPr>
          <w:rFonts w:ascii="Verdana" w:hAnsi="Verdana" w:cs="Times New Roman"/>
          <w:sz w:val="18"/>
          <w:szCs w:val="18"/>
        </w:rPr>
        <w:tab/>
      </w:r>
      <w:r w:rsidR="00370BDB" w:rsidRPr="00A7247D">
        <w:rPr>
          <w:rFonts w:ascii="Verdana" w:hAnsi="Verdana" w:cs="Times New Roman"/>
          <w:sz w:val="18"/>
          <w:szCs w:val="18"/>
        </w:rPr>
        <w:t>If the service animal is properly excluded, the school district shall give the individual with a disability the opportunity to participate in the service, program</w:t>
      </w:r>
      <w:r w:rsidRPr="00A7247D">
        <w:rPr>
          <w:rFonts w:ascii="Verdana" w:hAnsi="Verdana" w:cs="Times New Roman"/>
          <w:sz w:val="18"/>
          <w:szCs w:val="18"/>
        </w:rPr>
        <w:t>,</w:t>
      </w:r>
      <w:r w:rsidR="00370BDB" w:rsidRPr="00A7247D">
        <w:rPr>
          <w:rFonts w:ascii="Verdana" w:hAnsi="Verdana" w:cs="Times New Roman"/>
          <w:sz w:val="18"/>
          <w:szCs w:val="18"/>
        </w:rPr>
        <w:t xml:space="preserve"> or activity without the service animal, unless such individual has violated a law or school rule or regulation that would warrant the removal of the individual.</w:t>
      </w:r>
    </w:p>
    <w:p w14:paraId="31B55D3C" w14:textId="77777777" w:rsidR="00A7247D" w:rsidRPr="00A7247D" w:rsidRDefault="00A7247D"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b/>
          <w:bCs/>
          <w:sz w:val="18"/>
          <w:szCs w:val="18"/>
        </w:rPr>
      </w:pPr>
    </w:p>
    <w:p w14:paraId="41D9AB39"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b/>
          <w:bCs/>
          <w:sz w:val="18"/>
          <w:szCs w:val="18"/>
        </w:rPr>
      </w:pPr>
      <w:r w:rsidRPr="00A7247D">
        <w:rPr>
          <w:rFonts w:ascii="Verdana" w:hAnsi="Verdana" w:cs="Times New Roman"/>
          <w:b/>
          <w:bCs/>
          <w:sz w:val="18"/>
          <w:szCs w:val="18"/>
        </w:rPr>
        <w:t>VIII.</w:t>
      </w:r>
      <w:r w:rsidRPr="00A7247D">
        <w:rPr>
          <w:rFonts w:ascii="Verdana" w:hAnsi="Verdana" w:cs="Times New Roman"/>
          <w:b/>
          <w:bCs/>
          <w:sz w:val="18"/>
          <w:szCs w:val="18"/>
        </w:rPr>
        <w:tab/>
        <w:t>ADDITIONAL LIMITATIONS FOR MINIATURE HORSES</w:t>
      </w:r>
    </w:p>
    <w:p w14:paraId="568A7E60"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A1F0C75"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A7247D">
        <w:rPr>
          <w:rFonts w:ascii="Verdana" w:hAnsi="Verdana" w:cs="Times New Roman"/>
          <w:sz w:val="18"/>
          <w:szCs w:val="18"/>
        </w:rPr>
        <w:t>In assessing whether a miniature horse may be permitted in a school building or on school grounds as a service animal, the following factors shall be considered:</w:t>
      </w:r>
    </w:p>
    <w:p w14:paraId="342DA757"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Verdana" w:hAnsi="Verdana" w:cs="Times New Roman"/>
          <w:sz w:val="18"/>
          <w:szCs w:val="18"/>
        </w:rPr>
      </w:pPr>
    </w:p>
    <w:p w14:paraId="56798F58" w14:textId="77777777" w:rsidR="00370BDB" w:rsidRPr="00A7247D" w:rsidRDefault="00FC550D"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A7247D">
        <w:rPr>
          <w:rFonts w:ascii="Verdana" w:hAnsi="Verdana" w:cs="Times New Roman"/>
          <w:sz w:val="18"/>
          <w:szCs w:val="18"/>
        </w:rPr>
        <w:t>A.</w:t>
      </w:r>
      <w:r w:rsidRPr="00A7247D">
        <w:rPr>
          <w:rFonts w:ascii="Verdana" w:hAnsi="Verdana" w:cs="Times New Roman"/>
          <w:sz w:val="18"/>
          <w:szCs w:val="18"/>
        </w:rPr>
        <w:tab/>
      </w:r>
      <w:r w:rsidR="00370BDB" w:rsidRPr="00A7247D">
        <w:rPr>
          <w:rFonts w:ascii="Verdana" w:hAnsi="Verdana" w:cs="Times New Roman"/>
          <w:sz w:val="18"/>
          <w:szCs w:val="18"/>
        </w:rPr>
        <w:t>The type, size</w:t>
      </w:r>
      <w:r w:rsidR="00693E94" w:rsidRPr="00A7247D">
        <w:rPr>
          <w:rFonts w:ascii="Verdana" w:hAnsi="Verdana" w:cs="Times New Roman"/>
          <w:sz w:val="18"/>
          <w:szCs w:val="18"/>
        </w:rPr>
        <w:t>,</w:t>
      </w:r>
      <w:r w:rsidR="00370BDB" w:rsidRPr="00A7247D">
        <w:rPr>
          <w:rFonts w:ascii="Verdana" w:hAnsi="Verdana" w:cs="Times New Roman"/>
          <w:sz w:val="18"/>
          <w:szCs w:val="18"/>
        </w:rPr>
        <w:t xml:space="preserve"> and weight of the miniature horse and whether the facility can accommodate these features;</w:t>
      </w:r>
    </w:p>
    <w:p w14:paraId="107CFB8A"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p>
    <w:p w14:paraId="25CA8512" w14:textId="77777777" w:rsidR="00370BDB" w:rsidRPr="00A7247D" w:rsidRDefault="00FC550D"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A7247D">
        <w:rPr>
          <w:rFonts w:ascii="Verdana" w:hAnsi="Verdana" w:cs="Times New Roman"/>
          <w:sz w:val="18"/>
          <w:szCs w:val="18"/>
        </w:rPr>
        <w:t>B.</w:t>
      </w:r>
      <w:r w:rsidRPr="00A7247D">
        <w:rPr>
          <w:rFonts w:ascii="Verdana" w:hAnsi="Verdana" w:cs="Times New Roman"/>
          <w:sz w:val="18"/>
          <w:szCs w:val="18"/>
        </w:rPr>
        <w:tab/>
      </w:r>
      <w:r w:rsidR="00370BDB" w:rsidRPr="00A7247D">
        <w:rPr>
          <w:rFonts w:ascii="Verdana" w:hAnsi="Verdana" w:cs="Times New Roman"/>
          <w:sz w:val="18"/>
          <w:szCs w:val="18"/>
        </w:rPr>
        <w:t>Whether the handler has sufficient control of the miniature horse;</w:t>
      </w:r>
    </w:p>
    <w:p w14:paraId="655FD642"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8AB9033" w14:textId="77777777" w:rsidR="00370BDB" w:rsidRPr="00A7247D" w:rsidRDefault="00FC550D"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A7247D">
        <w:rPr>
          <w:rFonts w:ascii="Verdana" w:hAnsi="Verdana" w:cs="Times New Roman"/>
          <w:sz w:val="18"/>
          <w:szCs w:val="18"/>
        </w:rPr>
        <w:t>C.</w:t>
      </w:r>
      <w:r w:rsidRPr="00A7247D">
        <w:rPr>
          <w:rFonts w:ascii="Verdana" w:hAnsi="Verdana" w:cs="Times New Roman"/>
          <w:sz w:val="18"/>
          <w:szCs w:val="18"/>
        </w:rPr>
        <w:tab/>
      </w:r>
      <w:r w:rsidR="00370BDB" w:rsidRPr="00A7247D">
        <w:rPr>
          <w:rFonts w:ascii="Verdana" w:hAnsi="Verdana" w:cs="Times New Roman"/>
          <w:sz w:val="18"/>
          <w:szCs w:val="18"/>
        </w:rPr>
        <w:t>Whether the miniature horse is housebroken; and</w:t>
      </w:r>
    </w:p>
    <w:p w14:paraId="58C7AF6B"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FA1933A" w14:textId="77777777" w:rsidR="00370BDB" w:rsidRPr="00A7247D" w:rsidRDefault="00FC550D"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A7247D">
        <w:rPr>
          <w:rFonts w:ascii="Verdana" w:hAnsi="Verdana" w:cs="Times New Roman"/>
          <w:sz w:val="18"/>
          <w:szCs w:val="18"/>
        </w:rPr>
        <w:t>D.</w:t>
      </w:r>
      <w:r w:rsidRPr="00A7247D">
        <w:rPr>
          <w:rFonts w:ascii="Verdana" w:hAnsi="Verdana" w:cs="Times New Roman"/>
          <w:sz w:val="18"/>
          <w:szCs w:val="18"/>
        </w:rPr>
        <w:tab/>
      </w:r>
      <w:r w:rsidR="00370BDB" w:rsidRPr="00A7247D">
        <w:rPr>
          <w:rFonts w:ascii="Verdana" w:hAnsi="Verdana" w:cs="Times New Roman"/>
          <w:sz w:val="18"/>
          <w:szCs w:val="18"/>
        </w:rPr>
        <w:t>Whether the miniature horse’s presence in a specific building or on school grounds compromises legitimate health and safety requirements.</w:t>
      </w:r>
    </w:p>
    <w:p w14:paraId="749A25D5"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b/>
          <w:bCs/>
          <w:sz w:val="18"/>
          <w:szCs w:val="18"/>
        </w:rPr>
      </w:pPr>
    </w:p>
    <w:p w14:paraId="58AA4FB1"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b/>
          <w:bCs/>
          <w:sz w:val="18"/>
          <w:szCs w:val="18"/>
        </w:rPr>
      </w:pPr>
      <w:r w:rsidRPr="00A7247D">
        <w:rPr>
          <w:rFonts w:ascii="Verdana" w:hAnsi="Verdana" w:cs="Times New Roman"/>
          <w:b/>
          <w:bCs/>
          <w:sz w:val="18"/>
          <w:szCs w:val="18"/>
        </w:rPr>
        <w:t>IX.</w:t>
      </w:r>
      <w:r w:rsidRPr="00A7247D">
        <w:rPr>
          <w:rFonts w:ascii="Verdana" w:hAnsi="Verdana" w:cs="Times New Roman"/>
          <w:b/>
          <w:bCs/>
          <w:sz w:val="18"/>
          <w:szCs w:val="18"/>
        </w:rPr>
        <w:tab/>
        <w:t>ALLERGIES; FEAR OF ANIMALS</w:t>
      </w:r>
    </w:p>
    <w:p w14:paraId="18C0281F"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ECFF98B"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A7247D">
        <w:rPr>
          <w:rFonts w:ascii="Verdana" w:hAnsi="Verdana" w:cs="Times New Roman"/>
          <w:sz w:val="18"/>
          <w:szCs w:val="18"/>
        </w:rPr>
        <w:tab/>
        <w:t>If a student or employee notifies the school district that he or she is allergic to a service animal, the school district will balance the rights of the individuals involved. In general, allergies that are not life threatening are not a valid reason for prohibiting the presence of a service animal. Fear of animals is generally not a valid reason for prohibiting the presence of a service animal.</w:t>
      </w:r>
    </w:p>
    <w:p w14:paraId="2BA4F987"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b/>
          <w:bCs/>
          <w:sz w:val="18"/>
          <w:szCs w:val="18"/>
        </w:rPr>
      </w:pPr>
    </w:p>
    <w:p w14:paraId="73057413"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b/>
          <w:bCs/>
          <w:sz w:val="18"/>
          <w:szCs w:val="18"/>
        </w:rPr>
      </w:pPr>
      <w:r w:rsidRPr="00A7247D">
        <w:rPr>
          <w:rFonts w:ascii="Verdana" w:hAnsi="Verdana" w:cs="Times New Roman"/>
          <w:b/>
          <w:bCs/>
          <w:sz w:val="18"/>
          <w:szCs w:val="18"/>
        </w:rPr>
        <w:t>X.</w:t>
      </w:r>
      <w:r w:rsidRPr="00A7247D">
        <w:rPr>
          <w:rFonts w:ascii="Verdana" w:hAnsi="Verdana" w:cs="Times New Roman"/>
          <w:b/>
          <w:bCs/>
          <w:sz w:val="18"/>
          <w:szCs w:val="18"/>
        </w:rPr>
        <w:tab/>
        <w:t xml:space="preserve">NON-SERVICE ANIMALS FOR STUDENTS WITH </w:t>
      </w:r>
      <w:r w:rsidR="008804E4" w:rsidRPr="00A7247D">
        <w:rPr>
          <w:rFonts w:ascii="Verdana" w:hAnsi="Verdana" w:cs="Times New Roman"/>
          <w:b/>
          <w:bCs/>
          <w:sz w:val="18"/>
          <w:szCs w:val="18"/>
        </w:rPr>
        <w:t>INDIVIDUALIZED EDUCATION PROGRAMS (</w:t>
      </w:r>
      <w:r w:rsidRPr="00A7247D">
        <w:rPr>
          <w:rFonts w:ascii="Verdana" w:hAnsi="Verdana" w:cs="Times New Roman"/>
          <w:b/>
          <w:bCs/>
          <w:sz w:val="18"/>
          <w:szCs w:val="18"/>
        </w:rPr>
        <w:t>IEPS</w:t>
      </w:r>
      <w:r w:rsidR="008804E4" w:rsidRPr="00A7247D">
        <w:rPr>
          <w:rFonts w:ascii="Verdana" w:hAnsi="Verdana" w:cs="Times New Roman"/>
          <w:b/>
          <w:bCs/>
          <w:sz w:val="18"/>
          <w:szCs w:val="18"/>
        </w:rPr>
        <w:t>)</w:t>
      </w:r>
      <w:r w:rsidRPr="00A7247D">
        <w:rPr>
          <w:rFonts w:ascii="Verdana" w:hAnsi="Verdana" w:cs="Times New Roman"/>
          <w:b/>
          <w:bCs/>
          <w:sz w:val="18"/>
          <w:szCs w:val="18"/>
        </w:rPr>
        <w:t xml:space="preserve"> OR SECTION 504 PLANS</w:t>
      </w:r>
    </w:p>
    <w:p w14:paraId="3342FA69"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B8D4B36" w14:textId="77777777" w:rsidR="00370BDB" w:rsidRPr="00A7247D" w:rsidRDefault="00370BDB" w:rsidP="004F11A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A7247D">
        <w:rPr>
          <w:rFonts w:ascii="Verdana" w:hAnsi="Verdana" w:cs="Times New Roman"/>
          <w:sz w:val="18"/>
          <w:szCs w:val="18"/>
        </w:rPr>
        <w:t xml:space="preserve">If a special education student or a student with a Section 504 plan seeks to bring an animal onto school property that is not a service animal, the request shall be referred to the student’s IEP </w:t>
      </w:r>
      <w:r w:rsidR="00643A93" w:rsidRPr="00A7247D">
        <w:rPr>
          <w:rFonts w:ascii="Verdana" w:hAnsi="Verdana" w:cs="Times New Roman"/>
          <w:sz w:val="18"/>
          <w:szCs w:val="18"/>
        </w:rPr>
        <w:t>t</w:t>
      </w:r>
      <w:r w:rsidRPr="00A7247D">
        <w:rPr>
          <w:rFonts w:ascii="Verdana" w:hAnsi="Verdana" w:cs="Times New Roman"/>
          <w:sz w:val="18"/>
          <w:szCs w:val="18"/>
        </w:rPr>
        <w:t xml:space="preserve">eam or Section 504 </w:t>
      </w:r>
      <w:r w:rsidR="00643A93" w:rsidRPr="00A7247D">
        <w:rPr>
          <w:rFonts w:ascii="Verdana" w:hAnsi="Verdana" w:cs="Times New Roman"/>
          <w:sz w:val="18"/>
          <w:szCs w:val="18"/>
        </w:rPr>
        <w:t>t</w:t>
      </w:r>
      <w:r w:rsidRPr="00A7247D">
        <w:rPr>
          <w:rFonts w:ascii="Verdana" w:hAnsi="Verdana" w:cs="Times New Roman"/>
          <w:sz w:val="18"/>
          <w:szCs w:val="18"/>
        </w:rPr>
        <w:t>eam, as appropriate, to determine whether the animal is necessary for the student to receive a free appropriate public education (FAPE) or</w:t>
      </w:r>
      <w:r w:rsidR="00643A93" w:rsidRPr="00A7247D">
        <w:rPr>
          <w:rFonts w:ascii="Verdana" w:hAnsi="Verdana" w:cs="Times New Roman"/>
          <w:sz w:val="18"/>
          <w:szCs w:val="18"/>
        </w:rPr>
        <w:t>,</w:t>
      </w:r>
      <w:r w:rsidRPr="00A7247D">
        <w:rPr>
          <w:rFonts w:ascii="Verdana" w:hAnsi="Verdana" w:cs="Times New Roman"/>
          <w:sz w:val="18"/>
          <w:szCs w:val="18"/>
        </w:rPr>
        <w:t xml:space="preserve"> in the case of </w:t>
      </w:r>
      <w:r w:rsidR="00643A93" w:rsidRPr="00A7247D">
        <w:rPr>
          <w:rFonts w:ascii="Verdana" w:hAnsi="Verdana" w:cs="Times New Roman"/>
          <w:sz w:val="18"/>
          <w:szCs w:val="18"/>
        </w:rPr>
        <w:t xml:space="preserve">a </w:t>
      </w:r>
      <w:r w:rsidRPr="00A7247D">
        <w:rPr>
          <w:rFonts w:ascii="Verdana" w:hAnsi="Verdana" w:cs="Times New Roman"/>
          <w:sz w:val="18"/>
          <w:szCs w:val="18"/>
        </w:rPr>
        <w:t>Section 504 student, to reasonably accommodate the student’s access to the school district’s programs and activities.</w:t>
      </w:r>
    </w:p>
    <w:p w14:paraId="668B31E1" w14:textId="77777777" w:rsidR="00370BDB" w:rsidRPr="00A7247D" w:rsidRDefault="00370BDB" w:rsidP="004F11A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p>
    <w:p w14:paraId="050567B9" w14:textId="77777777" w:rsidR="00370BDB" w:rsidRPr="00A7247D" w:rsidRDefault="00370BDB" w:rsidP="004F11A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r w:rsidRPr="00A7247D">
        <w:rPr>
          <w:rFonts w:ascii="Verdana" w:hAnsi="Verdana" w:cs="Times New Roman"/>
          <w:b/>
          <w:sz w:val="18"/>
          <w:szCs w:val="18"/>
        </w:rPr>
        <w:t>XI.</w:t>
      </w:r>
      <w:r w:rsidRPr="00A7247D">
        <w:rPr>
          <w:rFonts w:ascii="Verdana" w:hAnsi="Verdana" w:cs="Times New Roman"/>
          <w:b/>
          <w:sz w:val="18"/>
          <w:szCs w:val="18"/>
        </w:rPr>
        <w:tab/>
        <w:t>NON-SERVICE ANIMAL AS AN ACCOMMODATION FOR EMPLOYEES</w:t>
      </w:r>
    </w:p>
    <w:p w14:paraId="3B68D5A9" w14:textId="77777777" w:rsidR="00370BDB" w:rsidRPr="00A7247D" w:rsidRDefault="00370BDB" w:rsidP="004F11A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FD989BD" w14:textId="77777777" w:rsidR="00370BDB" w:rsidRPr="00A7247D" w:rsidRDefault="00370BDB" w:rsidP="004F11A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A7247D">
        <w:rPr>
          <w:rFonts w:ascii="Verdana" w:hAnsi="Verdana" w:cs="Times New Roman"/>
          <w:sz w:val="18"/>
          <w:szCs w:val="18"/>
        </w:rPr>
        <w:t xml:space="preserve">If an employee seeks to bring an animal onto school property that is not a service animal, the request shall be referred to the </w:t>
      </w:r>
      <w:r w:rsidR="00643A93" w:rsidRPr="00A7247D">
        <w:rPr>
          <w:rFonts w:ascii="Verdana" w:hAnsi="Verdana" w:cs="Times New Roman"/>
          <w:sz w:val="18"/>
          <w:szCs w:val="18"/>
        </w:rPr>
        <w:t>s</w:t>
      </w:r>
      <w:r w:rsidRPr="00A7247D">
        <w:rPr>
          <w:rFonts w:ascii="Verdana" w:hAnsi="Verdana" w:cs="Times New Roman"/>
          <w:sz w:val="18"/>
          <w:szCs w:val="18"/>
        </w:rPr>
        <w:t>uperintendent or the administrator designated to handle such requests. A school district employee who is a qualified individual with a disability will be allowed to bring such animal onto school property when it is determined that such use is required to enable the employee to perform the essential functions of his or her position or to enjoy the benefits of employment in a manner comparable to those similarly situated non-disabled employees.</w:t>
      </w:r>
    </w:p>
    <w:p w14:paraId="1785ED3B" w14:textId="77777777" w:rsidR="00370BDB" w:rsidRPr="00A7247D" w:rsidRDefault="00370BDB" w:rsidP="004F11A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p>
    <w:p w14:paraId="07EAB48C" w14:textId="77777777" w:rsidR="00370BDB" w:rsidRPr="00A7247D" w:rsidRDefault="00370BDB" w:rsidP="004F11A3">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A7247D">
        <w:rPr>
          <w:rFonts w:ascii="Verdana" w:hAnsi="Verdana" w:cs="Times New Roman"/>
          <w:b/>
          <w:sz w:val="18"/>
          <w:szCs w:val="18"/>
        </w:rPr>
        <w:t>XII.</w:t>
      </w:r>
      <w:r w:rsidRPr="00A7247D">
        <w:rPr>
          <w:rFonts w:ascii="Verdana" w:hAnsi="Verdana" w:cs="Times New Roman"/>
          <w:b/>
          <w:sz w:val="18"/>
          <w:szCs w:val="18"/>
        </w:rPr>
        <w:tab/>
        <w:t>LIABILITY</w:t>
      </w:r>
    </w:p>
    <w:p w14:paraId="521D169B" w14:textId="77777777" w:rsidR="00370BDB" w:rsidRPr="00A7247D" w:rsidRDefault="00370BDB" w:rsidP="004F11A3">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p>
    <w:p w14:paraId="40F9178B" w14:textId="77777777" w:rsidR="00370BDB" w:rsidRPr="00A7247D" w:rsidRDefault="00370BDB" w:rsidP="004F11A3">
      <w:pPr>
        <w:tabs>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A7247D">
        <w:rPr>
          <w:rFonts w:ascii="Verdana" w:hAnsi="Verdana" w:cs="Times New Roman"/>
          <w:sz w:val="18"/>
          <w:szCs w:val="18"/>
        </w:rPr>
        <w:t>A.</w:t>
      </w:r>
      <w:r w:rsidRPr="00A7247D">
        <w:rPr>
          <w:rFonts w:ascii="Verdana" w:hAnsi="Verdana" w:cs="Times New Roman"/>
          <w:sz w:val="18"/>
          <w:szCs w:val="18"/>
        </w:rPr>
        <w:tab/>
        <w:t>The owner of the service animal</w:t>
      </w:r>
      <w:r w:rsidR="00C91BC2" w:rsidRPr="00A7247D">
        <w:rPr>
          <w:rFonts w:ascii="Verdana" w:hAnsi="Verdana" w:cs="Times New Roman"/>
          <w:sz w:val="18"/>
          <w:szCs w:val="18"/>
        </w:rPr>
        <w:t xml:space="preserve"> or non-service animal</w:t>
      </w:r>
      <w:r w:rsidRPr="00A7247D">
        <w:rPr>
          <w:rFonts w:ascii="Verdana" w:hAnsi="Verdana" w:cs="Times New Roman"/>
          <w:sz w:val="18"/>
          <w:szCs w:val="18"/>
        </w:rPr>
        <w:t xml:space="preserve"> is responsible for any harm or injury to an individual and for any property damage caused by the service animal while on school district property.</w:t>
      </w:r>
    </w:p>
    <w:p w14:paraId="2F09042B" w14:textId="77777777" w:rsidR="00370BDB" w:rsidRPr="00A7247D" w:rsidRDefault="00370BDB" w:rsidP="004F11A3">
      <w:pPr>
        <w:tabs>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Verdana" w:hAnsi="Verdana" w:cs="Times New Roman"/>
          <w:sz w:val="18"/>
          <w:szCs w:val="18"/>
        </w:rPr>
      </w:pPr>
    </w:p>
    <w:p w14:paraId="70618E57" w14:textId="30288C25" w:rsidR="00A7247D" w:rsidRPr="00A7247D" w:rsidRDefault="00370BDB" w:rsidP="00024776">
      <w:pPr>
        <w:tabs>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A7247D">
        <w:rPr>
          <w:rFonts w:ascii="Verdana" w:hAnsi="Verdana" w:cs="Times New Roman"/>
          <w:sz w:val="18"/>
          <w:szCs w:val="18"/>
        </w:rPr>
        <w:lastRenderedPageBreak/>
        <w:t>B.</w:t>
      </w:r>
      <w:r w:rsidRPr="00A7247D">
        <w:rPr>
          <w:rFonts w:ascii="Verdana" w:hAnsi="Verdana" w:cs="Times New Roman"/>
          <w:sz w:val="18"/>
          <w:szCs w:val="18"/>
        </w:rPr>
        <w:tab/>
        <w:t>An individual who</w:t>
      </w:r>
      <w:r w:rsidR="002121A9" w:rsidRPr="00A7247D">
        <w:rPr>
          <w:rFonts w:ascii="Verdana" w:hAnsi="Verdana" w:cs="Times New Roman"/>
          <w:sz w:val="18"/>
          <w:szCs w:val="18"/>
        </w:rPr>
        <w:t>,</w:t>
      </w:r>
      <w:r w:rsidRPr="00A7247D">
        <w:rPr>
          <w:rFonts w:ascii="Verdana" w:hAnsi="Verdana" w:cs="Times New Roman"/>
          <w:sz w:val="18"/>
          <w:szCs w:val="18"/>
        </w:rPr>
        <w:t xml:space="preserve"> directly or indirectly through statements or conduct</w:t>
      </w:r>
      <w:r w:rsidR="002121A9" w:rsidRPr="00A7247D">
        <w:rPr>
          <w:rFonts w:ascii="Verdana" w:hAnsi="Verdana" w:cs="Times New Roman"/>
          <w:sz w:val="18"/>
          <w:szCs w:val="18"/>
        </w:rPr>
        <w:t>,</w:t>
      </w:r>
      <w:r w:rsidRPr="00A7247D">
        <w:rPr>
          <w:rFonts w:ascii="Verdana" w:hAnsi="Verdana" w:cs="Times New Roman"/>
          <w:sz w:val="18"/>
          <w:szCs w:val="18"/>
        </w:rPr>
        <w:t xml:space="preserve"> intentionally misrepresents an animal in that person’s possession as a service animal may be subject to criminal liability.</w:t>
      </w:r>
    </w:p>
    <w:p w14:paraId="26F5FC4A"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5DC7B73"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A7247D">
        <w:rPr>
          <w:rFonts w:ascii="Verdana" w:hAnsi="Verdana" w:cs="Times New Roman"/>
          <w:b/>
          <w:bCs/>
          <w:i/>
          <w:iCs/>
          <w:sz w:val="18"/>
          <w:szCs w:val="18"/>
        </w:rPr>
        <w:t>Legal References:</w:t>
      </w:r>
      <w:r w:rsidRPr="00A7247D">
        <w:rPr>
          <w:rFonts w:ascii="Verdana" w:hAnsi="Verdana" w:cs="Times New Roman"/>
          <w:sz w:val="18"/>
          <w:szCs w:val="18"/>
        </w:rPr>
        <w:tab/>
        <w:t>Section 504 of the Rehabilitation Act of 1973</w:t>
      </w:r>
    </w:p>
    <w:p w14:paraId="3678B914" w14:textId="77777777" w:rsidR="00370BDB" w:rsidRPr="00A7247D" w:rsidRDefault="002121A9"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rPr>
          <w:rFonts w:ascii="Verdana" w:hAnsi="Verdana" w:cs="Times New Roman"/>
          <w:sz w:val="18"/>
          <w:szCs w:val="18"/>
        </w:rPr>
      </w:pPr>
      <w:r w:rsidRPr="00A7247D">
        <w:rPr>
          <w:rFonts w:ascii="Verdana" w:hAnsi="Verdana" w:cs="Times New Roman"/>
          <w:sz w:val="18"/>
          <w:szCs w:val="18"/>
        </w:rPr>
        <w:tab/>
      </w:r>
      <w:r w:rsidRPr="00A7247D">
        <w:rPr>
          <w:rFonts w:ascii="Verdana" w:hAnsi="Verdana" w:cs="Times New Roman"/>
          <w:sz w:val="18"/>
          <w:szCs w:val="18"/>
        </w:rPr>
        <w:tab/>
      </w:r>
      <w:r w:rsidRPr="00A7247D">
        <w:rPr>
          <w:rFonts w:ascii="Verdana" w:hAnsi="Verdana" w:cs="Times New Roman"/>
          <w:sz w:val="18"/>
          <w:szCs w:val="18"/>
        </w:rPr>
        <w:tab/>
      </w:r>
      <w:r w:rsidR="00370BDB" w:rsidRPr="00A7247D">
        <w:rPr>
          <w:rFonts w:ascii="Verdana" w:hAnsi="Verdana" w:cs="Times New Roman"/>
          <w:sz w:val="18"/>
          <w:szCs w:val="18"/>
        </w:rPr>
        <w:t>28 C.F.R. § 35.104, 28 C.F.R. § 35.130(b)(7)</w:t>
      </w:r>
      <w:r w:rsidRPr="00A7247D">
        <w:rPr>
          <w:rFonts w:ascii="Verdana" w:hAnsi="Verdana" w:cs="Times New Roman"/>
          <w:sz w:val="18"/>
          <w:szCs w:val="18"/>
        </w:rPr>
        <w:t>,</w:t>
      </w:r>
      <w:r w:rsidR="00370BDB" w:rsidRPr="00A7247D">
        <w:rPr>
          <w:rFonts w:ascii="Verdana" w:hAnsi="Verdana" w:cs="Times New Roman"/>
          <w:sz w:val="18"/>
          <w:szCs w:val="18"/>
        </w:rPr>
        <w:t xml:space="preserve"> and 28 C.F.R. § 35.136 (ADA </w:t>
      </w:r>
      <w:r w:rsidR="005D6EBF" w:rsidRPr="00A7247D">
        <w:rPr>
          <w:rFonts w:ascii="Verdana" w:hAnsi="Verdana" w:cs="Times New Roman"/>
          <w:sz w:val="18"/>
          <w:szCs w:val="18"/>
        </w:rPr>
        <w:t>R</w:t>
      </w:r>
      <w:r w:rsidR="00370BDB" w:rsidRPr="00A7247D">
        <w:rPr>
          <w:rFonts w:ascii="Verdana" w:hAnsi="Verdana" w:cs="Times New Roman"/>
          <w:sz w:val="18"/>
          <w:szCs w:val="18"/>
        </w:rPr>
        <w:t>egulations)</w:t>
      </w:r>
    </w:p>
    <w:p w14:paraId="506106FC"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A7247D">
        <w:rPr>
          <w:rFonts w:ascii="Verdana" w:hAnsi="Verdana" w:cs="Times New Roman"/>
          <w:sz w:val="18"/>
          <w:szCs w:val="18"/>
        </w:rPr>
        <w:tab/>
      </w:r>
      <w:r w:rsidRPr="00A7247D">
        <w:rPr>
          <w:rFonts w:ascii="Verdana" w:hAnsi="Verdana" w:cs="Times New Roman"/>
          <w:sz w:val="18"/>
          <w:szCs w:val="18"/>
        </w:rPr>
        <w:tab/>
      </w:r>
      <w:r w:rsidRPr="00A7247D">
        <w:rPr>
          <w:rFonts w:ascii="Verdana" w:hAnsi="Verdana" w:cs="Times New Roman"/>
          <w:sz w:val="18"/>
          <w:szCs w:val="18"/>
        </w:rPr>
        <w:tab/>
        <w:t xml:space="preserve">20 U.S.C. § 1400 </w:t>
      </w:r>
      <w:r w:rsidRPr="00A7247D">
        <w:rPr>
          <w:rFonts w:ascii="Verdana" w:hAnsi="Verdana" w:cs="Times New Roman"/>
          <w:i/>
          <w:sz w:val="18"/>
          <w:szCs w:val="18"/>
        </w:rPr>
        <w:t>et seq.</w:t>
      </w:r>
      <w:r w:rsidR="002121A9" w:rsidRPr="00A7247D">
        <w:rPr>
          <w:rFonts w:ascii="Verdana" w:hAnsi="Verdana" w:cs="Times New Roman"/>
          <w:sz w:val="18"/>
          <w:szCs w:val="18"/>
        </w:rPr>
        <w:t xml:space="preserve"> (Individuals with Disabilities Education Act)</w:t>
      </w:r>
    </w:p>
    <w:p w14:paraId="3555DFC4" w14:textId="60225A6A" w:rsidR="002121A9" w:rsidRPr="00A7247D" w:rsidRDefault="002121A9"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rPr>
          <w:rFonts w:ascii="Verdana" w:hAnsi="Verdana" w:cs="Times New Roman"/>
          <w:bCs/>
          <w:iCs/>
          <w:sz w:val="18"/>
          <w:szCs w:val="18"/>
        </w:rPr>
      </w:pPr>
      <w:r w:rsidRPr="00A7247D">
        <w:rPr>
          <w:rFonts w:ascii="Verdana" w:hAnsi="Verdana" w:cs="Times New Roman"/>
          <w:bCs/>
          <w:iCs/>
          <w:sz w:val="18"/>
          <w:szCs w:val="18"/>
        </w:rPr>
        <w:tab/>
      </w:r>
      <w:r w:rsidRPr="00A7247D">
        <w:rPr>
          <w:rFonts w:ascii="Verdana" w:hAnsi="Verdana" w:cs="Times New Roman"/>
          <w:bCs/>
          <w:iCs/>
          <w:sz w:val="18"/>
          <w:szCs w:val="18"/>
        </w:rPr>
        <w:tab/>
      </w:r>
      <w:r w:rsidRPr="00A7247D">
        <w:rPr>
          <w:rFonts w:ascii="Verdana" w:hAnsi="Verdana" w:cs="Times New Roman"/>
          <w:bCs/>
          <w:iCs/>
          <w:sz w:val="18"/>
          <w:szCs w:val="18"/>
        </w:rPr>
        <w:tab/>
        <w:t>Minn. Stat. § 256C.02 (Public Accommodations)</w:t>
      </w:r>
    </w:p>
    <w:p w14:paraId="3A764376" w14:textId="77777777" w:rsidR="00370BDB" w:rsidRPr="00A7247D" w:rsidRDefault="00AD36BC"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rPr>
          <w:rFonts w:ascii="Verdana" w:hAnsi="Verdana" w:cs="Times New Roman"/>
          <w:sz w:val="18"/>
          <w:szCs w:val="18"/>
        </w:rPr>
      </w:pPr>
      <w:r w:rsidRPr="00A7247D">
        <w:rPr>
          <w:rFonts w:ascii="Verdana" w:hAnsi="Verdana" w:cs="Times New Roman"/>
          <w:bCs/>
          <w:iCs/>
          <w:sz w:val="18"/>
          <w:szCs w:val="18"/>
        </w:rPr>
        <w:tab/>
      </w:r>
      <w:r w:rsidRPr="00A7247D">
        <w:rPr>
          <w:rFonts w:ascii="Verdana" w:hAnsi="Verdana" w:cs="Times New Roman"/>
          <w:bCs/>
          <w:iCs/>
          <w:sz w:val="18"/>
          <w:szCs w:val="18"/>
        </w:rPr>
        <w:tab/>
      </w:r>
      <w:r w:rsidRPr="00A7247D">
        <w:rPr>
          <w:rFonts w:ascii="Verdana" w:hAnsi="Verdana" w:cs="Times New Roman"/>
          <w:bCs/>
          <w:iCs/>
          <w:sz w:val="18"/>
          <w:szCs w:val="18"/>
        </w:rPr>
        <w:tab/>
      </w:r>
      <w:r w:rsidR="00370BDB" w:rsidRPr="00A7247D">
        <w:rPr>
          <w:rFonts w:ascii="Verdana" w:hAnsi="Verdana" w:cs="Times New Roman"/>
          <w:bCs/>
          <w:iCs/>
          <w:sz w:val="18"/>
          <w:szCs w:val="18"/>
        </w:rPr>
        <w:t>Minn. Stat. § 363A.19 (Discrimination Against Blind, Deaf, or Other Persons with Physical or Sensory Disabilities Prohibited)</w:t>
      </w:r>
    </w:p>
    <w:p w14:paraId="6606D6DD" w14:textId="77777777" w:rsidR="00370BDB" w:rsidRPr="00A7247D" w:rsidRDefault="002121A9"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rPr>
          <w:rFonts w:ascii="Verdana" w:hAnsi="Verdana" w:cs="Times New Roman"/>
          <w:bCs/>
          <w:iCs/>
          <w:sz w:val="18"/>
          <w:szCs w:val="18"/>
        </w:rPr>
      </w:pPr>
      <w:r w:rsidRPr="00A7247D">
        <w:rPr>
          <w:rFonts w:ascii="Verdana" w:hAnsi="Verdana" w:cs="Times New Roman"/>
          <w:bCs/>
          <w:iCs/>
          <w:sz w:val="18"/>
          <w:szCs w:val="18"/>
        </w:rPr>
        <w:tab/>
      </w:r>
      <w:r w:rsidRPr="00A7247D">
        <w:rPr>
          <w:rFonts w:ascii="Verdana" w:hAnsi="Verdana" w:cs="Times New Roman"/>
          <w:bCs/>
          <w:iCs/>
          <w:sz w:val="18"/>
          <w:szCs w:val="18"/>
        </w:rPr>
        <w:tab/>
      </w:r>
      <w:r w:rsidRPr="00A7247D">
        <w:rPr>
          <w:rFonts w:ascii="Verdana" w:hAnsi="Verdana" w:cs="Times New Roman"/>
          <w:bCs/>
          <w:iCs/>
          <w:sz w:val="18"/>
          <w:szCs w:val="18"/>
        </w:rPr>
        <w:tab/>
      </w:r>
      <w:r w:rsidR="00370BDB" w:rsidRPr="00A7247D">
        <w:rPr>
          <w:rFonts w:ascii="Verdana" w:hAnsi="Verdana" w:cs="Times New Roman"/>
          <w:bCs/>
          <w:iCs/>
          <w:sz w:val="18"/>
          <w:szCs w:val="18"/>
        </w:rPr>
        <w:t>Minn. Stat. § 609.226 (Harm Caused by Dog)</w:t>
      </w:r>
    </w:p>
    <w:p w14:paraId="2F6DC3B0" w14:textId="77777777" w:rsidR="00370BDB" w:rsidRPr="00A7247D" w:rsidRDefault="002121A9"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rPr>
          <w:rFonts w:ascii="Verdana" w:hAnsi="Verdana" w:cs="Times New Roman"/>
          <w:b/>
          <w:bCs/>
          <w:i/>
          <w:iCs/>
          <w:sz w:val="18"/>
          <w:szCs w:val="18"/>
        </w:rPr>
      </w:pPr>
      <w:r w:rsidRPr="00A7247D">
        <w:rPr>
          <w:rFonts w:ascii="Verdana" w:hAnsi="Verdana" w:cs="Times New Roman"/>
          <w:bCs/>
          <w:iCs/>
          <w:sz w:val="18"/>
          <w:szCs w:val="18"/>
        </w:rPr>
        <w:tab/>
      </w:r>
      <w:r w:rsidRPr="00A7247D">
        <w:rPr>
          <w:rFonts w:ascii="Verdana" w:hAnsi="Verdana" w:cs="Times New Roman"/>
          <w:bCs/>
          <w:iCs/>
          <w:sz w:val="18"/>
          <w:szCs w:val="18"/>
        </w:rPr>
        <w:tab/>
      </w:r>
      <w:r w:rsidRPr="00A7247D">
        <w:rPr>
          <w:rFonts w:ascii="Verdana" w:hAnsi="Verdana" w:cs="Times New Roman"/>
          <w:bCs/>
          <w:iCs/>
          <w:sz w:val="18"/>
          <w:szCs w:val="18"/>
        </w:rPr>
        <w:tab/>
      </w:r>
      <w:r w:rsidR="00370BDB" w:rsidRPr="00A7247D">
        <w:rPr>
          <w:rFonts w:ascii="Verdana" w:hAnsi="Verdana" w:cs="Times New Roman"/>
          <w:bCs/>
          <w:iCs/>
          <w:sz w:val="18"/>
          <w:szCs w:val="18"/>
        </w:rPr>
        <w:t>Minn. Stat. § 609.833 (Misrepresentation of Service Animal)</w:t>
      </w:r>
    </w:p>
    <w:p w14:paraId="20F903E4"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C170A36" w14:textId="77777777" w:rsidR="00370BDB" w:rsidRPr="00A7247D"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A7247D">
        <w:rPr>
          <w:rFonts w:ascii="Verdana" w:hAnsi="Verdana" w:cs="Times New Roman"/>
          <w:b/>
          <w:bCs/>
          <w:i/>
          <w:iCs/>
          <w:sz w:val="18"/>
          <w:szCs w:val="18"/>
        </w:rPr>
        <w:t>Cross References:</w:t>
      </w:r>
      <w:r w:rsidRPr="00A7247D">
        <w:rPr>
          <w:rFonts w:ascii="Verdana" w:hAnsi="Verdana" w:cs="Times New Roman"/>
          <w:sz w:val="18"/>
          <w:szCs w:val="18"/>
        </w:rPr>
        <w:tab/>
        <w:t>MSBA</w:t>
      </w:r>
      <w:r w:rsidR="002121A9" w:rsidRPr="00A7247D">
        <w:rPr>
          <w:rFonts w:ascii="Verdana" w:hAnsi="Verdana" w:cs="Times New Roman"/>
          <w:sz w:val="18"/>
          <w:szCs w:val="18"/>
        </w:rPr>
        <w:t>/MASA</w:t>
      </w:r>
      <w:r w:rsidRPr="00A7247D">
        <w:rPr>
          <w:rFonts w:ascii="Verdana" w:hAnsi="Verdana" w:cs="Times New Roman"/>
          <w:sz w:val="18"/>
          <w:szCs w:val="18"/>
        </w:rPr>
        <w:t xml:space="preserve"> Policy 402 </w:t>
      </w:r>
      <w:r w:rsidR="002121A9" w:rsidRPr="00A7247D">
        <w:rPr>
          <w:rFonts w:ascii="Verdana" w:hAnsi="Verdana" w:cs="Times New Roman"/>
          <w:sz w:val="18"/>
          <w:szCs w:val="18"/>
        </w:rPr>
        <w:t>(</w:t>
      </w:r>
      <w:r w:rsidRPr="00A7247D">
        <w:rPr>
          <w:rFonts w:ascii="Verdana" w:hAnsi="Verdana" w:cs="Times New Roman"/>
          <w:sz w:val="18"/>
          <w:szCs w:val="18"/>
        </w:rPr>
        <w:t>Disability Nondiscrimination Policy</w:t>
      </w:r>
      <w:r w:rsidR="002121A9" w:rsidRPr="00A7247D">
        <w:rPr>
          <w:rFonts w:ascii="Verdana" w:hAnsi="Verdana" w:cs="Times New Roman"/>
          <w:sz w:val="18"/>
          <w:szCs w:val="18"/>
        </w:rPr>
        <w:t>)</w:t>
      </w:r>
    </w:p>
    <w:p w14:paraId="6AEF7EEC" w14:textId="699E9325" w:rsidR="00370BDB" w:rsidRDefault="00370BDB" w:rsidP="004F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bCs/>
          <w:iCs/>
          <w:sz w:val="18"/>
          <w:szCs w:val="18"/>
        </w:rPr>
      </w:pPr>
      <w:r w:rsidRPr="00A7247D">
        <w:rPr>
          <w:rFonts w:ascii="Verdana" w:hAnsi="Verdana" w:cs="Times New Roman"/>
          <w:sz w:val="18"/>
          <w:szCs w:val="18"/>
        </w:rPr>
        <w:tab/>
      </w:r>
      <w:r w:rsidRPr="00A7247D">
        <w:rPr>
          <w:rFonts w:ascii="Verdana" w:hAnsi="Verdana" w:cs="Times New Roman"/>
          <w:sz w:val="18"/>
          <w:szCs w:val="18"/>
        </w:rPr>
        <w:tab/>
      </w:r>
      <w:r w:rsidRPr="00A7247D">
        <w:rPr>
          <w:rFonts w:ascii="Verdana" w:hAnsi="Verdana" w:cs="Times New Roman"/>
          <w:sz w:val="18"/>
          <w:szCs w:val="18"/>
        </w:rPr>
        <w:tab/>
      </w:r>
      <w:r w:rsidRPr="00A7247D">
        <w:rPr>
          <w:rFonts w:ascii="Verdana" w:hAnsi="Verdana" w:cs="Times New Roman"/>
          <w:bCs/>
          <w:iCs/>
          <w:sz w:val="18"/>
          <w:szCs w:val="18"/>
        </w:rPr>
        <w:t>MSBA</w:t>
      </w:r>
      <w:r w:rsidR="002121A9" w:rsidRPr="00A7247D">
        <w:rPr>
          <w:rFonts w:ascii="Verdana" w:hAnsi="Verdana" w:cs="Times New Roman"/>
          <w:bCs/>
          <w:iCs/>
          <w:sz w:val="18"/>
          <w:szCs w:val="18"/>
        </w:rPr>
        <w:t>/MASA</w:t>
      </w:r>
      <w:r w:rsidRPr="00A7247D">
        <w:rPr>
          <w:rFonts w:ascii="Verdana" w:hAnsi="Verdana" w:cs="Times New Roman"/>
          <w:bCs/>
          <w:iCs/>
          <w:sz w:val="18"/>
          <w:szCs w:val="18"/>
        </w:rPr>
        <w:t xml:space="preserve"> Policy 521 </w:t>
      </w:r>
      <w:r w:rsidR="002121A9" w:rsidRPr="00A7247D">
        <w:rPr>
          <w:rFonts w:ascii="Verdana" w:hAnsi="Verdana" w:cs="Times New Roman"/>
          <w:bCs/>
          <w:iCs/>
          <w:sz w:val="18"/>
          <w:szCs w:val="18"/>
        </w:rPr>
        <w:t>(</w:t>
      </w:r>
      <w:r w:rsidRPr="00A7247D">
        <w:rPr>
          <w:rFonts w:ascii="Verdana" w:hAnsi="Verdana" w:cs="Times New Roman"/>
          <w:bCs/>
          <w:iCs/>
          <w:sz w:val="18"/>
          <w:szCs w:val="18"/>
        </w:rPr>
        <w:t>Student Disability Nondiscrimination</w:t>
      </w:r>
      <w:r w:rsidR="002121A9" w:rsidRPr="00A7247D">
        <w:rPr>
          <w:rFonts w:ascii="Verdana" w:hAnsi="Verdana" w:cs="Times New Roman"/>
          <w:bCs/>
          <w:iCs/>
          <w:sz w:val="18"/>
          <w:szCs w:val="18"/>
        </w:rPr>
        <w:t>)</w:t>
      </w:r>
    </w:p>
    <w:p w14:paraId="037FCFE2" w14:textId="5956B19F" w:rsidR="00A7247D" w:rsidRPr="00A7247D" w:rsidRDefault="00A7247D" w:rsidP="004F11A3">
      <w:pPr>
        <w:rPr>
          <w:rFonts w:ascii="Verdana" w:hAnsi="Verdana" w:cs="Times New Roman"/>
          <w:sz w:val="18"/>
          <w:szCs w:val="18"/>
        </w:rPr>
      </w:pPr>
    </w:p>
    <w:p w14:paraId="6DE8F428" w14:textId="1CEB82BE" w:rsidR="00A7247D" w:rsidRPr="00A7247D" w:rsidRDefault="00A7247D" w:rsidP="004F11A3">
      <w:pPr>
        <w:rPr>
          <w:rFonts w:ascii="Verdana" w:hAnsi="Verdana" w:cs="Times New Roman"/>
          <w:sz w:val="18"/>
          <w:szCs w:val="18"/>
        </w:rPr>
      </w:pPr>
    </w:p>
    <w:p w14:paraId="12036F32" w14:textId="28CD7F2C" w:rsidR="00A7247D" w:rsidRPr="00A7247D" w:rsidRDefault="00A7247D" w:rsidP="004F11A3">
      <w:pPr>
        <w:rPr>
          <w:rFonts w:ascii="Verdana" w:hAnsi="Verdana" w:cs="Times New Roman"/>
          <w:sz w:val="18"/>
          <w:szCs w:val="18"/>
        </w:rPr>
      </w:pPr>
    </w:p>
    <w:p w14:paraId="6E9482B0" w14:textId="5266939F" w:rsidR="00A7247D" w:rsidRPr="00A7247D" w:rsidRDefault="00A7247D" w:rsidP="004F11A3">
      <w:pPr>
        <w:rPr>
          <w:rFonts w:ascii="Verdana" w:hAnsi="Verdana" w:cs="Times New Roman"/>
          <w:sz w:val="18"/>
          <w:szCs w:val="18"/>
        </w:rPr>
      </w:pPr>
    </w:p>
    <w:p w14:paraId="443A1400" w14:textId="031E2AA8" w:rsidR="00A7247D" w:rsidRPr="00A7247D" w:rsidRDefault="00A7247D" w:rsidP="004F11A3">
      <w:pPr>
        <w:rPr>
          <w:rFonts w:ascii="Verdana" w:hAnsi="Verdana" w:cs="Times New Roman"/>
          <w:sz w:val="18"/>
          <w:szCs w:val="18"/>
        </w:rPr>
      </w:pPr>
    </w:p>
    <w:p w14:paraId="37571CAA" w14:textId="23F370FD" w:rsidR="00A7247D" w:rsidRPr="00A7247D" w:rsidRDefault="00A7247D" w:rsidP="004F11A3">
      <w:pPr>
        <w:rPr>
          <w:rFonts w:ascii="Verdana" w:hAnsi="Verdana" w:cs="Times New Roman"/>
          <w:sz w:val="18"/>
          <w:szCs w:val="18"/>
        </w:rPr>
      </w:pPr>
    </w:p>
    <w:p w14:paraId="4D42727A" w14:textId="092E80A0" w:rsidR="00A7247D" w:rsidRPr="00A7247D" w:rsidRDefault="00A7247D" w:rsidP="004F11A3">
      <w:pPr>
        <w:rPr>
          <w:rFonts w:ascii="Verdana" w:hAnsi="Verdana" w:cs="Times New Roman"/>
          <w:sz w:val="18"/>
          <w:szCs w:val="18"/>
        </w:rPr>
      </w:pPr>
    </w:p>
    <w:p w14:paraId="5809267B" w14:textId="72162AE6" w:rsidR="00A7247D" w:rsidRPr="00A7247D" w:rsidRDefault="00A7247D" w:rsidP="004F11A3">
      <w:pPr>
        <w:rPr>
          <w:rFonts w:ascii="Verdana" w:hAnsi="Verdana" w:cs="Times New Roman"/>
          <w:sz w:val="18"/>
          <w:szCs w:val="18"/>
        </w:rPr>
      </w:pPr>
    </w:p>
    <w:p w14:paraId="5778C12C" w14:textId="4E97AC7F" w:rsidR="00A7247D" w:rsidRPr="00A7247D" w:rsidRDefault="00A7247D" w:rsidP="004F11A3">
      <w:pPr>
        <w:rPr>
          <w:rFonts w:ascii="Verdana" w:hAnsi="Verdana" w:cs="Times New Roman"/>
          <w:sz w:val="18"/>
          <w:szCs w:val="18"/>
        </w:rPr>
      </w:pPr>
    </w:p>
    <w:p w14:paraId="2BC1531D" w14:textId="329E443F" w:rsidR="00A7247D" w:rsidRPr="00A7247D" w:rsidRDefault="00A7247D" w:rsidP="004F11A3">
      <w:pPr>
        <w:rPr>
          <w:rFonts w:ascii="Verdana" w:hAnsi="Verdana" w:cs="Times New Roman"/>
          <w:sz w:val="18"/>
          <w:szCs w:val="18"/>
        </w:rPr>
      </w:pPr>
    </w:p>
    <w:p w14:paraId="7CACEE03" w14:textId="1133F416" w:rsidR="00A7247D" w:rsidRPr="00A7247D" w:rsidRDefault="00A7247D" w:rsidP="004F11A3">
      <w:pPr>
        <w:rPr>
          <w:rFonts w:ascii="Verdana" w:hAnsi="Verdana" w:cs="Times New Roman"/>
          <w:sz w:val="18"/>
          <w:szCs w:val="18"/>
        </w:rPr>
      </w:pPr>
    </w:p>
    <w:p w14:paraId="1127A160" w14:textId="386687E3" w:rsidR="00A7247D" w:rsidRPr="00A7247D" w:rsidRDefault="00A7247D" w:rsidP="004F11A3">
      <w:pPr>
        <w:rPr>
          <w:rFonts w:ascii="Verdana" w:hAnsi="Verdana" w:cs="Times New Roman"/>
          <w:sz w:val="18"/>
          <w:szCs w:val="18"/>
        </w:rPr>
      </w:pPr>
    </w:p>
    <w:p w14:paraId="5077E927" w14:textId="23386745" w:rsidR="00A7247D" w:rsidRPr="00A7247D" w:rsidRDefault="00A7247D" w:rsidP="004F11A3">
      <w:pPr>
        <w:rPr>
          <w:rFonts w:ascii="Verdana" w:hAnsi="Verdana" w:cs="Times New Roman"/>
          <w:sz w:val="18"/>
          <w:szCs w:val="18"/>
        </w:rPr>
      </w:pPr>
    </w:p>
    <w:p w14:paraId="45DE7D56" w14:textId="037B19B9" w:rsidR="00A7247D" w:rsidRPr="00A7247D" w:rsidRDefault="00A7247D" w:rsidP="004F11A3">
      <w:pPr>
        <w:rPr>
          <w:rFonts w:ascii="Verdana" w:hAnsi="Verdana" w:cs="Times New Roman"/>
          <w:sz w:val="18"/>
          <w:szCs w:val="18"/>
        </w:rPr>
      </w:pPr>
    </w:p>
    <w:p w14:paraId="24967AA4" w14:textId="3BEBB467" w:rsidR="00A7247D" w:rsidRPr="00A7247D" w:rsidRDefault="00A7247D" w:rsidP="004F11A3">
      <w:pPr>
        <w:rPr>
          <w:rFonts w:ascii="Verdana" w:hAnsi="Verdana" w:cs="Times New Roman"/>
          <w:sz w:val="18"/>
          <w:szCs w:val="18"/>
        </w:rPr>
      </w:pPr>
    </w:p>
    <w:p w14:paraId="5C74B08D" w14:textId="03A608F6" w:rsidR="00A7247D" w:rsidRPr="00A7247D" w:rsidRDefault="00A7247D" w:rsidP="004F11A3">
      <w:pPr>
        <w:rPr>
          <w:rFonts w:ascii="Verdana" w:hAnsi="Verdana" w:cs="Times New Roman"/>
          <w:sz w:val="18"/>
          <w:szCs w:val="18"/>
        </w:rPr>
      </w:pPr>
    </w:p>
    <w:p w14:paraId="13B282E3" w14:textId="4253F6D0" w:rsidR="00A7247D" w:rsidRPr="00A7247D" w:rsidRDefault="00A7247D" w:rsidP="004F11A3">
      <w:pPr>
        <w:rPr>
          <w:rFonts w:ascii="Verdana" w:hAnsi="Verdana" w:cs="Times New Roman"/>
          <w:sz w:val="18"/>
          <w:szCs w:val="18"/>
        </w:rPr>
      </w:pPr>
    </w:p>
    <w:p w14:paraId="2A3053D1" w14:textId="1B0C52FE" w:rsidR="00A7247D" w:rsidRPr="00A7247D" w:rsidRDefault="00A7247D" w:rsidP="004F11A3">
      <w:pPr>
        <w:rPr>
          <w:rFonts w:ascii="Verdana" w:hAnsi="Verdana" w:cs="Times New Roman"/>
          <w:sz w:val="18"/>
          <w:szCs w:val="18"/>
        </w:rPr>
      </w:pPr>
    </w:p>
    <w:p w14:paraId="42D89A7D" w14:textId="0AAB7A71" w:rsidR="00A7247D" w:rsidRPr="00A7247D" w:rsidRDefault="00A7247D" w:rsidP="004F11A3">
      <w:pPr>
        <w:rPr>
          <w:rFonts w:ascii="Verdana" w:hAnsi="Verdana" w:cs="Times New Roman"/>
          <w:sz w:val="18"/>
          <w:szCs w:val="18"/>
        </w:rPr>
      </w:pPr>
    </w:p>
    <w:p w14:paraId="6F84EA09" w14:textId="591342D2" w:rsidR="00A7247D" w:rsidRPr="00A7247D" w:rsidRDefault="00A7247D" w:rsidP="004F11A3">
      <w:pPr>
        <w:rPr>
          <w:rFonts w:ascii="Verdana" w:hAnsi="Verdana" w:cs="Times New Roman"/>
          <w:sz w:val="18"/>
          <w:szCs w:val="18"/>
        </w:rPr>
      </w:pPr>
    </w:p>
    <w:p w14:paraId="52F74D53" w14:textId="745E5D97" w:rsidR="00A7247D" w:rsidRPr="00A7247D" w:rsidRDefault="00A7247D" w:rsidP="004F11A3">
      <w:pPr>
        <w:rPr>
          <w:rFonts w:ascii="Verdana" w:hAnsi="Verdana" w:cs="Times New Roman"/>
          <w:sz w:val="18"/>
          <w:szCs w:val="18"/>
        </w:rPr>
      </w:pPr>
    </w:p>
    <w:p w14:paraId="63394E08" w14:textId="28738391" w:rsidR="00A7247D" w:rsidRPr="00A7247D" w:rsidRDefault="00A7247D" w:rsidP="004F11A3">
      <w:pPr>
        <w:rPr>
          <w:rFonts w:ascii="Verdana" w:hAnsi="Verdana" w:cs="Times New Roman"/>
          <w:sz w:val="18"/>
          <w:szCs w:val="18"/>
        </w:rPr>
      </w:pPr>
    </w:p>
    <w:p w14:paraId="728B1269" w14:textId="5C4E43F3" w:rsidR="00A7247D" w:rsidRPr="00A7247D" w:rsidRDefault="00A7247D" w:rsidP="004F11A3">
      <w:pPr>
        <w:rPr>
          <w:rFonts w:ascii="Verdana" w:hAnsi="Verdana" w:cs="Times New Roman"/>
          <w:sz w:val="18"/>
          <w:szCs w:val="18"/>
        </w:rPr>
      </w:pPr>
    </w:p>
    <w:p w14:paraId="41919A38" w14:textId="09D62120" w:rsidR="00A7247D" w:rsidRPr="00A7247D" w:rsidRDefault="00A7247D" w:rsidP="004F11A3">
      <w:pPr>
        <w:rPr>
          <w:rFonts w:ascii="Verdana" w:hAnsi="Verdana" w:cs="Times New Roman"/>
          <w:sz w:val="18"/>
          <w:szCs w:val="18"/>
        </w:rPr>
      </w:pPr>
    </w:p>
    <w:p w14:paraId="76C186BD" w14:textId="795AF0C0" w:rsidR="00A7247D" w:rsidRPr="00A7247D" w:rsidRDefault="00A7247D" w:rsidP="004F11A3">
      <w:pPr>
        <w:rPr>
          <w:rFonts w:ascii="Verdana" w:hAnsi="Verdana" w:cs="Times New Roman"/>
          <w:sz w:val="18"/>
          <w:szCs w:val="18"/>
        </w:rPr>
      </w:pPr>
    </w:p>
    <w:p w14:paraId="30D2EBC3" w14:textId="26AB74FA" w:rsidR="00A7247D" w:rsidRPr="00A7247D" w:rsidRDefault="00A7247D" w:rsidP="004F11A3">
      <w:pPr>
        <w:rPr>
          <w:rFonts w:ascii="Verdana" w:hAnsi="Verdana" w:cs="Times New Roman"/>
          <w:sz w:val="18"/>
          <w:szCs w:val="18"/>
        </w:rPr>
      </w:pPr>
    </w:p>
    <w:p w14:paraId="1AB36C32" w14:textId="704A77AD" w:rsidR="00A7247D" w:rsidRPr="00A7247D" w:rsidRDefault="00A7247D" w:rsidP="004F11A3">
      <w:pPr>
        <w:rPr>
          <w:rFonts w:ascii="Verdana" w:hAnsi="Verdana" w:cs="Times New Roman"/>
          <w:sz w:val="18"/>
          <w:szCs w:val="18"/>
        </w:rPr>
      </w:pPr>
    </w:p>
    <w:p w14:paraId="73DE2CEB" w14:textId="2D6E23FD" w:rsidR="00A7247D" w:rsidRPr="00A7247D" w:rsidRDefault="00A7247D" w:rsidP="004F11A3">
      <w:pPr>
        <w:rPr>
          <w:rFonts w:ascii="Verdana" w:hAnsi="Verdana" w:cs="Times New Roman"/>
          <w:sz w:val="18"/>
          <w:szCs w:val="18"/>
        </w:rPr>
      </w:pPr>
    </w:p>
    <w:p w14:paraId="75677B0C" w14:textId="1DE868E8" w:rsidR="00A7247D" w:rsidRDefault="00A7247D" w:rsidP="004F11A3">
      <w:pPr>
        <w:rPr>
          <w:rFonts w:ascii="Verdana" w:hAnsi="Verdana" w:cs="Times New Roman"/>
          <w:bCs/>
          <w:iCs/>
          <w:sz w:val="18"/>
          <w:szCs w:val="18"/>
        </w:rPr>
      </w:pPr>
    </w:p>
    <w:p w14:paraId="780D5555" w14:textId="328FA1E7" w:rsidR="00A7247D" w:rsidRPr="00A7247D" w:rsidRDefault="00A7247D" w:rsidP="004F11A3">
      <w:pPr>
        <w:tabs>
          <w:tab w:val="left" w:pos="8676"/>
        </w:tabs>
        <w:rPr>
          <w:rFonts w:ascii="Verdana" w:hAnsi="Verdana" w:cs="Times New Roman"/>
          <w:sz w:val="18"/>
          <w:szCs w:val="18"/>
        </w:rPr>
      </w:pPr>
      <w:r>
        <w:rPr>
          <w:rFonts w:ascii="Verdana" w:hAnsi="Verdana" w:cs="Times New Roman"/>
          <w:sz w:val="18"/>
          <w:szCs w:val="18"/>
        </w:rPr>
        <w:tab/>
      </w:r>
    </w:p>
    <w:sectPr w:rsidR="00A7247D" w:rsidRPr="00A7247D">
      <w:footerReference w:type="default" r:id="rId7"/>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E740A" w14:textId="77777777" w:rsidR="00BA499B" w:rsidRDefault="00BA499B">
      <w:r>
        <w:separator/>
      </w:r>
    </w:p>
  </w:endnote>
  <w:endnote w:type="continuationSeparator" w:id="0">
    <w:p w14:paraId="2AB98B4D" w14:textId="77777777" w:rsidR="00BA499B" w:rsidRDefault="00BA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13222" w14:textId="77777777" w:rsidR="007E3673" w:rsidRPr="00A7247D" w:rsidRDefault="00370BDB">
    <w:pPr>
      <w:pStyle w:val="Footer"/>
      <w:framePr w:wrap="auto" w:vAnchor="text" w:hAnchor="margin" w:xAlign="center" w:y="1"/>
      <w:rPr>
        <w:rStyle w:val="PageNumber"/>
        <w:rFonts w:ascii="Verdana" w:hAnsi="Verdana"/>
        <w:sz w:val="18"/>
        <w:szCs w:val="18"/>
      </w:rPr>
    </w:pPr>
    <w:r w:rsidRPr="00A7247D">
      <w:rPr>
        <w:rStyle w:val="PageNumber"/>
        <w:rFonts w:ascii="Verdana" w:hAnsi="Verdana"/>
        <w:sz w:val="18"/>
        <w:szCs w:val="18"/>
      </w:rPr>
      <w:t>535</w:t>
    </w:r>
    <w:r w:rsidR="007E3673" w:rsidRPr="00A7247D">
      <w:rPr>
        <w:rStyle w:val="PageNumber"/>
        <w:rFonts w:ascii="Verdana" w:hAnsi="Verdana"/>
        <w:sz w:val="18"/>
        <w:szCs w:val="18"/>
      </w:rPr>
      <w:t>-</w:t>
    </w:r>
    <w:r w:rsidR="007E3673" w:rsidRPr="00A7247D">
      <w:rPr>
        <w:rStyle w:val="PageNumber"/>
        <w:rFonts w:ascii="Verdana" w:hAnsi="Verdana"/>
        <w:sz w:val="18"/>
        <w:szCs w:val="18"/>
      </w:rPr>
      <w:fldChar w:fldCharType="begin"/>
    </w:r>
    <w:r w:rsidR="007E3673" w:rsidRPr="00A7247D">
      <w:rPr>
        <w:rStyle w:val="PageNumber"/>
        <w:rFonts w:ascii="Verdana" w:hAnsi="Verdana"/>
        <w:sz w:val="18"/>
        <w:szCs w:val="18"/>
      </w:rPr>
      <w:instrText xml:space="preserve">PAGE  </w:instrText>
    </w:r>
    <w:r w:rsidR="007E3673" w:rsidRPr="00A7247D">
      <w:rPr>
        <w:rStyle w:val="PageNumber"/>
        <w:rFonts w:ascii="Verdana" w:hAnsi="Verdana"/>
        <w:sz w:val="18"/>
        <w:szCs w:val="18"/>
      </w:rPr>
      <w:fldChar w:fldCharType="separate"/>
    </w:r>
    <w:r w:rsidR="001F1968" w:rsidRPr="00A7247D">
      <w:rPr>
        <w:rStyle w:val="PageNumber"/>
        <w:rFonts w:ascii="Verdana" w:hAnsi="Verdana"/>
        <w:noProof/>
        <w:sz w:val="18"/>
        <w:szCs w:val="18"/>
      </w:rPr>
      <w:t>3</w:t>
    </w:r>
    <w:r w:rsidR="007E3673" w:rsidRPr="00A7247D">
      <w:rPr>
        <w:rStyle w:val="PageNumber"/>
        <w:rFonts w:ascii="Verdana" w:hAnsi="Verdana"/>
        <w:sz w:val="18"/>
        <w:szCs w:val="18"/>
      </w:rPr>
      <w:fldChar w:fldCharType="end"/>
    </w:r>
  </w:p>
  <w:p w14:paraId="67DD28ED" w14:textId="77777777" w:rsidR="007E3673" w:rsidRDefault="007E3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5249D" w14:textId="77777777" w:rsidR="00BA499B" w:rsidRDefault="00BA499B">
      <w:r>
        <w:separator/>
      </w:r>
    </w:p>
  </w:footnote>
  <w:footnote w:type="continuationSeparator" w:id="0">
    <w:p w14:paraId="15CFAD55" w14:textId="77777777" w:rsidR="00BA499B" w:rsidRDefault="00BA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2257C"/>
    <w:multiLevelType w:val="hybridMultilevel"/>
    <w:tmpl w:val="926EF7B4"/>
    <w:lvl w:ilvl="0" w:tplc="FB2E9F0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15:restartNumberingAfterBreak="0">
    <w:nsid w:val="1D4A624D"/>
    <w:multiLevelType w:val="hybridMultilevel"/>
    <w:tmpl w:val="D62CE140"/>
    <w:lvl w:ilvl="0" w:tplc="E0EE936A">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23AF3869"/>
    <w:multiLevelType w:val="hybridMultilevel"/>
    <w:tmpl w:val="E436B12A"/>
    <w:lvl w:ilvl="0" w:tplc="09D469E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15:restartNumberingAfterBreak="0">
    <w:nsid w:val="2CCA7C57"/>
    <w:multiLevelType w:val="hybridMultilevel"/>
    <w:tmpl w:val="D21E5306"/>
    <w:lvl w:ilvl="0" w:tplc="476C507A">
      <w:start w:val="4"/>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5CD52267"/>
    <w:multiLevelType w:val="hybridMultilevel"/>
    <w:tmpl w:val="E8D6DE4E"/>
    <w:lvl w:ilvl="0" w:tplc="E0EE936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5E052DB9"/>
    <w:multiLevelType w:val="hybridMultilevel"/>
    <w:tmpl w:val="21922880"/>
    <w:lvl w:ilvl="0" w:tplc="4960362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15:restartNumberingAfterBreak="0">
    <w:nsid w:val="5EA23857"/>
    <w:multiLevelType w:val="hybridMultilevel"/>
    <w:tmpl w:val="5FD60B1A"/>
    <w:lvl w:ilvl="0" w:tplc="09D469E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67101D4F"/>
    <w:multiLevelType w:val="hybridMultilevel"/>
    <w:tmpl w:val="BF56D2B6"/>
    <w:lvl w:ilvl="0" w:tplc="0E52BB4C">
      <w:start w:val="1"/>
      <w:numFmt w:val="upperLetter"/>
      <w:lvlText w:val="%1."/>
      <w:lvlJc w:val="left"/>
      <w:pPr>
        <w:ind w:left="1080" w:hanging="360"/>
      </w:pPr>
      <w:rPr>
        <w:rFonts w:ascii="Times New Roman" w:eastAsiaTheme="minorEastAsia" w:hAnsi="Times New Roman"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6F590667"/>
    <w:multiLevelType w:val="hybridMultilevel"/>
    <w:tmpl w:val="0698612C"/>
    <w:lvl w:ilvl="0" w:tplc="E0EE936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1922525212">
    <w:abstractNumId w:val="1"/>
  </w:num>
  <w:num w:numId="2" w16cid:durableId="998313893">
    <w:abstractNumId w:val="2"/>
  </w:num>
  <w:num w:numId="3" w16cid:durableId="872618342">
    <w:abstractNumId w:val="3"/>
  </w:num>
  <w:num w:numId="4" w16cid:durableId="1191799757">
    <w:abstractNumId w:val="6"/>
  </w:num>
  <w:num w:numId="5" w16cid:durableId="1953585724">
    <w:abstractNumId w:val="8"/>
  </w:num>
  <w:num w:numId="6" w16cid:durableId="1075198989">
    <w:abstractNumId w:val="7"/>
  </w:num>
  <w:num w:numId="7" w16cid:durableId="136727180">
    <w:abstractNumId w:val="5"/>
  </w:num>
  <w:num w:numId="8" w16cid:durableId="170292790">
    <w:abstractNumId w:val="4"/>
  </w:num>
  <w:num w:numId="9" w16cid:durableId="1777675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7AC"/>
    <w:rsid w:val="00024776"/>
    <w:rsid w:val="000C6DA1"/>
    <w:rsid w:val="000D1550"/>
    <w:rsid w:val="00110FF4"/>
    <w:rsid w:val="00193132"/>
    <w:rsid w:val="001D0644"/>
    <w:rsid w:val="001D37D1"/>
    <w:rsid w:val="001D5760"/>
    <w:rsid w:val="001E27A3"/>
    <w:rsid w:val="001E6F8B"/>
    <w:rsid w:val="001F1968"/>
    <w:rsid w:val="00205BC2"/>
    <w:rsid w:val="002121A9"/>
    <w:rsid w:val="00232C34"/>
    <w:rsid w:val="002B317C"/>
    <w:rsid w:val="00370BDB"/>
    <w:rsid w:val="003D2A8F"/>
    <w:rsid w:val="003D6764"/>
    <w:rsid w:val="003F309C"/>
    <w:rsid w:val="00417B8B"/>
    <w:rsid w:val="00426C1C"/>
    <w:rsid w:val="00434396"/>
    <w:rsid w:val="004E5AEE"/>
    <w:rsid w:val="004F11A3"/>
    <w:rsid w:val="00527991"/>
    <w:rsid w:val="00547250"/>
    <w:rsid w:val="00576954"/>
    <w:rsid w:val="0057707C"/>
    <w:rsid w:val="0057743F"/>
    <w:rsid w:val="005C35F1"/>
    <w:rsid w:val="005D6EBF"/>
    <w:rsid w:val="00643A93"/>
    <w:rsid w:val="00693E94"/>
    <w:rsid w:val="006A74D0"/>
    <w:rsid w:val="006D6532"/>
    <w:rsid w:val="006F6CCB"/>
    <w:rsid w:val="0070111D"/>
    <w:rsid w:val="00775677"/>
    <w:rsid w:val="007A7E6D"/>
    <w:rsid w:val="007E3673"/>
    <w:rsid w:val="008315C1"/>
    <w:rsid w:val="00866BAD"/>
    <w:rsid w:val="00880176"/>
    <w:rsid w:val="008804E4"/>
    <w:rsid w:val="00913BA3"/>
    <w:rsid w:val="0092657E"/>
    <w:rsid w:val="00937A6F"/>
    <w:rsid w:val="00942841"/>
    <w:rsid w:val="00951028"/>
    <w:rsid w:val="009D6033"/>
    <w:rsid w:val="009E620B"/>
    <w:rsid w:val="00A1253B"/>
    <w:rsid w:val="00A16FCD"/>
    <w:rsid w:val="00A35DF9"/>
    <w:rsid w:val="00A7247D"/>
    <w:rsid w:val="00AC18A0"/>
    <w:rsid w:val="00AD36BC"/>
    <w:rsid w:val="00AF10CA"/>
    <w:rsid w:val="00AF3CC6"/>
    <w:rsid w:val="00B76489"/>
    <w:rsid w:val="00BA0757"/>
    <w:rsid w:val="00BA07EC"/>
    <w:rsid w:val="00BA499B"/>
    <w:rsid w:val="00BD0997"/>
    <w:rsid w:val="00C23F1D"/>
    <w:rsid w:val="00C473E6"/>
    <w:rsid w:val="00C91BC2"/>
    <w:rsid w:val="00D40811"/>
    <w:rsid w:val="00E4418A"/>
    <w:rsid w:val="00EB34F5"/>
    <w:rsid w:val="00F00904"/>
    <w:rsid w:val="00F22348"/>
    <w:rsid w:val="00F23C42"/>
    <w:rsid w:val="00F40640"/>
    <w:rsid w:val="00F84C17"/>
    <w:rsid w:val="00FC550D"/>
    <w:rsid w:val="00FC5C51"/>
    <w:rsid w:val="00FF2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9F0E6D"/>
  <w14:defaultImageDpi w14:val="0"/>
  <w15:docId w15:val="{42CF1D3D-C197-4E33-B765-952838DF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ind w:left="144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customStyle="1" w:styleId="114">
    <w:name w:val="114"/>
    <w:uiPriority w:val="99"/>
    <w:pPr>
      <w:widowControl w:val="0"/>
      <w:autoSpaceDE w:val="0"/>
      <w:autoSpaceDN w:val="0"/>
      <w:adjustRightInd w:val="0"/>
      <w:spacing w:after="0" w:line="240" w:lineRule="atLeast"/>
      <w:ind w:left="720"/>
    </w:pPr>
    <w:rPr>
      <w:rFonts w:ascii="Fixedsys" w:hAnsi="Fixedsys" w:cs="Fixedsys"/>
      <w:sz w:val="24"/>
      <w:szCs w:val="24"/>
    </w:rPr>
  </w:style>
  <w:style w:type="paragraph" w:styleId="BodyText2">
    <w:name w:val="Body Text 2"/>
    <w:basedOn w:val="Normal"/>
    <w:link w:val="BodyTex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pPr>
  </w:style>
  <w:style w:type="character" w:customStyle="1" w:styleId="BodyText2Char">
    <w:name w:val="Body Text 2 Char"/>
    <w:basedOn w:val="DefaultParagraphFont"/>
    <w:link w:val="BodyText2"/>
    <w:uiPriority w:val="99"/>
    <w:semiHidden/>
    <w:locked/>
    <w:rPr>
      <w:rFonts w:ascii="Fixedsys" w:hAnsi="Fixedsys" w:cs="Fixedsys"/>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ListParagraph">
    <w:name w:val="List Paragraph"/>
    <w:basedOn w:val="Normal"/>
    <w:uiPriority w:val="34"/>
    <w:qFormat/>
    <w:rsid w:val="00370BDB"/>
    <w:pPr>
      <w:ind w:left="720"/>
    </w:pPr>
    <w:rPr>
      <w:rFonts w:eastAsiaTheme="minorEastAsia"/>
    </w:rPr>
  </w:style>
  <w:style w:type="paragraph" w:styleId="Revision">
    <w:name w:val="Revision"/>
    <w:hidden/>
    <w:uiPriority w:val="99"/>
    <w:semiHidden/>
    <w:rsid w:val="003D2A8F"/>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2</cp:revision>
  <cp:lastPrinted>2019-11-01T17:00:00Z</cp:lastPrinted>
  <dcterms:created xsi:type="dcterms:W3CDTF">2022-06-25T20:05:00Z</dcterms:created>
  <dcterms:modified xsi:type="dcterms:W3CDTF">2022-06-25T20:05:00Z</dcterms:modified>
</cp:coreProperties>
</file>