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44AD" w:rsidRDefault="004846F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67525" cy="140493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113250"/>
                          <a:ext cx="68580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44AD" w:rsidRDefault="004846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62"/>
                              </w:rPr>
                              <w:t>Escuela Primaria de New Brockton</w:t>
                            </w:r>
                          </w:p>
                          <w:p w:rsidR="001944AD" w:rsidRDefault="004846FD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62"/>
                              </w:rPr>
                              <w:t>Procedimientos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6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62"/>
                              </w:rPr>
                              <w:t>Inscripción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6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62"/>
                              </w:rPr>
                              <w:t>Retirada</w:t>
                            </w:r>
                            <w:proofErr w:type="spellEnd"/>
                          </w:p>
                          <w:p w:rsidR="001944AD" w:rsidRDefault="001944A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67525" cy="1404938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049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4AD" w:rsidRDefault="001944AD"/>
    <w:p w:rsidR="001944AD" w:rsidRDefault="001944AD"/>
    <w:p w:rsidR="001944AD" w:rsidRDefault="001944AD"/>
    <w:p w:rsidR="001944AD" w:rsidRDefault="001944AD"/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944AD">
        <w:trPr>
          <w:trHeight w:val="449"/>
        </w:trPr>
        <w:tc>
          <w:tcPr>
            <w:tcW w:w="5395" w:type="dxa"/>
          </w:tcPr>
          <w:p w:rsidR="001944AD" w:rsidRDefault="004846FD">
            <w:pPr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¿Es </w:t>
            </w:r>
            <w:proofErr w:type="spellStart"/>
            <w:r>
              <w:rPr>
                <w:rFonts w:ascii="Georgia" w:eastAsia="Georgia" w:hAnsi="Georgia" w:cs="Georgia"/>
                <w:b/>
                <w:sz w:val="32"/>
                <w:szCs w:val="32"/>
              </w:rPr>
              <w:t>usted</w:t>
            </w:r>
            <w:proofErr w:type="spellEnd"/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 nuevo </w:t>
            </w:r>
            <w:proofErr w:type="spellStart"/>
            <w:r>
              <w:rPr>
                <w:rFonts w:ascii="Georgia" w:eastAsia="Georgia" w:hAnsi="Georgia" w:cs="Georgia"/>
                <w:b/>
                <w:sz w:val="32"/>
                <w:szCs w:val="32"/>
              </w:rPr>
              <w:t>en</w:t>
            </w:r>
            <w:proofErr w:type="spellEnd"/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 NBES?  </w:t>
            </w:r>
          </w:p>
        </w:tc>
        <w:tc>
          <w:tcPr>
            <w:tcW w:w="5395" w:type="dxa"/>
          </w:tcPr>
          <w:p w:rsidR="001944AD" w:rsidRDefault="004846FD">
            <w:pPr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¿Se </w:t>
            </w:r>
            <w:proofErr w:type="spellStart"/>
            <w:r>
              <w:rPr>
                <w:rFonts w:ascii="Georgia" w:eastAsia="Georgia" w:hAnsi="Georgia" w:cs="Georgia"/>
                <w:b/>
                <w:sz w:val="32"/>
                <w:szCs w:val="32"/>
              </w:rPr>
              <w:t>está</w:t>
            </w:r>
            <w:proofErr w:type="spellEnd"/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32"/>
                <w:szCs w:val="32"/>
              </w:rPr>
              <w:t>mudando</w:t>
            </w:r>
            <w:proofErr w:type="spellEnd"/>
            <w:r>
              <w:rPr>
                <w:rFonts w:ascii="Georgia" w:eastAsia="Georgia" w:hAnsi="Georgia" w:cs="Georgia"/>
                <w:b/>
                <w:sz w:val="32"/>
                <w:szCs w:val="32"/>
              </w:rPr>
              <w:t>?</w:t>
            </w:r>
          </w:p>
        </w:tc>
      </w:tr>
      <w:tr w:rsidR="001944AD">
        <w:trPr>
          <w:trHeight w:val="719"/>
        </w:trPr>
        <w:tc>
          <w:tcPr>
            <w:tcW w:w="5395" w:type="dxa"/>
          </w:tcPr>
          <w:p w:rsidR="001944AD" w:rsidRDefault="00484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Comuníquese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con la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escuela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NBES con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dirección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asegurarse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de que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está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nuestra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zona escolar.  Este debe ser el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lugar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donde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usted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reside, y se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requerirá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una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prueba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de residencia antes de la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registración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. Si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usted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está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nuestra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zona escolar, un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solicitud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transferencia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distritos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debe ser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presentada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aprobada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antes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completar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proceso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registro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</w:t>
            </w:r>
          </w:p>
          <w:p w:rsidR="001944AD" w:rsidRDefault="00484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Darse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baja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su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escuela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anterior y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recoger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documentación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entreguen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Deberá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traerla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usted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:rsidR="001944AD" w:rsidRDefault="004846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Recoja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paquete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registr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NBES. 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Estos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están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disponibles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español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inglés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 El padre/tutor legal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tendrá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devolver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paquete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completado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junto con los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siguientes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documentos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requeridos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  <w:p w:rsidR="001944AD" w:rsidRDefault="0048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Copia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identidad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del   padre/tutor legal</w:t>
            </w:r>
          </w:p>
          <w:p w:rsidR="001944AD" w:rsidRDefault="0048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Certificado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nacimiento</w:t>
            </w:r>
            <w:proofErr w:type="spellEnd"/>
          </w:p>
          <w:p w:rsidR="001944AD" w:rsidRDefault="0048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Registro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vacunas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actual de AL</w:t>
            </w:r>
          </w:p>
          <w:p w:rsidR="001944AD" w:rsidRDefault="0048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*2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pruebas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residencia.</w:t>
            </w:r>
          </w:p>
          <w:p w:rsidR="001944AD" w:rsidRDefault="004846FD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*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Sólo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podemos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aceptar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lo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siguiente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como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POR: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registros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impuestos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propiedad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documentos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hipoteca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arrendamiento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facturas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servicios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públicos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licencia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conducir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identificación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votante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registro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automóvil.*</w:t>
            </w:r>
            <w:proofErr w:type="gramEnd"/>
          </w:p>
          <w:p w:rsidR="001944AD" w:rsidRDefault="004846FD">
            <w:pPr>
              <w:numPr>
                <w:ilvl w:val="0"/>
                <w:numId w:val="1"/>
              </w:numPr>
              <w:rPr>
                <w:rFonts w:ascii="Georgia" w:eastAsia="Georgia" w:hAnsi="Georgia" w:cs="Georgia"/>
                <w:sz w:val="24"/>
                <w:szCs w:val="24"/>
              </w:rPr>
            </w:pPr>
            <w:bookmarkStart w:id="2" w:name="_heading=h.s2jbcyc4ntyq" w:colFirst="0" w:colLast="0"/>
            <w:bookmarkEnd w:id="2"/>
            <w:r>
              <w:rPr>
                <w:rFonts w:ascii="Georgia" w:eastAsia="Georgia" w:hAnsi="Georgia" w:cs="Georgia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usted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tiene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algún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documento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 custodia, por favor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presente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una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copia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esto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también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.</w:t>
            </w:r>
          </w:p>
          <w:p w:rsidR="001944AD" w:rsidRDefault="001944AD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1944AD" w:rsidRDefault="004846F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inscripciones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procesarán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a lo largo del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verano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 Las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listas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clases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darán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conocer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la Casa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Abierta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para 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año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escolar 22-23.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Los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paquetes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completados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Y los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documentos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requeridos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eben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ser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entregados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más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tardar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a las 3:00 del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miércoles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27 de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julio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garantizar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colocación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salón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clases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antes de la Casa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Abierta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.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inscripciones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que se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presenten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después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esta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fecha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límite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procesarán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orden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llegada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</w:t>
            </w:r>
          </w:p>
        </w:tc>
        <w:tc>
          <w:tcPr>
            <w:tcW w:w="5395" w:type="dxa"/>
          </w:tcPr>
          <w:p w:rsidR="001944AD" w:rsidRDefault="004846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Ven a 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BES y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rellena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formulario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retirada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Esto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fácil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completar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Usted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tendrá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proveer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nombre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y la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información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contacto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su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próxima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escuela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 Si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usted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está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moviendo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programa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educación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casa, por favor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esté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preparado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prove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nombre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programa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así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como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prueba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matrícula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 </w:t>
            </w:r>
          </w:p>
          <w:p w:rsidR="001944AD" w:rsidRDefault="004846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casos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baja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procesarán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durante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todo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verano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Después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que se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procese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su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salida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proveeremos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una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copia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su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formulario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salida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su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certificado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nacimiento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y sus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registros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vacunas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 Es probable que los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necesite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su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próxima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escuela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:rsidR="001944AD" w:rsidRDefault="004846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Inscríbase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su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próxima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escuela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Una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vez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inscrito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solicitarán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otros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registros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escuela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primaria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NBES.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Esto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verifica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estás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registrado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tu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próxima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escuela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</w:t>
            </w:r>
          </w:p>
          <w:p w:rsidR="001944AD" w:rsidRDefault="001944AD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1944AD" w:rsidRDefault="004846F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muy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importante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que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complete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estos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pasos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lo antes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posible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ayudarnos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eorgia" w:eastAsia="Georgia" w:hAnsi="Georgia" w:cs="Georgia"/>
                <w:sz w:val="24"/>
                <w:szCs w:val="24"/>
              </w:rPr>
              <w:t>a</w:t>
            </w:r>
            <w:proofErr w:type="gram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ajustar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tamaño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clases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para 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próximo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año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. Las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altas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bajas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procesarán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partir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última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semana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clases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continuarán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durante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verano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:rsidR="001944AD" w:rsidRDefault="001944AD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1944AD" w:rsidRDefault="004846FD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consejera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escuela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 la Sra. Bower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s,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estará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disponible de 7 a 4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cada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lunes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verano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con la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excepción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del 13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junio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y el 4 de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julio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:rsidR="001944AD" w:rsidRDefault="001944AD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1944AD" w:rsidRDefault="004846F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sz w:val="24"/>
                <w:szCs w:val="24"/>
              </w:rPr>
              <w:drawing>
                <wp:inline distT="0" distB="0" distL="0" distR="0">
                  <wp:extent cx="1428750" cy="1126374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263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4AD" w:rsidRDefault="004846FD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 (334) 894-6152    504 North John Street, New Brockton, AL 36351</w:t>
      </w:r>
    </w:p>
    <w:sectPr w:rsidR="001944A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D241E"/>
    <w:multiLevelType w:val="multilevel"/>
    <w:tmpl w:val="71C87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4698"/>
    <w:multiLevelType w:val="multilevel"/>
    <w:tmpl w:val="EECE0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AD"/>
    <w:rsid w:val="001944AD"/>
    <w:rsid w:val="004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5097D-2F4A-4DBC-B193-404ABFF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p0dQImxx5AAKDvhH62emCvYYg==">AMUW2mUkWt7kWyHURkyytB5IbavaFvYDCBDNbZT47mRwssqBWQ1qeusppx2GKhfaqP5pgxGjKBa5qkiK/8h0IElsTg0PlMy8W+2PBWE5i7sI0Ux1b6CDEJQAXGwBjDFUiiYb3Vd22NOMsW4ZSFsQS9H3jOB8H0GO9Q==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Hope.Bowers</dc:creator>
  <cp:lastModifiedBy>Jessica C. Grant</cp:lastModifiedBy>
  <cp:revision>2</cp:revision>
  <dcterms:created xsi:type="dcterms:W3CDTF">2022-04-07T18:48:00Z</dcterms:created>
  <dcterms:modified xsi:type="dcterms:W3CDTF">2022-04-07T18:48:00Z</dcterms:modified>
</cp:coreProperties>
</file>