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271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Albuquerque Talent Development Academy (ATDA)</w:t>
      </w:r>
    </w:p>
    <w:p w14:paraId="6FA61436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Governing Council (GC) Regular Meeting Minutes</w:t>
      </w:r>
    </w:p>
    <w:p w14:paraId="0C612A8D" w14:textId="3AFD0BE6" w:rsidR="00436568" w:rsidRDefault="00DE2E35" w:rsidP="126EC333">
      <w:pPr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4/10/</w:t>
      </w:r>
      <w:r w:rsidR="00E7271A" w:rsidRPr="126EC333">
        <w:rPr>
          <w:rFonts w:ascii="Times New Roman" w:eastAsia="Times New Roman" w:hAnsi="Times New Roman" w:cs="Times New Roman"/>
          <w:sz w:val="32"/>
          <w:szCs w:val="32"/>
        </w:rPr>
        <w:t>2</w:t>
      </w:r>
      <w:r w:rsidR="00CF41F2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72A6659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5E70F534" w14:textId="77777777" w:rsidTr="126EC333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</w:tcPr>
          <w:p w14:paraId="221FADF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GC Members</w:t>
            </w:r>
          </w:p>
          <w:p w14:paraId="764FA798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Scott, President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166DC" w14:textId="35017F71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Garza, Vice President </w:t>
            </w:r>
            <w:r w:rsidR="0003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7259EF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007CB" w14:textId="7DB4E46F" w:rsidR="00436568" w:rsidRPr="00EE29AC" w:rsidRDefault="00E7271A" w:rsidP="00EE29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Present)</w:t>
            </w:r>
          </w:p>
          <w:p w14:paraId="16D3C041" w14:textId="513A085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Aguilar, Member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37501D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152DAE54" w14:textId="77777777" w:rsidTr="126EC333">
        <w:tc>
          <w:tcPr>
            <w:tcW w:w="9350" w:type="dxa"/>
            <w:gridSpan w:val="2"/>
            <w:tcBorders>
              <w:bottom w:val="nil"/>
            </w:tcBorders>
          </w:tcPr>
          <w:p w14:paraId="2C333F5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w:rsidR="00436568" w14:paraId="487CA803" w14:textId="77777777" w:rsidTr="126EC333">
        <w:tc>
          <w:tcPr>
            <w:tcW w:w="4675" w:type="dxa"/>
            <w:tcBorders>
              <w:top w:val="nil"/>
              <w:right w:val="nil"/>
            </w:tcBorders>
          </w:tcPr>
          <w:p w14:paraId="790FC6AC" w14:textId="77777777" w:rsidR="00C941E4" w:rsidRDefault="00E7271A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Corinne Teller, Business Manager</w:t>
            </w:r>
          </w:p>
          <w:p w14:paraId="02EB378F" w14:textId="6D45A46D" w:rsidR="00436568" w:rsidRDefault="004D005C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David Bryant, ATDA Principal</w:t>
            </w:r>
          </w:p>
          <w:p w14:paraId="74C46A18" w14:textId="6EFF279A" w:rsidR="00764F99" w:rsidRDefault="004A2139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donca-Gear</w:t>
            </w:r>
            <w:proofErr w:type="spellEnd"/>
            <w:r w:rsid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 Coord</w:t>
            </w:r>
            <w:r w:rsidR="001B626E">
              <w:rPr>
                <w:rFonts w:ascii="Times New Roman" w:eastAsia="Times New Roman" w:hAnsi="Times New Roman" w:cs="Times New Roman"/>
                <w:sz w:val="24"/>
                <w:szCs w:val="24"/>
              </w:rPr>
              <w:t>inator</w:t>
            </w:r>
          </w:p>
          <w:p w14:paraId="6A05A809" w14:textId="4D9F2945" w:rsidR="00174114" w:rsidRDefault="00C931F0" w:rsidP="00D25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yam </w:t>
            </w:r>
            <w:r w:rsidR="00882E17">
              <w:rPr>
                <w:rFonts w:ascii="Times New Roman" w:eastAsia="Times New Roman" w:hAnsi="Times New Roman" w:cs="Times New Roman"/>
                <w:sz w:val="24"/>
                <w:szCs w:val="24"/>
              </w:rPr>
              <w:t>Banerjee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>- ATDA Teacher</w:t>
            </w:r>
            <w:r w:rsidR="0031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A39BBE3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8F396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BF75B" w14:textId="519F706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Call to Order and Pledge of Allegiance @ 5:</w:t>
      </w:r>
      <w:r w:rsidR="006A05E5">
        <w:rPr>
          <w:rFonts w:ascii="Times New Roman" w:eastAsia="Times New Roman" w:hAnsi="Times New Roman" w:cs="Times New Roman"/>
          <w:sz w:val="24"/>
          <w:szCs w:val="24"/>
        </w:rPr>
        <w:t xml:space="preserve">36PM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69F2B4A7" w14:textId="505F4AFE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Introduction of Board Members @5:3</w:t>
      </w:r>
      <w:r w:rsidR="0008459F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6A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72A3D3EC" w14:textId="77777777" w:rsidR="00436568" w:rsidRDefault="00436568">
      <w:pPr>
        <w:pBdr>
          <w:bottom w:val="single" w:sz="6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6DA9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[Open Session]</w:t>
      </w:r>
    </w:p>
    <w:p w14:paraId="0E27B00A" w14:textId="77777777" w:rsidR="00436568" w:rsidRDefault="0043656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F774C" w14:paraId="3A0ABBAE" w14:textId="77777777" w:rsidTr="005A0EC5">
        <w:tc>
          <w:tcPr>
            <w:tcW w:w="9350" w:type="dxa"/>
            <w:gridSpan w:val="2"/>
          </w:tcPr>
          <w:p w14:paraId="26E854D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w:rsidR="004F774C" w14:paraId="25102B95" w14:textId="77777777" w:rsidTr="005A0EC5">
        <w:tc>
          <w:tcPr>
            <w:tcW w:w="4675" w:type="dxa"/>
          </w:tcPr>
          <w:p w14:paraId="48CECF50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0F40661" w14:textId="737874E4" w:rsidR="004F774C" w:rsidRDefault="00884B9D" w:rsidP="0088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E51BA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  <w:r w:rsidR="00441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91CA9A1" w14:textId="00F83CC9" w:rsidR="00F3015E" w:rsidRPr="00F3015E" w:rsidRDefault="004F774C" w:rsidP="00F30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82B6D63" w14:textId="0426B9C6" w:rsidR="004F4BFB" w:rsidRPr="004F4BFB" w:rsidRDefault="00F3015E" w:rsidP="0044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E51BA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004F774C" w14:paraId="27A566D7" w14:textId="77777777" w:rsidTr="005A0EC5">
        <w:tc>
          <w:tcPr>
            <w:tcW w:w="9350" w:type="dxa"/>
            <w:gridSpan w:val="2"/>
          </w:tcPr>
          <w:p w14:paraId="4DCA7B42" w14:textId="40376A6E" w:rsidR="004F774C" w:rsidRDefault="004F774C" w:rsidP="00430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Jimmy Gonzalez – Approved           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Cole- Approved </w:t>
            </w:r>
          </w:p>
          <w:p w14:paraId="6BE7689E" w14:textId="158D25E6" w:rsidR="004F774C" w:rsidRDefault="004F774C" w:rsidP="005A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07E0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Approved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>- Approved</w:t>
            </w:r>
          </w:p>
        </w:tc>
      </w:tr>
    </w:tbl>
    <w:p w14:paraId="44EAFD9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4047910C" w14:textId="77777777" w:rsidTr="126EC333">
        <w:tc>
          <w:tcPr>
            <w:tcW w:w="9350" w:type="dxa"/>
            <w:gridSpan w:val="2"/>
          </w:tcPr>
          <w:p w14:paraId="05D274DE" w14:textId="1A3D902C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009D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2/25</w:t>
            </w:r>
            <w:r w:rsidR="00755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/25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36568" w14:paraId="792C20DD" w14:textId="77777777" w:rsidTr="126EC333">
        <w:tc>
          <w:tcPr>
            <w:tcW w:w="4675" w:type="dxa"/>
          </w:tcPr>
          <w:p w14:paraId="2FE871A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26320D74" w14:textId="77777777" w:rsidR="001E51BA" w:rsidRDefault="001E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FEE45" w14:textId="77777777" w:rsidR="00436568" w:rsidRDefault="009D4984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 </w:t>
            </w:r>
            <w:r w:rsidR="009D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0F265C" w14:textId="77BF66C8" w:rsidR="00295B01" w:rsidRDefault="00295B01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D8C01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7C8E701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2D2B01" w14:textId="024CB04A" w:rsidR="004931D3" w:rsidRPr="004931D3" w:rsidRDefault="004931D3" w:rsidP="004931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Jimmy Gonzalez</w:t>
            </w:r>
          </w:p>
        </w:tc>
      </w:tr>
      <w:tr w:rsidR="00436568" w14:paraId="3AFFE425" w14:textId="77777777" w:rsidTr="126EC333">
        <w:tc>
          <w:tcPr>
            <w:tcW w:w="9350" w:type="dxa"/>
            <w:gridSpan w:val="2"/>
          </w:tcPr>
          <w:p w14:paraId="6EDF8DEB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0B1A38BB" w14:textId="3EDED5BE" w:rsidR="006F478C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immy Gonzalez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  <w:p w14:paraId="12CF7F1B" w14:textId="53C38CAB" w:rsidR="00436568" w:rsidRDefault="00E7271A" w:rsidP="002A0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C78C7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</w:tc>
      </w:tr>
    </w:tbl>
    <w:p w14:paraId="68DFAF64" w14:textId="77777777" w:rsidR="0028227D" w:rsidRDefault="0028227D" w:rsidP="002822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0744BA" w14:textId="1DFCD9B7" w:rsidR="00436568" w:rsidRDefault="00E7271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Public Inpu</w:t>
      </w:r>
      <w:r w:rsidR="006347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0C7068CD" w14:textId="77777777" w:rsidR="0063477A" w:rsidRDefault="0063477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89D278" w14:textId="14299AC9" w:rsidR="0063477A" w:rsidRPr="00DF63CF" w:rsidRDefault="00DF63CF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5FB0818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709C3E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Consent Agenda Items</w:t>
      </w:r>
    </w:p>
    <w:p w14:paraId="5BD310CC" w14:textId="77777777" w:rsidR="003A5B08" w:rsidRDefault="003A5B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6A18C" w14:textId="77777777" w:rsidR="00EE7C4B" w:rsidRDefault="00EE7C4B">
      <w:pPr>
        <w:pStyle w:val="p1"/>
        <w:divId w:val="1730878798"/>
        <w:rPr>
          <w:rStyle w:val="s1"/>
          <w:rFonts w:hint="eastAsia"/>
        </w:rPr>
      </w:pPr>
      <w:r>
        <w:rPr>
          <w:rStyle w:val="s1"/>
        </w:rPr>
        <w:t>FY 26 Salary Schedule and Calendar Proposal (13:37)</w:t>
      </w:r>
    </w:p>
    <w:p w14:paraId="7C1906B7" w14:textId="77777777" w:rsidR="008872C9" w:rsidRDefault="008872C9" w:rsidP="008872C9">
      <w:pPr>
        <w:pStyle w:val="li1"/>
        <w:numPr>
          <w:ilvl w:val="0"/>
          <w:numId w:val="32"/>
        </w:numPr>
        <w:divId w:val="1682777157"/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The consent agenda items are presented, including the approval of the budget and operational fund.</w:t>
      </w:r>
    </w:p>
    <w:p w14:paraId="67238C72" w14:textId="77777777" w:rsidR="008872C9" w:rsidRDefault="008872C9" w:rsidP="008872C9">
      <w:pPr>
        <w:pStyle w:val="li1"/>
        <w:numPr>
          <w:ilvl w:val="0"/>
          <w:numId w:val="32"/>
        </w:numPr>
        <w:divId w:val="1682777157"/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Corinne Teller Barraza explains the overnight sweep feature for the school's bank account, which will help generate extra cash.</w:t>
      </w:r>
    </w:p>
    <w:p w14:paraId="14E736DC" w14:textId="36B9738A" w:rsidR="008872C9" w:rsidRPr="00BB5D91" w:rsidRDefault="008872C9" w:rsidP="00BB5D91">
      <w:pPr>
        <w:pStyle w:val="li1"/>
        <w:numPr>
          <w:ilvl w:val="0"/>
          <w:numId w:val="32"/>
        </w:numPr>
        <w:divId w:val="1682777157"/>
        <w:rPr>
          <w:rStyle w:val="s1"/>
          <w:rFonts w:ascii=".AppleSystemUIFont" w:eastAsia="Times New Roman" w:hAnsi=".AppleSystemUIFont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The board approves the overnight sweep feature unanimously.(Voting below</w:t>
      </w:r>
      <w:r w:rsidR="005C14EB">
        <w:rPr>
          <w:rStyle w:val="s1"/>
          <w:rFonts w:eastAsia="Times New Roman"/>
        </w:rPr>
        <w:t>, chart A)</w:t>
      </w:r>
    </w:p>
    <w:p w14:paraId="34CECECD" w14:textId="77777777" w:rsidR="00BB5D91" w:rsidRPr="00BB5D91" w:rsidRDefault="00BB5D91" w:rsidP="00BB5D91">
      <w:pPr>
        <w:pStyle w:val="li1"/>
        <w:ind w:left="720"/>
        <w:divId w:val="1682777157"/>
        <w:rPr>
          <w:rFonts w:eastAsia="Times New Roman"/>
        </w:rPr>
      </w:pPr>
    </w:p>
    <w:p w14:paraId="1F606914" w14:textId="77777777" w:rsidR="00EE7C4B" w:rsidRDefault="00EE7C4B" w:rsidP="00EE7C4B">
      <w:pPr>
        <w:pStyle w:val="li1"/>
        <w:numPr>
          <w:ilvl w:val="0"/>
          <w:numId w:val="31"/>
        </w:numPr>
        <w:divId w:val="1730878798"/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Corinne Teller Barraza discusses the FY 26 salary schedules, including adjustments for K-12 plus days.</w:t>
      </w:r>
    </w:p>
    <w:p w14:paraId="50ABE959" w14:textId="2FB76E6B" w:rsidR="00EE7C4B" w:rsidRDefault="00EE7C4B" w:rsidP="00EE7C4B">
      <w:pPr>
        <w:pStyle w:val="li1"/>
        <w:numPr>
          <w:ilvl w:val="0"/>
          <w:numId w:val="31"/>
        </w:numPr>
        <w:divId w:val="1730878798"/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The proposed salary schedule is presented, showing increases to match APS standards and additional pay for extra days.</w:t>
      </w:r>
      <w:r w:rsidR="00183A4D">
        <w:rPr>
          <w:rStyle w:val="s1"/>
          <w:rFonts w:eastAsia="Times New Roman"/>
        </w:rPr>
        <w:t>(Voting below</w:t>
      </w:r>
      <w:r w:rsidR="005C14EB">
        <w:rPr>
          <w:rStyle w:val="s1"/>
          <w:rFonts w:eastAsia="Times New Roman"/>
        </w:rPr>
        <w:t>, chart B)</w:t>
      </w:r>
    </w:p>
    <w:p w14:paraId="6E23E74D" w14:textId="77777777" w:rsidR="00EE7C4B" w:rsidRDefault="00EE7C4B" w:rsidP="00EE7C4B">
      <w:pPr>
        <w:pStyle w:val="li1"/>
        <w:numPr>
          <w:ilvl w:val="0"/>
          <w:numId w:val="31"/>
        </w:numPr>
        <w:divId w:val="1730878798"/>
        <w:rPr>
          <w:rFonts w:eastAsia="Times New Roman"/>
        </w:rPr>
      </w:pPr>
      <w:r>
        <w:rPr>
          <w:rStyle w:val="s1"/>
          <w:rFonts w:eastAsia="Times New Roman"/>
        </w:rPr>
        <w:t>Document for the Salary Schedule</w:t>
      </w:r>
    </w:p>
    <w:p w14:paraId="726D6B5B" w14:textId="77777777" w:rsidR="00EE7C4B" w:rsidRDefault="00EE7C4B" w:rsidP="00EE7C4B">
      <w:pPr>
        <w:pStyle w:val="li1"/>
        <w:numPr>
          <w:ilvl w:val="0"/>
          <w:numId w:val="31"/>
        </w:numPr>
        <w:divId w:val="1730878798"/>
        <w:rPr>
          <w:rFonts w:eastAsia="Times New Roman"/>
        </w:rPr>
      </w:pPr>
      <w:hyperlink r:id="rId6" w:history="1">
        <w:r>
          <w:rPr>
            <w:rStyle w:val="Hyperlink"/>
            <w:rFonts w:ascii="UICTFontTextStyleBody" w:eastAsia="Times New Roman" w:hAnsi="UICTFontTextStyleBody"/>
          </w:rPr>
          <w:t>https://docs.google.com/spreadsheets/d/16QkmV1dWSjkSnWweu-yYW9Z1DyJ380ae/edit?usp=sharing&amp;ouid=115878821876497305734&amp;rtpof=true&amp;sd=true</w:t>
        </w:r>
      </w:hyperlink>
    </w:p>
    <w:p w14:paraId="6ABC81F5" w14:textId="77777777" w:rsidR="00EE7C4B" w:rsidRDefault="00EE7C4B" w:rsidP="00EE7C4B">
      <w:pPr>
        <w:pStyle w:val="li1"/>
        <w:numPr>
          <w:ilvl w:val="0"/>
          <w:numId w:val="31"/>
        </w:numPr>
        <w:divId w:val="1730878798"/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David Bryant proposes a new school year calendar starting on July 29, with the first day of student attendance on August 4.</w:t>
      </w:r>
    </w:p>
    <w:p w14:paraId="27CBBCEF" w14:textId="250DCA8C" w:rsidR="009E2700" w:rsidRPr="00EE7C4B" w:rsidRDefault="00EE7C4B" w:rsidP="00EE7C4B">
      <w:pPr>
        <w:pStyle w:val="li1"/>
        <w:numPr>
          <w:ilvl w:val="0"/>
          <w:numId w:val="31"/>
        </w:numPr>
        <w:divId w:val="1730878798"/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The board approves the new calendar, noting the importance of meeting the minimum threshold for K-12 plus days.(Voting below</w:t>
      </w:r>
      <w:r w:rsidR="005C14EB">
        <w:rPr>
          <w:rStyle w:val="s1"/>
          <w:rFonts w:eastAsia="Times New Roman"/>
        </w:rPr>
        <w:t>, chart C)</w:t>
      </w:r>
    </w:p>
    <w:p w14:paraId="1D439DF0" w14:textId="0E9DDF3C" w:rsidR="009E2700" w:rsidRDefault="008A0440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Chart </w:t>
      </w:r>
      <w:r w:rsidR="005C14EB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D4E48" w14:paraId="72E04CA3" w14:textId="77777777" w:rsidTr="00920583">
        <w:tc>
          <w:tcPr>
            <w:tcW w:w="9350" w:type="dxa"/>
            <w:gridSpan w:val="2"/>
          </w:tcPr>
          <w:p w14:paraId="6575CA57" w14:textId="3B5FA0B8" w:rsidR="008D4E48" w:rsidRDefault="008D4E48" w:rsidP="006B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="006B7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Overnight Sweep </w:t>
            </w:r>
            <w:r w:rsidR="00F8731E">
              <w:rPr>
                <w:rFonts w:ascii="Times New Roman" w:eastAsia="Times New Roman" w:hAnsi="Times New Roman" w:cs="Times New Roman"/>
                <w:sz w:val="24"/>
                <w:szCs w:val="24"/>
              </w:rPr>
              <w:t>Feature</w:t>
            </w:r>
            <w:r w:rsidR="006B7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school</w:t>
            </w:r>
            <w:r w:rsidR="00F8731E">
              <w:rPr>
                <w:rFonts w:ascii="Times New Roman" w:eastAsia="Times New Roman" w:hAnsi="Times New Roman" w:cs="Times New Roman"/>
                <w:sz w:val="24"/>
                <w:szCs w:val="24"/>
              </w:rPr>
              <w:t>’s bank account:</w:t>
            </w:r>
          </w:p>
        </w:tc>
      </w:tr>
      <w:tr w:rsidR="008D4E48" w14:paraId="54AE9AFA" w14:textId="77777777" w:rsidTr="00920583">
        <w:tc>
          <w:tcPr>
            <w:tcW w:w="4675" w:type="dxa"/>
          </w:tcPr>
          <w:p w14:paraId="7FA5F2E2" w14:textId="7BDCE71F" w:rsidR="008D4E48" w:rsidRDefault="008D4E48" w:rsidP="0025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1C63BA4B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38EEA231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0287F35" w14:textId="4AF300D8" w:rsidR="008D4E48" w:rsidRPr="008A0440" w:rsidRDefault="008D4E48" w:rsidP="008A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A4E661" w14:textId="03DC1A65" w:rsidR="008D4E48" w:rsidRDefault="00593DB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  <w:p w14:paraId="7D26CDB5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48" w14:paraId="468078AE" w14:textId="77777777" w:rsidTr="00920583">
        <w:tc>
          <w:tcPr>
            <w:tcW w:w="9350" w:type="dxa"/>
            <w:gridSpan w:val="2"/>
          </w:tcPr>
          <w:p w14:paraId="497C5D2F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430FB149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4C1115DC" w14:textId="77777777" w:rsidR="008D4E48" w:rsidRPr="00C25073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Cole- Approved </w:t>
            </w:r>
          </w:p>
        </w:tc>
      </w:tr>
    </w:tbl>
    <w:p w14:paraId="572299DE" w14:textId="77777777" w:rsidR="008D4E48" w:rsidRDefault="008D4E48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A4AB4" w14:textId="398826E2" w:rsidR="009E2700" w:rsidRDefault="008A0440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Chart </w:t>
      </w:r>
      <w:r w:rsidR="005C14EB"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242E5CB" w14:textId="77777777" w:rsidTr="126EC333">
        <w:tc>
          <w:tcPr>
            <w:tcW w:w="9350" w:type="dxa"/>
            <w:gridSpan w:val="2"/>
          </w:tcPr>
          <w:p w14:paraId="1D0768D3" w14:textId="75C57146" w:rsidR="00436568" w:rsidRDefault="00E7271A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to </w:t>
            </w:r>
            <w:r w:rsidR="00767A31">
              <w:rPr>
                <w:rFonts w:ascii="Times New Roman" w:eastAsia="Times New Roman" w:hAnsi="Times New Roman" w:cs="Times New Roman"/>
                <w:sz w:val="24"/>
                <w:szCs w:val="24"/>
              </w:rPr>
              <w:t>Approve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="0035087F">
              <w:rPr>
                <w:rFonts w:ascii="Times New Roman" w:eastAsia="Times New Roman" w:hAnsi="Times New Roman" w:cs="Times New Roman"/>
                <w:sz w:val="24"/>
                <w:szCs w:val="24"/>
              </w:rPr>
              <w:t>FY 26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eading=h.acu8cecanddr"/>
            <w:bookmarkEnd w:id="1"/>
            <w:r w:rsidR="0083226D">
              <w:rPr>
                <w:rFonts w:ascii="Times New Roman" w:eastAsia="Times New Roman" w:hAnsi="Times New Roman" w:cs="Times New Roman"/>
                <w:sz w:val="24"/>
                <w:szCs w:val="24"/>
              </w:rPr>
              <w:t>Salary Schedule</w:t>
            </w:r>
            <w:r w:rsidR="00255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 adjustments for </w:t>
            </w:r>
            <w:r w:rsidR="00E93440">
              <w:rPr>
                <w:rFonts w:ascii="Times New Roman" w:eastAsia="Times New Roman" w:hAnsi="Times New Roman" w:cs="Times New Roman"/>
                <w:sz w:val="24"/>
                <w:szCs w:val="24"/>
              </w:rPr>
              <w:t>K-12+ days.</w:t>
            </w:r>
          </w:p>
        </w:tc>
      </w:tr>
      <w:tr w:rsidR="00436568" w14:paraId="60CEFD00" w14:textId="77777777" w:rsidTr="126EC333">
        <w:tc>
          <w:tcPr>
            <w:tcW w:w="4675" w:type="dxa"/>
          </w:tcPr>
          <w:p w14:paraId="50D5E16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160C65DF" w14:textId="77777777" w:rsidR="004C3705" w:rsidRDefault="004C3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3DA6902" w14:textId="22F28E2B" w:rsidR="00436568" w:rsidRDefault="00E93440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3D5A3297" w14:textId="79841BC2" w:rsidR="004C3705" w:rsidRDefault="004C3705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9ADD83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1F32ED" w14:textId="6167C7C0" w:rsidR="00436568" w:rsidRDefault="00436568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5BA13" w14:textId="4957D60A" w:rsidR="004C3705" w:rsidRDefault="00085D71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Coke</w:t>
            </w:r>
          </w:p>
          <w:p w14:paraId="25929A5E" w14:textId="56C9EE5D" w:rsidR="004C3705" w:rsidRDefault="004C3705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4529F114" w14:textId="77777777" w:rsidTr="126EC333">
        <w:tc>
          <w:tcPr>
            <w:tcW w:w="9350" w:type="dxa"/>
            <w:gridSpan w:val="2"/>
          </w:tcPr>
          <w:p w14:paraId="60B758FE" w14:textId="77777777" w:rsidR="000D12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</w:t>
            </w:r>
            <w:r w:rsidR="002C289D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   Jimmy Gonzalez – Approved</w:t>
            </w:r>
          </w:p>
          <w:p w14:paraId="0762AD32" w14:textId="77777777" w:rsidR="000D1268" w:rsidRDefault="00E7271A" w:rsidP="000D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549E95C" w14:textId="62CDAC95" w:rsidR="00436568" w:rsidRPr="00C25073" w:rsidRDefault="0021591F" w:rsidP="000D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976136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Approved </w:t>
            </w:r>
          </w:p>
        </w:tc>
      </w:tr>
    </w:tbl>
    <w:p w14:paraId="6FA40BC0" w14:textId="77777777" w:rsidR="008A0440" w:rsidRDefault="008A0440" w:rsidP="00B95326">
      <w:pPr>
        <w:spacing w:after="0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F31CB" w14:textId="3B969306" w:rsidR="00436568" w:rsidRDefault="008A0440" w:rsidP="00B95326">
      <w:pPr>
        <w:spacing w:after="0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Chart </w:t>
      </w:r>
      <w:r w:rsidR="00B9532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B5D91" w14:paraId="5805E40F" w14:textId="77777777" w:rsidTr="00920583">
        <w:tc>
          <w:tcPr>
            <w:tcW w:w="9350" w:type="dxa"/>
            <w:gridSpan w:val="2"/>
          </w:tcPr>
          <w:p w14:paraId="2E002E88" w14:textId="210E6714" w:rsidR="00146E8C" w:rsidRDefault="00146E8C" w:rsidP="00146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to Approve </w:t>
            </w:r>
            <w:r w:rsidR="00482B6D">
              <w:rPr>
                <w:rFonts w:ascii="Times New Roman" w:eastAsia="Times New Roman" w:hAnsi="Times New Roman" w:cs="Times New Roman"/>
                <w:sz w:val="24"/>
                <w:szCs w:val="24"/>
              </w:rPr>
              <w:t>New School Calendar for 202</w:t>
            </w:r>
            <w:r w:rsidR="001D0A7E">
              <w:rPr>
                <w:rFonts w:ascii="Times New Roman" w:eastAsia="Times New Roman" w:hAnsi="Times New Roman" w:cs="Times New Roman"/>
                <w:sz w:val="24"/>
                <w:szCs w:val="24"/>
              </w:rPr>
              <w:t>5-26</w:t>
            </w:r>
          </w:p>
        </w:tc>
      </w:tr>
      <w:tr w:rsidR="00BB5D91" w14:paraId="16A0B15B" w14:textId="77777777" w:rsidTr="00920583">
        <w:tc>
          <w:tcPr>
            <w:tcW w:w="4675" w:type="dxa"/>
          </w:tcPr>
          <w:p w14:paraId="750AE651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E32AD95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93A0638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  <w:p w14:paraId="020D6B10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7D0FAAF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72DFC6C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9747C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593663D4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D91" w14:paraId="3E4B3B4B" w14:textId="77777777" w:rsidTr="00920583">
        <w:tc>
          <w:tcPr>
            <w:tcW w:w="9350" w:type="dxa"/>
            <w:gridSpan w:val="2"/>
          </w:tcPr>
          <w:p w14:paraId="2DC0B4C5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Delma Aguilar – Approved            Jimmy Gonzalez – Approved            </w:t>
            </w:r>
          </w:p>
          <w:p w14:paraId="54E3B2B2" w14:textId="5E237320" w:rsidR="00BB5D91" w:rsidRPr="00C25073" w:rsidRDefault="00BB5D91" w:rsidP="000D1268">
            <w:pPr>
              <w:ind w:left="2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Cole- Approved </w:t>
            </w:r>
          </w:p>
        </w:tc>
      </w:tr>
    </w:tbl>
    <w:p w14:paraId="53128261" w14:textId="249D351F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6568" w14:paraId="5B2EF00E" w14:textId="77777777" w:rsidTr="6AEFC4D3">
        <w:tc>
          <w:tcPr>
            <w:tcW w:w="9350" w:type="dxa"/>
          </w:tcPr>
          <w:p w14:paraId="1D22C569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Executive Session</w:t>
            </w:r>
          </w:p>
          <w:p w14:paraId="4BF9B5F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Executive Session was held and no action taken.</w:t>
            </w:r>
          </w:p>
          <w:p w14:paraId="35A49845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Personnel Items</w:t>
            </w:r>
          </w:p>
          <w:p w14:paraId="510DEC19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items were presented under Personnel Items. </w:t>
            </w:r>
          </w:p>
          <w:p w14:paraId="1F32076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Staff and Committee Briefings</w:t>
            </w:r>
          </w:p>
          <w:p w14:paraId="4403821E" w14:textId="68CB3A56" w:rsidR="00080282" w:rsidRDefault="00080282">
            <w:pPr>
              <w:pStyle w:val="p1"/>
              <w:divId w:val="1207520739"/>
              <w:rPr>
                <w:rFonts w:hint="eastAsia"/>
              </w:rPr>
            </w:pPr>
          </w:p>
          <w:p w14:paraId="55A38267" w14:textId="77777777" w:rsidR="00080282" w:rsidRDefault="00080282" w:rsidP="007A131E">
            <w:pPr>
              <w:pStyle w:val="li1"/>
              <w:numPr>
                <w:ilvl w:val="0"/>
                <w:numId w:val="29"/>
              </w:numPr>
              <w:divId w:val="1207520739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 xml:space="preserve">Melissa </w:t>
            </w:r>
            <w:proofErr w:type="spellStart"/>
            <w:r>
              <w:rPr>
                <w:rStyle w:val="s1"/>
                <w:rFonts w:eastAsia="Times New Roman"/>
              </w:rPr>
              <w:t>Mendonca</w:t>
            </w:r>
            <w:proofErr w:type="spellEnd"/>
            <w:r>
              <w:rPr>
                <w:rStyle w:val="s1"/>
                <w:rFonts w:eastAsia="Times New Roman"/>
              </w:rPr>
              <w:t xml:space="preserve"> shares the success of the Student Leadership Institute and the progress of students in developing leadership skills.</w:t>
            </w:r>
          </w:p>
          <w:p w14:paraId="7CCE8A86" w14:textId="77777777" w:rsidR="00080282" w:rsidRDefault="00080282" w:rsidP="007A131E">
            <w:pPr>
              <w:pStyle w:val="li1"/>
              <w:numPr>
                <w:ilvl w:val="0"/>
                <w:numId w:val="29"/>
              </w:numPr>
              <w:divId w:val="1207520739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 xml:space="preserve">Melissa </w:t>
            </w:r>
            <w:proofErr w:type="spellStart"/>
            <w:r>
              <w:rPr>
                <w:rStyle w:val="s1"/>
                <w:rFonts w:eastAsia="Times New Roman"/>
              </w:rPr>
              <w:t>Mendonca</w:t>
            </w:r>
            <w:proofErr w:type="spellEnd"/>
            <w:r>
              <w:rPr>
                <w:rStyle w:val="s1"/>
                <w:rFonts w:eastAsia="Times New Roman"/>
              </w:rPr>
              <w:t xml:space="preserve"> presents data on post-secondary enrollment, showing significant increases from 31% to 57.9% over the past few years.</w:t>
            </w:r>
          </w:p>
          <w:p w14:paraId="1AA5201B" w14:textId="77777777" w:rsidR="00080282" w:rsidRPr="007A131E" w:rsidRDefault="00080282" w:rsidP="007A131E">
            <w:pPr>
              <w:pStyle w:val="li1"/>
              <w:numPr>
                <w:ilvl w:val="0"/>
                <w:numId w:val="29"/>
              </w:numPr>
              <w:divId w:val="1207520739"/>
              <w:rPr>
                <w:rStyle w:val="s1"/>
                <w:rFonts w:ascii=".AppleSystemUIFont" w:eastAsia="Times New Roman" w:hAnsi=".AppleSystemUIFont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The importance of college and trade programs for students is emphasized, with various events and tours organized to support this.</w:t>
            </w:r>
          </w:p>
          <w:p w14:paraId="42BC5236" w14:textId="77777777" w:rsidR="007A131E" w:rsidRDefault="007A131E" w:rsidP="007A131E">
            <w:pPr>
              <w:pStyle w:val="li1"/>
              <w:numPr>
                <w:ilvl w:val="0"/>
                <w:numId w:val="29"/>
              </w:numPr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 xml:space="preserve">Melissa </w:t>
            </w:r>
            <w:proofErr w:type="spellStart"/>
            <w:r>
              <w:rPr>
                <w:rStyle w:val="s1"/>
                <w:rFonts w:eastAsia="Times New Roman"/>
              </w:rPr>
              <w:t>Mendonca</w:t>
            </w:r>
            <w:proofErr w:type="spellEnd"/>
            <w:r>
              <w:rPr>
                <w:rStyle w:val="s1"/>
                <w:rFonts w:eastAsia="Times New Roman"/>
              </w:rPr>
              <w:t xml:space="preserve"> provides a budget funding update for Gear Up, noting positive signs for continued funding.</w:t>
            </w:r>
          </w:p>
          <w:p w14:paraId="67A88299" w14:textId="77777777" w:rsidR="0015239C" w:rsidRPr="007A131E" w:rsidRDefault="0015239C" w:rsidP="007A131E">
            <w:pPr>
              <w:pStyle w:val="li1"/>
              <w:numPr>
                <w:ilvl w:val="0"/>
                <w:numId w:val="29"/>
              </w:numPr>
              <w:divId w:val="1207520739"/>
              <w:rPr>
                <w:rFonts w:eastAsia="Times New Roman"/>
              </w:rPr>
            </w:pPr>
          </w:p>
          <w:p w14:paraId="34FE2ED8" w14:textId="37368F10" w:rsidR="007A131E" w:rsidRPr="007A131E" w:rsidRDefault="00E7271A" w:rsidP="007A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Principal’s Report</w:t>
            </w:r>
          </w:p>
          <w:p w14:paraId="1657D390" w14:textId="77777777" w:rsidR="007A131E" w:rsidRDefault="007A131E" w:rsidP="007A131E">
            <w:pPr>
              <w:pStyle w:val="li1"/>
              <w:numPr>
                <w:ilvl w:val="0"/>
                <w:numId w:val="29"/>
              </w:numPr>
              <w:divId w:val="1421950492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  </w:t>
            </w:r>
            <w:r>
              <w:rPr>
                <w:rStyle w:val="s1"/>
                <w:rFonts w:eastAsia="Times New Roman"/>
              </w:rPr>
              <w:t>David Bryant provides an update on enrollment, noting a slight dip due to vaccination issues but overall growth to 133 students.</w:t>
            </w:r>
          </w:p>
          <w:p w14:paraId="425BEC8A" w14:textId="77777777" w:rsidR="007A131E" w:rsidRDefault="007A131E" w:rsidP="007A131E">
            <w:pPr>
              <w:pStyle w:val="li1"/>
              <w:numPr>
                <w:ilvl w:val="0"/>
                <w:numId w:val="29"/>
              </w:numPr>
              <w:divId w:val="1421950492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David Bryant reports on the SAT and science test participation rates, aiming for a 95% test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rate.</w:t>
            </w:r>
          </w:p>
          <w:p w14:paraId="5B8E50EF" w14:textId="77777777" w:rsidR="007A131E" w:rsidRDefault="007A131E" w:rsidP="007A131E">
            <w:pPr>
              <w:pStyle w:val="li1"/>
              <w:numPr>
                <w:ilvl w:val="0"/>
                <w:numId w:val="29"/>
              </w:numPr>
              <w:divId w:val="1421950492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The APS site visit is discussed, with hopes for final approval of the property move.</w:t>
            </w:r>
          </w:p>
          <w:p w14:paraId="7DC3C2C1" w14:textId="77777777" w:rsidR="007A131E" w:rsidRDefault="007A131E" w:rsidP="007A131E">
            <w:pPr>
              <w:pStyle w:val="li1"/>
              <w:numPr>
                <w:ilvl w:val="0"/>
                <w:numId w:val="29"/>
              </w:numPr>
              <w:divId w:val="1421950492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David Bryant presents his goals for the school year, including establishing monthly meeting topics, increasing understanding of school finances, and improving enrollment and academic performance.</w:t>
            </w:r>
          </w:p>
          <w:p w14:paraId="7D9E4172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5FDEC6A1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708A2458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094BA585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10EFE717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19330442" w14:textId="77777777" w:rsidR="0028227D" w:rsidRPr="000778A9" w:rsidRDefault="0028227D" w:rsidP="0028227D">
            <w:pPr>
              <w:pStyle w:val="li1"/>
              <w:divId w:val="179586020"/>
              <w:rPr>
                <w:rStyle w:val="s1"/>
                <w:rFonts w:ascii=".AppleSystemUIFont" w:eastAsia="Times New Roman" w:hAnsi=".AppleSystemUIFont"/>
              </w:rPr>
            </w:pPr>
          </w:p>
          <w:p w14:paraId="0A58F0DC" w14:textId="77777777" w:rsidR="000778A9" w:rsidRPr="000778A9" w:rsidRDefault="000778A9" w:rsidP="00F8055A">
            <w:pPr>
              <w:pStyle w:val="li1"/>
              <w:ind w:left="360"/>
              <w:divId w:val="179586020"/>
              <w:rPr>
                <w:rStyle w:val="s1"/>
                <w:rFonts w:ascii=".AppleSystemUIFont" w:eastAsia="Times New Roman" w:hAnsi=".AppleSystemUIFont"/>
              </w:rPr>
            </w:pPr>
          </w:p>
          <w:p w14:paraId="4CB3B4C5" w14:textId="58BFD0DB" w:rsidR="000778A9" w:rsidRPr="00095A0B" w:rsidRDefault="000778A9" w:rsidP="00417CA1">
            <w:pPr>
              <w:ind w:left="288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5A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Discussion and Possible Action</w:t>
            </w:r>
          </w:p>
          <w:p w14:paraId="2840B7DB" w14:textId="77777777" w:rsidR="001D4519" w:rsidRDefault="001D4519">
            <w:pPr>
              <w:pStyle w:val="p2"/>
              <w:divId w:val="1786344359"/>
              <w:rPr>
                <w:rFonts w:hint="eastAsia"/>
              </w:rPr>
            </w:pPr>
          </w:p>
          <w:p w14:paraId="55DA20DA" w14:textId="77777777" w:rsidR="001D4519" w:rsidRDefault="001D4519" w:rsidP="001D4519">
            <w:pPr>
              <w:pStyle w:val="li1"/>
              <w:numPr>
                <w:ilvl w:val="0"/>
                <w:numId w:val="33"/>
              </w:numPr>
              <w:divId w:val="1786344359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The board enters an executive closed session with no directed action items.</w:t>
            </w:r>
          </w:p>
          <w:p w14:paraId="47AF952C" w14:textId="6166FB4F" w:rsidR="00436568" w:rsidRDefault="00436568" w:rsidP="003F224F">
            <w:pPr>
              <w:pStyle w:val="li1"/>
              <w:ind w:left="720"/>
              <w:divId w:val="1786344359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6CD868D" w14:textId="07DAAE0B" w:rsidR="000418B9" w:rsidRDefault="00C62081" w:rsidP="0030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70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Communication</w:t>
            </w:r>
            <w:r w:rsidR="006F3BBB" w:rsidRPr="00570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/Questions</w:t>
            </w:r>
          </w:p>
          <w:p w14:paraId="6922D681" w14:textId="77777777" w:rsidR="003F224F" w:rsidRPr="003F224F" w:rsidRDefault="003F224F" w:rsidP="003F224F">
            <w:pPr>
              <w:pStyle w:val="li1"/>
              <w:numPr>
                <w:ilvl w:val="0"/>
                <w:numId w:val="33"/>
              </w:numPr>
              <w:rPr>
                <w:rStyle w:val="s1"/>
                <w:rFonts w:ascii=".AppleSystemUIFont" w:eastAsia="Times New Roman" w:hAnsi=".AppleSystemUIFont"/>
              </w:rPr>
            </w:pPr>
            <w:r>
              <w:rPr>
                <w:rStyle w:val="s1"/>
                <w:rFonts w:eastAsia="Times New Roman"/>
              </w:rPr>
              <w:t>The next meeting is scheduled for May 20, 2025, to allow time for final data from end-of-year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assessments.</w:t>
            </w:r>
          </w:p>
          <w:p w14:paraId="788BF132" w14:textId="77777777" w:rsidR="003F224F" w:rsidRPr="003F224F" w:rsidRDefault="003F224F" w:rsidP="003F224F">
            <w:pPr>
              <w:pStyle w:val="li1"/>
              <w:numPr>
                <w:ilvl w:val="0"/>
                <w:numId w:val="33"/>
              </w:numPr>
              <w:rPr>
                <w:rFonts w:eastAsia="Times New Roman"/>
              </w:rPr>
            </w:pPr>
            <w:r>
              <w:rPr>
                <w:rStyle w:val="s1"/>
              </w:rPr>
              <w:t>Reminder to complete governing council member training hours.</w:t>
            </w:r>
          </w:p>
          <w:p w14:paraId="2BB0FF4E" w14:textId="77777777" w:rsidR="003F224F" w:rsidRPr="003F224F" w:rsidRDefault="003F224F" w:rsidP="00920583">
            <w:pPr>
              <w:pStyle w:val="li1"/>
              <w:ind w:left="360"/>
              <w:rPr>
                <w:rFonts w:eastAsia="Times New Roman"/>
              </w:rPr>
            </w:pPr>
          </w:p>
          <w:p w14:paraId="403F1BA4" w14:textId="77777777" w:rsidR="003F224F" w:rsidRPr="00AE3B50" w:rsidRDefault="003F224F" w:rsidP="003F224F">
            <w:pPr>
              <w:pStyle w:val="li1"/>
              <w:numPr>
                <w:ilvl w:val="0"/>
                <w:numId w:val="33"/>
              </w:numPr>
              <w:rPr>
                <w:rStyle w:val="s1"/>
                <w:rFonts w:ascii=".AppleSystemUIFont" w:eastAsia="Times New Roman" w:hAnsi=".AppleSystemUIFont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The meeting is adjourned at 6:35 PM, with Jose Scott thanking everyone for their hard work and dedication.</w:t>
            </w:r>
          </w:p>
          <w:p w14:paraId="50144748" w14:textId="77777777" w:rsidR="003F224F" w:rsidRPr="00AE3B50" w:rsidRDefault="003F224F" w:rsidP="00920583">
            <w:pPr>
              <w:pStyle w:val="li1"/>
              <w:ind w:left="720"/>
              <w:rPr>
                <w:rFonts w:eastAsia="Times New Roman"/>
              </w:rPr>
            </w:pPr>
          </w:p>
          <w:p w14:paraId="4101652C" w14:textId="50775711" w:rsidR="00570178" w:rsidRPr="00570178" w:rsidRDefault="00570178" w:rsidP="000C390A">
            <w:pPr>
              <w:pStyle w:val="li1"/>
              <w:ind w:left="720"/>
              <w:divId w:val="810371245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562CB0E" w14:textId="0003BD0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0524E79" w14:textId="77777777" w:rsidTr="6AEFC4D3">
        <w:trPr>
          <w:trHeight w:val="300"/>
        </w:trPr>
        <w:tc>
          <w:tcPr>
            <w:tcW w:w="9350" w:type="dxa"/>
            <w:gridSpan w:val="2"/>
          </w:tcPr>
          <w:p w14:paraId="3E42873A" w14:textId="44266C49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</w:t>
            </w:r>
            <w:r w:rsidR="1F8FC712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Accept Next Month’s GC Meeting Date (</w:t>
            </w:r>
            <w:r w:rsidR="000C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5/20/</w:t>
            </w:r>
            <w:r w:rsidR="00D9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25</w:t>
            </w:r>
            <w:r w:rsidR="4ADA2329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at 5:30PM)</w:t>
            </w:r>
          </w:p>
        </w:tc>
      </w:tr>
      <w:tr w:rsidR="6AEFC4D3" w14:paraId="5DD89E06" w14:textId="77777777" w:rsidTr="6AEFC4D3">
        <w:trPr>
          <w:trHeight w:val="300"/>
        </w:trPr>
        <w:tc>
          <w:tcPr>
            <w:tcW w:w="4675" w:type="dxa"/>
          </w:tcPr>
          <w:p w14:paraId="46035C64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F46F6D5" w14:textId="59674E47" w:rsidR="104EC3AD" w:rsidRDefault="0004364C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1B2775AC" w14:textId="77777777" w:rsidR="528715E7" w:rsidRDefault="6AEFC4D3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D9D466C" w14:textId="2149605A" w:rsidR="00A6379B" w:rsidRPr="00A977AD" w:rsidRDefault="00893F37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6AEFC4D3" w14:paraId="7121702F" w14:textId="77777777" w:rsidTr="6AEFC4D3">
        <w:trPr>
          <w:trHeight w:val="300"/>
        </w:trPr>
        <w:tc>
          <w:tcPr>
            <w:tcW w:w="9350" w:type="dxa"/>
            <w:gridSpan w:val="2"/>
          </w:tcPr>
          <w:p w14:paraId="2613676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05A1486" w14:textId="3AABDC94" w:rsidR="6AEFC4D3" w:rsidRDefault="6AEFC4D3" w:rsidP="006A6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       Jimmy Gonzalez – Approved            </w:t>
            </w:r>
            <w:r w:rsidR="006A622E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Garza-Approved</w:t>
            </w:r>
          </w:p>
          <w:p w14:paraId="23F4C578" w14:textId="77777777" w:rsidR="008A58F1" w:rsidRDefault="008A58F1" w:rsidP="006A6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389BC" w14:textId="2F7F4691" w:rsidR="5BEF00A3" w:rsidRDefault="5BEF00A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2A466810" w14:textId="63F8CEC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470D320" w14:textId="77777777" w:rsidTr="6AEFC4D3">
        <w:trPr>
          <w:trHeight w:val="300"/>
        </w:trPr>
        <w:tc>
          <w:tcPr>
            <w:tcW w:w="9350" w:type="dxa"/>
            <w:gridSpan w:val="2"/>
          </w:tcPr>
          <w:p w14:paraId="6CE2C2DD" w14:textId="096581F3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 to Adjourn @ 6:</w:t>
            </w:r>
            <w:r w:rsidR="00893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6AEFC4D3" w14:paraId="62920FC2" w14:textId="77777777" w:rsidTr="6AEFC4D3">
        <w:trPr>
          <w:trHeight w:val="300"/>
        </w:trPr>
        <w:tc>
          <w:tcPr>
            <w:tcW w:w="4675" w:type="dxa"/>
          </w:tcPr>
          <w:p w14:paraId="2731544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B00D026" w14:textId="2BB724CB" w:rsidR="6AEFC4D3" w:rsidRDefault="0029179E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5511205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A74EEE" w14:textId="58DBF42F" w:rsidR="6AEFC4D3" w:rsidRDefault="002E7D90" w:rsidP="00893F37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</w:tr>
      <w:tr w:rsidR="6AEFC4D3" w14:paraId="05536D91" w14:textId="77777777" w:rsidTr="6AEFC4D3">
        <w:trPr>
          <w:trHeight w:val="300"/>
        </w:trPr>
        <w:tc>
          <w:tcPr>
            <w:tcW w:w="9350" w:type="dxa"/>
            <w:gridSpan w:val="2"/>
          </w:tcPr>
          <w:p w14:paraId="3C036F41" w14:textId="77777777" w:rsidR="000D07B3" w:rsidRDefault="6AEFC4D3" w:rsidP="000D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</w:t>
            </w:r>
          </w:p>
          <w:p w14:paraId="18387A5B" w14:textId="0048543B" w:rsidR="6AEFC4D3" w:rsidRDefault="6AEFC4D3" w:rsidP="000D0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Jimmy Gonzalez – Approve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</w:rPr>
              <w:t>d                    Gloria Garza-Approved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51A857C1" w14:textId="269E3F33" w:rsidR="2124FDEC" w:rsidRDefault="2124FDEC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A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597826AE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743705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E1452E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BD5AA9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4B828E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94E048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D011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4AC"/>
    <w:multiLevelType w:val="multilevel"/>
    <w:tmpl w:val="DD3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93CC2"/>
    <w:multiLevelType w:val="multilevel"/>
    <w:tmpl w:val="FFFFFFFF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27039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028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965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963B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1F39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B76C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D19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1AD4C7B"/>
    <w:multiLevelType w:val="hybridMultilevel"/>
    <w:tmpl w:val="0B76F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5D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EF4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5560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993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A08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20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5500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BB31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1E37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777C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4F197E"/>
    <w:multiLevelType w:val="hybridMultilevel"/>
    <w:tmpl w:val="AE0E02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A6A40"/>
    <w:multiLevelType w:val="hybridMultilevel"/>
    <w:tmpl w:val="DCD430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42DF32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72386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4FB5E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B96325"/>
    <w:multiLevelType w:val="hybridMultilevel"/>
    <w:tmpl w:val="A0960C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82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30771"/>
    <w:multiLevelType w:val="hybridMultilevel"/>
    <w:tmpl w:val="AA1A4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3A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7D39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276C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7E06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689316"/>
    <w:multiLevelType w:val="hybridMultilevel"/>
    <w:tmpl w:val="FFFFFFFF"/>
    <w:lvl w:ilvl="0" w:tplc="53BE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D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6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8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435888">
    <w:abstractNumId w:val="32"/>
  </w:num>
  <w:num w:numId="2" w16cid:durableId="2109276636">
    <w:abstractNumId w:val="24"/>
  </w:num>
  <w:num w:numId="3" w16cid:durableId="1102919661">
    <w:abstractNumId w:val="8"/>
  </w:num>
  <w:num w:numId="4" w16cid:durableId="66078164">
    <w:abstractNumId w:val="1"/>
  </w:num>
  <w:num w:numId="5" w16cid:durableId="552733273">
    <w:abstractNumId w:val="23"/>
  </w:num>
  <w:num w:numId="6" w16cid:durableId="966395769">
    <w:abstractNumId w:val="29"/>
  </w:num>
  <w:num w:numId="7" w16cid:durableId="518855588">
    <w:abstractNumId w:val="26"/>
  </w:num>
  <w:num w:numId="8" w16cid:durableId="168643249">
    <w:abstractNumId w:val="4"/>
  </w:num>
  <w:num w:numId="9" w16cid:durableId="1164933051">
    <w:abstractNumId w:val="19"/>
  </w:num>
  <w:num w:numId="10" w16cid:durableId="1691177429">
    <w:abstractNumId w:val="13"/>
  </w:num>
  <w:num w:numId="11" w16cid:durableId="1219124850">
    <w:abstractNumId w:val="7"/>
  </w:num>
  <w:num w:numId="12" w16cid:durableId="1320230056">
    <w:abstractNumId w:val="31"/>
  </w:num>
  <w:num w:numId="13" w16cid:durableId="901908401">
    <w:abstractNumId w:val="0"/>
  </w:num>
  <w:num w:numId="14" w16cid:durableId="87315812">
    <w:abstractNumId w:val="15"/>
  </w:num>
  <w:num w:numId="15" w16cid:durableId="565072749">
    <w:abstractNumId w:val="27"/>
  </w:num>
  <w:num w:numId="16" w16cid:durableId="1427531192">
    <w:abstractNumId w:val="9"/>
  </w:num>
  <w:num w:numId="17" w16cid:durableId="971516141">
    <w:abstractNumId w:val="20"/>
  </w:num>
  <w:num w:numId="18" w16cid:durableId="1241676176">
    <w:abstractNumId w:val="25"/>
  </w:num>
  <w:num w:numId="19" w16cid:durableId="832448656">
    <w:abstractNumId w:val="22"/>
  </w:num>
  <w:num w:numId="20" w16cid:durableId="382683211">
    <w:abstractNumId w:val="16"/>
  </w:num>
  <w:num w:numId="21" w16cid:durableId="2046636056">
    <w:abstractNumId w:val="14"/>
  </w:num>
  <w:num w:numId="22" w16cid:durableId="1468008652">
    <w:abstractNumId w:val="10"/>
  </w:num>
  <w:num w:numId="23" w16cid:durableId="1850023452">
    <w:abstractNumId w:val="11"/>
  </w:num>
  <w:num w:numId="24" w16cid:durableId="841509340">
    <w:abstractNumId w:val="12"/>
  </w:num>
  <w:num w:numId="25" w16cid:durableId="382027907">
    <w:abstractNumId w:val="18"/>
  </w:num>
  <w:num w:numId="26" w16cid:durableId="574049407">
    <w:abstractNumId w:val="2"/>
  </w:num>
  <w:num w:numId="27" w16cid:durableId="810251733">
    <w:abstractNumId w:val="17"/>
  </w:num>
  <w:num w:numId="28" w16cid:durableId="1792698483">
    <w:abstractNumId w:val="21"/>
  </w:num>
  <w:num w:numId="29" w16cid:durableId="77555086">
    <w:abstractNumId w:val="6"/>
  </w:num>
  <w:num w:numId="30" w16cid:durableId="1637177151">
    <w:abstractNumId w:val="5"/>
  </w:num>
  <w:num w:numId="31" w16cid:durableId="305428030">
    <w:abstractNumId w:val="28"/>
  </w:num>
  <w:num w:numId="32" w16cid:durableId="845677810">
    <w:abstractNumId w:val="3"/>
  </w:num>
  <w:num w:numId="33" w16cid:durableId="8972016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00904"/>
    <w:rsid w:val="00014098"/>
    <w:rsid w:val="000229E5"/>
    <w:rsid w:val="000330C2"/>
    <w:rsid w:val="00033865"/>
    <w:rsid w:val="000418B9"/>
    <w:rsid w:val="0004364C"/>
    <w:rsid w:val="0005046A"/>
    <w:rsid w:val="00071371"/>
    <w:rsid w:val="0007397F"/>
    <w:rsid w:val="00073C52"/>
    <w:rsid w:val="00073E8C"/>
    <w:rsid w:val="000778A9"/>
    <w:rsid w:val="00080282"/>
    <w:rsid w:val="0008459F"/>
    <w:rsid w:val="00085D71"/>
    <w:rsid w:val="00090EB7"/>
    <w:rsid w:val="00093CD0"/>
    <w:rsid w:val="00095A0B"/>
    <w:rsid w:val="000A383C"/>
    <w:rsid w:val="000A4046"/>
    <w:rsid w:val="000B633F"/>
    <w:rsid w:val="000B68DD"/>
    <w:rsid w:val="000C1222"/>
    <w:rsid w:val="000C390A"/>
    <w:rsid w:val="000D07B3"/>
    <w:rsid w:val="000D1268"/>
    <w:rsid w:val="000E03DF"/>
    <w:rsid w:val="000F3C18"/>
    <w:rsid w:val="000F4D24"/>
    <w:rsid w:val="00133CB3"/>
    <w:rsid w:val="00140BDC"/>
    <w:rsid w:val="00146E8C"/>
    <w:rsid w:val="001511E8"/>
    <w:rsid w:val="0015239C"/>
    <w:rsid w:val="00153424"/>
    <w:rsid w:val="00161342"/>
    <w:rsid w:val="00167185"/>
    <w:rsid w:val="00167FE8"/>
    <w:rsid w:val="00174114"/>
    <w:rsid w:val="00183A4D"/>
    <w:rsid w:val="00184B5F"/>
    <w:rsid w:val="001A092D"/>
    <w:rsid w:val="001A1632"/>
    <w:rsid w:val="001A55A0"/>
    <w:rsid w:val="001A5AC3"/>
    <w:rsid w:val="001B2A3A"/>
    <w:rsid w:val="001B626E"/>
    <w:rsid w:val="001D0A7E"/>
    <w:rsid w:val="001D4519"/>
    <w:rsid w:val="001E35AF"/>
    <w:rsid w:val="001E51BA"/>
    <w:rsid w:val="001E7E5F"/>
    <w:rsid w:val="00205D49"/>
    <w:rsid w:val="0021591F"/>
    <w:rsid w:val="002216F9"/>
    <w:rsid w:val="00235092"/>
    <w:rsid w:val="00251AD7"/>
    <w:rsid w:val="00254188"/>
    <w:rsid w:val="00255849"/>
    <w:rsid w:val="00277AF3"/>
    <w:rsid w:val="0028227D"/>
    <w:rsid w:val="0029179E"/>
    <w:rsid w:val="00294957"/>
    <w:rsid w:val="00295B01"/>
    <w:rsid w:val="002964C5"/>
    <w:rsid w:val="002A05A8"/>
    <w:rsid w:val="002A1D57"/>
    <w:rsid w:val="002A54ED"/>
    <w:rsid w:val="002C289D"/>
    <w:rsid w:val="002C5F5D"/>
    <w:rsid w:val="002E7D90"/>
    <w:rsid w:val="002E7E08"/>
    <w:rsid w:val="00300307"/>
    <w:rsid w:val="003046D6"/>
    <w:rsid w:val="00311664"/>
    <w:rsid w:val="003140C9"/>
    <w:rsid w:val="00316809"/>
    <w:rsid w:val="00321322"/>
    <w:rsid w:val="00345978"/>
    <w:rsid w:val="00346C86"/>
    <w:rsid w:val="0035087F"/>
    <w:rsid w:val="00363F60"/>
    <w:rsid w:val="003736DC"/>
    <w:rsid w:val="00377669"/>
    <w:rsid w:val="003A185A"/>
    <w:rsid w:val="003A41E5"/>
    <w:rsid w:val="003A5B08"/>
    <w:rsid w:val="003A6CF7"/>
    <w:rsid w:val="003B3A72"/>
    <w:rsid w:val="003B7F5F"/>
    <w:rsid w:val="003D2ED3"/>
    <w:rsid w:val="003E4F66"/>
    <w:rsid w:val="003E6203"/>
    <w:rsid w:val="003F224F"/>
    <w:rsid w:val="00417CA1"/>
    <w:rsid w:val="0042068F"/>
    <w:rsid w:val="00423BE7"/>
    <w:rsid w:val="00430BA6"/>
    <w:rsid w:val="00436568"/>
    <w:rsid w:val="00437975"/>
    <w:rsid w:val="004415A4"/>
    <w:rsid w:val="004629FF"/>
    <w:rsid w:val="00473A14"/>
    <w:rsid w:val="00482B6D"/>
    <w:rsid w:val="00491B8F"/>
    <w:rsid w:val="004931D3"/>
    <w:rsid w:val="00494EBC"/>
    <w:rsid w:val="004A2139"/>
    <w:rsid w:val="004A52C3"/>
    <w:rsid w:val="004A70FC"/>
    <w:rsid w:val="004B1C9C"/>
    <w:rsid w:val="004B5638"/>
    <w:rsid w:val="004B63C6"/>
    <w:rsid w:val="004C20F4"/>
    <w:rsid w:val="004C3705"/>
    <w:rsid w:val="004D005C"/>
    <w:rsid w:val="004D07BB"/>
    <w:rsid w:val="004D4798"/>
    <w:rsid w:val="004F4BFB"/>
    <w:rsid w:val="004F774C"/>
    <w:rsid w:val="00516304"/>
    <w:rsid w:val="00520611"/>
    <w:rsid w:val="00521577"/>
    <w:rsid w:val="0052310A"/>
    <w:rsid w:val="005241FA"/>
    <w:rsid w:val="00526B3C"/>
    <w:rsid w:val="00530B47"/>
    <w:rsid w:val="00552871"/>
    <w:rsid w:val="00552B12"/>
    <w:rsid w:val="00555AA7"/>
    <w:rsid w:val="00570178"/>
    <w:rsid w:val="00590AE6"/>
    <w:rsid w:val="00593DB1"/>
    <w:rsid w:val="005A36E5"/>
    <w:rsid w:val="005C14EB"/>
    <w:rsid w:val="005D0603"/>
    <w:rsid w:val="005F13DF"/>
    <w:rsid w:val="00612CD1"/>
    <w:rsid w:val="00614853"/>
    <w:rsid w:val="00615964"/>
    <w:rsid w:val="00617036"/>
    <w:rsid w:val="006230C0"/>
    <w:rsid w:val="0063477A"/>
    <w:rsid w:val="00643530"/>
    <w:rsid w:val="0064370A"/>
    <w:rsid w:val="00655A17"/>
    <w:rsid w:val="00676412"/>
    <w:rsid w:val="0068478C"/>
    <w:rsid w:val="00692B3B"/>
    <w:rsid w:val="006A05E5"/>
    <w:rsid w:val="006A592A"/>
    <w:rsid w:val="006A622E"/>
    <w:rsid w:val="006B7C28"/>
    <w:rsid w:val="006C194C"/>
    <w:rsid w:val="006C3C13"/>
    <w:rsid w:val="006D6166"/>
    <w:rsid w:val="006E0F19"/>
    <w:rsid w:val="006F1BFB"/>
    <w:rsid w:val="006F3BBB"/>
    <w:rsid w:val="006F478C"/>
    <w:rsid w:val="006F7A58"/>
    <w:rsid w:val="00703BAF"/>
    <w:rsid w:val="0071207F"/>
    <w:rsid w:val="00716B96"/>
    <w:rsid w:val="00717657"/>
    <w:rsid w:val="00717930"/>
    <w:rsid w:val="007205B1"/>
    <w:rsid w:val="00720E93"/>
    <w:rsid w:val="00725B1C"/>
    <w:rsid w:val="00726A67"/>
    <w:rsid w:val="00754131"/>
    <w:rsid w:val="00755943"/>
    <w:rsid w:val="007610B7"/>
    <w:rsid w:val="00764F99"/>
    <w:rsid w:val="00767A31"/>
    <w:rsid w:val="00770522"/>
    <w:rsid w:val="00772EA3"/>
    <w:rsid w:val="00775A09"/>
    <w:rsid w:val="00791AA7"/>
    <w:rsid w:val="007A131E"/>
    <w:rsid w:val="007A35E1"/>
    <w:rsid w:val="007A3A67"/>
    <w:rsid w:val="007B1C40"/>
    <w:rsid w:val="007B4EE8"/>
    <w:rsid w:val="007C426D"/>
    <w:rsid w:val="007C5F36"/>
    <w:rsid w:val="007C5F3E"/>
    <w:rsid w:val="007D54B5"/>
    <w:rsid w:val="007D7087"/>
    <w:rsid w:val="007F7296"/>
    <w:rsid w:val="00806A66"/>
    <w:rsid w:val="0080777E"/>
    <w:rsid w:val="00812401"/>
    <w:rsid w:val="00814F9F"/>
    <w:rsid w:val="00817630"/>
    <w:rsid w:val="0083226D"/>
    <w:rsid w:val="00834FD9"/>
    <w:rsid w:val="008403C8"/>
    <w:rsid w:val="00864FD2"/>
    <w:rsid w:val="00882E17"/>
    <w:rsid w:val="00884B9D"/>
    <w:rsid w:val="008872C9"/>
    <w:rsid w:val="00893F37"/>
    <w:rsid w:val="008A0440"/>
    <w:rsid w:val="008A58F1"/>
    <w:rsid w:val="008D4E48"/>
    <w:rsid w:val="008D5325"/>
    <w:rsid w:val="008F1F34"/>
    <w:rsid w:val="009150F4"/>
    <w:rsid w:val="00920143"/>
    <w:rsid w:val="00930C11"/>
    <w:rsid w:val="00955890"/>
    <w:rsid w:val="00957AF1"/>
    <w:rsid w:val="00976136"/>
    <w:rsid w:val="009827A6"/>
    <w:rsid w:val="009866EE"/>
    <w:rsid w:val="009905FB"/>
    <w:rsid w:val="009A4658"/>
    <w:rsid w:val="009A6EAC"/>
    <w:rsid w:val="009B11F9"/>
    <w:rsid w:val="009B731D"/>
    <w:rsid w:val="009D04C7"/>
    <w:rsid w:val="009D4984"/>
    <w:rsid w:val="009D6953"/>
    <w:rsid w:val="009E06A5"/>
    <w:rsid w:val="009E2700"/>
    <w:rsid w:val="009E602D"/>
    <w:rsid w:val="009F2B8F"/>
    <w:rsid w:val="00A014D4"/>
    <w:rsid w:val="00A0676D"/>
    <w:rsid w:val="00A23E30"/>
    <w:rsid w:val="00A36A2B"/>
    <w:rsid w:val="00A379B2"/>
    <w:rsid w:val="00A44DA4"/>
    <w:rsid w:val="00A47822"/>
    <w:rsid w:val="00A51116"/>
    <w:rsid w:val="00A5240D"/>
    <w:rsid w:val="00A55554"/>
    <w:rsid w:val="00A6379B"/>
    <w:rsid w:val="00A907B4"/>
    <w:rsid w:val="00A977AD"/>
    <w:rsid w:val="00AA660C"/>
    <w:rsid w:val="00AB116F"/>
    <w:rsid w:val="00AB3DD3"/>
    <w:rsid w:val="00AB6AE3"/>
    <w:rsid w:val="00AC78C7"/>
    <w:rsid w:val="00AD07B5"/>
    <w:rsid w:val="00AD0A8F"/>
    <w:rsid w:val="00AD2D44"/>
    <w:rsid w:val="00AD55A6"/>
    <w:rsid w:val="00AE3B50"/>
    <w:rsid w:val="00AF01E4"/>
    <w:rsid w:val="00AF62B0"/>
    <w:rsid w:val="00B031EA"/>
    <w:rsid w:val="00B07E03"/>
    <w:rsid w:val="00B166CB"/>
    <w:rsid w:val="00B216CE"/>
    <w:rsid w:val="00B32D0B"/>
    <w:rsid w:val="00B42A3C"/>
    <w:rsid w:val="00B50D22"/>
    <w:rsid w:val="00B51068"/>
    <w:rsid w:val="00B80BB5"/>
    <w:rsid w:val="00B92C6C"/>
    <w:rsid w:val="00B95326"/>
    <w:rsid w:val="00BA360B"/>
    <w:rsid w:val="00BB5D91"/>
    <w:rsid w:val="00BC583B"/>
    <w:rsid w:val="00BD4DE8"/>
    <w:rsid w:val="00BF2EA6"/>
    <w:rsid w:val="00C25073"/>
    <w:rsid w:val="00C4317F"/>
    <w:rsid w:val="00C43437"/>
    <w:rsid w:val="00C61459"/>
    <w:rsid w:val="00C62081"/>
    <w:rsid w:val="00C657F2"/>
    <w:rsid w:val="00C6717D"/>
    <w:rsid w:val="00C931F0"/>
    <w:rsid w:val="00C941E4"/>
    <w:rsid w:val="00CE42C5"/>
    <w:rsid w:val="00CE450F"/>
    <w:rsid w:val="00CE5313"/>
    <w:rsid w:val="00CE551E"/>
    <w:rsid w:val="00CF41F2"/>
    <w:rsid w:val="00CF4784"/>
    <w:rsid w:val="00D00159"/>
    <w:rsid w:val="00D0116F"/>
    <w:rsid w:val="00D032AC"/>
    <w:rsid w:val="00D10506"/>
    <w:rsid w:val="00D11C48"/>
    <w:rsid w:val="00D12A58"/>
    <w:rsid w:val="00D23B8D"/>
    <w:rsid w:val="00D257CE"/>
    <w:rsid w:val="00D43A06"/>
    <w:rsid w:val="00D525BF"/>
    <w:rsid w:val="00D57B60"/>
    <w:rsid w:val="00D74986"/>
    <w:rsid w:val="00D77471"/>
    <w:rsid w:val="00D93EE8"/>
    <w:rsid w:val="00DA6AEB"/>
    <w:rsid w:val="00DB2E37"/>
    <w:rsid w:val="00DC1920"/>
    <w:rsid w:val="00DC472F"/>
    <w:rsid w:val="00DC75E6"/>
    <w:rsid w:val="00DE0528"/>
    <w:rsid w:val="00DE2E35"/>
    <w:rsid w:val="00DE4BB4"/>
    <w:rsid w:val="00DF34D3"/>
    <w:rsid w:val="00DF63CF"/>
    <w:rsid w:val="00E03A84"/>
    <w:rsid w:val="00E11012"/>
    <w:rsid w:val="00E45742"/>
    <w:rsid w:val="00E65962"/>
    <w:rsid w:val="00E671DC"/>
    <w:rsid w:val="00E711FC"/>
    <w:rsid w:val="00E71F60"/>
    <w:rsid w:val="00E7271A"/>
    <w:rsid w:val="00E745BA"/>
    <w:rsid w:val="00E93440"/>
    <w:rsid w:val="00EA3140"/>
    <w:rsid w:val="00EB5AD9"/>
    <w:rsid w:val="00ED6852"/>
    <w:rsid w:val="00EE29AC"/>
    <w:rsid w:val="00EE7C4B"/>
    <w:rsid w:val="00F16A75"/>
    <w:rsid w:val="00F17FD3"/>
    <w:rsid w:val="00F2292B"/>
    <w:rsid w:val="00F3015E"/>
    <w:rsid w:val="00F50237"/>
    <w:rsid w:val="00F75861"/>
    <w:rsid w:val="00F8055A"/>
    <w:rsid w:val="00F8731E"/>
    <w:rsid w:val="00F94452"/>
    <w:rsid w:val="00F97058"/>
    <w:rsid w:val="00FA5D73"/>
    <w:rsid w:val="00FB4341"/>
    <w:rsid w:val="00FC0DEF"/>
    <w:rsid w:val="00FD5612"/>
    <w:rsid w:val="00FF5249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p2">
    <w:name w:val="p2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s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apple-converted-space">
    <w:name w:val="apple-converted-space"/>
    <w:basedOn w:val="DefaultParagraphFont"/>
    <w:rsid w:val="00DB2E37"/>
  </w:style>
  <w:style w:type="character" w:customStyle="1" w:styleId="s2">
    <w:name w:val="s2"/>
    <w:basedOn w:val="DefaultParagraphFont"/>
    <w:rsid w:val="00817630"/>
    <w:rPr>
      <w:rFonts w:ascii="UICTFontTextStyleBody" w:hAnsi="UICTFontTextStyleBody" w:hint="default"/>
      <w:b/>
      <w:bCs/>
      <w:i w:val="0"/>
      <w:iCs w:val="0"/>
      <w:sz w:val="27"/>
      <w:szCs w:val="27"/>
    </w:rPr>
  </w:style>
  <w:style w:type="paragraph" w:customStyle="1" w:styleId="li3">
    <w:name w:val="li3"/>
    <w:basedOn w:val="Normal"/>
    <w:rsid w:val="0081763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msonormal0">
    <w:name w:val="msonormal"/>
    <w:basedOn w:val="Normal"/>
    <w:rsid w:val="00D011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7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6QkmV1dWSjkSnWweu-yYW9Z1DyJ380ae/edit?usp=sharing&amp;ouid=115878821876497305734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Delma Aguilar</cp:lastModifiedBy>
  <cp:revision>2</cp:revision>
  <dcterms:created xsi:type="dcterms:W3CDTF">2025-04-28T05:56:00Z</dcterms:created>
  <dcterms:modified xsi:type="dcterms:W3CDTF">2025-04-28T05:56:00Z</dcterms:modified>
</cp:coreProperties>
</file>