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11" w:rsidRPr="008A7811" w:rsidRDefault="008A7811" w:rsidP="008A7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Coach Jack F. </w:t>
      </w:r>
      <w:proofErr w:type="spellStart"/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Henzes</w:t>
      </w:r>
      <w:proofErr w:type="spellEnd"/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Memorial Scholarship</w:t>
      </w:r>
    </w:p>
    <w:p w:rsidR="008A7811" w:rsidRPr="008A7811" w:rsidRDefault="008A7811" w:rsidP="008A7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presented</w:t>
      </w:r>
      <w:proofErr w:type="gramEnd"/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by the</w:t>
      </w:r>
    </w:p>
    <w:p w:rsidR="008A7811" w:rsidRPr="008A7811" w:rsidRDefault="008A7811" w:rsidP="008A781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Wyoming Area Class of 1970</w:t>
      </w:r>
    </w:p>
    <w:p w:rsidR="003D03A5" w:rsidRPr="00DC67B8" w:rsidRDefault="003D03A5" w:rsidP="00605086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</w:rPr>
      </w:pPr>
      <w:r w:rsidRPr="00DC67B8">
        <w:rPr>
          <w:bCs/>
          <w:color w:val="222222"/>
          <w:sz w:val="22"/>
        </w:rPr>
        <w:t xml:space="preserve">  Wyoming Area Class of 1970 Scholarship in Memory of Coach John” Jack” </w:t>
      </w:r>
      <w:proofErr w:type="spellStart"/>
      <w:r w:rsidRPr="00DC67B8">
        <w:rPr>
          <w:bCs/>
          <w:color w:val="222222"/>
          <w:sz w:val="22"/>
        </w:rPr>
        <w:t>Henzes</w:t>
      </w:r>
      <w:proofErr w:type="spellEnd"/>
    </w:p>
    <w:p w:rsidR="008A7811" w:rsidRPr="008A7811" w:rsidRDefault="003D03A5" w:rsidP="008A7811">
      <w:pPr>
        <w:pStyle w:val="NormalWeb"/>
        <w:shd w:val="clear" w:color="auto" w:fill="FFFFFF"/>
        <w:spacing w:before="0" w:beforeAutospacing="0" w:after="0" w:afterAutospacing="0"/>
        <w:ind w:left="3600"/>
        <w:rPr>
          <w:bCs/>
          <w:color w:val="222222"/>
          <w:sz w:val="22"/>
        </w:rPr>
      </w:pPr>
      <w:r w:rsidRPr="00DC67B8">
        <w:rPr>
          <w:bCs/>
          <w:color w:val="222222"/>
          <w:sz w:val="22"/>
        </w:rPr>
        <w:t>Passed away on July 24, 2023</w:t>
      </w:r>
    </w:p>
    <w:p w:rsidR="0098756D" w:rsidRDefault="00DC67B8" w:rsidP="0098756D">
      <w:pPr>
        <w:pStyle w:val="NormalWeb"/>
        <w:shd w:val="clear" w:color="auto" w:fill="FFFFFF"/>
        <w:spacing w:after="80" w:afterAutospacing="0"/>
        <w:rPr>
          <w:bCs/>
          <w:color w:val="222222"/>
        </w:rPr>
      </w:pPr>
      <w:r w:rsidRPr="00DC67B8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26670</wp:posOffset>
            </wp:positionV>
            <wp:extent cx="1176655" cy="1527175"/>
            <wp:effectExtent l="0" t="0" r="4445" b="0"/>
            <wp:wrapTight wrapText="bothSides">
              <wp:wrapPolygon edited="0">
                <wp:start x="0" y="0"/>
                <wp:lineTo x="0" y="21286"/>
                <wp:lineTo x="21332" y="21286"/>
                <wp:lineTo x="21332" y="0"/>
                <wp:lineTo x="0" y="0"/>
              </wp:wrapPolygon>
            </wp:wrapTight>
            <wp:docPr id="1" name="Picture 1" descr="C:\Users\jklepadlo\Downloads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lepadlo\Downloads\IMG_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11" w:rsidRPr="008A7811">
        <w:rPr>
          <w:bCs/>
          <w:color w:val="222222"/>
        </w:rPr>
        <w:t xml:space="preserve">Jack F. </w:t>
      </w:r>
      <w:proofErr w:type="spellStart"/>
      <w:r w:rsidR="008A7811" w:rsidRPr="008A7811">
        <w:rPr>
          <w:bCs/>
          <w:color w:val="222222"/>
        </w:rPr>
        <w:t>Henzes</w:t>
      </w:r>
      <w:proofErr w:type="spellEnd"/>
      <w:r w:rsidR="008A7811" w:rsidRPr="008A7811">
        <w:rPr>
          <w:bCs/>
          <w:color w:val="222222"/>
        </w:rPr>
        <w:t xml:space="preserve"> (1936-2023), second in the Commonwealth of P</w:t>
      </w:r>
      <w:r w:rsidR="008A7811">
        <w:rPr>
          <w:bCs/>
          <w:color w:val="222222"/>
        </w:rPr>
        <w:t>ennsylvania in all-time wins as a head</w:t>
      </w:r>
      <w:r w:rsidR="008A7811" w:rsidRPr="008A7811">
        <w:rPr>
          <w:bCs/>
          <w:color w:val="222222"/>
        </w:rPr>
        <w:t> football coach, began his legendary and distinctive coaching career at Wyoming Area in t</w:t>
      </w:r>
      <w:r w:rsidR="008A7811">
        <w:rPr>
          <w:bCs/>
          <w:color w:val="222222"/>
        </w:rPr>
        <w:t>he fall of 1966, </w:t>
      </w:r>
      <w:r w:rsidR="008A7811" w:rsidRPr="008A7811">
        <w:rPr>
          <w:bCs/>
          <w:color w:val="222222"/>
        </w:rPr>
        <w:t>the year of the school’s merger, coaching for four-years</w:t>
      </w:r>
      <w:r w:rsidR="008A7811">
        <w:rPr>
          <w:bCs/>
          <w:color w:val="222222"/>
        </w:rPr>
        <w:t xml:space="preserve">. </w:t>
      </w:r>
      <w:r w:rsidR="008A7811" w:rsidRPr="008A7811">
        <w:rPr>
          <w:bCs/>
          <w:color w:val="222222"/>
        </w:rPr>
        <w:t xml:space="preserve">Our class was privileged to have Jack </w:t>
      </w:r>
      <w:proofErr w:type="spellStart"/>
      <w:r w:rsidR="008A7811" w:rsidRPr="008A7811">
        <w:rPr>
          <w:bCs/>
          <w:color w:val="222222"/>
        </w:rPr>
        <w:t>Henzes</w:t>
      </w:r>
      <w:proofErr w:type="spellEnd"/>
      <w:r w:rsidR="008A7811" w:rsidRPr="008A7811">
        <w:rPr>
          <w:bCs/>
          <w:color w:val="222222"/>
        </w:rPr>
        <w:t xml:space="preserve"> as our coach from t</w:t>
      </w:r>
      <w:r w:rsidR="008A7811">
        <w:rPr>
          <w:bCs/>
          <w:color w:val="222222"/>
        </w:rPr>
        <w:t>he 1967 through 1970 campaigns </w:t>
      </w:r>
      <w:r w:rsidR="008A7811" w:rsidRPr="008A7811">
        <w:rPr>
          <w:bCs/>
          <w:color w:val="222222"/>
        </w:rPr>
        <w:t>leading our team to winning seasons each year.</w:t>
      </w:r>
      <w:r w:rsidR="008A7811">
        <w:rPr>
          <w:bCs/>
          <w:color w:val="222222"/>
        </w:rPr>
        <w:t xml:space="preserve"> </w:t>
      </w:r>
      <w:r w:rsidR="008A7811" w:rsidRPr="008A7811">
        <w:rPr>
          <w:bCs/>
          <w:color w:val="222222"/>
        </w:rPr>
        <w:t>He taught his players much more than football, he taught them the meaning of teamwork, dedication, faith, dignity, love for our fellow man, and mostly, he</w:t>
      </w:r>
      <w:r w:rsidR="0098756D">
        <w:rPr>
          <w:bCs/>
          <w:color w:val="222222"/>
        </w:rPr>
        <w:t xml:space="preserve"> demanded respect. He taught us that we were all</w:t>
      </w:r>
      <w:r w:rsidR="008A7811" w:rsidRPr="008A7811">
        <w:rPr>
          <w:bCs/>
          <w:color w:val="222222"/>
        </w:rPr>
        <w:t> special.</w:t>
      </w:r>
    </w:p>
    <w:p w:rsidR="008A7811" w:rsidRPr="008A7811" w:rsidRDefault="008A7811" w:rsidP="0098756D">
      <w:pPr>
        <w:pStyle w:val="NormalWeb"/>
        <w:shd w:val="clear" w:color="auto" w:fill="FFFFFF"/>
        <w:spacing w:before="0" w:beforeAutospacing="0" w:after="80" w:afterAutospacing="0"/>
        <w:rPr>
          <w:bCs/>
          <w:color w:val="222222"/>
        </w:rPr>
      </w:pPr>
      <w:r w:rsidRPr="008A7811">
        <w:rPr>
          <w:bCs/>
          <w:color w:val="222222"/>
        </w:rPr>
        <w:t xml:space="preserve">As a coach and teacher he was a master motivator both on and off the field. </w:t>
      </w:r>
      <w:r w:rsidR="0098756D">
        <w:rPr>
          <w:bCs/>
          <w:color w:val="222222"/>
        </w:rPr>
        <w:t>His pregame speeches </w:t>
      </w:r>
      <w:r w:rsidRPr="008A7811">
        <w:rPr>
          <w:bCs/>
          <w:color w:val="222222"/>
        </w:rPr>
        <w:t>were epic.</w:t>
      </w:r>
      <w:r w:rsidR="0098756D">
        <w:rPr>
          <w:bCs/>
          <w:color w:val="222222"/>
        </w:rPr>
        <w:t xml:space="preserve"> </w:t>
      </w:r>
      <w:r w:rsidRPr="008A7811">
        <w:rPr>
          <w:bCs/>
          <w:color w:val="222222"/>
        </w:rPr>
        <w:t xml:space="preserve">All of his players and students had enormous respect for him during his time at </w:t>
      </w:r>
      <w:r w:rsidR="0098756D">
        <w:rPr>
          <w:bCs/>
          <w:color w:val="222222"/>
        </w:rPr>
        <w:t>Wyoming Area </w:t>
      </w:r>
      <w:r w:rsidRPr="008A7811">
        <w:rPr>
          <w:bCs/>
          <w:color w:val="222222"/>
        </w:rPr>
        <w:t>and for decades beyond.</w:t>
      </w:r>
      <w:r w:rsidR="0098756D">
        <w:rPr>
          <w:bCs/>
          <w:color w:val="222222"/>
        </w:rPr>
        <w:t xml:space="preserve"> </w:t>
      </w:r>
      <w:r w:rsidRPr="008A7811">
        <w:rPr>
          <w:bCs/>
          <w:color w:val="222222"/>
        </w:rPr>
        <w:t xml:space="preserve">He helped all students and athletes to become well-rounded individuals </w:t>
      </w:r>
      <w:r w:rsidR="0098756D">
        <w:rPr>
          <w:bCs/>
          <w:color w:val="222222"/>
        </w:rPr>
        <w:t>and as a class, he guided </w:t>
      </w:r>
      <w:r w:rsidRPr="008A7811">
        <w:rPr>
          <w:bCs/>
          <w:color w:val="222222"/>
        </w:rPr>
        <w:t>us towards future success.</w:t>
      </w:r>
    </w:p>
    <w:p w:rsidR="008A7811" w:rsidRPr="008A7811" w:rsidRDefault="008A7811" w:rsidP="008A78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To Coach </w:t>
      </w:r>
      <w:proofErr w:type="spellStart"/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Henzes</w:t>
      </w:r>
      <w:proofErr w:type="spellEnd"/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9875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</w:t>
      </w:r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 will never forget your character, integrity and the lessons you taught us.</w:t>
      </w:r>
      <w:r w:rsidR="003140A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bookmarkStart w:id="0" w:name="_GoBack"/>
      <w:bookmarkEnd w:id="0"/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Thank you for being a big part of </w:t>
      </w:r>
      <w:r w:rsidR="009875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our </w:t>
      </w:r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lives that helped mold us to who we’ve become</w:t>
      </w:r>
      <w:r w:rsidR="009875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You have been </w:t>
      </w:r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woven into the fabric of our lives forever and because o</w:t>
      </w:r>
      <w:r w:rsidR="009875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 you, we are all better people</w:t>
      </w:r>
    </w:p>
    <w:p w:rsidR="008A7811" w:rsidRPr="008A7811" w:rsidRDefault="0098756D" w:rsidP="008A78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8A7811"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CRITERIA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A7811"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This scholarship is for a 2024 Wyoming Area graduating senior who plans on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attending a two or four-year college. </w:t>
      </w:r>
      <w:r w:rsidR="008A7811"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We are looking for a senior graduate who plans on a career related to 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cience, Technology, </w:t>
      </w:r>
      <w:r w:rsidR="008A7811"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Engineer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ing, or Math (STEM),</w:t>
      </w:r>
      <w:r w:rsidR="008A7811"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however other majors will be considered.</w:t>
      </w:r>
    </w:p>
    <w:p w:rsidR="008A7811" w:rsidRPr="008A7811" w:rsidRDefault="008A7811" w:rsidP="0098756D">
      <w:p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98756D" w:rsidRPr="008A7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REQUIREMENTS</w:t>
      </w:r>
      <w:r w:rsidR="009875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: </w:t>
      </w:r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 solid essay of approximately 500-words, selecting one of the</w:t>
      </w:r>
      <w:r w:rsidR="009875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following prompts listed below. </w:t>
      </w:r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</w:t>
      </w:r>
      <w:r w:rsidR="009875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gramStart"/>
      <w:r w:rsidR="0098756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</w:t>
      </w:r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your</w:t>
      </w:r>
      <w:proofErr w:type="gramEnd"/>
      <w:r w:rsidRPr="008A78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first sentence of your essay indicate which prompt you selected.</w:t>
      </w:r>
      <w:r w:rsidRPr="008A7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87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8A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 How ha</w:t>
      </w:r>
      <w:r w:rsidR="0098756D" w:rsidRPr="00987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</w:t>
      </w:r>
      <w:r w:rsidRPr="008A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sports you participated at Wyoming Area made an impact on your life?</w:t>
      </w:r>
    </w:p>
    <w:p w:rsidR="008A7811" w:rsidRPr="008A7811" w:rsidRDefault="008A7811" w:rsidP="0098756D">
      <w:pPr>
        <w:shd w:val="clear" w:color="auto" w:fill="FFFFFF"/>
        <w:spacing w:before="100" w:beforeAutospacing="1" w:after="100" w:afterAutospacing="1" w:line="240" w:lineRule="auto"/>
        <w:ind w:left="81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8A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2.  How has your integrity and character contributed to yo</w:t>
      </w:r>
      <w:r w:rsidR="00987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ur success thus far in life </w:t>
      </w:r>
      <w:proofErr w:type="gramStart"/>
      <w:r w:rsidR="00987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 how</w:t>
      </w:r>
      <w:proofErr w:type="gramEnd"/>
      <w:r w:rsidR="00987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 </w:t>
      </w:r>
      <w:r w:rsidRPr="008A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 think they will contribute to your success in your future?</w:t>
      </w:r>
    </w:p>
    <w:p w:rsidR="00EE4BEA" w:rsidRPr="0098756D" w:rsidRDefault="008A7811" w:rsidP="0098756D">
      <w:pPr>
        <w:shd w:val="clear" w:color="auto" w:fill="FFFFFF"/>
        <w:spacing w:before="100" w:beforeAutospacing="1" w:after="100" w:afterAutospacing="1" w:line="240" w:lineRule="auto"/>
        <w:ind w:left="81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8A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3.  What important lesson(s) has a mentor from Wyoming Area had on your li</w:t>
      </w:r>
      <w:r w:rsidR="00987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 and how has that </w:t>
      </w:r>
      <w:r w:rsidRPr="008A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lesson(s) changed the way you live your life?</w:t>
      </w:r>
    </w:p>
    <w:sectPr w:rsidR="00EE4BEA" w:rsidRPr="0098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A"/>
    <w:rsid w:val="00063362"/>
    <w:rsid w:val="00082F82"/>
    <w:rsid w:val="003140A1"/>
    <w:rsid w:val="003D03A5"/>
    <w:rsid w:val="00605086"/>
    <w:rsid w:val="008A7811"/>
    <w:rsid w:val="00983939"/>
    <w:rsid w:val="0098756D"/>
    <w:rsid w:val="00DC67B8"/>
    <w:rsid w:val="00EE4BEA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74E"/>
  <w15:chartTrackingRefBased/>
  <w15:docId w15:val="{8015B889-8CFB-485C-8D2D-C29E642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dcterms:created xsi:type="dcterms:W3CDTF">2023-10-31T12:41:00Z</dcterms:created>
  <dcterms:modified xsi:type="dcterms:W3CDTF">2023-10-31T12:41:00Z</dcterms:modified>
</cp:coreProperties>
</file>