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0E9F" w14:textId="07BEE345" w:rsidR="00997A15" w:rsidRPr="00997A15" w:rsidRDefault="00997A15" w:rsidP="00997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5">
        <w:rPr>
          <w:b/>
          <w:bCs/>
          <w:noProof/>
        </w:rPr>
        <w:drawing>
          <wp:inline distT="0" distB="0" distL="0" distR="0" wp14:anchorId="41217062" wp14:editId="12D46678">
            <wp:extent cx="896112" cy="923544"/>
            <wp:effectExtent l="0" t="0" r="0" b="0"/>
            <wp:docPr id="207559626" name="Picture 207559626" descr="Helping Hands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lping Hands Food Bank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5AA9" w14:textId="77777777" w:rsidR="00D9166C" w:rsidRDefault="00D9166C" w:rsidP="00997A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00177C" w14:textId="40FEA630" w:rsidR="00997A15" w:rsidRDefault="00997A15" w:rsidP="00997A15">
      <w:pPr>
        <w:rPr>
          <w:rFonts w:ascii="Times New Roman" w:hAnsi="Times New Roman" w:cs="Times New Roman"/>
          <w:sz w:val="24"/>
          <w:szCs w:val="24"/>
        </w:rPr>
      </w:pPr>
      <w:r w:rsidRPr="000D2A7D">
        <w:rPr>
          <w:rFonts w:ascii="Times New Roman" w:hAnsi="Times New Roman" w:cs="Times New Roman"/>
          <w:sz w:val="24"/>
          <w:szCs w:val="24"/>
        </w:rPr>
        <w:t>Helping Hands began in the Fall of 2006 as an idea from</w:t>
      </w:r>
      <w:r w:rsidR="00D9166C">
        <w:rPr>
          <w:rFonts w:ascii="Times New Roman" w:hAnsi="Times New Roman" w:cs="Times New Roman"/>
          <w:sz w:val="24"/>
          <w:szCs w:val="24"/>
        </w:rPr>
        <w:t xml:space="preserve"> </w:t>
      </w:r>
      <w:r w:rsidRPr="000D2A7D">
        <w:rPr>
          <w:rFonts w:ascii="Times New Roman" w:hAnsi="Times New Roman" w:cs="Times New Roman"/>
          <w:sz w:val="24"/>
          <w:szCs w:val="24"/>
        </w:rPr>
        <w:t>local organizations who wanted to help make people’s Thanksgiving and Christmas holidays a little brighter. Less than a year later, Helping Hands became a true community mission including not only churches and other non-profit entities but local businesses and schools as well. We work together to serve the communities of Gibbstown, Paulsboro, and surrounding areas. The following organizations along with</w:t>
      </w:r>
      <w:r w:rsidR="00D9166C">
        <w:rPr>
          <w:rFonts w:ascii="Times New Roman" w:hAnsi="Times New Roman" w:cs="Times New Roman"/>
          <w:sz w:val="24"/>
          <w:szCs w:val="24"/>
        </w:rPr>
        <w:t xml:space="preserve"> </w:t>
      </w:r>
      <w:r w:rsidRPr="000D2A7D">
        <w:rPr>
          <w:rFonts w:ascii="Times New Roman" w:hAnsi="Times New Roman" w:cs="Times New Roman"/>
          <w:sz w:val="24"/>
          <w:szCs w:val="24"/>
        </w:rPr>
        <w:t>volunteers now contribute to help make Helping Hands a labor of love.</w:t>
      </w:r>
    </w:p>
    <w:p w14:paraId="67888E5A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Clonmell United Methodist Church</w:t>
      </w:r>
    </w:p>
    <w:p w14:paraId="7CC9F167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Gospel Tabernacle Church</w:t>
      </w:r>
    </w:p>
    <w:p w14:paraId="6A3EED08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St. Clare of Assisi Parish</w:t>
      </w:r>
    </w:p>
    <w:p w14:paraId="0B184C69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St. Vincent de Paul Society</w:t>
      </w:r>
    </w:p>
    <w:p w14:paraId="3E381F54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Knights of Columbus</w:t>
      </w:r>
    </w:p>
    <w:p w14:paraId="0A16A26D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Gibbstown Fire Department Ladies Auxiliary</w:t>
      </w:r>
    </w:p>
    <w:p w14:paraId="2161D8F6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VFW Anthony Calista Post Ladies Auxiliary</w:t>
      </w:r>
    </w:p>
    <w:p w14:paraId="41CD1309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Gibbstown Senior Citizens</w:t>
      </w:r>
    </w:p>
    <w:p w14:paraId="7360068D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Gibbstown Schools</w:t>
      </w:r>
    </w:p>
    <w:p w14:paraId="45E83799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Fort Billings Federal Credit Union</w:t>
      </w:r>
    </w:p>
    <w:p w14:paraId="78A9C378" w14:textId="77777777" w:rsidR="00997A15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B20">
        <w:rPr>
          <w:rFonts w:ascii="Times New Roman" w:hAnsi="Times New Roman" w:cs="Times New Roman"/>
          <w:b/>
          <w:bCs/>
          <w:sz w:val="24"/>
          <w:szCs w:val="24"/>
        </w:rPr>
        <w:t>Save-A-Lot – Paulsboro</w:t>
      </w:r>
    </w:p>
    <w:p w14:paraId="23BCB919" w14:textId="77777777" w:rsidR="00997A15" w:rsidRPr="006E5B20" w:rsidRDefault="00997A15" w:rsidP="00997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Paulsboro Senior Citizens</w:t>
      </w:r>
    </w:p>
    <w:p w14:paraId="1A15BA25" w14:textId="51140D23" w:rsidR="00997A15" w:rsidRPr="000D2A7D" w:rsidRDefault="00997A15" w:rsidP="00997A15">
      <w:pPr>
        <w:rPr>
          <w:rFonts w:ascii="Times New Roman" w:hAnsi="Times New Roman" w:cs="Times New Roman"/>
          <w:sz w:val="24"/>
          <w:szCs w:val="24"/>
        </w:rPr>
      </w:pPr>
      <w:r w:rsidRPr="000D2A7D">
        <w:rPr>
          <w:rFonts w:ascii="Times New Roman" w:hAnsi="Times New Roman" w:cs="Times New Roman"/>
          <w:sz w:val="24"/>
          <w:szCs w:val="24"/>
        </w:rPr>
        <w:t xml:space="preserve">The mission is simple:  Three times a year (Thanksgiving, Christmas, and Easter) we provide food and comfort to over one hundred families who have fallen on hard times. </w:t>
      </w:r>
    </w:p>
    <w:p w14:paraId="246A4E3E" w14:textId="5BDE9A60" w:rsidR="00964CB8" w:rsidRDefault="00997A15" w:rsidP="00D9166C">
      <w:r w:rsidRPr="000D2A7D">
        <w:rPr>
          <w:rFonts w:ascii="Times New Roman" w:hAnsi="Times New Roman" w:cs="Times New Roman"/>
          <w:sz w:val="24"/>
          <w:szCs w:val="24"/>
        </w:rPr>
        <w:t xml:space="preserve">Thanks to all who continue to contribute to the work of Helping Hands. Together we can make a difference! No donation be it monetary, can goods, etc. is too small because it is given with love! If you would like to help us by making a monetary donation, please make checks payable to Helping Hands. </w:t>
      </w:r>
      <w:r>
        <w:rPr>
          <w:rFonts w:ascii="Times New Roman" w:hAnsi="Times New Roman" w:cs="Times New Roman"/>
          <w:sz w:val="24"/>
          <w:szCs w:val="24"/>
        </w:rPr>
        <w:t>If you have food items that need to be picked up, let us know</w:t>
      </w:r>
      <w:r w:rsidRPr="00997A15">
        <w:rPr>
          <w:rFonts w:ascii="Times New Roman" w:hAnsi="Times New Roman" w:cs="Times New Roman"/>
          <w:b/>
          <w:bCs/>
          <w:sz w:val="24"/>
          <w:szCs w:val="24"/>
        </w:rPr>
        <w:t>. For additional</w:t>
      </w:r>
      <w:r w:rsidRPr="000D2A7D">
        <w:rPr>
          <w:rFonts w:ascii="Times New Roman" w:hAnsi="Times New Roman" w:cs="Times New Roman"/>
          <w:sz w:val="24"/>
          <w:szCs w:val="24"/>
        </w:rPr>
        <w:t xml:space="preserve"> </w:t>
      </w:r>
      <w:r w:rsidRPr="00997A15">
        <w:rPr>
          <w:rFonts w:ascii="Times New Roman" w:hAnsi="Times New Roman" w:cs="Times New Roman"/>
          <w:b/>
          <w:bCs/>
          <w:sz w:val="24"/>
          <w:szCs w:val="24"/>
        </w:rPr>
        <w:t>information, please contact Patty Lowery at 609-744-7978</w:t>
      </w:r>
      <w:r w:rsidRPr="000D2A7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Pr="000D2A7D">
          <w:rPr>
            <w:rStyle w:val="Hyperlink"/>
            <w:rFonts w:ascii="Times New Roman" w:hAnsi="Times New Roman" w:cs="Times New Roman"/>
            <w:sz w:val="24"/>
            <w:szCs w:val="24"/>
          </w:rPr>
          <w:t>plowery88@yahoo.com</w:t>
        </w:r>
      </w:hyperlink>
      <w:r w:rsidRPr="000D2A7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6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5F5"/>
    <w:multiLevelType w:val="hybridMultilevel"/>
    <w:tmpl w:val="B1907EE6"/>
    <w:lvl w:ilvl="0" w:tplc="A18E45F8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F9F7BF1"/>
    <w:multiLevelType w:val="hybridMultilevel"/>
    <w:tmpl w:val="4EC67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D691E5F"/>
    <w:multiLevelType w:val="hybridMultilevel"/>
    <w:tmpl w:val="7D849D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86673451">
    <w:abstractNumId w:val="1"/>
  </w:num>
  <w:num w:numId="2" w16cid:durableId="262231641">
    <w:abstractNumId w:val="2"/>
  </w:num>
  <w:num w:numId="3" w16cid:durableId="86429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B8"/>
    <w:rsid w:val="000D2A7D"/>
    <w:rsid w:val="000D74F6"/>
    <w:rsid w:val="001A625E"/>
    <w:rsid w:val="002D28ED"/>
    <w:rsid w:val="00326C65"/>
    <w:rsid w:val="0035559E"/>
    <w:rsid w:val="00595019"/>
    <w:rsid w:val="006E5B20"/>
    <w:rsid w:val="007A7954"/>
    <w:rsid w:val="007C7123"/>
    <w:rsid w:val="00886C6B"/>
    <w:rsid w:val="008E3462"/>
    <w:rsid w:val="008F5702"/>
    <w:rsid w:val="00950970"/>
    <w:rsid w:val="00964CB8"/>
    <w:rsid w:val="00997A15"/>
    <w:rsid w:val="00A00B2B"/>
    <w:rsid w:val="00A35CFB"/>
    <w:rsid w:val="00A70C53"/>
    <w:rsid w:val="00B52E1D"/>
    <w:rsid w:val="00BF3BFA"/>
    <w:rsid w:val="00C44A3A"/>
    <w:rsid w:val="00C73E24"/>
    <w:rsid w:val="00CA25FE"/>
    <w:rsid w:val="00CD026D"/>
    <w:rsid w:val="00D9166C"/>
    <w:rsid w:val="00DA603B"/>
    <w:rsid w:val="00EA6EF2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BBC7"/>
  <w15:chartTrackingRefBased/>
  <w15:docId w15:val="{DEAF6BFD-9765-484E-9FB2-36CEE89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wery88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Lowery</dc:creator>
  <cp:keywords/>
  <dc:description/>
  <cp:lastModifiedBy>Natalie Fergone</cp:lastModifiedBy>
  <cp:revision>2</cp:revision>
  <dcterms:created xsi:type="dcterms:W3CDTF">2023-10-20T13:17:00Z</dcterms:created>
  <dcterms:modified xsi:type="dcterms:W3CDTF">2023-10-20T13:17:00Z</dcterms:modified>
</cp:coreProperties>
</file>