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0A5981" w:rsidRPr="00A21C48" w:rsidRDefault="00727B76">
      <w:pPr>
        <w:pBdr>
          <w:top w:val="nil"/>
          <w:left w:val="nil"/>
          <w:bottom w:val="nil"/>
          <w:right w:val="nil"/>
          <w:between w:val="nil"/>
        </w:pBdr>
        <w:spacing w:after="0" w:line="240" w:lineRule="auto"/>
        <w:rPr>
          <w:rFonts w:asciiTheme="majorHAnsi" w:hAnsiTheme="majorHAnsi" w:cstheme="majorHAnsi"/>
        </w:rPr>
      </w:pPr>
      <w:r w:rsidRPr="00A21C48">
        <w:rPr>
          <w:rFonts w:asciiTheme="majorHAnsi" w:hAnsiTheme="majorHAnsi" w:cstheme="majorHAnsi"/>
          <w:b/>
          <w:color w:val="000000"/>
          <w:u w:val="single"/>
        </w:rPr>
        <w:t>Job Title:</w:t>
      </w:r>
      <w:r w:rsidRPr="00A21C48">
        <w:rPr>
          <w:rFonts w:asciiTheme="majorHAnsi" w:hAnsiTheme="majorHAnsi" w:cstheme="majorHAnsi"/>
          <w:b/>
          <w:color w:val="000000"/>
        </w:rPr>
        <w:t xml:space="preserve"> </w:t>
      </w:r>
      <w:r w:rsidRPr="00A21C48">
        <w:rPr>
          <w:rFonts w:asciiTheme="majorHAnsi" w:hAnsiTheme="majorHAnsi" w:cstheme="majorHAnsi"/>
          <w:b/>
          <w:color w:val="000000"/>
        </w:rPr>
        <w:t xml:space="preserve"> </w:t>
      </w:r>
      <w:r w:rsidRPr="00A21C48">
        <w:rPr>
          <w:rFonts w:asciiTheme="majorHAnsi" w:hAnsiTheme="majorHAnsi" w:cstheme="majorHAnsi"/>
          <w:b/>
        </w:rPr>
        <w:t xml:space="preserve"> </w:t>
      </w:r>
      <w:r w:rsidRPr="00A21C48">
        <w:rPr>
          <w:rFonts w:asciiTheme="majorHAnsi" w:hAnsiTheme="majorHAnsi" w:cstheme="majorHAnsi"/>
        </w:rPr>
        <w:t xml:space="preserve">Speech Language Pathologist Assistant (SLPA) </w:t>
      </w:r>
    </w:p>
    <w:p w14:paraId="00000003" w14:textId="77777777" w:rsidR="000A5981" w:rsidRPr="00A21C48" w:rsidRDefault="000A5981">
      <w:pPr>
        <w:pBdr>
          <w:top w:val="nil"/>
          <w:left w:val="nil"/>
          <w:bottom w:val="nil"/>
          <w:right w:val="nil"/>
          <w:between w:val="nil"/>
        </w:pBdr>
        <w:spacing w:after="0" w:line="240" w:lineRule="auto"/>
        <w:rPr>
          <w:rFonts w:asciiTheme="majorHAnsi" w:hAnsiTheme="majorHAnsi" w:cstheme="majorHAnsi"/>
          <w:b/>
        </w:rPr>
      </w:pPr>
    </w:p>
    <w:p w14:paraId="00000005" w14:textId="45C83140" w:rsidR="000A5981" w:rsidRPr="00A21C48" w:rsidRDefault="00727B76">
      <w:pPr>
        <w:pBdr>
          <w:top w:val="nil"/>
          <w:left w:val="nil"/>
          <w:bottom w:val="nil"/>
          <w:right w:val="nil"/>
          <w:between w:val="nil"/>
        </w:pBdr>
        <w:spacing w:after="0" w:line="240" w:lineRule="auto"/>
        <w:rPr>
          <w:rFonts w:asciiTheme="majorHAnsi" w:hAnsiTheme="majorHAnsi" w:cstheme="majorHAnsi"/>
          <w:color w:val="000000"/>
        </w:rPr>
      </w:pPr>
      <w:r w:rsidRPr="00A21C48">
        <w:rPr>
          <w:rFonts w:asciiTheme="majorHAnsi" w:hAnsiTheme="majorHAnsi" w:cstheme="majorHAnsi"/>
          <w:b/>
          <w:color w:val="000000"/>
          <w:u w:val="single"/>
        </w:rPr>
        <w:t>FLSA Exemption Status:</w:t>
      </w:r>
      <w:r w:rsidR="00A21C48">
        <w:rPr>
          <w:rFonts w:asciiTheme="majorHAnsi" w:hAnsiTheme="majorHAnsi" w:cstheme="majorHAnsi"/>
          <w:color w:val="000000"/>
        </w:rPr>
        <w:t xml:space="preserve"> Exempt</w:t>
      </w:r>
    </w:p>
    <w:p w14:paraId="00000006" w14:textId="77777777" w:rsidR="000A5981" w:rsidRPr="00A21C48" w:rsidRDefault="000A5981">
      <w:pPr>
        <w:pBdr>
          <w:top w:val="nil"/>
          <w:left w:val="nil"/>
          <w:bottom w:val="nil"/>
          <w:right w:val="nil"/>
          <w:between w:val="nil"/>
        </w:pBdr>
        <w:spacing w:after="0" w:line="240" w:lineRule="auto"/>
        <w:rPr>
          <w:rFonts w:asciiTheme="majorHAnsi" w:hAnsiTheme="majorHAnsi" w:cstheme="majorHAnsi"/>
          <w:b/>
          <w:u w:val="single"/>
        </w:rPr>
      </w:pPr>
    </w:p>
    <w:p w14:paraId="00000009" w14:textId="7C3E306A" w:rsidR="000A5981" w:rsidRPr="00A21C48" w:rsidRDefault="00727B76">
      <w:pPr>
        <w:pBdr>
          <w:top w:val="nil"/>
          <w:left w:val="nil"/>
          <w:bottom w:val="nil"/>
          <w:right w:val="nil"/>
          <w:between w:val="nil"/>
        </w:pBdr>
        <w:spacing w:after="0" w:line="240" w:lineRule="auto"/>
        <w:rPr>
          <w:rFonts w:asciiTheme="majorHAnsi" w:hAnsiTheme="majorHAnsi" w:cstheme="majorHAnsi"/>
          <w:b/>
          <w:u w:val="single"/>
        </w:rPr>
      </w:pPr>
      <w:r w:rsidRPr="00A21C48">
        <w:rPr>
          <w:rFonts w:asciiTheme="majorHAnsi" w:hAnsiTheme="majorHAnsi" w:cstheme="majorHAnsi"/>
          <w:b/>
          <w:color w:val="000000"/>
          <w:u w:val="single"/>
        </w:rPr>
        <w:t>Term:</w:t>
      </w:r>
      <w:r w:rsidR="00A21C48">
        <w:rPr>
          <w:rFonts w:asciiTheme="majorHAnsi" w:hAnsiTheme="majorHAnsi" w:cstheme="majorHAnsi"/>
          <w:color w:val="000000"/>
        </w:rPr>
        <w:t xml:space="preserve"> 200 days</w:t>
      </w:r>
    </w:p>
    <w:p w14:paraId="0000000A" w14:textId="77777777" w:rsidR="000A5981" w:rsidRPr="00A21C48" w:rsidRDefault="000A5981">
      <w:pPr>
        <w:pBdr>
          <w:top w:val="nil"/>
          <w:left w:val="nil"/>
          <w:bottom w:val="nil"/>
          <w:right w:val="nil"/>
          <w:between w:val="nil"/>
        </w:pBdr>
        <w:spacing w:after="0" w:line="240" w:lineRule="auto"/>
        <w:rPr>
          <w:rFonts w:asciiTheme="majorHAnsi" w:hAnsiTheme="majorHAnsi" w:cstheme="majorHAnsi"/>
          <w:b/>
        </w:rPr>
      </w:pPr>
    </w:p>
    <w:p w14:paraId="0000000B" w14:textId="77777777" w:rsidR="000A5981" w:rsidRPr="00A21C48" w:rsidRDefault="00727B76">
      <w:pPr>
        <w:rPr>
          <w:rFonts w:asciiTheme="majorHAnsi" w:hAnsiTheme="majorHAnsi" w:cstheme="majorHAnsi"/>
          <w:b/>
          <w:u w:val="single"/>
        </w:rPr>
      </w:pPr>
      <w:r w:rsidRPr="00A21C48">
        <w:rPr>
          <w:rFonts w:asciiTheme="majorHAnsi" w:hAnsiTheme="majorHAnsi" w:cstheme="majorHAnsi"/>
          <w:b/>
          <w:u w:val="single"/>
        </w:rPr>
        <w:t xml:space="preserve">Minimum Qualifications: </w:t>
      </w:r>
    </w:p>
    <w:p w14:paraId="0000000C" w14:textId="77777777" w:rsidR="000A5981" w:rsidRPr="00A21C48" w:rsidRDefault="00727B76" w:rsidP="00A21C48">
      <w:pPr>
        <w:pStyle w:val="ListParagraph"/>
        <w:numPr>
          <w:ilvl w:val="0"/>
          <w:numId w:val="1"/>
        </w:numPr>
        <w:rPr>
          <w:rFonts w:asciiTheme="majorHAnsi" w:hAnsiTheme="majorHAnsi" w:cstheme="majorHAnsi"/>
        </w:rPr>
      </w:pPr>
      <w:r w:rsidRPr="00A21C48">
        <w:rPr>
          <w:rFonts w:asciiTheme="majorHAnsi" w:hAnsiTheme="majorHAnsi" w:cstheme="majorHAnsi"/>
        </w:rPr>
        <w:t xml:space="preserve">Minimum of a Bachelor’s Degree;   </w:t>
      </w:r>
    </w:p>
    <w:p w14:paraId="0000000D" w14:textId="77777777" w:rsidR="000A5981" w:rsidRPr="00A21C48" w:rsidRDefault="00727B76" w:rsidP="00A21C48">
      <w:pPr>
        <w:pStyle w:val="ListParagraph"/>
        <w:numPr>
          <w:ilvl w:val="0"/>
          <w:numId w:val="1"/>
        </w:numPr>
        <w:rPr>
          <w:rFonts w:asciiTheme="majorHAnsi" w:hAnsiTheme="majorHAnsi" w:cstheme="majorHAnsi"/>
        </w:rPr>
      </w:pPr>
      <w:r w:rsidRPr="00A21C48">
        <w:rPr>
          <w:rFonts w:asciiTheme="majorHAnsi" w:hAnsiTheme="majorHAnsi" w:cstheme="majorHAnsi"/>
        </w:rPr>
        <w:t xml:space="preserve">Valid Tennessee teaching license with an appropriate endorsement of </w:t>
      </w:r>
    </w:p>
    <w:p w14:paraId="0000000E" w14:textId="77777777" w:rsidR="000A5981" w:rsidRPr="00A21C48" w:rsidRDefault="00727B76" w:rsidP="00A21C48">
      <w:pPr>
        <w:pStyle w:val="ListParagraph"/>
        <w:numPr>
          <w:ilvl w:val="0"/>
          <w:numId w:val="1"/>
        </w:numPr>
        <w:rPr>
          <w:rFonts w:asciiTheme="majorHAnsi" w:hAnsiTheme="majorHAnsi" w:cstheme="majorHAnsi"/>
        </w:rPr>
      </w:pPr>
      <w:r w:rsidRPr="00A21C48">
        <w:rPr>
          <w:rFonts w:asciiTheme="majorHAnsi" w:hAnsiTheme="majorHAnsi" w:cstheme="majorHAnsi"/>
        </w:rPr>
        <w:t xml:space="preserve">Speech Language; </w:t>
      </w:r>
    </w:p>
    <w:p w14:paraId="0000000F" w14:textId="77777777" w:rsidR="000A5981" w:rsidRPr="00A21C48" w:rsidRDefault="00727B76" w:rsidP="00A21C48">
      <w:pPr>
        <w:pStyle w:val="ListParagraph"/>
        <w:numPr>
          <w:ilvl w:val="0"/>
          <w:numId w:val="1"/>
        </w:numPr>
        <w:rPr>
          <w:rFonts w:asciiTheme="majorHAnsi" w:hAnsiTheme="majorHAnsi" w:cstheme="majorHAnsi"/>
        </w:rPr>
      </w:pPr>
      <w:r w:rsidRPr="00A21C48">
        <w:rPr>
          <w:rFonts w:asciiTheme="majorHAnsi" w:hAnsiTheme="majorHAnsi" w:cstheme="majorHAnsi"/>
        </w:rPr>
        <w:t xml:space="preserve">Strong written, verbal, presentation and interpersonal skills; and </w:t>
      </w:r>
    </w:p>
    <w:p w14:paraId="00000011" w14:textId="4E4C3873" w:rsidR="000A5981" w:rsidRPr="00A21C48" w:rsidRDefault="00727B76" w:rsidP="00A21C48">
      <w:pPr>
        <w:pStyle w:val="ListParagraph"/>
        <w:numPr>
          <w:ilvl w:val="0"/>
          <w:numId w:val="1"/>
        </w:numPr>
        <w:rPr>
          <w:rFonts w:asciiTheme="majorHAnsi" w:hAnsiTheme="majorHAnsi" w:cstheme="majorHAnsi"/>
        </w:rPr>
      </w:pPr>
      <w:r w:rsidRPr="00A21C48">
        <w:rPr>
          <w:rFonts w:asciiTheme="majorHAnsi" w:hAnsiTheme="majorHAnsi" w:cstheme="majorHAnsi"/>
        </w:rPr>
        <w:t xml:space="preserve">Meets health and physical requirements. </w:t>
      </w:r>
    </w:p>
    <w:p w14:paraId="00000012" w14:textId="77777777" w:rsidR="000A5981" w:rsidRPr="00A21C48" w:rsidRDefault="00727B76">
      <w:pPr>
        <w:rPr>
          <w:rFonts w:asciiTheme="majorHAnsi" w:hAnsiTheme="majorHAnsi" w:cstheme="majorHAnsi"/>
          <w:b/>
          <w:u w:val="single"/>
        </w:rPr>
      </w:pPr>
      <w:r w:rsidRPr="00A21C48">
        <w:rPr>
          <w:rFonts w:asciiTheme="majorHAnsi" w:hAnsiTheme="majorHAnsi" w:cstheme="majorHAnsi"/>
          <w:b/>
          <w:u w:val="single"/>
        </w:rPr>
        <w:t>Job Objectives/Goals:</w:t>
      </w:r>
    </w:p>
    <w:p w14:paraId="00000013" w14:textId="77777777" w:rsidR="000A5981" w:rsidRPr="00A21C48" w:rsidRDefault="00727B76">
      <w:pPr>
        <w:rPr>
          <w:rFonts w:asciiTheme="majorHAnsi" w:hAnsiTheme="majorHAnsi" w:cstheme="majorHAnsi"/>
        </w:rPr>
      </w:pPr>
      <w:r w:rsidRPr="00A21C48">
        <w:rPr>
          <w:rFonts w:asciiTheme="majorHAnsi" w:hAnsiTheme="majorHAnsi" w:cstheme="majorHAnsi"/>
        </w:rPr>
        <w:t xml:space="preserve">Under the supervision of a speech and language pathologist, to conducting various tasks/treatment interventions to assist students with speech and language disorders   </w:t>
      </w:r>
    </w:p>
    <w:p w14:paraId="00000015" w14:textId="77777777" w:rsidR="000A5981" w:rsidRPr="00A21C48" w:rsidRDefault="00727B76">
      <w:pPr>
        <w:rPr>
          <w:rFonts w:asciiTheme="majorHAnsi" w:hAnsiTheme="majorHAnsi" w:cstheme="majorHAnsi"/>
          <w:b/>
          <w:u w:val="single"/>
        </w:rPr>
      </w:pPr>
      <w:bookmarkStart w:id="0" w:name="_GoBack"/>
      <w:bookmarkEnd w:id="0"/>
      <w:r w:rsidRPr="00A21C48">
        <w:rPr>
          <w:rFonts w:asciiTheme="majorHAnsi" w:hAnsiTheme="majorHAnsi" w:cstheme="majorHAnsi"/>
          <w:b/>
          <w:u w:val="single"/>
        </w:rPr>
        <w:t xml:space="preserve">Responsibilities and Essential Functions: </w:t>
      </w:r>
    </w:p>
    <w:p w14:paraId="00000016" w14:textId="329F4012"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Adapt educational materials and equipment</w:t>
      </w:r>
      <w:r w:rsidRPr="00A21C48">
        <w:rPr>
          <w:rFonts w:asciiTheme="majorHAnsi" w:hAnsiTheme="majorHAnsi" w:cstheme="majorHAnsi"/>
        </w:rPr>
        <w:t xml:space="preserve"> to provide intervention and/or meeting the individual student’s needs.  </w:t>
      </w:r>
    </w:p>
    <w:p w14:paraId="00000017" w14:textId="72A286CD"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 xml:space="preserve">Assist in facilitating meetings/communications between therapist, site staff, parents, etc. to develop plans and/or to provide information regarding students’ goals.  </w:t>
      </w:r>
    </w:p>
    <w:p w14:paraId="00000018" w14:textId="5AF4F278"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Collect da</w:t>
      </w:r>
      <w:r w:rsidRPr="00A21C48">
        <w:rPr>
          <w:rFonts w:asciiTheme="majorHAnsi" w:hAnsiTheme="majorHAnsi" w:cstheme="majorHAnsi"/>
        </w:rPr>
        <w:t xml:space="preserve">ta on student achievements to document activities, preparing reports and/or updating IEP logs.  </w:t>
      </w:r>
    </w:p>
    <w:p w14:paraId="00000019" w14:textId="4DB3D713"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 xml:space="preserve">Consult with speech/language pathologist, teachers, etc. to provide requested information, developing plans for services.  </w:t>
      </w:r>
    </w:p>
    <w:p w14:paraId="0000001A" w14:textId="39F9277D"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Instruct individual students wi</w:t>
      </w:r>
      <w:r w:rsidRPr="00A21C48">
        <w:rPr>
          <w:rFonts w:asciiTheme="majorHAnsi" w:hAnsiTheme="majorHAnsi" w:cstheme="majorHAnsi"/>
        </w:rPr>
        <w:t xml:space="preserve">th instruction appropriate supervisor(s) (e.g., phonetic alphabet, vocabulary and language, fluency, oral motor exercises, etc.) to implement goals for remediation of speech and language deficits.  </w:t>
      </w:r>
    </w:p>
    <w:p w14:paraId="0000001B" w14:textId="3E613C2C"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Maintain and prepare a wide variety of manual and elect</w:t>
      </w:r>
      <w:r w:rsidRPr="00A21C48">
        <w:rPr>
          <w:rFonts w:asciiTheme="majorHAnsi" w:hAnsiTheme="majorHAnsi" w:cstheme="majorHAnsi"/>
        </w:rPr>
        <w:t xml:space="preserve">ronic materials (e.g., charts, logs, records and/or reports) to document activities, providing written reference, conveying information; and/or complying with mandated requirements.  </w:t>
      </w:r>
    </w:p>
    <w:p w14:paraId="0000001C" w14:textId="0C3530F9"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Maintain augmentative communication devices and equipment to ensure th</w:t>
      </w:r>
      <w:r w:rsidRPr="00A21C48">
        <w:rPr>
          <w:rFonts w:asciiTheme="majorHAnsi" w:hAnsiTheme="majorHAnsi" w:cstheme="majorHAnsi"/>
        </w:rPr>
        <w:t xml:space="preserve">e availability of required tools.  </w:t>
      </w:r>
    </w:p>
    <w:p w14:paraId="0000001D" w14:textId="56AF811D"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 xml:space="preserve">Order materials (e.g., catalogs, testing materials, warehouse orders, etc.) to ensure that supplies are available to users.  </w:t>
      </w:r>
    </w:p>
    <w:p w14:paraId="0000001E" w14:textId="45B18172"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Participate in parent/teacher meetings, in-service training and/or research projects to re</w:t>
      </w:r>
      <w:r w:rsidRPr="00A21C48">
        <w:rPr>
          <w:rFonts w:asciiTheme="majorHAnsi" w:hAnsiTheme="majorHAnsi" w:cstheme="majorHAnsi"/>
        </w:rPr>
        <w:t xml:space="preserve">ceive and convey information related to job responsibilities.  </w:t>
      </w:r>
    </w:p>
    <w:p w14:paraId="0000001F" w14:textId="3B36E6D4"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 xml:space="preserve">Perform site visits at multiple work sites to provide therapy and assistance as required. </w:t>
      </w:r>
    </w:p>
    <w:p w14:paraId="00000020" w14:textId="1108E71F"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 xml:space="preserve">Research resources and methods to address students' functional goals.  </w:t>
      </w:r>
    </w:p>
    <w:p w14:paraId="00000021" w14:textId="06AF7096" w:rsidR="000A5981" w:rsidRPr="00A21C48" w:rsidRDefault="00727B76" w:rsidP="00A21C48">
      <w:pPr>
        <w:pStyle w:val="ListParagraph"/>
        <w:numPr>
          <w:ilvl w:val="0"/>
          <w:numId w:val="2"/>
        </w:numPr>
        <w:rPr>
          <w:rFonts w:asciiTheme="majorHAnsi" w:hAnsiTheme="majorHAnsi" w:cstheme="majorHAnsi"/>
        </w:rPr>
      </w:pPr>
      <w:r w:rsidRPr="00A21C48">
        <w:rPr>
          <w:rFonts w:asciiTheme="majorHAnsi" w:hAnsiTheme="majorHAnsi" w:cstheme="majorHAnsi"/>
        </w:rPr>
        <w:t>Perform other related d</w:t>
      </w:r>
      <w:r w:rsidRPr="00A21C48">
        <w:rPr>
          <w:rFonts w:asciiTheme="majorHAnsi" w:hAnsiTheme="majorHAnsi" w:cstheme="majorHAnsi"/>
        </w:rPr>
        <w:t xml:space="preserve">uties as assigned to ensure the efficient and effective functioning of the work unit. </w:t>
      </w:r>
    </w:p>
    <w:p w14:paraId="00000025" w14:textId="77777777" w:rsidR="000A5981" w:rsidRPr="00A21C48" w:rsidRDefault="00727B76">
      <w:pPr>
        <w:rPr>
          <w:rFonts w:asciiTheme="majorHAnsi" w:hAnsiTheme="majorHAnsi" w:cstheme="majorHAnsi"/>
          <w:b/>
          <w:u w:val="single"/>
        </w:rPr>
      </w:pPr>
      <w:r w:rsidRPr="00A21C48">
        <w:rPr>
          <w:rFonts w:asciiTheme="majorHAnsi" w:hAnsiTheme="majorHAnsi" w:cstheme="majorHAnsi"/>
          <w:b/>
          <w:u w:val="single"/>
        </w:rPr>
        <w:t xml:space="preserve">Skills and Abilities Required: </w:t>
      </w:r>
    </w:p>
    <w:p w14:paraId="00000026" w14:textId="77777777" w:rsidR="000A5981" w:rsidRPr="00A21C48" w:rsidRDefault="00727B76">
      <w:pPr>
        <w:rPr>
          <w:rFonts w:asciiTheme="majorHAnsi" w:hAnsiTheme="majorHAnsi" w:cstheme="majorHAnsi"/>
        </w:rPr>
      </w:pPr>
      <w:r w:rsidRPr="00A21C48">
        <w:rPr>
          <w:rFonts w:asciiTheme="majorHAnsi" w:hAnsiTheme="majorHAnsi" w:cstheme="majorHAnsi"/>
        </w:rPr>
        <w:t xml:space="preserve">Specific capacities and abilities may be required of an individual to learn or adequately perform a task or </w:t>
      </w:r>
      <w:r w:rsidRPr="00A21C48">
        <w:rPr>
          <w:rFonts w:asciiTheme="majorHAnsi" w:hAnsiTheme="majorHAnsi" w:cstheme="majorHAnsi"/>
        </w:rPr>
        <w:t xml:space="preserve">job duty. </w:t>
      </w:r>
    </w:p>
    <w:p w14:paraId="00000027" w14:textId="6EF5ACEF" w:rsidR="000A5981" w:rsidRPr="00A21C48" w:rsidRDefault="00727B76" w:rsidP="00A21C48">
      <w:pPr>
        <w:pStyle w:val="ListParagraph"/>
        <w:numPr>
          <w:ilvl w:val="0"/>
          <w:numId w:val="5"/>
        </w:numPr>
        <w:rPr>
          <w:rFonts w:asciiTheme="majorHAnsi" w:hAnsiTheme="majorHAnsi" w:cstheme="majorHAnsi"/>
        </w:rPr>
      </w:pPr>
      <w:r w:rsidRPr="00A21C48">
        <w:rPr>
          <w:rFonts w:asciiTheme="majorHAnsi" w:hAnsiTheme="majorHAnsi" w:cstheme="majorHAnsi"/>
          <w:u w:val="single"/>
        </w:rPr>
        <w:t>Intelligence:</w:t>
      </w:r>
      <w:r w:rsidRPr="00A21C48">
        <w:rPr>
          <w:rFonts w:asciiTheme="majorHAnsi" w:hAnsiTheme="majorHAnsi" w:cstheme="majorHAnsi"/>
        </w:rPr>
        <w:t xml:space="preserve"> The ability to understand instructions and underlying principles. Ability to reason and make judgments. </w:t>
      </w:r>
    </w:p>
    <w:p w14:paraId="00000028" w14:textId="58A785CA" w:rsidR="000A5981" w:rsidRPr="00A21C48" w:rsidRDefault="00727B76" w:rsidP="00A21C48">
      <w:pPr>
        <w:pStyle w:val="ListParagraph"/>
        <w:numPr>
          <w:ilvl w:val="0"/>
          <w:numId w:val="5"/>
        </w:numPr>
        <w:rPr>
          <w:rFonts w:asciiTheme="majorHAnsi" w:hAnsiTheme="majorHAnsi" w:cstheme="majorHAnsi"/>
        </w:rPr>
      </w:pPr>
      <w:r w:rsidRPr="00A21C48">
        <w:rPr>
          <w:rFonts w:asciiTheme="majorHAnsi" w:hAnsiTheme="majorHAnsi" w:cstheme="majorHAnsi"/>
          <w:u w:val="single"/>
        </w:rPr>
        <w:t>Verbal:</w:t>
      </w:r>
      <w:r w:rsidRPr="00A21C48">
        <w:rPr>
          <w:rFonts w:asciiTheme="majorHAnsi" w:hAnsiTheme="majorHAnsi" w:cstheme="majorHAnsi"/>
        </w:rPr>
        <w:t xml:space="preserve"> Ability to understand meanings of words and the ideas associated with them. </w:t>
      </w:r>
    </w:p>
    <w:p w14:paraId="00000029" w14:textId="7CE6B022" w:rsidR="000A5981" w:rsidRPr="00A21C48" w:rsidRDefault="00727B76" w:rsidP="00A21C48">
      <w:pPr>
        <w:pStyle w:val="ListParagraph"/>
        <w:numPr>
          <w:ilvl w:val="0"/>
          <w:numId w:val="5"/>
        </w:numPr>
        <w:rPr>
          <w:rFonts w:asciiTheme="majorHAnsi" w:hAnsiTheme="majorHAnsi" w:cstheme="majorHAnsi"/>
        </w:rPr>
      </w:pPr>
      <w:r w:rsidRPr="00A21C48">
        <w:rPr>
          <w:rFonts w:asciiTheme="majorHAnsi" w:hAnsiTheme="majorHAnsi" w:cstheme="majorHAnsi"/>
          <w:u w:val="single"/>
        </w:rPr>
        <w:t>Numerical:</w:t>
      </w:r>
      <w:r w:rsidRPr="00A21C48">
        <w:rPr>
          <w:rFonts w:asciiTheme="majorHAnsi" w:hAnsiTheme="majorHAnsi" w:cstheme="majorHAnsi"/>
        </w:rPr>
        <w:t xml:space="preserve"> Ability to perform arithmetic operations quickly and accurately. </w:t>
      </w:r>
    </w:p>
    <w:p w14:paraId="0000002A" w14:textId="6541C020" w:rsidR="000A5981" w:rsidRPr="00A21C48" w:rsidRDefault="00727B76" w:rsidP="00A21C48">
      <w:pPr>
        <w:pStyle w:val="ListParagraph"/>
        <w:numPr>
          <w:ilvl w:val="0"/>
          <w:numId w:val="5"/>
        </w:numPr>
        <w:rPr>
          <w:rFonts w:asciiTheme="majorHAnsi" w:hAnsiTheme="majorHAnsi" w:cstheme="majorHAnsi"/>
        </w:rPr>
      </w:pPr>
      <w:r w:rsidRPr="00A21C48">
        <w:rPr>
          <w:rFonts w:asciiTheme="majorHAnsi" w:hAnsiTheme="majorHAnsi" w:cstheme="majorHAnsi"/>
          <w:u w:val="single"/>
        </w:rPr>
        <w:t>Manual Dexterity:</w:t>
      </w:r>
      <w:r w:rsidRPr="00A21C48">
        <w:rPr>
          <w:rFonts w:asciiTheme="majorHAnsi" w:hAnsiTheme="majorHAnsi" w:cstheme="majorHAnsi"/>
        </w:rPr>
        <w:t xml:space="preserve"> The ability to move the hands easily and manipulate small objects with the fingers. </w:t>
      </w:r>
    </w:p>
    <w:p w14:paraId="0000002B" w14:textId="6E215BA4" w:rsidR="000A5981" w:rsidRPr="00A21C48" w:rsidRDefault="00727B76" w:rsidP="00A21C48">
      <w:pPr>
        <w:pStyle w:val="ListParagraph"/>
        <w:numPr>
          <w:ilvl w:val="0"/>
          <w:numId w:val="5"/>
        </w:numPr>
        <w:rPr>
          <w:rFonts w:asciiTheme="majorHAnsi" w:hAnsiTheme="majorHAnsi" w:cstheme="majorHAnsi"/>
        </w:rPr>
      </w:pPr>
      <w:r w:rsidRPr="00A21C48">
        <w:rPr>
          <w:rFonts w:asciiTheme="majorHAnsi" w:hAnsiTheme="majorHAnsi" w:cstheme="majorHAnsi"/>
          <w:u w:val="single"/>
        </w:rPr>
        <w:lastRenderedPageBreak/>
        <w:t xml:space="preserve">Color Discrimination: </w:t>
      </w:r>
      <w:r w:rsidRPr="00A21C48">
        <w:rPr>
          <w:rFonts w:asciiTheme="majorHAnsi" w:hAnsiTheme="majorHAnsi" w:cstheme="majorHAnsi"/>
        </w:rPr>
        <w:t>The ability to perceive or recognize similarities or diffe</w:t>
      </w:r>
      <w:r w:rsidRPr="00A21C48">
        <w:rPr>
          <w:rFonts w:asciiTheme="majorHAnsi" w:hAnsiTheme="majorHAnsi" w:cstheme="majorHAnsi"/>
        </w:rPr>
        <w:t xml:space="preserve">rences in colors or shades or other values of the same color. </w:t>
      </w:r>
    </w:p>
    <w:p w14:paraId="0000002C" w14:textId="2F29DD35" w:rsidR="000A5981" w:rsidRPr="00A21C48" w:rsidRDefault="00727B76" w:rsidP="00A21C48">
      <w:pPr>
        <w:pStyle w:val="ListParagraph"/>
        <w:numPr>
          <w:ilvl w:val="0"/>
          <w:numId w:val="5"/>
        </w:numPr>
        <w:rPr>
          <w:rFonts w:asciiTheme="majorHAnsi" w:hAnsiTheme="majorHAnsi" w:cstheme="majorHAnsi"/>
        </w:rPr>
      </w:pPr>
      <w:r w:rsidRPr="00A21C48">
        <w:rPr>
          <w:rFonts w:asciiTheme="majorHAnsi" w:hAnsiTheme="majorHAnsi" w:cstheme="majorHAnsi"/>
          <w:u w:val="single"/>
        </w:rPr>
        <w:t>Data Perception:</w:t>
      </w:r>
      <w:r w:rsidRPr="00A21C48">
        <w:rPr>
          <w:rFonts w:asciiTheme="majorHAnsi" w:hAnsiTheme="majorHAnsi" w:cstheme="majorHAnsi"/>
        </w:rPr>
        <w:t xml:space="preserve"> Ability to understand and interpret information presented in the form of graphs, charts or tables. </w:t>
      </w:r>
    </w:p>
    <w:p w14:paraId="0000002D" w14:textId="77777777" w:rsidR="000A5981" w:rsidRPr="00A21C48" w:rsidRDefault="00727B76">
      <w:pPr>
        <w:rPr>
          <w:rFonts w:asciiTheme="majorHAnsi" w:hAnsiTheme="majorHAnsi" w:cstheme="majorHAnsi"/>
          <w:b/>
          <w:u w:val="single"/>
        </w:rPr>
      </w:pPr>
      <w:r w:rsidRPr="00A21C48">
        <w:rPr>
          <w:rFonts w:asciiTheme="majorHAnsi" w:hAnsiTheme="majorHAnsi" w:cstheme="majorHAnsi"/>
          <w:b/>
          <w:u w:val="single"/>
        </w:rPr>
        <w:t>Physical Demands:</w:t>
      </w:r>
    </w:p>
    <w:p w14:paraId="0000002E" w14:textId="77777777" w:rsidR="000A5981" w:rsidRPr="00A21C48" w:rsidRDefault="00727B76">
      <w:pPr>
        <w:rPr>
          <w:rFonts w:asciiTheme="majorHAnsi" w:hAnsiTheme="majorHAnsi" w:cstheme="majorHAnsi"/>
        </w:rPr>
      </w:pPr>
      <w:r w:rsidRPr="00A21C48">
        <w:rPr>
          <w:rFonts w:asciiTheme="majorHAnsi" w:hAnsiTheme="majorHAnsi" w:cstheme="majorHAnsi"/>
        </w:rPr>
        <w:t>This job may require lifting of objects that exceed fif</w:t>
      </w:r>
      <w:r w:rsidRPr="00A21C48">
        <w:rPr>
          <w:rFonts w:asciiTheme="majorHAnsi" w:hAnsiTheme="majorHAnsi" w:cstheme="majorHAnsi"/>
        </w:rPr>
        <w:t xml:space="preserve">ty (50) pounds, or the average weight of a child, if assigned to an elementary school, with frequent lifting and/or carrying of objects weighing up to twenty-five (25) pounds. Other physical demands that may be required are as follows: </w:t>
      </w:r>
    </w:p>
    <w:p w14:paraId="0000002F" w14:textId="326237DC" w:rsidR="000A5981" w:rsidRPr="00A21C48" w:rsidRDefault="00727B76" w:rsidP="00A21C48">
      <w:pPr>
        <w:pStyle w:val="ListParagraph"/>
        <w:numPr>
          <w:ilvl w:val="0"/>
          <w:numId w:val="7"/>
        </w:numPr>
        <w:rPr>
          <w:rFonts w:asciiTheme="majorHAnsi" w:hAnsiTheme="majorHAnsi" w:cstheme="majorHAnsi"/>
        </w:rPr>
      </w:pPr>
      <w:r w:rsidRPr="00A21C48">
        <w:rPr>
          <w:rFonts w:asciiTheme="majorHAnsi" w:hAnsiTheme="majorHAnsi" w:cstheme="majorHAnsi"/>
        </w:rPr>
        <w:t>Pushing and/or p</w:t>
      </w:r>
      <w:r w:rsidRPr="00A21C48">
        <w:rPr>
          <w:rFonts w:asciiTheme="majorHAnsi" w:hAnsiTheme="majorHAnsi" w:cstheme="majorHAnsi"/>
        </w:rPr>
        <w:t xml:space="preserve">ulling </w:t>
      </w:r>
    </w:p>
    <w:p w14:paraId="00000030" w14:textId="2FFDB04E" w:rsidR="000A5981" w:rsidRPr="00A21C48" w:rsidRDefault="00727B76" w:rsidP="00A21C48">
      <w:pPr>
        <w:pStyle w:val="ListParagraph"/>
        <w:numPr>
          <w:ilvl w:val="0"/>
          <w:numId w:val="7"/>
        </w:numPr>
        <w:rPr>
          <w:rFonts w:asciiTheme="majorHAnsi" w:hAnsiTheme="majorHAnsi" w:cstheme="majorHAnsi"/>
        </w:rPr>
      </w:pPr>
      <w:r w:rsidRPr="00A21C48">
        <w:rPr>
          <w:rFonts w:asciiTheme="majorHAnsi" w:hAnsiTheme="majorHAnsi" w:cstheme="majorHAnsi"/>
        </w:rPr>
        <w:t xml:space="preserve">Climbing and/or balancing </w:t>
      </w:r>
    </w:p>
    <w:p w14:paraId="00000031" w14:textId="4CE70869" w:rsidR="000A5981" w:rsidRPr="00A21C48" w:rsidRDefault="00727B76" w:rsidP="00A21C48">
      <w:pPr>
        <w:pStyle w:val="ListParagraph"/>
        <w:numPr>
          <w:ilvl w:val="0"/>
          <w:numId w:val="7"/>
        </w:numPr>
        <w:rPr>
          <w:rFonts w:asciiTheme="majorHAnsi" w:hAnsiTheme="majorHAnsi" w:cstheme="majorHAnsi"/>
        </w:rPr>
      </w:pPr>
      <w:r w:rsidRPr="00A21C48">
        <w:rPr>
          <w:rFonts w:asciiTheme="majorHAnsi" w:hAnsiTheme="majorHAnsi" w:cstheme="majorHAnsi"/>
        </w:rPr>
        <w:t xml:space="preserve">Stooping, kneeling, crouching and/or crawling </w:t>
      </w:r>
    </w:p>
    <w:p w14:paraId="00000032" w14:textId="7CD549D3" w:rsidR="000A5981" w:rsidRPr="00A21C48" w:rsidRDefault="00727B76" w:rsidP="00A21C48">
      <w:pPr>
        <w:pStyle w:val="ListParagraph"/>
        <w:numPr>
          <w:ilvl w:val="0"/>
          <w:numId w:val="7"/>
        </w:numPr>
        <w:rPr>
          <w:rFonts w:asciiTheme="majorHAnsi" w:hAnsiTheme="majorHAnsi" w:cstheme="majorHAnsi"/>
        </w:rPr>
      </w:pPr>
      <w:r w:rsidRPr="00A21C48">
        <w:rPr>
          <w:rFonts w:asciiTheme="majorHAnsi" w:hAnsiTheme="majorHAnsi" w:cstheme="majorHAnsi"/>
        </w:rPr>
        <w:t xml:space="preserve">Reaching, handling </w:t>
      </w:r>
    </w:p>
    <w:p w14:paraId="00000033" w14:textId="69E391D3" w:rsidR="000A5981" w:rsidRPr="00A21C48" w:rsidRDefault="00727B76" w:rsidP="00A21C48">
      <w:pPr>
        <w:pStyle w:val="ListParagraph"/>
        <w:numPr>
          <w:ilvl w:val="0"/>
          <w:numId w:val="7"/>
        </w:numPr>
        <w:rPr>
          <w:rFonts w:asciiTheme="majorHAnsi" w:hAnsiTheme="majorHAnsi" w:cstheme="majorHAnsi"/>
        </w:rPr>
      </w:pPr>
      <w:r w:rsidRPr="00A21C48">
        <w:rPr>
          <w:rFonts w:asciiTheme="majorHAnsi" w:hAnsiTheme="majorHAnsi" w:cstheme="majorHAnsi"/>
        </w:rPr>
        <w:t xml:space="preserve">Talking </w:t>
      </w:r>
    </w:p>
    <w:p w14:paraId="00000034" w14:textId="585C30B0" w:rsidR="000A5981" w:rsidRPr="00A21C48" w:rsidRDefault="00727B76" w:rsidP="00A21C48">
      <w:pPr>
        <w:pStyle w:val="ListParagraph"/>
        <w:numPr>
          <w:ilvl w:val="0"/>
          <w:numId w:val="7"/>
        </w:numPr>
        <w:rPr>
          <w:rFonts w:asciiTheme="majorHAnsi" w:hAnsiTheme="majorHAnsi" w:cstheme="majorHAnsi"/>
        </w:rPr>
      </w:pPr>
      <w:r w:rsidRPr="00A21C48">
        <w:rPr>
          <w:rFonts w:asciiTheme="majorHAnsi" w:hAnsiTheme="majorHAnsi" w:cstheme="majorHAnsi"/>
        </w:rPr>
        <w:t xml:space="preserve">Hearing </w:t>
      </w:r>
    </w:p>
    <w:p w14:paraId="00000035" w14:textId="1EC94275" w:rsidR="000A5981" w:rsidRPr="00A21C48" w:rsidRDefault="00727B76" w:rsidP="00A21C48">
      <w:pPr>
        <w:pStyle w:val="ListParagraph"/>
        <w:numPr>
          <w:ilvl w:val="0"/>
          <w:numId w:val="7"/>
        </w:numPr>
        <w:rPr>
          <w:rFonts w:asciiTheme="majorHAnsi" w:hAnsiTheme="majorHAnsi" w:cstheme="majorHAnsi"/>
        </w:rPr>
      </w:pPr>
      <w:r w:rsidRPr="00A21C48">
        <w:rPr>
          <w:rFonts w:asciiTheme="majorHAnsi" w:hAnsiTheme="majorHAnsi" w:cstheme="majorHAnsi"/>
        </w:rPr>
        <w:t xml:space="preserve">Seeing </w:t>
      </w:r>
    </w:p>
    <w:p w14:paraId="0000003E" w14:textId="77777777" w:rsidR="000A5981" w:rsidRPr="00A21C48" w:rsidRDefault="00727B76">
      <w:pPr>
        <w:rPr>
          <w:rFonts w:asciiTheme="majorHAnsi" w:hAnsiTheme="majorHAnsi" w:cstheme="majorHAnsi"/>
          <w:b/>
          <w:u w:val="single"/>
        </w:rPr>
      </w:pPr>
      <w:r w:rsidRPr="00A21C48">
        <w:rPr>
          <w:rFonts w:asciiTheme="majorHAnsi" w:hAnsiTheme="majorHAnsi" w:cstheme="majorHAnsi"/>
          <w:b/>
          <w:u w:val="single"/>
        </w:rPr>
        <w:t>Reports To:</w:t>
      </w:r>
    </w:p>
    <w:p w14:paraId="0000003F" w14:textId="0D562FE8" w:rsidR="000A5981" w:rsidRPr="00A21C48" w:rsidRDefault="00727B76">
      <w:pPr>
        <w:rPr>
          <w:rFonts w:asciiTheme="majorHAnsi" w:hAnsiTheme="majorHAnsi" w:cstheme="majorHAnsi"/>
        </w:rPr>
      </w:pPr>
      <w:r w:rsidRPr="00A21C48">
        <w:rPr>
          <w:rFonts w:asciiTheme="majorHAnsi" w:hAnsiTheme="majorHAnsi" w:cstheme="majorHAnsi"/>
        </w:rPr>
        <w:t xml:space="preserve">Speech Language Pathologist, </w:t>
      </w:r>
      <w:r w:rsidR="00A21C48">
        <w:rPr>
          <w:rFonts w:asciiTheme="majorHAnsi" w:hAnsiTheme="majorHAnsi" w:cstheme="majorHAnsi"/>
        </w:rPr>
        <w:t xml:space="preserve">Special Education </w:t>
      </w:r>
      <w:r w:rsidRPr="00A21C48">
        <w:rPr>
          <w:rFonts w:asciiTheme="majorHAnsi" w:hAnsiTheme="majorHAnsi" w:cstheme="majorHAnsi"/>
        </w:rPr>
        <w:t>Supervi</w:t>
      </w:r>
      <w:r w:rsidRPr="00A21C48">
        <w:rPr>
          <w:rFonts w:asciiTheme="majorHAnsi" w:hAnsiTheme="majorHAnsi" w:cstheme="majorHAnsi"/>
        </w:rPr>
        <w:t>sor</w:t>
      </w:r>
      <w:r w:rsidRPr="00A21C48">
        <w:rPr>
          <w:rFonts w:asciiTheme="majorHAnsi" w:hAnsiTheme="majorHAnsi" w:cstheme="majorHAnsi"/>
        </w:rPr>
        <w:t xml:space="preserve"> </w:t>
      </w:r>
    </w:p>
    <w:p w14:paraId="00000040" w14:textId="3FFF0F45" w:rsidR="000A5981" w:rsidRPr="00A21C48" w:rsidRDefault="003828B5">
      <w:pPr>
        <w:rPr>
          <w:rFonts w:asciiTheme="majorHAnsi" w:hAnsiTheme="majorHAnsi" w:cstheme="majorHAnsi"/>
        </w:rPr>
      </w:pPr>
      <w:r w:rsidRPr="00A21C48">
        <w:rPr>
          <w:rFonts w:asciiTheme="majorHAnsi" w:hAnsiTheme="majorHAnsi" w:cstheme="majorHAnsi"/>
          <w:b/>
        </w:rPr>
        <w:t>Disclaimer:</w:t>
      </w:r>
      <w:r w:rsidRPr="00A21C48">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0A5981" w:rsidRPr="00A21C48" w:rsidSect="003828B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3F03" w14:textId="77777777" w:rsidR="00727B76" w:rsidRDefault="00727B76">
      <w:pPr>
        <w:spacing w:after="0" w:line="240" w:lineRule="auto"/>
      </w:pPr>
      <w:r>
        <w:separator/>
      </w:r>
    </w:p>
  </w:endnote>
  <w:endnote w:type="continuationSeparator" w:id="0">
    <w:p w14:paraId="3B92E760" w14:textId="77777777" w:rsidR="00727B76" w:rsidRDefault="0072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0A5981" w:rsidRDefault="000A598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0A5981" w:rsidRDefault="00727B76">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5109F0B2" w:rsidR="000A5981" w:rsidRDefault="000A5981">
    <w:pPr>
      <w:pBdr>
        <w:top w:val="nil"/>
        <w:left w:val="nil"/>
        <w:bottom w:val="nil"/>
        <w:right w:val="nil"/>
        <w:between w:val="nil"/>
      </w:pBdr>
      <w:tabs>
        <w:tab w:val="center" w:pos="4680"/>
        <w:tab w:val="right" w:pos="9360"/>
      </w:tabs>
      <w:spacing w:after="0" w:line="240" w:lineRule="auto"/>
      <w:rPr>
        <w:color w:val="000000"/>
      </w:rPr>
    </w:pPr>
  </w:p>
  <w:p w14:paraId="0563C737" w14:textId="55566759" w:rsidR="003828B5" w:rsidRDefault="003828B5">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800FE" w14:textId="77777777" w:rsidR="00727B76" w:rsidRDefault="00727B76">
      <w:pPr>
        <w:spacing w:after="0" w:line="240" w:lineRule="auto"/>
      </w:pPr>
      <w:r>
        <w:separator/>
      </w:r>
    </w:p>
  </w:footnote>
  <w:footnote w:type="continuationSeparator" w:id="0">
    <w:p w14:paraId="20D64F63" w14:textId="77777777" w:rsidR="00727B76" w:rsidRDefault="0072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0A5981" w:rsidRDefault="00727B76">
    <w:pPr>
      <w:pBdr>
        <w:top w:val="nil"/>
        <w:left w:val="nil"/>
        <w:bottom w:val="nil"/>
        <w:right w:val="nil"/>
        <w:between w:val="nil"/>
      </w:pBdr>
      <w:tabs>
        <w:tab w:val="center" w:pos="4680"/>
        <w:tab w:val="right" w:pos="9360"/>
      </w:tabs>
      <w:spacing w:after="0" w:line="240" w:lineRule="auto"/>
      <w:rPr>
        <w:color w:val="000000"/>
      </w:rPr>
    </w:pPr>
    <w:r>
      <w:rPr>
        <w:color w:val="000000"/>
      </w:rPr>
      <w:pict w14:anchorId="5125D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0A5981" w:rsidRDefault="00727B76">
    <w:pPr>
      <w:pBdr>
        <w:top w:val="nil"/>
        <w:left w:val="nil"/>
        <w:bottom w:val="nil"/>
        <w:right w:val="nil"/>
        <w:between w:val="nil"/>
      </w:pBdr>
      <w:tabs>
        <w:tab w:val="center" w:pos="4680"/>
        <w:tab w:val="right" w:pos="9360"/>
      </w:tabs>
      <w:spacing w:after="0" w:line="240" w:lineRule="auto"/>
      <w:rPr>
        <w:color w:val="000000"/>
      </w:rPr>
    </w:pPr>
    <w:r>
      <w:rPr>
        <w:color w:val="000000"/>
      </w:rPr>
      <w:pict w14:anchorId="15733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A6D7" w14:textId="77777777" w:rsidR="003828B5" w:rsidRDefault="003828B5" w:rsidP="003828B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3" w14:textId="77777777" w:rsidR="000A5981" w:rsidRDefault="00727B76">
    <w:pPr>
      <w:pBdr>
        <w:top w:val="nil"/>
        <w:left w:val="nil"/>
        <w:bottom w:val="nil"/>
        <w:right w:val="nil"/>
        <w:between w:val="nil"/>
      </w:pBdr>
      <w:tabs>
        <w:tab w:val="center" w:pos="4680"/>
        <w:tab w:val="right" w:pos="9360"/>
      </w:tabs>
      <w:spacing w:after="0" w:line="240" w:lineRule="auto"/>
      <w:rPr>
        <w:color w:val="000000"/>
      </w:rPr>
    </w:pPr>
    <w:r>
      <w:rPr>
        <w:color w:val="000000"/>
      </w:rPr>
      <w:pict w14:anchorId="52148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4A45"/>
    <w:multiLevelType w:val="hybridMultilevel"/>
    <w:tmpl w:val="00E8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50F7"/>
    <w:multiLevelType w:val="hybridMultilevel"/>
    <w:tmpl w:val="05C6C568"/>
    <w:lvl w:ilvl="0" w:tplc="85489E22">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869C1"/>
    <w:multiLevelType w:val="hybridMultilevel"/>
    <w:tmpl w:val="D3CCAF6C"/>
    <w:lvl w:ilvl="0" w:tplc="7494F10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1D769D"/>
    <w:multiLevelType w:val="hybridMultilevel"/>
    <w:tmpl w:val="8C0AC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F7096A"/>
    <w:multiLevelType w:val="hybridMultilevel"/>
    <w:tmpl w:val="21181ACC"/>
    <w:lvl w:ilvl="0" w:tplc="7494F1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D3025F"/>
    <w:multiLevelType w:val="hybridMultilevel"/>
    <w:tmpl w:val="347A9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04617E"/>
    <w:multiLevelType w:val="hybridMultilevel"/>
    <w:tmpl w:val="56E4EB94"/>
    <w:lvl w:ilvl="0" w:tplc="B486F0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81"/>
    <w:rsid w:val="000A5981"/>
    <w:rsid w:val="003828B5"/>
    <w:rsid w:val="00401492"/>
    <w:rsid w:val="00727B76"/>
    <w:rsid w:val="00A2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16484"/>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21C48"/>
    <w:pPr>
      <w:ind w:left="720"/>
      <w:contextualSpacing/>
    </w:pPr>
  </w:style>
  <w:style w:type="paragraph" w:styleId="NoSpacing">
    <w:name w:val="No Spacing"/>
    <w:uiPriority w:val="1"/>
    <w:qFormat/>
    <w:rsid w:val="00A21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3304</Characters>
  <Application>Microsoft Office Word</Application>
  <DocSecurity>0</DocSecurity>
  <Lines>27</Lines>
  <Paragraphs>7</Paragraphs>
  <ScaleCrop>false</ScaleCrop>
  <Company>Franklin County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4</cp:revision>
  <dcterms:created xsi:type="dcterms:W3CDTF">2024-12-11T20:58:00Z</dcterms:created>
  <dcterms:modified xsi:type="dcterms:W3CDTF">2024-12-11T21:02:00Z</dcterms:modified>
</cp:coreProperties>
</file>