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0D0E" w14:textId="77777777" w:rsidR="00FC3CC3" w:rsidRDefault="00604FA1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5DCE7B" wp14:editId="734549C9">
                <wp:simplePos x="0" y="0"/>
                <wp:positionH relativeFrom="margin">
                  <wp:posOffset>2644140</wp:posOffset>
                </wp:positionH>
                <wp:positionV relativeFrom="paragraph">
                  <wp:posOffset>7620</wp:posOffset>
                </wp:positionV>
                <wp:extent cx="3939540" cy="251460"/>
                <wp:effectExtent l="0" t="0" r="2286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6869" w14:textId="097F6B54" w:rsidR="00664D89" w:rsidRPr="008D050D" w:rsidRDefault="00CC02EA" w:rsidP="00CC02EA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Sumter County School </w:t>
                            </w:r>
                            <w:r w:rsidR="008D050D"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>District Lesson Plan</w:t>
                            </w:r>
                          </w:p>
                          <w:p w14:paraId="74176B18" w14:textId="77777777" w:rsidR="00664D89" w:rsidRDefault="00664D89" w:rsidP="00CC0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DC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2pt;margin-top:.6pt;width:310.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">
                <v:textbox>
                  <w:txbxContent>
                    <w:p w14:paraId="6EA96869" w14:textId="097F6B54" w:rsidR="00664D89" w:rsidRPr="008D050D" w:rsidRDefault="00CC02EA" w:rsidP="00CC02EA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Sumter County School </w:t>
                      </w:r>
                      <w:r w:rsidR="008D050D"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>District Lesson Plan</w:t>
                      </w:r>
                    </w:p>
                    <w:p w14:paraId="74176B18" w14:textId="77777777" w:rsidR="00664D89" w:rsidRDefault="00664D89" w:rsidP="00CC02E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996F2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211098FC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14C9B193" w14:textId="5FA3A4F4" w:rsidR="00664D89" w:rsidRDefault="00CC02EA" w:rsidP="00CC02E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="00664D89">
        <w:rPr>
          <w:rFonts w:ascii="Times New Roman" w:hAnsi="Times New Roman"/>
          <w:sz w:val="20"/>
        </w:rPr>
        <w:t>Teacher:</w:t>
      </w:r>
      <w:r>
        <w:rPr>
          <w:rFonts w:ascii="Times New Roman" w:hAnsi="Times New Roman"/>
          <w:noProof/>
          <w:sz w:val="20"/>
        </w:rPr>
        <w:t xml:space="preserve"> </w:t>
      </w:r>
      <w:r w:rsidRPr="00CC02EA">
        <w:rPr>
          <w:rFonts w:ascii="Times New Roman" w:hAnsi="Times New Roman"/>
          <w:b/>
          <w:bCs/>
          <w:noProof/>
          <w:sz w:val="20"/>
          <w:u w:val="single"/>
        </w:rPr>
        <w:t>Gandy/Washington</w:t>
      </w:r>
      <w:r w:rsidR="00664D89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 xml:space="preserve">                           </w:t>
      </w:r>
      <w:r w:rsidR="00664D8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</w:t>
      </w:r>
      <w:r w:rsidR="00664D89">
        <w:rPr>
          <w:rFonts w:ascii="Times New Roman" w:hAnsi="Times New Roman"/>
          <w:sz w:val="20"/>
        </w:rPr>
        <w:t xml:space="preserve">Date: </w:t>
      </w:r>
      <w:r>
        <w:rPr>
          <w:rFonts w:ascii="Times New Roman" w:hAnsi="Times New Roman"/>
          <w:sz w:val="20"/>
        </w:rPr>
        <w:t xml:space="preserve"> </w:t>
      </w:r>
      <w:r w:rsidR="00443021">
        <w:rPr>
          <w:rFonts w:ascii="Times New Roman" w:hAnsi="Times New Roman"/>
          <w:b/>
          <w:bCs/>
          <w:sz w:val="20"/>
          <w:u w:val="single"/>
        </w:rPr>
        <w:t xml:space="preserve">September </w:t>
      </w:r>
      <w:r w:rsidR="00EC3977">
        <w:rPr>
          <w:rFonts w:ascii="Times New Roman" w:hAnsi="Times New Roman"/>
          <w:b/>
          <w:bCs/>
          <w:sz w:val="20"/>
          <w:u w:val="single"/>
        </w:rPr>
        <w:t>9</w:t>
      </w:r>
      <w:r w:rsidR="000468A0">
        <w:rPr>
          <w:rFonts w:ascii="Times New Roman" w:hAnsi="Times New Roman"/>
          <w:b/>
          <w:bCs/>
          <w:sz w:val="20"/>
          <w:u w:val="single"/>
        </w:rPr>
        <w:t>-</w:t>
      </w:r>
      <w:r w:rsidR="00EC3977">
        <w:rPr>
          <w:rFonts w:ascii="Times New Roman" w:hAnsi="Times New Roman"/>
          <w:b/>
          <w:bCs/>
          <w:sz w:val="20"/>
          <w:u w:val="single"/>
        </w:rPr>
        <w:t>13</w:t>
      </w:r>
      <w:r w:rsidRPr="00CC02EA">
        <w:rPr>
          <w:rFonts w:ascii="Times New Roman" w:hAnsi="Times New Roman"/>
          <w:b/>
          <w:bCs/>
          <w:sz w:val="20"/>
          <w:u w:val="single"/>
        </w:rPr>
        <w:t>, 202</w:t>
      </w:r>
      <w:r w:rsidR="00EC3977">
        <w:rPr>
          <w:rFonts w:ascii="Times New Roman" w:hAnsi="Times New Roman"/>
          <w:b/>
          <w:bCs/>
          <w:sz w:val="20"/>
          <w:u w:val="single"/>
        </w:rPr>
        <w:t>4</w:t>
      </w:r>
      <w:r>
        <w:rPr>
          <w:rFonts w:ascii="Times New Roman" w:hAnsi="Times New Roman"/>
          <w:sz w:val="20"/>
        </w:rPr>
        <w:t xml:space="preserve">                                                                 </w:t>
      </w:r>
      <w:r w:rsidR="00664D89">
        <w:rPr>
          <w:rFonts w:ascii="Times New Roman" w:hAnsi="Times New Roman"/>
          <w:sz w:val="20"/>
        </w:rPr>
        <w:t>Subject:</w:t>
      </w:r>
      <w:r w:rsidR="000150A9">
        <w:rPr>
          <w:rFonts w:ascii="Times New Roman" w:hAnsi="Times New Roman"/>
          <w:sz w:val="20"/>
        </w:rPr>
        <w:t xml:space="preserve"> </w:t>
      </w:r>
      <w:r w:rsidR="000150A9" w:rsidRPr="000150A9">
        <w:rPr>
          <w:rFonts w:ascii="Times New Roman" w:hAnsi="Times New Roman"/>
          <w:b/>
          <w:bCs/>
          <w:sz w:val="20"/>
          <w:u w:val="single"/>
        </w:rPr>
        <w:t>Reading</w:t>
      </w:r>
    </w:p>
    <w:p w14:paraId="18AE0675" w14:textId="77777777" w:rsidR="00664D89" w:rsidRDefault="00664D89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tbl>
      <w:tblPr>
        <w:tblW w:w="1482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820"/>
      </w:tblGrid>
      <w:tr w:rsidR="00664D89" w14:paraId="7BFB6C52" w14:textId="77777777" w:rsidTr="006C2CFA">
        <w:trPr>
          <w:trHeight w:val="816"/>
        </w:trPr>
        <w:tc>
          <w:tcPr>
            <w:tcW w:w="14820" w:type="dxa"/>
            <w:tcBorders>
              <w:top w:val="single" w:sz="4" w:space="0" w:color="auto"/>
              <w:bottom w:val="single" w:sz="4" w:space="0" w:color="auto"/>
            </w:tcBorders>
          </w:tcPr>
          <w:p w14:paraId="1E10A8F3" w14:textId="5B8BE1E7" w:rsidR="0020283A" w:rsidRDefault="00664D89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Alabama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CCRS/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COS: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S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tandards  </w:t>
            </w:r>
            <w:r w:rsidRPr="003B3EA8">
              <w:rPr>
                <w:rFonts w:ascii="Times New Roman" w:hAnsi="Times New Roman"/>
                <w:b/>
                <w:sz w:val="20"/>
              </w:rPr>
              <w:t xml:space="preserve">  </w:t>
            </w:r>
          </w:p>
          <w:p w14:paraId="172129D0" w14:textId="4189BC3A" w:rsidR="00A47F82" w:rsidRDefault="002028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utilize active listening skills during discussion and conversation in pairs, small groups, or whole-class setting, following agreed-upon rules for participation</w:t>
            </w:r>
            <w:r w:rsidRPr="00A47F8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A47F8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(R.</w:t>
            </w:r>
            <w:r w:rsidR="003E46B4"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K.</w:t>
            </w:r>
            <w:r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1)</w:t>
            </w:r>
            <w:r w:rsidR="00664D89" w:rsidRPr="003B3EA8">
              <w:rPr>
                <w:rFonts w:ascii="Times New Roman" w:hAnsi="Times New Roman"/>
                <w:b/>
                <w:sz w:val="20"/>
              </w:rPr>
              <w:t xml:space="preserve">   </w:t>
            </w:r>
          </w:p>
          <w:p w14:paraId="73D64683" w14:textId="0DB7A5C3" w:rsidR="003E46B4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expand background knowledge and build vocabulary through discussion, reading, and writing.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(R.</w:t>
            </w:r>
            <w:r w:rsidR="003E46B4"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K.</w:t>
            </w:r>
            <w:r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3)</w:t>
            </w:r>
          </w:p>
          <w:p w14:paraId="04F659B7" w14:textId="5C61056C" w:rsidR="003E46B4" w:rsidRDefault="003E46B4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7E314D">
              <w:rPr>
                <w:rFonts w:ascii="Times New Roman" w:hAnsi="Times New Roman"/>
                <w:bCs/>
                <w:sz w:val="18"/>
                <w:szCs w:val="18"/>
              </w:rPr>
              <w:t>*SWBAT use knowledge digital and electronic tools appropriately, safely, and ethically for research and writing, both individually and collaboratively.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(R.K.4)</w:t>
            </w:r>
          </w:p>
          <w:p w14:paraId="5DFB9079" w14:textId="1B594769" w:rsidR="003C23EE" w:rsidRDefault="003C23EE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utilize the writing process to plan, draft, revise, edit, and publish writings in various genres.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(R.</w:t>
            </w:r>
            <w:r w:rsidR="003E46B4"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K.</w:t>
            </w:r>
            <w:r w:rsidRPr="009B0658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5)</w:t>
            </w:r>
          </w:p>
          <w:p w14:paraId="39685589" w14:textId="13190CA0" w:rsidR="003C23EE" w:rsidRDefault="003C23EE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*SWBAT use speech that is understandable with only grade-appropriate errors.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(LF.OL.K.1a)</w:t>
            </w:r>
          </w:p>
          <w:p w14:paraId="261D9B70" w14:textId="58E0CD2F" w:rsidR="007E314D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listen to others and take turns speaking, carrying on a conversation through multiple exchanges.</w:t>
            </w:r>
            <w:r w:rsidR="004E1AE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(LF.OL.K.1d)</w:t>
            </w:r>
          </w:p>
          <w:p w14:paraId="755FFE01" w14:textId="7EA05E53" w:rsidR="00AD387C" w:rsidRPr="004E1AE0" w:rsidRDefault="00AD387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 xml:space="preserve">*SWBAT actively engage in teacher-led reading experiences and collaborative discussions with peers to build background knowledge needed to be successful as </w:t>
            </w:r>
            <w:proofErr w:type="gramStart"/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they ;earn</w:t>
            </w:r>
            <w:proofErr w:type="gramEnd"/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 xml:space="preserve"> to read and later, read to learn.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B78B8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(LF.OL.K.2)</w:t>
            </w:r>
          </w:p>
          <w:p w14:paraId="50CA57B0" w14:textId="77777777" w:rsidR="00A47F82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actively participate in teacher-led choral and shared reading experiences. </w:t>
            </w:r>
            <w:r w:rsidRPr="009B78B8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(LF.OL.K.3)</w:t>
            </w:r>
          </w:p>
          <w:p w14:paraId="2EE02071" w14:textId="30803056" w:rsidR="00AD387C" w:rsidRDefault="00AD387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 xml:space="preserve">*SWBAT with guidance and support, ask and answer questions to seek help, get information, or clarify information presented orally, through text, or other media. </w:t>
            </w:r>
            <w:r w:rsidRPr="009B78B8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(</w:t>
            </w:r>
            <w:r w:rsidRPr="009B78B8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LF.OL.K.4)</w:t>
            </w:r>
          </w:p>
          <w:p w14:paraId="0E4CA72F" w14:textId="700961B2" w:rsidR="00D94A5B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8D4B42">
              <w:rPr>
                <w:rFonts w:ascii="Times New Roman" w:hAnsi="Times New Roman"/>
                <w:bCs/>
                <w:sz w:val="18"/>
                <w:szCs w:val="18"/>
              </w:rPr>
              <w:t>speak audibly and express thoughts, feelings, and ideas clearly</w:t>
            </w:r>
            <w:r w:rsidR="00D94A5B"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(LF.OL.K.</w:t>
            </w:r>
            <w:r w:rsidR="008D4B42">
              <w:rPr>
                <w:rFonts w:ascii="Times New Roman" w:hAnsi="Times New Roman"/>
                <w:b/>
                <w:sz w:val="18"/>
                <w:szCs w:val="18"/>
              </w:rPr>
              <w:t>5a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C511E87" w14:textId="4C6EF02A" w:rsidR="00AD387C" w:rsidRDefault="00AD387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*SWBAT describe people, places, things, and events with re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evant details in a story with three to five events.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LF.OL.K.5b)</w:t>
            </w:r>
          </w:p>
          <w:p w14:paraId="3ECEC8F3" w14:textId="1DFFF183" w:rsidR="007E314D" w:rsidRDefault="008D4B4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8D4B42">
              <w:rPr>
                <w:rFonts w:ascii="Times New Roman" w:hAnsi="Times New Roman"/>
                <w:bCs/>
                <w:sz w:val="18"/>
                <w:szCs w:val="18"/>
              </w:rPr>
              <w:t>*SWBAT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use spatial and temporal correctly. </w:t>
            </w:r>
            <w:r w:rsidRPr="008D4B42">
              <w:rPr>
                <w:rFonts w:ascii="Times New Roman" w:hAnsi="Times New Roman"/>
                <w:b/>
                <w:sz w:val="18"/>
                <w:szCs w:val="18"/>
              </w:rPr>
              <w:t>(LF.OL.K.6)</w:t>
            </w:r>
          </w:p>
          <w:p w14:paraId="1946DE8F" w14:textId="23BEB623" w:rsidR="007E314D" w:rsidRDefault="008D4B4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8D4B42">
              <w:rPr>
                <w:rFonts w:ascii="Times New Roman" w:hAnsi="Times New Roman"/>
                <w:bCs/>
                <w:sz w:val="18"/>
                <w:szCs w:val="18"/>
              </w:rPr>
              <w:t>*SWBAT restate and follow one-and two-step directions.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(LF.OL.K.7)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14:paraId="15E7E0AE" w14:textId="4AE85CD7" w:rsidR="00194389" w:rsidRDefault="00194389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94389">
              <w:rPr>
                <w:rFonts w:ascii="Times New Roman" w:hAnsi="Times New Roman"/>
                <w:bCs/>
                <w:sz w:val="18"/>
                <w:szCs w:val="18"/>
              </w:rPr>
              <w:t>*SWBAT explain the roles of the author and illustrator of a text.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8b)</w:t>
            </w:r>
          </w:p>
          <w:p w14:paraId="29CED178" w14:textId="4B05CE06" w:rsidR="00194389" w:rsidRPr="004E1AE0" w:rsidRDefault="00194389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94389">
              <w:rPr>
                <w:rFonts w:ascii="Times New Roman" w:hAnsi="Times New Roman"/>
                <w:bCs/>
                <w:sz w:val="18"/>
                <w:szCs w:val="18"/>
              </w:rPr>
              <w:t>*SWBAT track print, moving left to right, and top to bottom on the printed page, returning to the beginning of the next line.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8c)</w:t>
            </w:r>
          </w:p>
          <w:p w14:paraId="2AC0C1B5" w14:textId="2DAA8BFD" w:rsidR="00EE6ED4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EE6ED4">
              <w:rPr>
                <w:rFonts w:ascii="Times New Roman" w:hAnsi="Times New Roman"/>
                <w:bCs/>
                <w:sz w:val="18"/>
                <w:szCs w:val="18"/>
              </w:rPr>
              <w:t>distinguish letters from words within sentences</w:t>
            </w: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E6ED4">
              <w:rPr>
                <w:rFonts w:ascii="Times New Roman" w:hAnsi="Times New Roman"/>
                <w:b/>
                <w:sz w:val="18"/>
                <w:szCs w:val="18"/>
              </w:rPr>
              <w:t>f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8B0BFE0" w14:textId="3F27D465" w:rsidR="00F7190E" w:rsidRPr="004E1AE0" w:rsidRDefault="001E2CC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E2CC0">
              <w:rPr>
                <w:rFonts w:ascii="Times New Roman" w:hAnsi="Times New Roman"/>
                <w:bCs/>
                <w:sz w:val="18"/>
                <w:szCs w:val="18"/>
              </w:rPr>
              <w:t>*SWBAT compare and contrast letters based upon similarities and differences, including name, shape, sounds, and approach strokes for writing.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8g)</w:t>
            </w:r>
          </w:p>
          <w:p w14:paraId="5F02F4F5" w14:textId="5E411453" w:rsidR="008D4B42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produce pairs of rhyming words and distinguish them from non-rhyming pairs using pictures and/or </w:t>
            </w:r>
            <w:r w:rsidR="004E1AE0"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spoken words. 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9c)</w:t>
            </w:r>
          </w:p>
          <w:p w14:paraId="731CD3B9" w14:textId="77777777" w:rsidR="004E1AE0" w:rsidRDefault="004E1AE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name all </w:t>
            </w:r>
            <w:proofErr w:type="gramStart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upper and lower case</w:t>
            </w:r>
            <w:proofErr w:type="gramEnd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 letters in non-sequential order with accuracy and automatically.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9438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</w:t>
            </w:r>
            <w:proofErr w:type="gramStart"/>
            <w:r w:rsidRPr="0019438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LF.FL.K.</w:t>
            </w:r>
            <w:proofErr w:type="gramEnd"/>
            <w:r w:rsidRPr="0019438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11)</w:t>
            </w:r>
          </w:p>
          <w:p w14:paraId="413D1131" w14:textId="68A10CC1" w:rsidR="00EE6ED4" w:rsidRDefault="00EE6ED4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E6ED4">
              <w:rPr>
                <w:rFonts w:ascii="Times New Roman" w:hAnsi="Times New Roman"/>
                <w:bCs/>
                <w:sz w:val="18"/>
                <w:szCs w:val="18"/>
              </w:rPr>
              <w:t>*SWBAT arrange and name the letters of the alphabet in sequential order from a to z with accuracy and automaticity.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(LF.F.K.12)</w:t>
            </w:r>
          </w:p>
          <w:p w14:paraId="0CBE36D1" w14:textId="431E7FD3" w:rsidR="00E30E4E" w:rsidRDefault="0039271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9271A">
              <w:rPr>
                <w:rFonts w:ascii="Times New Roman" w:hAnsi="Times New Roman"/>
                <w:bCs/>
                <w:sz w:val="18"/>
                <w:szCs w:val="18"/>
              </w:rPr>
              <w:t>*SWBAT apply previously taught phoneme-grapheme correspondences to decodable words with accuracy and automaticity, in and out of context.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(LF.F.K.14)</w:t>
            </w:r>
          </w:p>
          <w:p w14:paraId="325FE7CB" w14:textId="570DAFCF" w:rsidR="0039271A" w:rsidRDefault="0039271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9271A">
              <w:rPr>
                <w:rFonts w:ascii="Times New Roman" w:hAnsi="Times New Roman"/>
                <w:bCs/>
                <w:sz w:val="18"/>
                <w:szCs w:val="18"/>
              </w:rPr>
              <w:t>*SWBAT orally read and reread grade appropriate decodable texts smoothly, accurately, and expressively, at an appropriate rate to support comprehension.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(LF.F.K.15)</w:t>
            </w:r>
          </w:p>
          <w:p w14:paraId="0CFF949C" w14:textId="2A1AE6AA" w:rsidR="0039271A" w:rsidRDefault="0039271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9271A">
              <w:rPr>
                <w:rFonts w:ascii="Times New Roman" w:hAnsi="Times New Roman"/>
                <w:bCs/>
                <w:sz w:val="18"/>
                <w:szCs w:val="18"/>
              </w:rPr>
              <w:t>*SWBAT recognize and read grade appropriate high frequency words with accuracy and automaticity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 (LF.F.K.16)</w:t>
            </w:r>
          </w:p>
          <w:p w14:paraId="32765F6D" w14:textId="4412E3F2" w:rsidR="00EE6ED4" w:rsidRDefault="00C41BB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C41BB2">
              <w:rPr>
                <w:rFonts w:ascii="Times New Roman" w:hAnsi="Times New Roman"/>
                <w:bCs/>
                <w:sz w:val="18"/>
                <w:szCs w:val="18"/>
              </w:rPr>
              <w:t>*SWBAT orally utilize new academic, content-specific, grade-level vocabulary and relate new words to prior knowledge.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(LF.V.K.17)</w:t>
            </w:r>
          </w:p>
          <w:p w14:paraId="2BECEC2A" w14:textId="0854EE62" w:rsidR="0039271A" w:rsidRDefault="00614C3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614C3C">
              <w:rPr>
                <w:rFonts w:ascii="Times New Roman" w:hAnsi="Times New Roman"/>
                <w:bCs/>
                <w:sz w:val="18"/>
                <w:szCs w:val="18"/>
              </w:rPr>
              <w:t>*SWBAT identify new meanings for familiar words and apply them accurately,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(LF.V.K.18)</w:t>
            </w:r>
          </w:p>
          <w:p w14:paraId="0B9BCA81" w14:textId="56A3DC52" w:rsidR="00614C3C" w:rsidRDefault="00614C3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614C3C">
              <w:rPr>
                <w:rFonts w:ascii="Times New Roman" w:hAnsi="Times New Roman"/>
                <w:bCs/>
                <w:sz w:val="18"/>
                <w:szCs w:val="18"/>
              </w:rPr>
              <w:t>*</w:t>
            </w:r>
            <w:proofErr w:type="gramStart"/>
            <w:r w:rsidRPr="00614C3C">
              <w:rPr>
                <w:rFonts w:ascii="Times New Roman" w:hAnsi="Times New Roman"/>
                <w:bCs/>
                <w:sz w:val="18"/>
                <w:szCs w:val="18"/>
              </w:rPr>
              <w:t xml:space="preserve">SWBAT </w:t>
            </w:r>
            <w:r w:rsidR="00C41BB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41BB2" w:rsidRPr="00C41BB2">
              <w:rPr>
                <w:rFonts w:ascii="Times New Roman" w:hAnsi="Times New Roman"/>
                <w:bCs/>
                <w:sz w:val="18"/>
                <w:szCs w:val="18"/>
              </w:rPr>
              <w:t>use</w:t>
            </w:r>
            <w:proofErr w:type="gramEnd"/>
            <w:r w:rsidR="00C41BB2" w:rsidRPr="00C41BB2">
              <w:rPr>
                <w:rFonts w:ascii="Times New Roman" w:hAnsi="Times New Roman"/>
                <w:bCs/>
                <w:sz w:val="18"/>
                <w:szCs w:val="18"/>
              </w:rPr>
              <w:t xml:space="preserve"> previously-taught vocabulary words, including nouns, verbs, and adjectives, in speaking and writing.</w:t>
            </w:r>
            <w:r w:rsidR="00C41BB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(LF.V.K.</w:t>
            </w:r>
            <w:r w:rsidR="00C41BB2">
              <w:rPr>
                <w:rFonts w:ascii="Times New Roman" w:hAnsi="Times New Roman"/>
                <w:b/>
                <w:sz w:val="18"/>
                <w:szCs w:val="18"/>
              </w:rPr>
              <w:t>21a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E598709" w14:textId="65ACFF24" w:rsidR="00330E12" w:rsidRDefault="001E2CC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E2CC0">
              <w:rPr>
                <w:rFonts w:ascii="Times New Roman" w:hAnsi="Times New Roman"/>
                <w:bCs/>
                <w:sz w:val="18"/>
                <w:szCs w:val="18"/>
              </w:rPr>
              <w:t>*SWBAT use</w:t>
            </w:r>
            <w:r w:rsidR="00330E12">
              <w:rPr>
                <w:rFonts w:ascii="Times New Roman" w:hAnsi="Times New Roman"/>
                <w:bCs/>
                <w:sz w:val="18"/>
                <w:szCs w:val="18"/>
              </w:rPr>
              <w:t xml:space="preserve"> new words and phrases acquired through conversations, reading and being read to, and responding to text.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(LF.V.K.21</w:t>
            </w:r>
            <w:r w:rsidR="00330E12">
              <w:rPr>
                <w:rFonts w:ascii="Times New Roman" w:hAnsi="Times New Roman"/>
                <w:b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F094472" w14:textId="58A4AC52" w:rsidR="001E2CC0" w:rsidRDefault="001E2CC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>*SWBAT</w:t>
            </w:r>
            <w:r w:rsidR="00416C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>manipulate words and/or phrases to create simple sentences</w:t>
            </w:r>
            <w:r w:rsidR="00416CB6" w:rsidRPr="00416CB6">
              <w:rPr>
                <w:rFonts w:ascii="Times New Roman" w:hAnsi="Times New Roman"/>
                <w:bCs/>
                <w:sz w:val="18"/>
                <w:szCs w:val="18"/>
              </w:rPr>
              <w:t>, including declaratives and interrogatives, to help build syntactic awareness and comprehension at the sentence level.</w:t>
            </w:r>
            <w:r w:rsidR="00416CB6">
              <w:rPr>
                <w:rFonts w:ascii="Times New Roman" w:hAnsi="Times New Roman"/>
                <w:b/>
                <w:sz w:val="18"/>
                <w:szCs w:val="18"/>
              </w:rPr>
              <w:t xml:space="preserve"> (LF.C.K.23)</w:t>
            </w:r>
          </w:p>
          <w:p w14:paraId="4F9BCBB0" w14:textId="6C470548" w:rsidR="00416CB6" w:rsidRDefault="00416CB6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 xml:space="preserve">*SWBAT identify common types of texts and their features, including literary, informational, fairy tale, and poetry.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(LF.C.K.24)</w:t>
            </w:r>
          </w:p>
          <w:p w14:paraId="2B8B8629" w14:textId="43074F2D" w:rsidR="00416CB6" w:rsidRDefault="00416CB6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>*SWBAT identify the topic of texts, using titles, headings, illustrations and texts clues.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LF.C.K.25)</w:t>
            </w:r>
          </w:p>
          <w:p w14:paraId="4F2E94FE" w14:textId="0478D487" w:rsidR="00416CB6" w:rsidRDefault="00416CB6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="004E1AE0" w:rsidRPr="00A85882">
              <w:rPr>
                <w:rFonts w:ascii="Times New Roman" w:hAnsi="Times New Roman"/>
                <w:bCs/>
                <w:sz w:val="18"/>
                <w:szCs w:val="18"/>
              </w:rPr>
              <w:t>SWBAT with prompting and support, describe the relationship between illustration and the text in which they appear.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88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LF.C.K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.26)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7D33B3C" w14:textId="4037826C" w:rsidR="00330E1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retell a text orally, including main character(s), setting, and important events in logical order.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 27a)</w:t>
            </w:r>
          </w:p>
          <w:p w14:paraId="47DB1F49" w14:textId="3A2708E2" w:rsidR="00C41BB2" w:rsidRDefault="00EB7F5F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B7F5F">
              <w:rPr>
                <w:rFonts w:ascii="Times New Roman" w:hAnsi="Times New Roman"/>
                <w:bCs/>
                <w:sz w:val="18"/>
                <w:szCs w:val="18"/>
              </w:rPr>
              <w:t>*SWBAT use text clues to determine main ideas and make predictions about and ending in a literary text.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(LF.C.K.28)</w:t>
            </w:r>
          </w:p>
          <w:p w14:paraId="123177FD" w14:textId="055F9DDB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330E12">
              <w:rPr>
                <w:rFonts w:ascii="Times New Roman" w:hAnsi="Times New Roman"/>
                <w:bCs/>
                <w:sz w:val="18"/>
                <w:szCs w:val="18"/>
              </w:rPr>
              <w:t>identify the main topic and key details in literary and informational text.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9438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(LF.C.K.2</w:t>
            </w:r>
            <w:r w:rsidR="00330E12" w:rsidRPr="0019438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9</w:t>
            </w:r>
            <w:r w:rsidRPr="0019438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)</w:t>
            </w:r>
          </w:p>
          <w:p w14:paraId="1A47CEB1" w14:textId="310BD252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ask and answer questions about key details in literary and informational texts.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9438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(LF.C.K.30)</w:t>
            </w:r>
          </w:p>
          <w:p w14:paraId="18EFFE26" w14:textId="49F5AF07" w:rsidR="006D57DF" w:rsidRDefault="006D57DF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6D57DF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proofErr w:type="spellStart"/>
            <w:r w:rsidRPr="006D57DF">
              <w:rPr>
                <w:rFonts w:ascii="Times New Roman" w:hAnsi="Times New Roman"/>
                <w:bCs/>
                <w:sz w:val="18"/>
                <w:szCs w:val="18"/>
              </w:rPr>
              <w:t>self monitor</w:t>
            </w:r>
            <w:proofErr w:type="spellEnd"/>
            <w:r w:rsidRPr="006D57DF">
              <w:rPr>
                <w:rFonts w:ascii="Times New Roman" w:hAnsi="Times New Roman"/>
                <w:bCs/>
                <w:sz w:val="18"/>
                <w:szCs w:val="18"/>
              </w:rPr>
              <w:t xml:space="preserve"> comprehension of text by pausing to summarize and rereading for clarification, when comprehension is lacking.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(LF.C.K.31)</w:t>
            </w:r>
          </w:p>
          <w:p w14:paraId="52F675AA" w14:textId="0918C51E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distinguish between literary texts and informational texts.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(LF.C.K.32a)</w:t>
            </w:r>
          </w:p>
          <w:p w14:paraId="18D6AF8A" w14:textId="4DDE196F" w:rsidR="0030323A" w:rsidRDefault="003032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0323A">
              <w:rPr>
                <w:rFonts w:ascii="Times New Roman" w:hAnsi="Times New Roman"/>
                <w:bCs/>
                <w:sz w:val="18"/>
                <w:szCs w:val="18"/>
              </w:rPr>
              <w:t xml:space="preserve">*SWBAT compose a simple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</w:t>
            </w:r>
            <w:r w:rsidRPr="0030323A">
              <w:rPr>
                <w:rFonts w:ascii="Times New Roman" w:hAnsi="Times New Roman"/>
                <w:bCs/>
                <w:sz w:val="18"/>
                <w:szCs w:val="18"/>
              </w:rPr>
              <w:t>entence, including necessary components to create a complete sentence rather than a fragment.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(LF.W.K.36</w:t>
            </w:r>
            <w:r w:rsidR="00562C4C">
              <w:rPr>
                <w:rFonts w:ascii="Times New Roman" w:hAnsi="Times New Roman"/>
                <w:b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1EB97EE1" w14:textId="0F6355DC" w:rsidR="00EB7F5F" w:rsidRDefault="00EB7F5F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B7F5F">
              <w:rPr>
                <w:rFonts w:ascii="Times New Roman" w:hAnsi="Times New Roman"/>
                <w:bCs/>
                <w:sz w:val="18"/>
                <w:szCs w:val="18"/>
              </w:rPr>
              <w:t>*SWBAT encode grade appropriate high frequency words that follow regular phoneme-grapheme correspondences.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(LF.W.K.36c)</w:t>
            </w:r>
          </w:p>
          <w:p w14:paraId="1A1B7C7A" w14:textId="46B8D473" w:rsidR="00EB7F5F" w:rsidRDefault="00EB7F5F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B7F5F">
              <w:rPr>
                <w:rFonts w:ascii="Times New Roman" w:hAnsi="Times New Roman"/>
                <w:bCs/>
                <w:sz w:val="18"/>
                <w:szCs w:val="18"/>
              </w:rPr>
              <w:t>*SWBAT capitalize the pronoun I and names of individuals.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(LF.W.K.36f)</w:t>
            </w:r>
          </w:p>
          <w:p w14:paraId="69DF52FE" w14:textId="3BBB20CF" w:rsidR="00B84EF0" w:rsidRDefault="003032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B84EF0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562C4C">
              <w:rPr>
                <w:rFonts w:ascii="Times New Roman" w:hAnsi="Times New Roman"/>
                <w:bCs/>
                <w:sz w:val="18"/>
                <w:szCs w:val="18"/>
              </w:rPr>
              <w:t>encode grade appropriate hig</w:t>
            </w:r>
            <w:r w:rsidR="00EB7F5F">
              <w:rPr>
                <w:rFonts w:ascii="Times New Roman" w:hAnsi="Times New Roman"/>
                <w:bCs/>
                <w:sz w:val="18"/>
                <w:szCs w:val="18"/>
              </w:rPr>
              <w:t>h</w:t>
            </w:r>
            <w:r w:rsidR="00562C4C">
              <w:rPr>
                <w:rFonts w:ascii="Times New Roman" w:hAnsi="Times New Roman"/>
                <w:bCs/>
                <w:sz w:val="18"/>
                <w:szCs w:val="18"/>
              </w:rPr>
              <w:t xml:space="preserve"> frequency words that follow regular phoneme grapheme correspondences and patterns</w:t>
            </w:r>
            <w:r w:rsidR="00B84EF0" w:rsidRPr="00B84EF0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B84EF0">
              <w:rPr>
                <w:rFonts w:ascii="Times New Roman" w:hAnsi="Times New Roman"/>
                <w:b/>
                <w:sz w:val="18"/>
                <w:szCs w:val="18"/>
              </w:rPr>
              <w:t xml:space="preserve"> (LF.W.K.37</w:t>
            </w:r>
            <w:r w:rsidR="00562C4C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="00B84EF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E5B2BBF" w14:textId="6ED8AEC1" w:rsidR="00EB7F5F" w:rsidRDefault="00EB7F5F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B7F5F">
              <w:rPr>
                <w:rFonts w:ascii="Times New Roman" w:hAnsi="Times New Roman"/>
                <w:bCs/>
                <w:sz w:val="18"/>
                <w:szCs w:val="18"/>
              </w:rPr>
              <w:t>*SWBAT compose writing for varied purposes and audiences, across different genres.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(LF.W.K.37e)</w:t>
            </w:r>
          </w:p>
          <w:p w14:paraId="0FD94AB4" w14:textId="763FA60F" w:rsidR="008F5288" w:rsidRDefault="00F92287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F92287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6C2CFA">
              <w:rPr>
                <w:rFonts w:ascii="Times New Roman" w:hAnsi="Times New Roman"/>
                <w:bCs/>
                <w:sz w:val="18"/>
                <w:szCs w:val="18"/>
              </w:rPr>
              <w:t>use a variety of digital tools to produce and publish writing, working both independently and collaboratively with peers</w:t>
            </w:r>
            <w:r w:rsidRPr="00F92287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</w:t>
            </w:r>
            <w:r w:rsidR="006C2CFA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3C935A49" w14:textId="4E9B2D12" w:rsidR="00664D89" w:rsidRPr="0058076A" w:rsidRDefault="00664D89" w:rsidP="0058076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777782C4" w14:textId="3C457613" w:rsidR="00664D89" w:rsidRDefault="00F92287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056628" w14:paraId="0E97E62F" w14:textId="77777777" w:rsidTr="00D43308">
        <w:trPr>
          <w:trHeight w:val="1043"/>
        </w:trPr>
        <w:tc>
          <w:tcPr>
            <w:tcW w:w="14509" w:type="dxa"/>
          </w:tcPr>
          <w:p w14:paraId="3EE09882" w14:textId="77777777" w:rsidR="00056628" w:rsidRPr="00056628" w:rsidRDefault="0005662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Outcome(s)/Objective(s)</w:t>
            </w:r>
            <w:r w:rsidR="005F3E1A">
              <w:rPr>
                <w:rFonts w:ascii="Times New Roman" w:hAnsi="Times New Roman"/>
                <w:b/>
                <w:sz w:val="20"/>
                <w:szCs w:val="20"/>
              </w:rPr>
              <w:t>/I can statement</w:t>
            </w:r>
          </w:p>
          <w:p w14:paraId="3E7786AA" w14:textId="721E9441" w:rsidR="00562C4C" w:rsidRPr="00EA0584" w:rsidRDefault="00562C4C" w:rsidP="00562C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EA0584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sz w:val="18"/>
                <w:szCs w:val="18"/>
              </w:rPr>
              <w:t>can classify and categorize objects</w:t>
            </w:r>
            <w:r w:rsidR="00D25EC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A75EFC4" w14:textId="57987EFF" w:rsidR="00562C4C" w:rsidRDefault="00562C4C" w:rsidP="00562C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* </w:t>
            </w:r>
            <w:r w:rsidRPr="00AD6B42">
              <w:rPr>
                <w:rFonts w:ascii="Times New Roman" w:hAnsi="Times New Roman"/>
                <w:sz w:val="20"/>
              </w:rPr>
              <w:t xml:space="preserve">I can </w:t>
            </w:r>
            <w:r w:rsidR="00D25EC0">
              <w:rPr>
                <w:rFonts w:ascii="Times New Roman" w:hAnsi="Times New Roman"/>
                <w:sz w:val="20"/>
              </w:rPr>
              <w:t>recognize the letters of the alphabet.</w:t>
            </w:r>
          </w:p>
          <w:p w14:paraId="697BFB08" w14:textId="1F1C4592" w:rsidR="00562C4C" w:rsidRDefault="00562C4C" w:rsidP="00562C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 I can </w:t>
            </w:r>
            <w:r w:rsidR="00D25EC0">
              <w:rPr>
                <w:rFonts w:ascii="Times New Roman" w:hAnsi="Times New Roman"/>
                <w:sz w:val="20"/>
              </w:rPr>
              <w:t xml:space="preserve">ask and answer questions to seek help. </w:t>
            </w:r>
          </w:p>
          <w:p w14:paraId="545A5106" w14:textId="471FFD5C" w:rsidR="00562C4C" w:rsidRPr="00620E1E" w:rsidRDefault="00562C4C" w:rsidP="00562C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 I can </w:t>
            </w:r>
            <w:r w:rsidR="00D25EC0">
              <w:rPr>
                <w:rFonts w:ascii="Times New Roman" w:hAnsi="Times New Roman"/>
                <w:sz w:val="20"/>
              </w:rPr>
              <w:t>recognize main topic and key details in and informational text.</w:t>
            </w:r>
          </w:p>
          <w:p w14:paraId="240C8004" w14:textId="77777777" w:rsidR="00056628" w:rsidRDefault="00056628" w:rsidP="00562C4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</w:tbl>
    <w:p w14:paraId="74664C8C" w14:textId="77777777" w:rsidR="00056628" w:rsidRPr="003B3EA8" w:rsidRDefault="00056628" w:rsidP="0005662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14:paraId="13938EE6" w14:textId="77777777" w:rsidR="00664D89" w:rsidRDefault="00E036DE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ACTIVATING LEARNING STRATEGY/STRATEGIC</w:t>
      </w:r>
      <w:r w:rsidR="00664D89">
        <w:rPr>
          <w:rFonts w:ascii="Times New Roman" w:hAnsi="Times New Roman"/>
          <w:b/>
          <w:bCs/>
          <w:sz w:val="20"/>
        </w:rPr>
        <w:t xml:space="preserve">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664D89" w14:paraId="18312602" w14:textId="77777777" w:rsidTr="002611BA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C0BC" w14:textId="77777777" w:rsidR="00664D89" w:rsidRDefault="00664D89" w:rsidP="0094442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7A21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5C98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6FFF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C0C1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07D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6616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3C75E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45344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B23C2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8AF7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F620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14:paraId="26EB7E1B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E249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Check6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4CFE8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8B26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0D8F5" w14:textId="77777777" w:rsidR="00664D89" w:rsidRDefault="00664D89" w:rsidP="007A176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7A176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01595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C22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D47E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3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B6A4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73C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B3325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5DF78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ACDF2" w14:textId="14D7A766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Poem, Rhymes, etc.</w:t>
            </w:r>
          </w:p>
        </w:tc>
      </w:tr>
      <w:tr w:rsidR="00664D89" w14:paraId="7970FDC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18656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6" w:name="Check7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516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DE2A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D40DC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7" w:name="Check11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E457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8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B9E5A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6BE6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9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38236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10B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0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8C75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61C7" w14:textId="77777777" w:rsidR="00664D89" w:rsidRDefault="00664D89" w:rsidP="00665CD5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1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BB80" w14:textId="5D53F272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Acronyms/Word</w:t>
            </w:r>
          </w:p>
        </w:tc>
      </w:tr>
      <w:tr w:rsidR="00664D89" w14:paraId="5520DBE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4CB2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2" w:name="Check8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8DC7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5F9D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755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3" w:name="Check12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B86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9D43C" w14:textId="722D9BE7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FB799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5" w:name="Check20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32C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F6CF3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6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3685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79991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7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2B17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Other: ____________</w:t>
            </w:r>
          </w:p>
        </w:tc>
      </w:tr>
      <w:tr w:rsidR="00664D89" w14:paraId="6E123447" w14:textId="77777777" w:rsidTr="002611BA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1493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8" w:name="Check9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2BF7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6FA3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D13E" w14:textId="77777777" w:rsidR="00664D89" w:rsidRDefault="00664D89" w:rsidP="00F866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9" w:name="Check13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D196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0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3809F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A1A32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1" w:name="Check21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BC01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Hands-on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5EB1B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4B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Mind Map/Visual Guide</w:t>
            </w:r>
          </w:p>
        </w:tc>
        <w:tc>
          <w:tcPr>
            <w:tcW w:w="362" w:type="dxa"/>
            <w:gridSpan w:val="2"/>
            <w:vAlign w:val="bottom"/>
          </w:tcPr>
          <w:p w14:paraId="24329ADB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B93CF" w14:textId="77777777" w:rsidR="00664D89" w:rsidRDefault="00664D89" w:rsidP="0094442D">
            <w:pPr>
              <w:rPr>
                <w:sz w:val="20"/>
                <w:szCs w:val="18"/>
              </w:rPr>
            </w:pPr>
          </w:p>
        </w:tc>
      </w:tr>
      <w:tr w:rsidR="00664D89" w14:paraId="0F133B79" w14:textId="77777777" w:rsidTr="002611BA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C7DF4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8E4B7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B099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C8A4D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283A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F1F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02E5B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F42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1D7E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3E226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BEF8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610E6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:rsidRPr="00530A91" w14:paraId="58CDE123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</w:tcPr>
          <w:p w14:paraId="6FDD445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944821" w14:textId="77777777" w:rsidR="00664D89" w:rsidRPr="00530A91" w:rsidRDefault="00664D89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14:paraId="519FD136" w14:textId="77777777" w:rsidR="00664D89" w:rsidRPr="00530A91" w:rsidRDefault="00261A88" w:rsidP="0094442D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Collaborative Group Work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3" w:name="Check5"/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 w:rsidR="00664D89"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64D89">
              <w:rPr>
                <w:rFonts w:ascii="Times New Roman" w:hAnsi="Times New Roman"/>
                <w:sz w:val="18"/>
                <w:szCs w:val="18"/>
              </w:rPr>
              <w:t>Other:_</w:t>
            </w:r>
            <w:proofErr w:type="gramEnd"/>
            <w:r w:rsidR="00664D89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FC3CC3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14:paraId="7B29D96F" w14:textId="32170597" w:rsidR="00664D89" w:rsidRPr="00530A91" w:rsidRDefault="00261A88" w:rsidP="0094442D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Scaffolding Text                             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-Classroom Talk</w:t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14:paraId="0F8768D8" w14:textId="77777777" w:rsidR="00FC3CC3" w:rsidRPr="00530A91" w:rsidRDefault="00FC3CC3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4D89" w:rsidRPr="00530A91" w14:paraId="56A73E90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</w:tcPr>
          <w:p w14:paraId="6D42DE2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520B63" w14:textId="2929A550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Technology Integration: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Smart board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Document Camera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Mac Books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Kindles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14:paraId="1B8BA0DF" w14:textId="77777777" w:rsidR="00FC3CC3" w:rsidRPr="00530A91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917F2F3" w14:textId="77777777" w:rsidR="00664D89" w:rsidRPr="00530A91" w:rsidRDefault="007A1762" w:rsidP="00665CD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E8202" wp14:editId="2D8D7422">
                <wp:simplePos x="0" y="0"/>
                <wp:positionH relativeFrom="margin">
                  <wp:posOffset>-144780</wp:posOffset>
                </wp:positionH>
                <wp:positionV relativeFrom="paragraph">
                  <wp:posOffset>213360</wp:posOffset>
                </wp:positionV>
                <wp:extent cx="9433560" cy="617220"/>
                <wp:effectExtent l="0" t="0" r="15240" b="1143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866B" w14:textId="77777777" w:rsidR="00FC3CC3" w:rsidRDefault="00FC3CC3" w:rsidP="00FC3CC3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This Week’s Vocabulary:  </w:t>
                            </w:r>
                          </w:p>
                          <w:p w14:paraId="0F7443D5" w14:textId="77777777" w:rsidR="004514D7" w:rsidRPr="005221B7" w:rsidRDefault="004514D7" w:rsidP="00FC3CC3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FD5899" w14:textId="415DD408" w:rsidR="003F7B04" w:rsidRPr="003F7B04" w:rsidRDefault="004514D7" w:rsidP="003F7B04">
                            <w:pPr>
                              <w:rPr>
                                <w:rFonts w:ascii="Times New Roman" w:eastAsia="Century Gothic" w:hAnsi="Times New Roman"/>
                                <w:sz w:val="18"/>
                                <w:szCs w:val="18"/>
                              </w:rPr>
                            </w:pPr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The following vocabulary words will be </w:t>
                            </w:r>
                            <w:proofErr w:type="gramStart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discuss</w:t>
                            </w:r>
                            <w:proofErr w:type="gramEnd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this week’s lesson: 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whole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speech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, co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mmunity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rules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hooves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recess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sharing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and </w:t>
                            </w:r>
                            <w:r w:rsidR="00217183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principal</w:t>
                            </w:r>
                            <w:r w:rsidR="00C114FF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8202" id="Text Box 10" o:spid="_x0000_s1027" type="#_x0000_t202" style="position:absolute;margin-left:-11.4pt;margin-top:16.8pt;width:742.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">
                <v:textbox>
                  <w:txbxContent>
                    <w:p w14:paraId="29BC866B" w14:textId="77777777" w:rsidR="00FC3CC3" w:rsidRDefault="00FC3CC3" w:rsidP="00FC3CC3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This Week’s Vocabulary:  </w:t>
                      </w:r>
                    </w:p>
                    <w:p w14:paraId="0F7443D5" w14:textId="77777777" w:rsidR="004514D7" w:rsidRPr="005221B7" w:rsidRDefault="004514D7" w:rsidP="00FC3CC3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27FD5899" w14:textId="415DD408" w:rsidR="003F7B04" w:rsidRPr="003F7B04" w:rsidRDefault="004514D7" w:rsidP="003F7B04">
                      <w:pPr>
                        <w:rPr>
                          <w:rFonts w:ascii="Times New Roman" w:eastAsia="Century Gothic" w:hAnsi="Times New Roman"/>
                          <w:sz w:val="18"/>
                          <w:szCs w:val="18"/>
                        </w:rPr>
                      </w:pPr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The following vocabulary words will be </w:t>
                      </w:r>
                      <w:proofErr w:type="gramStart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>discuss</w:t>
                      </w:r>
                      <w:proofErr w:type="gramEnd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this week’s lesson: 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whole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speech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>, co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mmunity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rules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hooves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recess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sharing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and </w:t>
                      </w:r>
                      <w:r w:rsidR="00217183">
                        <w:rPr>
                          <w:rFonts w:ascii="Times New Roman" w:hAnsi="Times New Roman"/>
                          <w:bCs/>
                          <w:sz w:val="20"/>
                        </w:rPr>
                        <w:t>principal</w:t>
                      </w:r>
                      <w:r w:rsidR="00C114FF">
                        <w:rPr>
                          <w:rFonts w:ascii="Times New Roman" w:hAnsi="Times New Roman"/>
                          <w:bCs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04FE8" w14:textId="77777777" w:rsidR="00664D89" w:rsidRDefault="00664D89" w:rsidP="00F37E70">
      <w:pPr>
        <w:jc w:val="center"/>
        <w:rPr>
          <w:rFonts w:ascii="Times New Roman" w:hAnsi="Times New Roman"/>
          <w:b/>
          <w:bCs/>
          <w:sz w:val="20"/>
        </w:rPr>
      </w:pPr>
      <w:r w:rsidRPr="00F37E70">
        <w:rPr>
          <w:rFonts w:ascii="Times New Roman" w:hAnsi="Times New Roman"/>
          <w:b/>
          <w:bCs/>
        </w:rPr>
        <w:t>PROCEDURAL CONTENT (application</w:t>
      </w:r>
      <w:r>
        <w:rPr>
          <w:rFonts w:ascii="Times New Roman" w:hAnsi="Times New Roman"/>
          <w:b/>
          <w:bCs/>
          <w:sz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8"/>
        <w:gridCol w:w="2576"/>
        <w:gridCol w:w="2638"/>
        <w:gridCol w:w="2614"/>
        <w:gridCol w:w="2612"/>
        <w:gridCol w:w="2379"/>
        <w:gridCol w:w="411"/>
      </w:tblGrid>
      <w:tr w:rsidR="00664D89" w14:paraId="54292C63" w14:textId="77777777" w:rsidTr="007D40F8">
        <w:trPr>
          <w:trHeight w:val="73"/>
        </w:trPr>
        <w:tc>
          <w:tcPr>
            <w:tcW w:w="1557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10966C3F" w14:textId="77777777" w:rsidR="00664D89" w:rsidRDefault="00664D89" w:rsidP="0094442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76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75C3751D" w14:textId="77777777" w:rsidR="00664D89" w:rsidRDefault="00664D89" w:rsidP="009444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6670DDA2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12F372AF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20836D75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6D0AD8B9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664D89" w14:paraId="0B547A7A" w14:textId="77777777" w:rsidTr="007D40F8">
        <w:trPr>
          <w:trHeight w:val="73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4A98C37B" w14:textId="77777777" w:rsidR="00FC3CC3" w:rsidRDefault="00FC3CC3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14:paraId="619026A4" w14:textId="77777777" w:rsidR="00664D89" w:rsidRDefault="00664D89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72273D10" w14:textId="28B86611" w:rsidR="00664D89" w:rsidRDefault="006920EF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</w:rPr>
              <w:t>How are school different around the world</w:t>
            </w:r>
            <w:r w:rsidR="00813812">
              <w:rPr>
                <w:b w:val="0"/>
                <w:bCs/>
                <w:i/>
                <w:iCs/>
                <w:sz w:val="20"/>
                <w:szCs w:val="20"/>
              </w:rPr>
              <w:t>?</w:t>
            </w:r>
          </w:p>
          <w:p w14:paraId="7D1CE126" w14:textId="77777777" w:rsidR="00FC3CC3" w:rsidRPr="00FC3CC3" w:rsidRDefault="00FC3CC3" w:rsidP="00FC3CC3"/>
        </w:tc>
        <w:tc>
          <w:tcPr>
            <w:tcW w:w="2638" w:type="dxa"/>
            <w:tcBorders>
              <w:top w:val="single" w:sz="12" w:space="0" w:color="auto"/>
            </w:tcBorders>
          </w:tcPr>
          <w:p w14:paraId="09067318" w14:textId="77777777" w:rsidR="006920EF" w:rsidRDefault="006920EF" w:rsidP="006920EF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</w:rPr>
              <w:t>How are school different around the world?</w:t>
            </w:r>
          </w:p>
          <w:p w14:paraId="57F6602C" w14:textId="12042FAB" w:rsidR="00664D89" w:rsidRPr="00921ADB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1D44B15" w14:textId="59A04DAC" w:rsidR="00664D89" w:rsidRPr="0024359F" w:rsidRDefault="006920EF" w:rsidP="007C3148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</w:rPr>
              <w:t>How do rules help us at school</w:t>
            </w:r>
            <w:r w:rsidR="00813812">
              <w:rPr>
                <w:b w:val="0"/>
                <w:bCs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5FFA66F2" w14:textId="77777777" w:rsidR="00664D89" w:rsidRDefault="006920EF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</w:rPr>
              <w:t>How do rules help us at school?</w:t>
            </w:r>
          </w:p>
          <w:p w14:paraId="685128F6" w14:textId="3A9A338C" w:rsidR="00921ADB" w:rsidRPr="00921ADB" w:rsidRDefault="00921ADB" w:rsidP="00921ADB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0C9D5863" w14:textId="356737FE" w:rsidR="00664D89" w:rsidRPr="000A50AC" w:rsidRDefault="000A50AC" w:rsidP="0094442D">
            <w:pPr>
              <w:rPr>
                <w:rFonts w:ascii="Times New Roman" w:hAnsi="Times New Roman"/>
              </w:rPr>
            </w:pPr>
            <w:r w:rsidRPr="000A50AC">
              <w:rPr>
                <w:rFonts w:ascii="Times New Roman" w:hAnsi="Times New Roman"/>
                <w:i/>
                <w:iCs/>
                <w:sz w:val="20"/>
                <w:szCs w:val="20"/>
              </w:rPr>
              <w:t>How do rules help us at school?</w:t>
            </w:r>
          </w:p>
        </w:tc>
      </w:tr>
      <w:tr w:rsidR="00C4193D" w14:paraId="243C26FC" w14:textId="77777777" w:rsidTr="007D40F8">
        <w:trPr>
          <w:trHeight w:val="348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42EB49C0" w14:textId="77777777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14:paraId="6170F584" w14:textId="5A93FA2C" w:rsidR="00C4193D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(s)</w:t>
            </w:r>
          </w:p>
          <w:p w14:paraId="577923C4" w14:textId="2D32C6DE" w:rsidR="00C4193D" w:rsidRPr="005F4763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5D5DE7F3" w14:textId="3ACC7DC2" w:rsidR="00C4193D" w:rsidRPr="00EA0584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EA0584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can </w:t>
            </w:r>
            <w:r w:rsidR="006077D8">
              <w:rPr>
                <w:rFonts w:ascii="Times New Roman" w:hAnsi="Times New Roman"/>
                <w:sz w:val="18"/>
                <w:szCs w:val="18"/>
              </w:rPr>
              <w:t>recognize words that rhyme</w:t>
            </w:r>
          </w:p>
          <w:p w14:paraId="769835A2" w14:textId="56B1B6FD" w:rsidR="00C4193D" w:rsidRDefault="00AD6B42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* </w:t>
            </w:r>
            <w:r w:rsidRPr="00AD6B42">
              <w:rPr>
                <w:rFonts w:ascii="Times New Roman" w:hAnsi="Times New Roman"/>
                <w:sz w:val="20"/>
              </w:rPr>
              <w:t xml:space="preserve">I can </w:t>
            </w:r>
            <w:r w:rsidR="00D25EC0">
              <w:rPr>
                <w:rFonts w:ascii="Times New Roman" w:hAnsi="Times New Roman"/>
                <w:sz w:val="20"/>
              </w:rPr>
              <w:t>name letters of the alphabet</w:t>
            </w:r>
          </w:p>
          <w:p w14:paraId="484E7852" w14:textId="5C851717" w:rsidR="00C4193D" w:rsidRPr="003846ED" w:rsidRDefault="00620E1E" w:rsidP="00D25EC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 I can </w:t>
            </w:r>
            <w:r w:rsidR="00D25EC0">
              <w:rPr>
                <w:rFonts w:ascii="Times New Roman" w:hAnsi="Times New Roman"/>
                <w:sz w:val="20"/>
              </w:rPr>
              <w:t>recall</w:t>
            </w:r>
            <w:r w:rsidR="00D25EC0">
              <w:rPr>
                <w:rFonts w:ascii="Times New Roman" w:hAnsi="Times New Roman"/>
                <w:sz w:val="20"/>
              </w:rPr>
              <w:t xml:space="preserve"> informational text.</w:t>
            </w: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67C1EA11" w14:textId="7E469BBF" w:rsidR="00012B7D" w:rsidRPr="00EA0584" w:rsidRDefault="00012B7D" w:rsidP="00012B7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EA0584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can </w:t>
            </w:r>
            <w:r w:rsidR="006077D8">
              <w:rPr>
                <w:rFonts w:ascii="Times New Roman" w:hAnsi="Times New Roman"/>
                <w:sz w:val="18"/>
                <w:szCs w:val="18"/>
              </w:rPr>
              <w:t>recognize words that rhyme</w:t>
            </w:r>
          </w:p>
          <w:p w14:paraId="73C2E578" w14:textId="492148FB" w:rsidR="00012B7D" w:rsidRDefault="00012B7D" w:rsidP="00012B7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* </w:t>
            </w:r>
            <w:r w:rsidR="007A439F" w:rsidRPr="00AD6B42">
              <w:rPr>
                <w:rFonts w:ascii="Times New Roman" w:hAnsi="Times New Roman"/>
                <w:sz w:val="20"/>
              </w:rPr>
              <w:t xml:space="preserve">I can </w:t>
            </w:r>
            <w:r w:rsidR="007A439F">
              <w:rPr>
                <w:rFonts w:ascii="Times New Roman" w:hAnsi="Times New Roman"/>
                <w:sz w:val="20"/>
              </w:rPr>
              <w:t>name letters of the alphabet</w:t>
            </w:r>
          </w:p>
          <w:p w14:paraId="056AADFF" w14:textId="43081868" w:rsidR="00C4193D" w:rsidRPr="00082921" w:rsidRDefault="00012B7D" w:rsidP="003846E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 I can </w:t>
            </w:r>
            <w:r w:rsidR="004512B3">
              <w:rPr>
                <w:rFonts w:ascii="Times New Roman" w:hAnsi="Times New Roman"/>
                <w:sz w:val="20"/>
              </w:rPr>
              <w:t>recall informational text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D9E745E" w14:textId="0B35EA43" w:rsidR="00734333" w:rsidRDefault="00C4193D" w:rsidP="004512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</w:t>
            </w:r>
            <w:r w:rsidR="004512B3">
              <w:rPr>
                <w:rFonts w:ascii="Times New Roman" w:hAnsi="Times New Roman"/>
                <w:sz w:val="18"/>
                <w:szCs w:val="18"/>
              </w:rPr>
              <w:t>e</w:t>
            </w:r>
            <w:r w:rsidRPr="00C4193D">
              <w:rPr>
                <w:rFonts w:ascii="Times New Roman" w:hAnsi="Times New Roman"/>
                <w:sz w:val="18"/>
                <w:szCs w:val="18"/>
              </w:rPr>
              <w:t xml:space="preserve"> words.</w:t>
            </w:r>
            <w:r w:rsidR="0073433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1A1A15F" w14:textId="77777777" w:rsidR="004512B3" w:rsidRDefault="004512B3" w:rsidP="004512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* </w:t>
            </w:r>
            <w:r w:rsidRPr="00AD6B42">
              <w:rPr>
                <w:rFonts w:ascii="Times New Roman" w:hAnsi="Times New Roman"/>
                <w:sz w:val="20"/>
              </w:rPr>
              <w:t xml:space="preserve">I can </w:t>
            </w:r>
            <w:r>
              <w:rPr>
                <w:rFonts w:ascii="Times New Roman" w:hAnsi="Times New Roman"/>
                <w:sz w:val="20"/>
              </w:rPr>
              <w:t>name letters of the alphabet</w:t>
            </w:r>
          </w:p>
          <w:p w14:paraId="550F2275" w14:textId="77777777" w:rsidR="004512B3" w:rsidRPr="00620E1E" w:rsidRDefault="004512B3" w:rsidP="004512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 I can listen to and discuss the story “Kids Rule at School”</w:t>
            </w:r>
          </w:p>
          <w:p w14:paraId="68A1B8B2" w14:textId="780CCE58" w:rsidR="00734333" w:rsidRPr="00921ADB" w:rsidRDefault="00734333" w:rsidP="004512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59470791" w14:textId="77777777" w:rsidR="004512B3" w:rsidRDefault="004512B3" w:rsidP="004512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C4193D">
              <w:rPr>
                <w:rFonts w:ascii="Times New Roman" w:hAnsi="Times New Roman"/>
                <w:sz w:val="18"/>
                <w:szCs w:val="18"/>
              </w:rPr>
              <w:t xml:space="preserve"> words.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D0ABF6" w14:textId="5DAE590F" w:rsidR="004512B3" w:rsidRDefault="004512B3" w:rsidP="00780BF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* </w:t>
            </w:r>
            <w:r w:rsidRPr="00AD6B42">
              <w:rPr>
                <w:rFonts w:ascii="Times New Roman" w:hAnsi="Times New Roman"/>
                <w:sz w:val="20"/>
              </w:rPr>
              <w:t xml:space="preserve">I can </w:t>
            </w:r>
            <w:r>
              <w:rPr>
                <w:rFonts w:ascii="Times New Roman" w:hAnsi="Times New Roman"/>
                <w:sz w:val="20"/>
              </w:rPr>
              <w:t>name letters of the alphabet</w:t>
            </w:r>
          </w:p>
          <w:p w14:paraId="1F377330" w14:textId="291B286C" w:rsidR="00C4193D" w:rsidRPr="006E0EC1" w:rsidRDefault="00780BF7" w:rsidP="006E0EC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 I can listen to and discuss the </w:t>
            </w:r>
            <w:r w:rsidR="00EF78F9">
              <w:rPr>
                <w:rFonts w:ascii="Times New Roman" w:hAnsi="Times New Roman"/>
                <w:sz w:val="20"/>
              </w:rPr>
              <w:t>story</w:t>
            </w:r>
            <w:r>
              <w:rPr>
                <w:rFonts w:ascii="Times New Roman" w:hAnsi="Times New Roman"/>
                <w:sz w:val="20"/>
              </w:rPr>
              <w:t xml:space="preserve"> “</w:t>
            </w:r>
            <w:r w:rsidR="00EF78F9">
              <w:rPr>
                <w:rFonts w:ascii="Times New Roman" w:hAnsi="Times New Roman"/>
                <w:sz w:val="20"/>
              </w:rPr>
              <w:t>Kids Rule at School</w:t>
            </w:r>
            <w:r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6A9803C8" w14:textId="77777777" w:rsidR="00D408D9" w:rsidRDefault="00D408D9" w:rsidP="00D408D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C4193D">
              <w:rPr>
                <w:rFonts w:ascii="Times New Roman" w:hAnsi="Times New Roman"/>
                <w:sz w:val="18"/>
                <w:szCs w:val="18"/>
              </w:rPr>
              <w:t xml:space="preserve"> words.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4D5FB2D" w14:textId="77777777" w:rsidR="00D408D9" w:rsidRDefault="00D408D9" w:rsidP="00D408D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* </w:t>
            </w:r>
            <w:r w:rsidRPr="00AD6B42">
              <w:rPr>
                <w:rFonts w:ascii="Times New Roman" w:hAnsi="Times New Roman"/>
                <w:sz w:val="20"/>
              </w:rPr>
              <w:t xml:space="preserve">I can </w:t>
            </w:r>
            <w:r>
              <w:rPr>
                <w:rFonts w:ascii="Times New Roman" w:hAnsi="Times New Roman"/>
                <w:sz w:val="20"/>
              </w:rPr>
              <w:t>name letters of the alphabet</w:t>
            </w:r>
          </w:p>
          <w:p w14:paraId="2D4AA8D8" w14:textId="6B31A116" w:rsidR="00C4193D" w:rsidRPr="006E0EC1" w:rsidRDefault="00C4193D" w:rsidP="00D408D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C4193D" w14:paraId="632169B7" w14:textId="77777777" w:rsidTr="00163E4E">
        <w:trPr>
          <w:trHeight w:val="345"/>
        </w:trPr>
        <w:tc>
          <w:tcPr>
            <w:tcW w:w="1557" w:type="dxa"/>
            <w:gridSpan w:val="2"/>
          </w:tcPr>
          <w:p w14:paraId="31968EDC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14:paraId="0676E80D" w14:textId="2E7A21F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(Before)</w:t>
            </w:r>
          </w:p>
          <w:p w14:paraId="77F3509B" w14:textId="5B8A88E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76" w:type="dxa"/>
          </w:tcPr>
          <w:p w14:paraId="4C683D79" w14:textId="6DB5F8D2" w:rsidR="00C4193D" w:rsidRPr="00D76CF4" w:rsidRDefault="008411EA" w:rsidP="008411EA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Heggerty </w:t>
            </w:r>
            <w:r w:rsidR="006D501D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(Week </w:t>
            </w:r>
            <w:r w:rsidR="003846ED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  <w:r w:rsidR="006D501D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059DABA1" w14:textId="2F8E56FD" w:rsidR="00C4193D" w:rsidRPr="00D76CF4" w:rsidRDefault="008411EA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</w:t>
            </w:r>
            <w:r w:rsidR="009539B7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Activate prior knowledge</w:t>
            </w:r>
            <w:r w:rsidR="00527006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35694BDF" w14:textId="642F9DB1" w:rsidR="009539B7" w:rsidRPr="00D76CF4" w:rsidRDefault="009539B7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Discuss background 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information</w:t>
            </w:r>
          </w:p>
          <w:p w14:paraId="534DC6A5" w14:textId="70184600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38" w:type="dxa"/>
          </w:tcPr>
          <w:p w14:paraId="08197F4E" w14:textId="168DD4DA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 xml:space="preserve">* Heggerty (Week </w:t>
            </w:r>
            <w:r w:rsidR="003846ED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55359798" w14:textId="7C0ED149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04058E45" w14:textId="11C18B16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Discuss background 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information</w:t>
            </w:r>
          </w:p>
          <w:p w14:paraId="69CA81EE" w14:textId="036E2AF4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14" w:type="dxa"/>
          </w:tcPr>
          <w:p w14:paraId="41A5BB3E" w14:textId="50B6CCA7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 xml:space="preserve">* Heggerty (Week </w:t>
            </w:r>
            <w:r w:rsidR="003846ED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0E0D1FF4" w14:textId="6B6BB58A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288F92BB" w14:textId="77777777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Discuss background 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information</w:t>
            </w:r>
          </w:p>
          <w:p w14:paraId="18E76712" w14:textId="2AAC6642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12" w:type="dxa"/>
          </w:tcPr>
          <w:p w14:paraId="26FCE787" w14:textId="1E5363C4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 xml:space="preserve">* Heggerty (Week </w:t>
            </w:r>
            <w:r w:rsidR="003846ED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4F4AE67B" w14:textId="07DDD50B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0778DE9E" w14:textId="77777777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Discuss background 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information</w:t>
            </w:r>
          </w:p>
          <w:p w14:paraId="0069EEB1" w14:textId="33F6304F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43011662" w14:textId="74BC691B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 xml:space="preserve">* Heggerty (Week </w:t>
            </w:r>
            <w:r w:rsidR="003846ED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1BC49647" w14:textId="29C054F4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5FC5F21D" w14:textId="77777777" w:rsidR="009539B7" w:rsidRPr="00D76CF4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 Discuss background information</w:t>
            </w:r>
          </w:p>
          <w:p w14:paraId="7AF6A4E9" w14:textId="775D4930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C4193D" w14:paraId="17A62CD1" w14:textId="77777777" w:rsidTr="00E42E74">
        <w:trPr>
          <w:trHeight w:val="1434"/>
        </w:trPr>
        <w:tc>
          <w:tcPr>
            <w:tcW w:w="1557" w:type="dxa"/>
            <w:gridSpan w:val="2"/>
          </w:tcPr>
          <w:p w14:paraId="4F487C20" w14:textId="77777777" w:rsidR="00C4193D" w:rsidRPr="00D76CF4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Instruction</w:t>
            </w:r>
          </w:p>
          <w:p w14:paraId="2ACEB98F" w14:textId="77777777" w:rsidR="00C4193D" w:rsidRPr="00D76CF4" w:rsidRDefault="00C4193D" w:rsidP="00C4193D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(During)</w:t>
            </w:r>
          </w:p>
          <w:p w14:paraId="243C5DFC" w14:textId="05242947" w:rsidR="00C4193D" w:rsidRPr="00D76CF4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I Do-</w:t>
            </w:r>
          </w:p>
          <w:p w14:paraId="57503A2B" w14:textId="3FE78038" w:rsidR="00C4193D" w:rsidRPr="00D76CF4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We Do-</w:t>
            </w:r>
          </w:p>
          <w:p w14:paraId="2F2EC17B" w14:textId="2502AF8D" w:rsidR="00C4193D" w:rsidRPr="00D76CF4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Y’all Do-</w:t>
            </w:r>
          </w:p>
          <w:p w14:paraId="73158B36" w14:textId="653819A3" w:rsidR="00C4193D" w:rsidRPr="00D76CF4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You Do-</w:t>
            </w:r>
          </w:p>
          <w:p w14:paraId="57B165EF" w14:textId="376C0EA0" w:rsidR="00C4193D" w:rsidRPr="00640B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4"/>
                <w:szCs w:val="4"/>
              </w:rPr>
            </w:pPr>
          </w:p>
        </w:tc>
        <w:tc>
          <w:tcPr>
            <w:tcW w:w="2576" w:type="dxa"/>
          </w:tcPr>
          <w:p w14:paraId="3DC71D8C" w14:textId="71BAEC11" w:rsidR="00C4193D" w:rsidRPr="00D76CF4" w:rsidRDefault="00437A2F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*Read and discuss the story (Table Talk)</w:t>
            </w:r>
          </w:p>
        </w:tc>
        <w:tc>
          <w:tcPr>
            <w:tcW w:w="2638" w:type="dxa"/>
          </w:tcPr>
          <w:p w14:paraId="1AC568DE" w14:textId="52735003" w:rsidR="00C4193D" w:rsidRPr="00D76CF4" w:rsidRDefault="00FD6D9A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*Read and discuss the story (Table Talk)</w:t>
            </w:r>
          </w:p>
        </w:tc>
        <w:tc>
          <w:tcPr>
            <w:tcW w:w="2614" w:type="dxa"/>
          </w:tcPr>
          <w:p w14:paraId="2254BA6F" w14:textId="2CD15DFB" w:rsidR="00C4193D" w:rsidRPr="00D76CF4" w:rsidRDefault="00FD6D9A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*Read and discuss the story (Table Talk)</w:t>
            </w:r>
          </w:p>
        </w:tc>
        <w:tc>
          <w:tcPr>
            <w:tcW w:w="2612" w:type="dxa"/>
          </w:tcPr>
          <w:p w14:paraId="2780E721" w14:textId="770F2652" w:rsidR="00C4193D" w:rsidRPr="00D76CF4" w:rsidRDefault="00FD6D9A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*Read and discuss the story (Table Talk)</w:t>
            </w:r>
          </w:p>
        </w:tc>
        <w:tc>
          <w:tcPr>
            <w:tcW w:w="2790" w:type="dxa"/>
            <w:gridSpan w:val="2"/>
          </w:tcPr>
          <w:p w14:paraId="172F9650" w14:textId="1B3E0436" w:rsidR="00C4193D" w:rsidRPr="00D76CF4" w:rsidRDefault="00FD6D9A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sz w:val="18"/>
                <w:szCs w:val="18"/>
              </w:rPr>
              <w:t>*Read and discuss the story (Table Talk)</w:t>
            </w:r>
          </w:p>
        </w:tc>
      </w:tr>
      <w:tr w:rsidR="00C4193D" w14:paraId="62C11F8D" w14:textId="77777777" w:rsidTr="00B52C45">
        <w:trPr>
          <w:trHeight w:val="534"/>
        </w:trPr>
        <w:tc>
          <w:tcPr>
            <w:tcW w:w="1557" w:type="dxa"/>
            <w:gridSpan w:val="2"/>
          </w:tcPr>
          <w:p w14:paraId="5D1218C7" w14:textId="77777777" w:rsidR="00C4193D" w:rsidRDefault="00C4193D" w:rsidP="00C4193D">
            <w:pPr>
              <w:rPr>
                <w:rFonts w:ascii="Times New Roman" w:hAnsi="Times New Roman"/>
                <w:sz w:val="20"/>
              </w:rPr>
            </w:pPr>
          </w:p>
          <w:p w14:paraId="1A4D75BE" w14:textId="1F30B8E0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Small Groups</w:t>
            </w:r>
          </w:p>
          <w:p w14:paraId="398679E0" w14:textId="2EBCF5B0" w:rsidR="00C4193D" w:rsidRPr="00B52C45" w:rsidRDefault="00C4193D" w:rsidP="00B52C45">
            <w:pPr>
              <w:jc w:val="center"/>
              <w:rPr>
                <w:rFonts w:ascii="Times New Roman" w:hAnsi="Times New Roman"/>
                <w:iCs/>
                <w:sz w:val="4"/>
                <w:szCs w:val="4"/>
              </w:rPr>
            </w:pPr>
          </w:p>
        </w:tc>
        <w:tc>
          <w:tcPr>
            <w:tcW w:w="2576" w:type="dxa"/>
          </w:tcPr>
          <w:p w14:paraId="76FE5FE9" w14:textId="58A053D9" w:rsidR="00C4193D" w:rsidRPr="00D76CF4" w:rsidRDefault="00B52C45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*Small group instruction will reinforce today’s objectives.</w:t>
            </w:r>
          </w:p>
          <w:p w14:paraId="2B2072E8" w14:textId="7E6306A6" w:rsidR="00C4193D" w:rsidRPr="00D76CF4" w:rsidRDefault="00C4193D" w:rsidP="00B52C45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38" w:type="dxa"/>
          </w:tcPr>
          <w:p w14:paraId="0FF3D6F1" w14:textId="77777777" w:rsidR="00B52C45" w:rsidRPr="00D76CF4" w:rsidRDefault="00B52C45" w:rsidP="00B52C45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*Small group instruction will reinforce today’s objectives.</w:t>
            </w:r>
          </w:p>
          <w:p w14:paraId="16E500B5" w14:textId="4D841335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14" w:type="dxa"/>
          </w:tcPr>
          <w:p w14:paraId="1889A775" w14:textId="77777777" w:rsidR="00B52C45" w:rsidRPr="00D76CF4" w:rsidRDefault="00B52C45" w:rsidP="00B52C45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*Small group instruction will reinforce today’s objectives.</w:t>
            </w:r>
          </w:p>
          <w:p w14:paraId="6A58CBBC" w14:textId="32283216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12" w:type="dxa"/>
          </w:tcPr>
          <w:p w14:paraId="73E9E70D" w14:textId="77777777" w:rsidR="00B52C45" w:rsidRPr="00D76CF4" w:rsidRDefault="00B52C45" w:rsidP="00B52C45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*Small group instruction will reinforce today’s objectives.</w:t>
            </w:r>
          </w:p>
          <w:p w14:paraId="6B8CDD09" w14:textId="0C6FB7B7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6F51DCB9" w14:textId="77777777" w:rsidR="00B52C45" w:rsidRPr="00D76CF4" w:rsidRDefault="00B52C45" w:rsidP="00B52C45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76CF4">
              <w:rPr>
                <w:rFonts w:ascii="Times New Roman" w:hAnsi="Times New Roman"/>
                <w:bCs/>
                <w:iCs/>
                <w:sz w:val="18"/>
                <w:szCs w:val="18"/>
              </w:rPr>
              <w:t>*Small group instruction will reinforce today’s objectives.</w:t>
            </w:r>
          </w:p>
          <w:p w14:paraId="16089822" w14:textId="14742924" w:rsidR="00C4193D" w:rsidRPr="00D76CF4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C4193D" w14:paraId="6869CC00" w14:textId="77777777" w:rsidTr="007D40F8">
        <w:trPr>
          <w:trHeight w:val="181"/>
        </w:trPr>
        <w:tc>
          <w:tcPr>
            <w:tcW w:w="1557" w:type="dxa"/>
            <w:gridSpan w:val="2"/>
          </w:tcPr>
          <w:p w14:paraId="054DD934" w14:textId="77777777" w:rsidR="00B52C45" w:rsidRDefault="00B52C45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14:paraId="6AF7D9C3" w14:textId="051EAFE0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After/Homework</w:t>
            </w:r>
          </w:p>
        </w:tc>
        <w:tc>
          <w:tcPr>
            <w:tcW w:w="2576" w:type="dxa"/>
          </w:tcPr>
          <w:p w14:paraId="416A014E" w14:textId="12B95846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CE2413C" w14:textId="6C835347" w:rsidR="00C4193D" w:rsidRPr="00B52C45" w:rsidRDefault="00B52C45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4"/>
                <w:szCs w:val="4"/>
              </w:rPr>
            </w:pPr>
            <w:r w:rsidRPr="00B52C45">
              <w:rPr>
                <w:rFonts w:ascii="Times New Roman" w:hAnsi="Times New Roman"/>
                <w:sz w:val="4"/>
                <w:szCs w:val="4"/>
              </w:rPr>
              <w:t>a</w:t>
            </w:r>
          </w:p>
        </w:tc>
        <w:tc>
          <w:tcPr>
            <w:tcW w:w="2638" w:type="dxa"/>
          </w:tcPr>
          <w:p w14:paraId="189EAD51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EED7E3B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</w:tcPr>
          <w:p w14:paraId="1A6BB06E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8105256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2" w:type="dxa"/>
          </w:tcPr>
          <w:p w14:paraId="305C21B0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53369D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gridSpan w:val="2"/>
          </w:tcPr>
          <w:p w14:paraId="5985197A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6070F4B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193D" w14:paraId="008F3191" w14:textId="77777777" w:rsidTr="008D050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148"/>
        </w:trPr>
        <w:tc>
          <w:tcPr>
            <w:tcW w:w="14207" w:type="dxa"/>
            <w:gridSpan w:val="6"/>
          </w:tcPr>
          <w:p w14:paraId="0FEA3E30" w14:textId="77777777" w:rsidR="00C4193D" w:rsidRDefault="00C4193D" w:rsidP="00C419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43A02EE" w14:textId="1B94AB38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Assessment (Formative):  </w:t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5AB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C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lass 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otebook </w:t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A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Homework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quizzes </w:t>
            </w:r>
            <w:r w:rsidR="0081381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1381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1381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Tests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Computer activities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Collaborative work </w:t>
            </w:r>
            <w:r w:rsidRPr="00760A81">
              <w:rPr>
                <w:rFonts w:ascii="Times New Roman" w:hAnsi="Times New Roman"/>
                <w:sz w:val="20"/>
              </w:rPr>
              <w:t xml:space="preserve">   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14:paraId="4728D79D" w14:textId="04E4852B" w:rsidR="007D40F8" w:rsidRDefault="007D40F8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106D37A2" w14:textId="30DB8A7F" w:rsidR="00FC3CC3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00760A81">
        <w:rPr>
          <w:rFonts w:ascii="Times New Roman" w:hAnsi="Times New Roman"/>
          <w:bCs/>
          <w:sz w:val="20"/>
        </w:rPr>
        <w:t>uizze</w:t>
      </w:r>
      <w:r>
        <w:rPr>
          <w:rFonts w:ascii="Times New Roman" w:hAnsi="Times New Roman"/>
          <w:b/>
          <w:bCs/>
          <w:sz w:val="20"/>
        </w:rPr>
        <w:t xml:space="preserve">s </w:t>
      </w:r>
      <w:r w:rsidR="00E47F78">
        <w:rPr>
          <w:rFonts w:ascii="Times New Roman" w:hAnsi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47F78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="00E47F78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b/>
          <w:bCs/>
          <w:sz w:val="20"/>
        </w:rPr>
        <w:t xml:space="preserve">ests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sz w:val="20"/>
        </w:rPr>
        <w:t xml:space="preserve"> </w:t>
      </w:r>
      <w:r w:rsidRPr="00760A81">
        <w:rPr>
          <w:rFonts w:ascii="Times New Roman" w:hAnsi="Times New Roman"/>
          <w:bCs/>
          <w:sz w:val="20"/>
        </w:rPr>
        <w:t xml:space="preserve">Group activities  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Pr="004921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="00760A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 w:rsidR="00760A81">
        <w:rPr>
          <w:rFonts w:ascii="Times New Roman" w:hAnsi="Times New Roman"/>
          <w:sz w:val="18"/>
          <w:szCs w:val="18"/>
        </w:rPr>
        <w:t>ther:</w:t>
      </w:r>
    </w:p>
    <w:p w14:paraId="48FBFEEB" w14:textId="77777777" w:rsidR="007A1762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066F6424" w14:textId="683606A0" w:rsidR="00664D89" w:rsidRDefault="00664D89" w:rsidP="007D40F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Summarizing</w:t>
      </w:r>
      <w:bookmarkStart w:id="24" w:name="Check29"/>
      <w:r>
        <w:rPr>
          <w:rFonts w:ascii="Times New Roman" w:hAnsi="Times New Roman"/>
          <w:b/>
          <w:bCs/>
          <w:sz w:val="20"/>
        </w:rPr>
        <w:t xml:space="preserve">:     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4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3-2-1   </w:t>
      </w:r>
      <w:bookmarkStart w:id="25" w:name="Check30"/>
      <w:r w:rsidR="00261A88">
        <w:rPr>
          <w:rFonts w:ascii="Times New Roman" w:hAnsi="Times New Roman"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5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Ticket out the Door  </w:t>
      </w:r>
      <w:r w:rsidR="007A1762"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Important Thing   </w:t>
      </w:r>
      <w:bookmarkStart w:id="26" w:name="Check32"/>
      <w:r w:rsidR="00261A88">
        <w:rPr>
          <w:rFonts w:ascii="Times New Roman" w:hAnsi="Times New Roman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6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Cue Cards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1"/>
            </w:checkBox>
          </w:ffData>
        </w:fldChar>
      </w:r>
      <w:bookmarkStart w:id="27" w:name="Check33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7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Teacher Questions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1"/>
            </w:checkBox>
          </w:ffData>
        </w:fldChar>
      </w:r>
      <w:bookmarkStart w:id="28" w:name="Check34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8"/>
      <w:r w:rsidR="00760A81">
        <w:rPr>
          <w:rFonts w:ascii="Times New Roman" w:hAnsi="Times New Roman"/>
          <w:sz w:val="20"/>
        </w:rPr>
        <w:t xml:space="preserve"> </w:t>
      </w:r>
      <w:r w:rsidR="00316412">
        <w:rPr>
          <w:rFonts w:ascii="Times New Roman" w:hAnsi="Times New Roman"/>
          <w:sz w:val="20"/>
        </w:rPr>
        <w:t>Student Summary</w:t>
      </w:r>
      <w:r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Other:</w:t>
      </w:r>
    </w:p>
    <w:p w14:paraId="7A615DF1" w14:textId="77777777" w:rsidR="00664D89" w:rsidRDefault="00664D89" w:rsidP="00F50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64D89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90CBB" w14:textId="77777777" w:rsidR="00B57017" w:rsidRDefault="00B57017" w:rsidP="00857076">
      <w:r>
        <w:separator/>
      </w:r>
    </w:p>
  </w:endnote>
  <w:endnote w:type="continuationSeparator" w:id="0">
    <w:p w14:paraId="0A1FA200" w14:textId="77777777" w:rsidR="00B57017" w:rsidRDefault="00B57017" w:rsidP="0085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AA3F9" w14:textId="77777777" w:rsidR="00B57017" w:rsidRDefault="00B57017" w:rsidP="00857076">
      <w:r>
        <w:separator/>
      </w:r>
    </w:p>
  </w:footnote>
  <w:footnote w:type="continuationSeparator" w:id="0">
    <w:p w14:paraId="423648F9" w14:textId="77777777" w:rsidR="00B57017" w:rsidRDefault="00B57017" w:rsidP="0085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E41D9"/>
    <w:multiLevelType w:val="hybridMultilevel"/>
    <w:tmpl w:val="AD2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7FD8"/>
    <w:multiLevelType w:val="hybridMultilevel"/>
    <w:tmpl w:val="B0927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5E5"/>
    <w:multiLevelType w:val="hybridMultilevel"/>
    <w:tmpl w:val="A56EFA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7184"/>
    <w:multiLevelType w:val="hybridMultilevel"/>
    <w:tmpl w:val="33662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63D9F"/>
    <w:multiLevelType w:val="hybridMultilevel"/>
    <w:tmpl w:val="F9C82D70"/>
    <w:lvl w:ilvl="0" w:tplc="E3C487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810E32"/>
    <w:multiLevelType w:val="hybridMultilevel"/>
    <w:tmpl w:val="02247A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D66"/>
    <w:multiLevelType w:val="hybridMultilevel"/>
    <w:tmpl w:val="7644A5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2433A"/>
    <w:multiLevelType w:val="hybridMultilevel"/>
    <w:tmpl w:val="C15EE1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8430">
    <w:abstractNumId w:val="0"/>
  </w:num>
  <w:num w:numId="2" w16cid:durableId="516966486">
    <w:abstractNumId w:val="3"/>
  </w:num>
  <w:num w:numId="3" w16cid:durableId="2134978065">
    <w:abstractNumId w:val="5"/>
  </w:num>
  <w:num w:numId="4" w16cid:durableId="465899212">
    <w:abstractNumId w:val="2"/>
  </w:num>
  <w:num w:numId="5" w16cid:durableId="931351665">
    <w:abstractNumId w:val="1"/>
  </w:num>
  <w:num w:numId="6" w16cid:durableId="469253453">
    <w:abstractNumId w:val="7"/>
  </w:num>
  <w:num w:numId="7" w16cid:durableId="1196622373">
    <w:abstractNumId w:val="4"/>
  </w:num>
  <w:num w:numId="8" w16cid:durableId="2106532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9"/>
    <w:rsid w:val="00002483"/>
    <w:rsid w:val="00002C92"/>
    <w:rsid w:val="00012B7D"/>
    <w:rsid w:val="000150A9"/>
    <w:rsid w:val="0002344B"/>
    <w:rsid w:val="00026CA3"/>
    <w:rsid w:val="000468A0"/>
    <w:rsid w:val="00054134"/>
    <w:rsid w:val="00056628"/>
    <w:rsid w:val="00080D0A"/>
    <w:rsid w:val="000810C0"/>
    <w:rsid w:val="00082921"/>
    <w:rsid w:val="000A50AC"/>
    <w:rsid w:val="000C51F0"/>
    <w:rsid w:val="000D1FB5"/>
    <w:rsid w:val="00127E49"/>
    <w:rsid w:val="00151017"/>
    <w:rsid w:val="00156411"/>
    <w:rsid w:val="00163E4E"/>
    <w:rsid w:val="00187435"/>
    <w:rsid w:val="00194389"/>
    <w:rsid w:val="00197D4C"/>
    <w:rsid w:val="001B38BB"/>
    <w:rsid w:val="001D56AE"/>
    <w:rsid w:val="001E2CC0"/>
    <w:rsid w:val="001F0436"/>
    <w:rsid w:val="0020283A"/>
    <w:rsid w:val="00217183"/>
    <w:rsid w:val="0024359F"/>
    <w:rsid w:val="00256095"/>
    <w:rsid w:val="002611BA"/>
    <w:rsid w:val="00261A88"/>
    <w:rsid w:val="002823B5"/>
    <w:rsid w:val="0028794B"/>
    <w:rsid w:val="00293B64"/>
    <w:rsid w:val="002B01B0"/>
    <w:rsid w:val="002C3528"/>
    <w:rsid w:val="002D667D"/>
    <w:rsid w:val="0030323A"/>
    <w:rsid w:val="00305AB2"/>
    <w:rsid w:val="00316412"/>
    <w:rsid w:val="00317C89"/>
    <w:rsid w:val="003302DD"/>
    <w:rsid w:val="00330E12"/>
    <w:rsid w:val="00344FA9"/>
    <w:rsid w:val="00380F50"/>
    <w:rsid w:val="003846ED"/>
    <w:rsid w:val="0039271A"/>
    <w:rsid w:val="003B3EA8"/>
    <w:rsid w:val="003C23EE"/>
    <w:rsid w:val="003D3763"/>
    <w:rsid w:val="003E188A"/>
    <w:rsid w:val="003E46B4"/>
    <w:rsid w:val="003F7B04"/>
    <w:rsid w:val="00403D71"/>
    <w:rsid w:val="00416CB6"/>
    <w:rsid w:val="00437A2F"/>
    <w:rsid w:val="00443021"/>
    <w:rsid w:val="004512B3"/>
    <w:rsid w:val="004514D7"/>
    <w:rsid w:val="00451D26"/>
    <w:rsid w:val="00453200"/>
    <w:rsid w:val="004542F1"/>
    <w:rsid w:val="00465A1E"/>
    <w:rsid w:val="00475A4E"/>
    <w:rsid w:val="004849DA"/>
    <w:rsid w:val="00492181"/>
    <w:rsid w:val="00492A8B"/>
    <w:rsid w:val="004A5224"/>
    <w:rsid w:val="004B0E58"/>
    <w:rsid w:val="004B1079"/>
    <w:rsid w:val="004C02CB"/>
    <w:rsid w:val="004C0508"/>
    <w:rsid w:val="004C2FC8"/>
    <w:rsid w:val="004D2D64"/>
    <w:rsid w:val="004E1A4B"/>
    <w:rsid w:val="004E1AE0"/>
    <w:rsid w:val="005016AE"/>
    <w:rsid w:val="005221B7"/>
    <w:rsid w:val="00527006"/>
    <w:rsid w:val="00530A91"/>
    <w:rsid w:val="00541B6E"/>
    <w:rsid w:val="00553220"/>
    <w:rsid w:val="00562C4C"/>
    <w:rsid w:val="0058076A"/>
    <w:rsid w:val="00587177"/>
    <w:rsid w:val="005911A6"/>
    <w:rsid w:val="005935FC"/>
    <w:rsid w:val="005A763F"/>
    <w:rsid w:val="005B5848"/>
    <w:rsid w:val="005B5C38"/>
    <w:rsid w:val="005F3E1A"/>
    <w:rsid w:val="005F4763"/>
    <w:rsid w:val="00604FA1"/>
    <w:rsid w:val="006077D8"/>
    <w:rsid w:val="00614C3C"/>
    <w:rsid w:val="00620E1E"/>
    <w:rsid w:val="00640B3D"/>
    <w:rsid w:val="00664D89"/>
    <w:rsid w:val="00665CD5"/>
    <w:rsid w:val="00680FDC"/>
    <w:rsid w:val="006920EF"/>
    <w:rsid w:val="006A5A97"/>
    <w:rsid w:val="006C2CFA"/>
    <w:rsid w:val="006D2A56"/>
    <w:rsid w:val="006D501D"/>
    <w:rsid w:val="006D57DF"/>
    <w:rsid w:val="006E0EC1"/>
    <w:rsid w:val="007239D6"/>
    <w:rsid w:val="00727144"/>
    <w:rsid w:val="00734333"/>
    <w:rsid w:val="00745F85"/>
    <w:rsid w:val="007524AF"/>
    <w:rsid w:val="00760A81"/>
    <w:rsid w:val="00764259"/>
    <w:rsid w:val="00780BF7"/>
    <w:rsid w:val="00781978"/>
    <w:rsid w:val="00795446"/>
    <w:rsid w:val="007A1762"/>
    <w:rsid w:val="007A439F"/>
    <w:rsid w:val="007C3148"/>
    <w:rsid w:val="007D40F8"/>
    <w:rsid w:val="007E314D"/>
    <w:rsid w:val="007F1C3E"/>
    <w:rsid w:val="007F5835"/>
    <w:rsid w:val="00813812"/>
    <w:rsid w:val="00822179"/>
    <w:rsid w:val="00831CCB"/>
    <w:rsid w:val="008411EA"/>
    <w:rsid w:val="00843D7E"/>
    <w:rsid w:val="00857076"/>
    <w:rsid w:val="0088266C"/>
    <w:rsid w:val="008D050D"/>
    <w:rsid w:val="008D4B42"/>
    <w:rsid w:val="008F0A91"/>
    <w:rsid w:val="008F5288"/>
    <w:rsid w:val="009004C1"/>
    <w:rsid w:val="009007B8"/>
    <w:rsid w:val="009026BA"/>
    <w:rsid w:val="00910FB8"/>
    <w:rsid w:val="009133E6"/>
    <w:rsid w:val="00921ADB"/>
    <w:rsid w:val="00925D15"/>
    <w:rsid w:val="009277DE"/>
    <w:rsid w:val="00941A2E"/>
    <w:rsid w:val="0094442D"/>
    <w:rsid w:val="009539B7"/>
    <w:rsid w:val="009605B5"/>
    <w:rsid w:val="00962450"/>
    <w:rsid w:val="009B0658"/>
    <w:rsid w:val="009B78B8"/>
    <w:rsid w:val="009D2609"/>
    <w:rsid w:val="009E2A4F"/>
    <w:rsid w:val="00A04738"/>
    <w:rsid w:val="00A06A7F"/>
    <w:rsid w:val="00A47F82"/>
    <w:rsid w:val="00A8074B"/>
    <w:rsid w:val="00A85694"/>
    <w:rsid w:val="00A85882"/>
    <w:rsid w:val="00A87FE2"/>
    <w:rsid w:val="00A905B9"/>
    <w:rsid w:val="00AA5AF9"/>
    <w:rsid w:val="00AB3436"/>
    <w:rsid w:val="00AB484C"/>
    <w:rsid w:val="00AB6196"/>
    <w:rsid w:val="00AD387C"/>
    <w:rsid w:val="00AD6B42"/>
    <w:rsid w:val="00AE54A0"/>
    <w:rsid w:val="00AE79B4"/>
    <w:rsid w:val="00AF4005"/>
    <w:rsid w:val="00B04F38"/>
    <w:rsid w:val="00B16DD0"/>
    <w:rsid w:val="00B21B9F"/>
    <w:rsid w:val="00B3628E"/>
    <w:rsid w:val="00B470E2"/>
    <w:rsid w:val="00B52C45"/>
    <w:rsid w:val="00B53E14"/>
    <w:rsid w:val="00B57017"/>
    <w:rsid w:val="00B640F4"/>
    <w:rsid w:val="00B76E66"/>
    <w:rsid w:val="00B82C94"/>
    <w:rsid w:val="00B84EF0"/>
    <w:rsid w:val="00BA58C4"/>
    <w:rsid w:val="00C114FF"/>
    <w:rsid w:val="00C3070A"/>
    <w:rsid w:val="00C37F9D"/>
    <w:rsid w:val="00C4193D"/>
    <w:rsid w:val="00C41BB2"/>
    <w:rsid w:val="00C45741"/>
    <w:rsid w:val="00C61774"/>
    <w:rsid w:val="00C67F14"/>
    <w:rsid w:val="00C70745"/>
    <w:rsid w:val="00C87684"/>
    <w:rsid w:val="00C90FF6"/>
    <w:rsid w:val="00CA27FE"/>
    <w:rsid w:val="00CC02EA"/>
    <w:rsid w:val="00CF79E2"/>
    <w:rsid w:val="00D0321F"/>
    <w:rsid w:val="00D15574"/>
    <w:rsid w:val="00D1655A"/>
    <w:rsid w:val="00D20990"/>
    <w:rsid w:val="00D25EC0"/>
    <w:rsid w:val="00D349A1"/>
    <w:rsid w:val="00D408D9"/>
    <w:rsid w:val="00D41630"/>
    <w:rsid w:val="00D43308"/>
    <w:rsid w:val="00D45CCD"/>
    <w:rsid w:val="00D62281"/>
    <w:rsid w:val="00D76CF4"/>
    <w:rsid w:val="00D928B3"/>
    <w:rsid w:val="00D94A5B"/>
    <w:rsid w:val="00D96845"/>
    <w:rsid w:val="00E036DE"/>
    <w:rsid w:val="00E148F3"/>
    <w:rsid w:val="00E30E4E"/>
    <w:rsid w:val="00E42E74"/>
    <w:rsid w:val="00E47F78"/>
    <w:rsid w:val="00E55C96"/>
    <w:rsid w:val="00EA0584"/>
    <w:rsid w:val="00EB783C"/>
    <w:rsid w:val="00EB7F5F"/>
    <w:rsid w:val="00EC3977"/>
    <w:rsid w:val="00ED36B5"/>
    <w:rsid w:val="00EE0AD6"/>
    <w:rsid w:val="00EE27B7"/>
    <w:rsid w:val="00EE6ED4"/>
    <w:rsid w:val="00EF78F9"/>
    <w:rsid w:val="00F1038A"/>
    <w:rsid w:val="00F17F4C"/>
    <w:rsid w:val="00F24AB6"/>
    <w:rsid w:val="00F26699"/>
    <w:rsid w:val="00F37E70"/>
    <w:rsid w:val="00F50637"/>
    <w:rsid w:val="00F571D9"/>
    <w:rsid w:val="00F7190E"/>
    <w:rsid w:val="00F8664E"/>
    <w:rsid w:val="00F92287"/>
    <w:rsid w:val="00F978BF"/>
    <w:rsid w:val="00FA6B11"/>
    <w:rsid w:val="00FB0AA3"/>
    <w:rsid w:val="00FB7779"/>
    <w:rsid w:val="00FC3CC3"/>
    <w:rsid w:val="00FD6D9A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29FE8"/>
  <w15:docId w15:val="{C431BF1C-DFEE-4E27-B9F6-B3F25A6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D5"/>
    <w:pPr>
      <w:widowControl w:val="0"/>
    </w:pPr>
    <w:rPr>
      <w:rFonts w:ascii="Courier New" w:eastAsia="Times New Roman" w:hAnsi="Courier New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5CD5"/>
    <w:pPr>
      <w:keepNext/>
      <w:jc w:val="center"/>
      <w:outlineLvl w:val="2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65CD5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665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CD5"/>
    <w:rPr>
      <w:rFonts w:ascii="Courier New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665CD5"/>
    <w:rPr>
      <w:rFonts w:ascii="Georgia" w:eastAsia="Times New Roman" w:hAnsi="Georgia"/>
      <w:color w:val="000000"/>
      <w:kern w:val="28"/>
      <w:sz w:val="13"/>
      <w:szCs w:val="15"/>
    </w:rPr>
  </w:style>
  <w:style w:type="paragraph" w:styleId="ListParagraph">
    <w:name w:val="List Paragraph"/>
    <w:basedOn w:val="Normal"/>
    <w:uiPriority w:val="99"/>
    <w:qFormat/>
    <w:rsid w:val="00665CD5"/>
    <w:pPr>
      <w:ind w:left="720"/>
      <w:contextualSpacing/>
    </w:pPr>
  </w:style>
  <w:style w:type="paragraph" w:customStyle="1" w:styleId="Default">
    <w:name w:val="Default"/>
    <w:uiPriority w:val="99"/>
    <w:rsid w:val="00665C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5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7076"/>
    <w:rPr>
      <w:rFonts w:ascii="Courier New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2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05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d-btn">
    <w:name w:val="std-btn"/>
    <w:basedOn w:val="DefaultParagraphFont"/>
    <w:rsid w:val="00EE6ED4"/>
  </w:style>
  <w:style w:type="paragraph" w:styleId="NormalWeb">
    <w:name w:val="Normal (Web)"/>
    <w:basedOn w:val="Normal"/>
    <w:uiPriority w:val="99"/>
    <w:semiHidden/>
    <w:unhideWhenUsed/>
    <w:rsid w:val="00EE6ED4"/>
    <w:pPr>
      <w:widowControl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y.long\Local%20Settings\Temporary%20Internet%20Files\Content.Outlook\HOG6ZRT7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</Template>
  <TotalTime>2349</TotalTime>
  <Pages>3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     Date:  Subject:</vt:lpstr>
    </vt:vector>
  </TitlesOfParts>
  <Company>Information Transport Solutions, Inc.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     Date:  Subject:</dc:title>
  <dc:subject/>
  <dc:creator>lucy.long</dc:creator>
  <cp:keywords/>
  <dc:description/>
  <cp:lastModifiedBy>Yolanda Washington</cp:lastModifiedBy>
  <cp:revision>18</cp:revision>
  <cp:lastPrinted>2015-07-14T22:47:00Z</cp:lastPrinted>
  <dcterms:created xsi:type="dcterms:W3CDTF">2023-09-17T15:20:00Z</dcterms:created>
  <dcterms:modified xsi:type="dcterms:W3CDTF">2024-09-06T21:04:00Z</dcterms:modified>
</cp:coreProperties>
</file>