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94" w:rsidRPr="004F449B" w:rsidRDefault="00DB0094" w:rsidP="00DB009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Albuquerque Talent Development Academy</w:t>
      </w:r>
    </w:p>
    <w:p w:rsidR="00DB0094" w:rsidRPr="004F449B" w:rsidRDefault="00DB0094" w:rsidP="00DB009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 xml:space="preserve">1800 </w:t>
      </w:r>
      <w:proofErr w:type="spellStart"/>
      <w:r w:rsidRPr="004F449B">
        <w:rPr>
          <w:rFonts w:ascii="Arial" w:eastAsia="Calibri" w:hAnsi="Arial" w:cs="Arial"/>
          <w:b/>
          <w:sz w:val="28"/>
          <w:szCs w:val="28"/>
        </w:rPr>
        <w:t>Atrisco</w:t>
      </w:r>
      <w:proofErr w:type="spellEnd"/>
      <w:r w:rsidRPr="004F449B">
        <w:rPr>
          <w:rFonts w:ascii="Arial" w:eastAsia="Calibri" w:hAnsi="Arial" w:cs="Arial"/>
          <w:b/>
          <w:sz w:val="28"/>
          <w:szCs w:val="28"/>
        </w:rPr>
        <w:t xml:space="preserve"> NW, Albuquerque, NM 87120</w:t>
      </w:r>
    </w:p>
    <w:p w:rsidR="00DB0094" w:rsidRPr="004F449B" w:rsidRDefault="00DB0094" w:rsidP="00DB009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Tuesday</w:t>
      </w:r>
      <w:r>
        <w:rPr>
          <w:rFonts w:ascii="Arial" w:eastAsia="Calibri" w:hAnsi="Arial" w:cs="Arial"/>
          <w:b/>
          <w:sz w:val="28"/>
          <w:szCs w:val="28"/>
        </w:rPr>
        <w:t xml:space="preserve"> 2/15</w:t>
      </w:r>
      <w:r>
        <w:rPr>
          <w:rFonts w:ascii="Arial" w:eastAsia="Calibri" w:hAnsi="Arial" w:cs="Arial"/>
          <w:b/>
          <w:sz w:val="28"/>
          <w:szCs w:val="28"/>
        </w:rPr>
        <w:t>/2022</w:t>
      </w:r>
    </w:p>
    <w:p w:rsidR="00DB0094" w:rsidRPr="004F449B" w:rsidRDefault="00DB0094" w:rsidP="00DB009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4F449B">
        <w:rPr>
          <w:rFonts w:ascii="Arial" w:eastAsia="Calibri" w:hAnsi="Arial" w:cs="Arial"/>
          <w:b/>
          <w:sz w:val="28"/>
          <w:szCs w:val="28"/>
        </w:rPr>
        <w:t>5:30 pm</w:t>
      </w:r>
    </w:p>
    <w:p w:rsidR="00DB0094" w:rsidRPr="004F449B" w:rsidRDefault="00DB0094" w:rsidP="00DB009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DB0094" w:rsidRPr="004F449B" w:rsidRDefault="00DB0094" w:rsidP="00DB009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GOVERNING COUNCIL MEETING</w:t>
      </w:r>
    </w:p>
    <w:p w:rsidR="00DB0094" w:rsidRPr="004F449B" w:rsidRDefault="00DB0094" w:rsidP="00DB009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F449B">
        <w:rPr>
          <w:rFonts w:ascii="Arial" w:eastAsia="Calibri" w:hAnsi="Arial" w:cs="Arial"/>
          <w:b/>
          <w:caps/>
          <w:sz w:val="28"/>
          <w:szCs w:val="28"/>
        </w:rPr>
        <w:t xml:space="preserve"> Agenda</w:t>
      </w:r>
    </w:p>
    <w:p w:rsidR="00DB0094" w:rsidRPr="004F449B" w:rsidRDefault="00DB0094" w:rsidP="00DB0094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4F449B">
        <w:rPr>
          <w:rFonts w:ascii="Arial" w:eastAsia="Times New Roman" w:hAnsi="Arial" w:cs="Arial"/>
          <w:b/>
          <w:bCs/>
          <w:sz w:val="28"/>
          <w:szCs w:val="28"/>
        </w:rPr>
        <w:t>OPENING:</w:t>
      </w:r>
    </w:p>
    <w:p w:rsidR="00DB0094" w:rsidRPr="004F449B" w:rsidRDefault="00DB0094" w:rsidP="00DB00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Call to Order: GC President, Jose Scott</w:t>
      </w:r>
    </w:p>
    <w:p w:rsidR="00DB0094" w:rsidRPr="004F449B" w:rsidRDefault="00DB0094" w:rsidP="00DB00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Roll Call of Members</w:t>
      </w:r>
    </w:p>
    <w:p w:rsidR="00DB0094" w:rsidRPr="004F449B" w:rsidRDefault="00DB0094" w:rsidP="00DB00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Pledge of Allegiance and Reading of Mission Statement</w:t>
      </w:r>
    </w:p>
    <w:p w:rsidR="00DB0094" w:rsidRPr="004F449B" w:rsidRDefault="00DB0094" w:rsidP="00DB00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Introductions (all present)</w:t>
      </w:r>
    </w:p>
    <w:p w:rsidR="00DB0094" w:rsidRPr="004F449B" w:rsidRDefault="00DB0094" w:rsidP="00DB00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Welcoming Remarks: GC President and Members </w:t>
      </w:r>
    </w:p>
    <w:p w:rsidR="00DB0094" w:rsidRPr="004F449B" w:rsidRDefault="00DB0094" w:rsidP="00DB00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Approval of Agenda: (Submitted to and  Read by GC prior to meeting)*</w:t>
      </w:r>
    </w:p>
    <w:p w:rsidR="00DB0094" w:rsidRPr="004F449B" w:rsidRDefault="00DB0094" w:rsidP="00DB00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Approval of Minutes: (Submitted to and  Read by GC prior to meeting)*</w:t>
      </w:r>
    </w:p>
    <w:p w:rsidR="00DB0094" w:rsidRPr="004F449B" w:rsidRDefault="00DB0094" w:rsidP="00DB009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Minutes of the Governing Council Meeting, 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Date: </w:t>
      </w:r>
      <w:r>
        <w:rPr>
          <w:rFonts w:ascii="Arial" w:eastAsia="Calibri" w:hAnsi="Arial" w:cs="Arial"/>
          <w:sz w:val="28"/>
          <w:szCs w:val="28"/>
        </w:rPr>
        <w:t>January 18, 2022</w:t>
      </w:r>
      <w:r w:rsidRPr="004F449B">
        <w:rPr>
          <w:rFonts w:ascii="Arial" w:eastAsia="Calibri" w:hAnsi="Arial" w:cs="Arial"/>
          <w:sz w:val="28"/>
          <w:szCs w:val="28"/>
        </w:rPr>
        <w:t xml:space="preserve">*   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F449B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DB0094" w:rsidRPr="004F449B" w:rsidRDefault="00DB0094" w:rsidP="00DB00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 xml:space="preserve">Public Input 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DB0094" w:rsidRPr="004F449B" w:rsidRDefault="00DB0094" w:rsidP="00DB009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 xml:space="preserve">Real Property Acquisition, pursuant to NMSA 1978, Section 10-15-1(H)(8) 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DB0094" w:rsidRPr="004F449B" w:rsidRDefault="00DB0094" w:rsidP="00DB009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Action rising out of Closed Executive Session If applicable*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4F449B">
        <w:rPr>
          <w:rFonts w:ascii="Arial" w:eastAsia="Calibri" w:hAnsi="Arial" w:cs="Arial"/>
          <w:bCs/>
          <w:sz w:val="28"/>
          <w:szCs w:val="28"/>
        </w:rPr>
        <w:t>Presented by W. Galindo, ATDA Business Manager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DB0094" w:rsidRPr="004F449B" w:rsidRDefault="00DB0094" w:rsidP="00DB00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Finance Committee Recommendations</w:t>
      </w:r>
    </w:p>
    <w:p w:rsidR="00DB0094" w:rsidRPr="004F449B" w:rsidRDefault="00DB0094" w:rsidP="00DB00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Trial Balance/Financial Reports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>Finance Action Items</w:t>
      </w:r>
      <w:r w:rsidRPr="004F449B">
        <w:rPr>
          <w:rFonts w:ascii="Arial" w:eastAsia="Calibri" w:hAnsi="Arial" w:cs="Arial"/>
          <w:sz w:val="28"/>
          <w:szCs w:val="28"/>
        </w:rPr>
        <w:t xml:space="preserve">:  Presented by W. Galindo, ATDA Business Manager 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DB0094" w:rsidRPr="004F449B" w:rsidRDefault="00DB0094" w:rsidP="00DB00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BARS* (if any)</w:t>
      </w:r>
    </w:p>
    <w:p w:rsidR="00DB0094" w:rsidRPr="004F449B" w:rsidRDefault="00DB0094" w:rsidP="00DB00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Payroll and Accounts Payable Payment Vouchers*</w:t>
      </w:r>
    </w:p>
    <w:p w:rsidR="00DB0094" w:rsidRPr="004F449B" w:rsidRDefault="00DB0094" w:rsidP="00DB0094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Warrants Over $5,000.00*</w:t>
      </w: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DB0094" w:rsidRPr="004F449B" w:rsidRDefault="00DB0094" w:rsidP="00DB00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Bank Reconciliation*</w:t>
      </w: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Personnel Items:</w:t>
      </w:r>
    </w:p>
    <w:p w:rsidR="00DB0094" w:rsidRPr="004F449B" w:rsidRDefault="00DB0094" w:rsidP="00DB00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>None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4F449B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4F449B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4F449B">
        <w:rPr>
          <w:rFonts w:ascii="Arial" w:eastAsia="Calibri" w:hAnsi="Arial" w:cs="Arial"/>
          <w:sz w:val="28"/>
          <w:szCs w:val="28"/>
        </w:rPr>
        <w:t xml:space="preserve"> 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</w:p>
    <w:p w:rsidR="00DB0094" w:rsidRPr="004F449B" w:rsidRDefault="00DB0094" w:rsidP="00DB0094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Principal’s Report</w:t>
      </w:r>
    </w:p>
    <w:p w:rsidR="00DB0094" w:rsidRPr="004F449B" w:rsidRDefault="00DB0094" w:rsidP="00DB0094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DB0094" w:rsidRPr="00DB0094" w:rsidRDefault="00DB0094" w:rsidP="00DB0094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4F449B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DB0094" w:rsidRPr="009C5A27" w:rsidRDefault="00DB0094" w:rsidP="00DB0094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None</w:t>
      </w:r>
    </w:p>
    <w:p w:rsidR="00DB0094" w:rsidRPr="004F449B" w:rsidRDefault="00DB0094" w:rsidP="00DB00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4F449B">
        <w:rPr>
          <w:rFonts w:ascii="Arial" w:eastAsia="Calibri" w:hAnsi="Arial" w:cs="Arial"/>
          <w:b/>
          <w:caps/>
          <w:sz w:val="28"/>
          <w:szCs w:val="28"/>
        </w:rPr>
        <w:t>ComMunication/Questions: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DB0094" w:rsidRPr="004F449B" w:rsidRDefault="00DB0094" w:rsidP="00DB00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>Confirm Scheduling of the Next Meeting(s)*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4F449B">
        <w:rPr>
          <w:rFonts w:ascii="Arial" w:eastAsia="Calibri" w:hAnsi="Arial" w:cs="Arial"/>
          <w:b/>
          <w:caps/>
          <w:sz w:val="28"/>
          <w:szCs w:val="28"/>
        </w:rPr>
        <w:t>Adjournment*</w:t>
      </w: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DB0094" w:rsidRPr="004F449B" w:rsidRDefault="00DB0094" w:rsidP="00DB0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4F449B">
        <w:rPr>
          <w:rFonts w:ascii="Arial" w:eastAsia="Calibri" w:hAnsi="Arial" w:cs="Arial"/>
          <w:sz w:val="28"/>
          <w:szCs w:val="28"/>
        </w:rPr>
        <w:t xml:space="preserve">*Denotes an Action Item </w:t>
      </w:r>
    </w:p>
    <w:p w:rsidR="00344DF2" w:rsidRDefault="00344DF2"/>
    <w:sectPr w:rsidR="00344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9742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94"/>
    <w:rsid w:val="00344DF2"/>
    <w:rsid w:val="00365B11"/>
    <w:rsid w:val="00D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A1046-81B9-4CE9-993A-C678AA8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1</cp:revision>
  <dcterms:created xsi:type="dcterms:W3CDTF">2022-02-10T20:27:00Z</dcterms:created>
  <dcterms:modified xsi:type="dcterms:W3CDTF">2022-02-10T21:10:00Z</dcterms:modified>
</cp:coreProperties>
</file>