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C0" w:rsidRPr="00891956" w:rsidRDefault="006A64C0" w:rsidP="006A64C0">
      <w:pPr>
        <w:jc w:val="center"/>
        <w:rPr>
          <w:rFonts w:ascii="Apple Chancery" w:hAnsi="Apple Chancery"/>
          <w:sz w:val="52"/>
        </w:rPr>
      </w:pPr>
      <w:r w:rsidRPr="00891956">
        <w:rPr>
          <w:rFonts w:ascii="Apple Chancery" w:hAnsi="Apple Chancery"/>
          <w:sz w:val="52"/>
        </w:rPr>
        <w:t xml:space="preserve">St. Catherine School </w:t>
      </w:r>
    </w:p>
    <w:p w:rsidR="006A64C0" w:rsidRPr="006A64C0" w:rsidRDefault="006A64C0" w:rsidP="006A64C0">
      <w:pPr>
        <w:jc w:val="center"/>
        <w:rPr>
          <w:b/>
          <w:sz w:val="28"/>
        </w:rPr>
      </w:pPr>
      <w:r w:rsidRPr="006A64C0">
        <w:rPr>
          <w:b/>
          <w:sz w:val="28"/>
        </w:rPr>
        <w:t>Winter Weather Plan</w:t>
      </w:r>
      <w:r w:rsidRPr="006A64C0">
        <w:rPr>
          <w:b/>
          <w:sz w:val="28"/>
        </w:rPr>
        <w:t xml:space="preserve"> 2024-2025</w:t>
      </w:r>
    </w:p>
    <w:p w:rsidR="006A64C0" w:rsidRDefault="006A64C0" w:rsidP="00FD3F96">
      <w:pPr>
        <w:spacing w:after="0" w:line="240" w:lineRule="auto"/>
      </w:pPr>
      <w:r>
        <w:t>St. Catherine School follows Valley City Public Schools' lead regarding weather-related school closings. Before deciding to close school due to extreme weather, the VCPS superintendent consults with several experts outside the district.</w:t>
      </w:r>
    </w:p>
    <w:p w:rsidR="00FD3F96" w:rsidRDefault="00FD3F96" w:rsidP="00FD3F96">
      <w:pPr>
        <w:spacing w:after="0" w:line="240" w:lineRule="auto"/>
      </w:pPr>
    </w:p>
    <w:p w:rsidR="006A64C0" w:rsidRDefault="006A64C0" w:rsidP="00FD3F96">
      <w:pPr>
        <w:spacing w:after="0" w:line="240" w:lineRule="auto"/>
      </w:pPr>
      <w:r>
        <w:t>All decisions to cancel or delay school will be made by 6:30 AM the morning of the decision. If school is delayed, parents/guardians must continue to monitor the situation, as a decision may eventually be made to cancel school. Likewise, an announcement will be made if the public school determines that an early dismissal is necessary. Valley City Public Schools has implemented the use of Virtual Learning Days. At this time, St. Catherine School has no plan to implement virtual learning days for inclement weather cancellations, delays, or early dismissals. If VCPS has a virtual learning day, St. Catherine School will be CANCELLED for that day.</w:t>
      </w:r>
    </w:p>
    <w:p w:rsidR="00FD3F96" w:rsidRDefault="00FD3F96" w:rsidP="006A64C0">
      <w:pPr>
        <w:rPr>
          <w:b/>
        </w:rPr>
      </w:pPr>
    </w:p>
    <w:p w:rsidR="006A64C0" w:rsidRPr="006A64C0" w:rsidRDefault="006A64C0" w:rsidP="006A64C0">
      <w:pPr>
        <w:rPr>
          <w:b/>
        </w:rPr>
      </w:pPr>
      <w:r w:rsidRPr="006A64C0">
        <w:rPr>
          <w:b/>
        </w:rPr>
        <w:t>Communication Plan for Weather-Related Announcements</w:t>
      </w:r>
    </w:p>
    <w:p w:rsidR="006A64C0" w:rsidRDefault="006A64C0" w:rsidP="00FD3F96">
      <w:pPr>
        <w:spacing w:after="0" w:line="240" w:lineRule="auto"/>
      </w:pPr>
      <w:r>
        <w:t>Once we are aware of any decision made by the public school, we will notify families directly by e-mail. Information will also be posted on the public school website and Facebook page, as well as the St. Catherine School webpage. Notification has also been sent to the following media outlets:</w:t>
      </w:r>
    </w:p>
    <w:p w:rsidR="006A64C0" w:rsidRPr="00891956" w:rsidRDefault="006A64C0" w:rsidP="00891956">
      <w:pPr>
        <w:spacing w:after="0" w:line="240" w:lineRule="auto"/>
        <w:rPr>
          <w:b/>
        </w:rPr>
      </w:pPr>
      <w:r w:rsidRPr="00891956">
        <w:rPr>
          <w:b/>
        </w:rPr>
        <w:t>Radio</w:t>
      </w:r>
      <w:r w:rsidRPr="00891956">
        <w:rPr>
          <w:b/>
        </w:rPr>
        <w:tab/>
        <w:t>Television</w:t>
      </w:r>
    </w:p>
    <w:p w:rsidR="006A64C0" w:rsidRPr="00891956" w:rsidRDefault="006A64C0" w:rsidP="00891956">
      <w:pPr>
        <w:spacing w:after="0" w:line="240" w:lineRule="auto"/>
        <w:rPr>
          <w:b/>
        </w:rPr>
      </w:pPr>
      <w:r w:rsidRPr="00891956">
        <w:rPr>
          <w:b/>
        </w:rPr>
        <w:t>KOVC (1490 AM)</w:t>
      </w:r>
      <w:r w:rsidRPr="00891956">
        <w:rPr>
          <w:b/>
        </w:rPr>
        <w:tab/>
        <w:t>KXJB – Channel 4</w:t>
      </w:r>
      <w:r w:rsidRPr="00891956">
        <w:rPr>
          <w:b/>
        </w:rPr>
        <w:tab/>
        <w:t>WDAY – Channel 6</w:t>
      </w:r>
    </w:p>
    <w:p w:rsidR="006A64C0" w:rsidRPr="00891956" w:rsidRDefault="006A64C0" w:rsidP="00891956">
      <w:pPr>
        <w:spacing w:after="0" w:line="240" w:lineRule="auto"/>
        <w:rPr>
          <w:b/>
        </w:rPr>
      </w:pPr>
      <w:r w:rsidRPr="00891956">
        <w:rPr>
          <w:b/>
        </w:rPr>
        <w:t>KQDJ (101.1 FM)</w:t>
      </w:r>
      <w:r w:rsidRPr="00891956">
        <w:rPr>
          <w:b/>
        </w:rPr>
        <w:tab/>
        <w:t>KVRR – Channel 9</w:t>
      </w:r>
      <w:r w:rsidRPr="00891956">
        <w:rPr>
          <w:b/>
        </w:rPr>
        <w:tab/>
      </w:r>
      <w:r w:rsidRPr="00891956">
        <w:rPr>
          <w:b/>
        </w:rPr>
        <w:t>KVLY – Channel 11 KSJB (600 AM)</w:t>
      </w:r>
      <w:bookmarkStart w:id="0" w:name="_GoBack"/>
      <w:bookmarkEnd w:id="0"/>
    </w:p>
    <w:p w:rsidR="00891956" w:rsidRDefault="00891956" w:rsidP="00891956">
      <w:pPr>
        <w:spacing w:after="0" w:line="240" w:lineRule="auto"/>
        <w:rPr>
          <w:b/>
          <w:u w:val="single"/>
        </w:rPr>
      </w:pPr>
    </w:p>
    <w:p w:rsidR="00891956" w:rsidRDefault="006A64C0" w:rsidP="00891956">
      <w:pPr>
        <w:spacing w:after="0" w:line="240" w:lineRule="auto"/>
      </w:pPr>
      <w:r w:rsidRPr="006A64C0">
        <w:rPr>
          <w:b/>
          <w:u w:val="single"/>
        </w:rPr>
        <w:t>Late Start to School</w:t>
      </w:r>
      <w:r>
        <w:t xml:space="preserve"> -- When a decision is made to start school one or two hours late, the f</w:t>
      </w:r>
      <w:r w:rsidR="00891956">
        <w:t>ollowing schedule will be used:</w:t>
      </w:r>
    </w:p>
    <w:p w:rsidR="00891956" w:rsidRDefault="006A64C0" w:rsidP="00891956">
      <w:pPr>
        <w:spacing w:after="0" w:line="240" w:lineRule="auto"/>
      </w:pPr>
      <w:r w:rsidRPr="00891956">
        <w:rPr>
          <w:b/>
        </w:rPr>
        <w:t>One hour late:</w:t>
      </w:r>
      <w:r>
        <w:t xml:space="preserve"> School starts at 9:30 AM so that bus pick-up will b</w:t>
      </w:r>
      <w:r w:rsidR="00891956">
        <w:t>e one hour later than usual.</w:t>
      </w:r>
    </w:p>
    <w:p w:rsidR="006A64C0" w:rsidRDefault="006A64C0" w:rsidP="00891956">
      <w:pPr>
        <w:spacing w:after="0" w:line="240" w:lineRule="auto"/>
      </w:pPr>
      <w:r w:rsidRPr="00891956">
        <w:rPr>
          <w:b/>
        </w:rPr>
        <w:t>Two hours late:</w:t>
      </w:r>
      <w:r>
        <w:t xml:space="preserve"> School starts at 10:30 AM, so the bus pick-up time will be two hours later than expected.</w:t>
      </w:r>
    </w:p>
    <w:p w:rsidR="00891956" w:rsidRDefault="00891956" w:rsidP="006A64C0">
      <w:pPr>
        <w:rPr>
          <w:b/>
          <w:i/>
          <w:u w:val="single"/>
        </w:rPr>
      </w:pPr>
    </w:p>
    <w:p w:rsidR="006A64C0" w:rsidRPr="006A64C0" w:rsidRDefault="006A64C0" w:rsidP="006A64C0">
      <w:pPr>
        <w:rPr>
          <w:b/>
          <w:i/>
          <w:u w:val="single"/>
        </w:rPr>
      </w:pPr>
      <w:r w:rsidRPr="006A64C0">
        <w:rPr>
          <w:b/>
          <w:i/>
          <w:u w:val="single"/>
        </w:rPr>
        <w:t>The Cardinal Café does not serve breakfast on Late Start days.</w:t>
      </w:r>
    </w:p>
    <w:p w:rsidR="006A64C0" w:rsidRPr="00891956" w:rsidRDefault="006A64C0" w:rsidP="006A64C0">
      <w:pPr>
        <w:rPr>
          <w:b/>
        </w:rPr>
      </w:pPr>
      <w:r w:rsidRPr="00891956">
        <w:rPr>
          <w:b/>
        </w:rPr>
        <w:t>Other Information</w:t>
      </w:r>
    </w:p>
    <w:p w:rsidR="006A64C0" w:rsidRDefault="006A64C0" w:rsidP="00FD3F96">
      <w:pPr>
        <w:spacing w:after="0" w:line="240" w:lineRule="auto"/>
      </w:pPr>
      <w:r>
        <w:t>When the weather is cold and snowy, teachers require all students to wear hats, mittens, boots, and coats before leaving school at the end of the day, regardless of whether they walk, ride the bus, or ride with a parent or someone else.</w:t>
      </w:r>
    </w:p>
    <w:p w:rsidR="00FD3F96" w:rsidRDefault="00FD3F96" w:rsidP="00FD3F96">
      <w:pPr>
        <w:spacing w:after="0" w:line="240" w:lineRule="auto"/>
      </w:pPr>
    </w:p>
    <w:p w:rsidR="006A64C0" w:rsidRDefault="006A64C0" w:rsidP="00FD3F96">
      <w:pPr>
        <w:spacing w:after="0" w:line="240" w:lineRule="auto"/>
      </w:pPr>
      <w:r>
        <w:t>You have the right to keep children at home if you feel the weather conditions are unsafe for travel. There will be no penalty for grades/attendance in that event. Parents may also pick up students early under circumstances similar to the exact expectations.</w:t>
      </w:r>
    </w:p>
    <w:p w:rsidR="00FD3F96" w:rsidRDefault="00FD3F96" w:rsidP="00FD3F96">
      <w:pPr>
        <w:spacing w:after="0" w:line="240" w:lineRule="auto"/>
      </w:pPr>
    </w:p>
    <w:p w:rsidR="00245159" w:rsidRDefault="006A64C0" w:rsidP="00FD3F96">
      <w:pPr>
        <w:spacing w:after="0" w:line="240" w:lineRule="auto"/>
      </w:pPr>
      <w:r>
        <w:t>If you have a designated storm home for your child, please provide the school office with the necessary contact information. No school activities will occur if school is canceled or dismissed early due to weather conditions.</w:t>
      </w:r>
    </w:p>
    <w:sectPr w:rsidR="00245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C0"/>
    <w:rsid w:val="00112352"/>
    <w:rsid w:val="00245159"/>
    <w:rsid w:val="006A64C0"/>
    <w:rsid w:val="00891956"/>
    <w:rsid w:val="00FD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C4159-832B-4D3F-B91D-119F1D7A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2171</Characters>
  <Application>Microsoft Office Word</Application>
  <DocSecurity>0</DocSecurity>
  <Lines>18</Lines>
  <Paragraphs>5</Paragraphs>
  <ScaleCrop>false</ScaleCrop>
  <Company>HP Inc.</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Faure</dc:creator>
  <cp:keywords/>
  <dc:description/>
  <cp:lastModifiedBy>Jenny Faure</cp:lastModifiedBy>
  <cp:revision>3</cp:revision>
  <dcterms:created xsi:type="dcterms:W3CDTF">2024-11-19T11:38:00Z</dcterms:created>
  <dcterms:modified xsi:type="dcterms:W3CDTF">2024-11-19T11:46:00Z</dcterms:modified>
</cp:coreProperties>
</file>