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2DC" w:rsidRDefault="00ED02DC" w:rsidP="00ED02DC">
      <w:pPr>
        <w:pStyle w:val="NormalWeb"/>
        <w:spacing w:before="0" w:beforeAutospacing="0" w:after="0" w:afterAutospacing="0"/>
        <w:ind w:left="2160" w:firstLine="720"/>
      </w:pPr>
      <w:bookmarkStart w:id="0" w:name="_GoBack"/>
      <w:bookmarkEnd w:id="0"/>
      <w:r>
        <w:rPr>
          <w:color w:val="000000"/>
        </w:rPr>
        <w:t>      </w:t>
      </w:r>
      <w:r>
        <w:rPr>
          <w:noProof/>
          <w:color w:val="000000"/>
        </w:rPr>
        <w:drawing>
          <wp:inline distT="0" distB="0" distL="0" distR="0" wp14:anchorId="47D76F57" wp14:editId="2ED732D9">
            <wp:extent cx="2105025" cy="981075"/>
            <wp:effectExtent l="0" t="0" r="9525" b="9525"/>
            <wp:docPr id="1" name="Picture 1" descr="https://lh3.googleusercontent.com/y4n8FnjIpcfkUxijJANnXvsEF6LanhhiLcleksEJ8TnnX71mjPYDAl0nkzwlUrPYa62jdkXgyeldK9XD28VfU51bTJg1xTKPijkzwICGV8vG0vouIQ2fmZozoD5BTdse_6D2vc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y4n8FnjIpcfkUxijJANnXvsEF6LanhhiLcleksEJ8TnnX71mjPYDAl0nkzwlUrPYa62jdkXgyeldK9XD28VfU51bTJg1xTKPijkzwICGV8vG0vouIQ2fmZozoD5BTdse_6D2vcL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05025" cy="981075"/>
                    </a:xfrm>
                    <a:prstGeom prst="rect">
                      <a:avLst/>
                    </a:prstGeom>
                    <a:noFill/>
                    <a:ln>
                      <a:noFill/>
                    </a:ln>
                  </pic:spPr>
                </pic:pic>
              </a:graphicData>
            </a:graphic>
          </wp:inline>
        </w:drawing>
      </w:r>
    </w:p>
    <w:p w:rsidR="00ED02DC" w:rsidRDefault="00ED02DC" w:rsidP="00ED02DC"/>
    <w:p w:rsidR="00ED02DC" w:rsidRDefault="00ED02DC" w:rsidP="00ED02DC">
      <w:pPr>
        <w:pStyle w:val="NormalWeb"/>
        <w:spacing w:before="0" w:beforeAutospacing="0" w:after="0" w:afterAutospacing="0"/>
        <w:ind w:left="-540"/>
        <w:jc w:val="center"/>
      </w:pPr>
      <w:r>
        <w:rPr>
          <w:b/>
          <w:bCs/>
          <w:color w:val="000000"/>
        </w:rPr>
        <w:t>Board of Trustees Meeting</w:t>
      </w:r>
    </w:p>
    <w:p w:rsidR="00ED02DC" w:rsidRDefault="00DA16E5" w:rsidP="00ED02DC">
      <w:pPr>
        <w:pStyle w:val="NormalWeb"/>
        <w:spacing w:before="0" w:beforeAutospacing="0" w:after="0" w:afterAutospacing="0"/>
        <w:ind w:left="-540"/>
        <w:jc w:val="center"/>
      </w:pPr>
      <w:r>
        <w:rPr>
          <w:b/>
          <w:bCs/>
          <w:color w:val="000000"/>
        </w:rPr>
        <w:t>May 20</w:t>
      </w:r>
      <w:r w:rsidR="00ED02DC">
        <w:rPr>
          <w:b/>
          <w:bCs/>
          <w:color w:val="000000"/>
        </w:rPr>
        <w:t>, 2021</w:t>
      </w:r>
    </w:p>
    <w:p w:rsidR="00ED02DC" w:rsidRDefault="00ED02DC" w:rsidP="00ED02DC">
      <w:pPr>
        <w:pStyle w:val="NormalWeb"/>
        <w:spacing w:before="0" w:beforeAutospacing="0" w:after="0" w:afterAutospacing="0"/>
        <w:ind w:left="-540"/>
        <w:jc w:val="center"/>
      </w:pPr>
      <w:r>
        <w:rPr>
          <w:b/>
          <w:bCs/>
          <w:color w:val="000000"/>
        </w:rPr>
        <w:t>8:00 AM to 10:00 AM</w:t>
      </w:r>
    </w:p>
    <w:p w:rsidR="00ED02DC" w:rsidRDefault="00ED02DC" w:rsidP="00ED02DC">
      <w:pPr>
        <w:pStyle w:val="NormalWeb"/>
        <w:spacing w:before="0" w:beforeAutospacing="0" w:after="0" w:afterAutospacing="0"/>
        <w:ind w:left="-540"/>
        <w:jc w:val="center"/>
      </w:pPr>
      <w:r>
        <w:rPr>
          <w:color w:val="000000"/>
        </w:rPr>
        <w:t>Littleton Opera House Ballroom</w:t>
      </w:r>
    </w:p>
    <w:p w:rsidR="00ED02DC" w:rsidRPr="000A2661" w:rsidRDefault="00ED02DC" w:rsidP="00ED02DC">
      <w:pPr>
        <w:pStyle w:val="NormalWeb"/>
        <w:spacing w:before="0" w:beforeAutospacing="0" w:after="0" w:afterAutospacing="0"/>
        <w:ind w:left="-540"/>
        <w:jc w:val="center"/>
        <w:rPr>
          <w:color w:val="000000"/>
        </w:rPr>
      </w:pPr>
      <w:r>
        <w:rPr>
          <w:color w:val="000000"/>
        </w:rPr>
        <w:t>APPROVED</w:t>
      </w:r>
      <w:r w:rsidR="00B01CE0">
        <w:rPr>
          <w:color w:val="000000"/>
        </w:rPr>
        <w:t>: June 8, 2021</w:t>
      </w:r>
    </w:p>
    <w:p w:rsidR="00ED02DC" w:rsidRDefault="00ED02DC" w:rsidP="00ED02DC">
      <w:pPr>
        <w:pStyle w:val="NormalWeb"/>
        <w:spacing w:before="0" w:beforeAutospacing="0" w:after="0" w:afterAutospacing="0"/>
        <w:ind w:left="-540"/>
        <w:jc w:val="center"/>
        <w:rPr>
          <w:b/>
          <w:bCs/>
          <w:color w:val="000000"/>
          <w:u w:val="single"/>
        </w:rPr>
      </w:pPr>
    </w:p>
    <w:p w:rsidR="00ED02DC" w:rsidRPr="00763222" w:rsidRDefault="00ED02DC" w:rsidP="00ED02DC">
      <w:pPr>
        <w:pStyle w:val="NormalWeb"/>
        <w:spacing w:before="0" w:beforeAutospacing="0" w:after="0" w:afterAutospacing="0"/>
        <w:ind w:left="-540" w:firstLine="540"/>
        <w:rPr>
          <w:u w:val="single"/>
        </w:rPr>
      </w:pPr>
      <w:r>
        <w:rPr>
          <w:b/>
          <w:bCs/>
          <w:color w:val="000000"/>
          <w:u w:val="single"/>
        </w:rPr>
        <w:t>Present</w:t>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u w:val="single"/>
        </w:rPr>
        <w:t>Absent</w:t>
      </w:r>
      <w:r>
        <w:rPr>
          <w:rStyle w:val="apple-tab-span"/>
          <w:color w:val="000000"/>
        </w:rPr>
        <w:tab/>
      </w:r>
      <w:r>
        <w:rPr>
          <w:rStyle w:val="apple-tab-span"/>
          <w:color w:val="000000"/>
        </w:rPr>
        <w:tab/>
      </w:r>
      <w:r>
        <w:rPr>
          <w:rStyle w:val="apple-tab-span"/>
          <w:color w:val="000000"/>
        </w:rPr>
        <w:tab/>
      </w:r>
      <w:r>
        <w:rPr>
          <w:rStyle w:val="apple-tab-span"/>
          <w:color w:val="000000"/>
        </w:rPr>
        <w:tab/>
      </w:r>
      <w:r>
        <w:rPr>
          <w:rStyle w:val="apple-tab-span"/>
          <w:color w:val="000000"/>
        </w:rPr>
        <w:tab/>
      </w:r>
    </w:p>
    <w:p w:rsidR="00ED02DC" w:rsidRDefault="00ED02DC" w:rsidP="00ED02DC">
      <w:pPr>
        <w:pStyle w:val="NormalWeb"/>
        <w:spacing w:before="0" w:beforeAutospacing="0" w:after="0" w:afterAutospacing="0"/>
        <w:ind w:left="-540" w:firstLine="540"/>
        <w:rPr>
          <w:rStyle w:val="apple-tab-span"/>
          <w:color w:val="000000"/>
        </w:rPr>
      </w:pPr>
      <w:r>
        <w:rPr>
          <w:rStyle w:val="apple-tab-span"/>
          <w:color w:val="000000"/>
        </w:rPr>
        <w:t>Georgia Caron</w:t>
      </w:r>
      <w:r>
        <w:rPr>
          <w:color w:val="000000"/>
        </w:rPr>
        <w:t>, Chair</w:t>
      </w:r>
      <w:r>
        <w:rPr>
          <w:rStyle w:val="apple-tab-span"/>
          <w:color w:val="000000"/>
        </w:rPr>
        <w:tab/>
      </w:r>
      <w:r>
        <w:rPr>
          <w:rStyle w:val="apple-tab-span"/>
          <w:color w:val="000000"/>
        </w:rPr>
        <w:tab/>
      </w:r>
      <w:r>
        <w:rPr>
          <w:rStyle w:val="apple-tab-span"/>
          <w:color w:val="000000"/>
        </w:rPr>
        <w:tab/>
      </w:r>
      <w:r>
        <w:rPr>
          <w:rStyle w:val="apple-tab-span"/>
          <w:color w:val="000000"/>
        </w:rPr>
        <w:tab/>
      </w:r>
      <w:r>
        <w:rPr>
          <w:rStyle w:val="apple-tab-span"/>
          <w:color w:val="000000"/>
        </w:rPr>
        <w:tab/>
      </w:r>
      <w:r>
        <w:rPr>
          <w:rStyle w:val="apple-tab-span"/>
          <w:color w:val="000000"/>
        </w:rPr>
        <w:tab/>
      </w:r>
      <w:r w:rsidR="00203010">
        <w:rPr>
          <w:rStyle w:val="apple-tab-span"/>
          <w:color w:val="000000"/>
        </w:rPr>
        <w:t xml:space="preserve">Catalina </w:t>
      </w:r>
      <w:proofErr w:type="spellStart"/>
      <w:r w:rsidR="00203010">
        <w:rPr>
          <w:rStyle w:val="apple-tab-span"/>
          <w:color w:val="000000"/>
        </w:rPr>
        <w:t>Celentano</w:t>
      </w:r>
      <w:proofErr w:type="spellEnd"/>
      <w:r w:rsidR="00EF5261">
        <w:rPr>
          <w:rStyle w:val="apple-tab-span"/>
          <w:color w:val="000000"/>
        </w:rPr>
        <w:t>, Board Member</w:t>
      </w:r>
    </w:p>
    <w:p w:rsidR="00EF5261" w:rsidRDefault="00EF5261" w:rsidP="00EF5261">
      <w:pPr>
        <w:pStyle w:val="NormalWeb"/>
        <w:spacing w:before="0" w:beforeAutospacing="0" w:after="0" w:afterAutospacing="0"/>
        <w:ind w:left="-540" w:firstLine="540"/>
        <w:rPr>
          <w:color w:val="000000"/>
        </w:rPr>
      </w:pPr>
      <w:r>
        <w:rPr>
          <w:color w:val="000000"/>
        </w:rPr>
        <w:t>Melanie Robbins, Vice-Chair</w:t>
      </w:r>
      <w:r>
        <w:rPr>
          <w:color w:val="000000"/>
        </w:rPr>
        <w:tab/>
      </w:r>
      <w:r w:rsidR="00220407">
        <w:rPr>
          <w:color w:val="000000"/>
        </w:rPr>
        <w:tab/>
      </w:r>
      <w:r w:rsidR="00220407">
        <w:rPr>
          <w:color w:val="000000"/>
        </w:rPr>
        <w:tab/>
      </w:r>
      <w:r w:rsidR="00220407">
        <w:rPr>
          <w:color w:val="000000"/>
        </w:rPr>
        <w:tab/>
      </w:r>
      <w:r w:rsidR="00220407">
        <w:rPr>
          <w:color w:val="000000"/>
        </w:rPr>
        <w:tab/>
        <w:t xml:space="preserve">Evelyn </w:t>
      </w:r>
      <w:r w:rsidR="00E54CC0">
        <w:rPr>
          <w:color w:val="000000"/>
        </w:rPr>
        <w:t>Hopkins, Board Member</w:t>
      </w:r>
    </w:p>
    <w:p w:rsidR="00EF5261" w:rsidRDefault="00EF5261" w:rsidP="00EF5261">
      <w:pPr>
        <w:pStyle w:val="NormalWeb"/>
        <w:spacing w:before="0" w:beforeAutospacing="0" w:after="0" w:afterAutospacing="0"/>
        <w:ind w:left="-540" w:firstLine="540"/>
        <w:rPr>
          <w:color w:val="000000"/>
        </w:rPr>
      </w:pPr>
      <w:r>
        <w:rPr>
          <w:color w:val="000000"/>
        </w:rPr>
        <w:t xml:space="preserve">Judith </w:t>
      </w:r>
      <w:proofErr w:type="spellStart"/>
      <w:r>
        <w:rPr>
          <w:color w:val="000000"/>
        </w:rPr>
        <w:t>McGann</w:t>
      </w:r>
      <w:proofErr w:type="spellEnd"/>
      <w:r>
        <w:rPr>
          <w:color w:val="000000"/>
        </w:rPr>
        <w:t>, Secretary/Treasurer</w:t>
      </w:r>
    </w:p>
    <w:p w:rsidR="00ED02DC" w:rsidRDefault="00ED02DC" w:rsidP="00203010">
      <w:pPr>
        <w:pStyle w:val="NormalWeb"/>
        <w:spacing w:before="0" w:beforeAutospacing="0" w:after="0" w:afterAutospacing="0"/>
        <w:ind w:left="-540" w:firstLine="540"/>
        <w:rPr>
          <w:rStyle w:val="apple-tab-span"/>
          <w:color w:val="000000"/>
        </w:rPr>
      </w:pPr>
      <w:r>
        <w:rPr>
          <w:color w:val="000000"/>
        </w:rPr>
        <w:t xml:space="preserve">Troy </w:t>
      </w:r>
      <w:proofErr w:type="spellStart"/>
      <w:r>
        <w:rPr>
          <w:color w:val="000000"/>
        </w:rPr>
        <w:t>Merner</w:t>
      </w:r>
      <w:proofErr w:type="spellEnd"/>
      <w:r>
        <w:rPr>
          <w:color w:val="000000"/>
        </w:rPr>
        <w:t>, Board Member</w:t>
      </w:r>
      <w:r>
        <w:rPr>
          <w:rStyle w:val="apple-tab-span"/>
          <w:color w:val="000000"/>
        </w:rPr>
        <w:tab/>
      </w:r>
    </w:p>
    <w:p w:rsidR="00ED02DC" w:rsidRDefault="00ED02DC" w:rsidP="00E54CC0">
      <w:pPr>
        <w:pStyle w:val="NormalWeb"/>
        <w:spacing w:before="0" w:beforeAutospacing="0" w:after="0" w:afterAutospacing="0"/>
        <w:ind w:left="-540" w:firstLine="540"/>
        <w:rPr>
          <w:rStyle w:val="apple-tab-span"/>
          <w:color w:val="000000"/>
        </w:rPr>
      </w:pPr>
      <w:r>
        <w:rPr>
          <w:color w:val="000000"/>
        </w:rPr>
        <w:t>Marion Anastasia, Board Member</w:t>
      </w:r>
      <w:r>
        <w:rPr>
          <w:color w:val="000000"/>
        </w:rPr>
        <w:tab/>
      </w:r>
      <w:r>
        <w:rPr>
          <w:color w:val="000000"/>
        </w:rPr>
        <w:tab/>
      </w:r>
      <w:r>
        <w:rPr>
          <w:color w:val="000000"/>
        </w:rPr>
        <w:tab/>
      </w:r>
      <w:r w:rsidR="00E54CC0">
        <w:rPr>
          <w:rStyle w:val="apple-tab-span"/>
          <w:color w:val="000000"/>
        </w:rPr>
        <w:tab/>
      </w:r>
      <w:r w:rsidR="00E54CC0">
        <w:rPr>
          <w:rStyle w:val="apple-tab-span"/>
          <w:color w:val="000000"/>
        </w:rPr>
        <w:tab/>
      </w:r>
      <w:r w:rsidR="00E54CC0">
        <w:rPr>
          <w:rStyle w:val="apple-tab-span"/>
          <w:color w:val="000000"/>
        </w:rPr>
        <w:tab/>
      </w:r>
      <w:r w:rsidR="00E54CC0">
        <w:rPr>
          <w:rStyle w:val="apple-tab-span"/>
          <w:color w:val="000000"/>
        </w:rPr>
        <w:tab/>
      </w:r>
      <w:r w:rsidR="00E54CC0">
        <w:rPr>
          <w:rStyle w:val="apple-tab-span"/>
          <w:color w:val="000000"/>
        </w:rPr>
        <w:tab/>
      </w:r>
      <w:r>
        <w:rPr>
          <w:rStyle w:val="apple-tab-span"/>
          <w:color w:val="000000"/>
        </w:rPr>
        <w:tab/>
      </w:r>
    </w:p>
    <w:p w:rsidR="00ED02DC" w:rsidRDefault="00ED02DC" w:rsidP="00ED02DC">
      <w:pPr>
        <w:pStyle w:val="NormalWeb"/>
        <w:spacing w:before="0" w:beforeAutospacing="0" w:after="0" w:afterAutospacing="0"/>
        <w:ind w:left="-540" w:firstLine="540"/>
        <w:rPr>
          <w:rStyle w:val="apple-tab-span"/>
          <w:color w:val="000000"/>
        </w:rPr>
      </w:pPr>
      <w:r>
        <w:rPr>
          <w:color w:val="000000"/>
        </w:rPr>
        <w:t>Lisa Lavoie, Superintendent</w:t>
      </w:r>
      <w:r>
        <w:rPr>
          <w:color w:val="000000"/>
        </w:rPr>
        <w:tab/>
      </w:r>
      <w:r>
        <w:rPr>
          <w:color w:val="000000"/>
        </w:rPr>
        <w:tab/>
      </w:r>
      <w:r>
        <w:rPr>
          <w:color w:val="000000"/>
        </w:rPr>
        <w:tab/>
      </w:r>
      <w:r>
        <w:rPr>
          <w:color w:val="000000"/>
        </w:rPr>
        <w:tab/>
      </w:r>
      <w:r>
        <w:rPr>
          <w:color w:val="000000"/>
        </w:rPr>
        <w:tab/>
      </w:r>
    </w:p>
    <w:p w:rsidR="00ED02DC" w:rsidRDefault="00203010" w:rsidP="00ED02DC">
      <w:pPr>
        <w:pStyle w:val="NormalWeb"/>
        <w:spacing w:before="0" w:beforeAutospacing="0" w:after="0" w:afterAutospacing="0"/>
        <w:ind w:left="-540" w:firstLine="540"/>
      </w:pPr>
      <w:r>
        <w:rPr>
          <w:color w:val="000000"/>
        </w:rPr>
        <w:t>Kim Spaulding, Administrative Assistant</w:t>
      </w:r>
      <w:r w:rsidR="00ED02DC">
        <w:rPr>
          <w:color w:val="000000"/>
        </w:rPr>
        <w:tab/>
      </w:r>
      <w:r w:rsidR="00ED02DC">
        <w:rPr>
          <w:color w:val="000000"/>
        </w:rPr>
        <w:tab/>
      </w:r>
      <w:r w:rsidR="00ED02DC">
        <w:rPr>
          <w:color w:val="000000"/>
        </w:rPr>
        <w:tab/>
      </w:r>
      <w:r w:rsidR="00ED02DC">
        <w:rPr>
          <w:color w:val="000000"/>
        </w:rPr>
        <w:tab/>
      </w:r>
      <w:r w:rsidR="00ED02DC">
        <w:rPr>
          <w:color w:val="000000"/>
        </w:rPr>
        <w:tab/>
      </w:r>
      <w:r w:rsidR="00ED02DC">
        <w:rPr>
          <w:color w:val="000000"/>
        </w:rPr>
        <w:tab/>
      </w:r>
      <w:r w:rsidR="00ED02DC">
        <w:rPr>
          <w:color w:val="000000"/>
        </w:rPr>
        <w:tab/>
      </w:r>
    </w:p>
    <w:p w:rsidR="00ED02DC" w:rsidRDefault="00ED02DC" w:rsidP="00ED02DC">
      <w:pPr>
        <w:pStyle w:val="NormalWeb"/>
        <w:spacing w:before="0" w:beforeAutospacing="0" w:after="0" w:afterAutospacing="0"/>
      </w:pPr>
    </w:p>
    <w:p w:rsidR="00ED02DC" w:rsidRDefault="00ED02DC" w:rsidP="00ED02DC">
      <w:pPr>
        <w:pStyle w:val="NormalWeb"/>
        <w:spacing w:before="0" w:beforeAutospacing="0" w:after="0" w:afterAutospacing="0"/>
      </w:pPr>
      <w:r>
        <w:rPr>
          <w:b/>
          <w:bCs/>
          <w:color w:val="000000"/>
          <w:u w:val="single"/>
        </w:rPr>
        <w:t>Introductions/Welcome/Call to Order:</w:t>
      </w:r>
    </w:p>
    <w:p w:rsidR="00ED02DC" w:rsidRDefault="00ED02DC" w:rsidP="00ED02DC">
      <w:pPr>
        <w:pStyle w:val="NormalWeb"/>
        <w:spacing w:before="0" w:beforeAutospacing="0" w:after="0" w:afterAutospacing="0"/>
        <w:ind w:left="720"/>
        <w:rPr>
          <w:color w:val="000000"/>
        </w:rPr>
      </w:pPr>
      <w:r>
        <w:rPr>
          <w:color w:val="000000"/>
        </w:rPr>
        <w:t xml:space="preserve">Georgia Caron called the meeting to order at </w:t>
      </w:r>
      <w:r w:rsidR="00203010">
        <w:rPr>
          <w:color w:val="000000"/>
        </w:rPr>
        <w:t>8:03</w:t>
      </w:r>
      <w:r>
        <w:rPr>
          <w:color w:val="000000"/>
        </w:rPr>
        <w:t xml:space="preserve"> AM. </w:t>
      </w:r>
    </w:p>
    <w:p w:rsidR="00C54A44" w:rsidRDefault="00203010" w:rsidP="00E54CC0">
      <w:pPr>
        <w:pStyle w:val="NormalWeb"/>
        <w:spacing w:before="0" w:beforeAutospacing="0" w:after="0" w:afterAutospacing="0"/>
        <w:ind w:left="720"/>
        <w:rPr>
          <w:color w:val="000000"/>
        </w:rPr>
      </w:pPr>
      <w:r>
        <w:rPr>
          <w:color w:val="000000"/>
        </w:rPr>
        <w:t xml:space="preserve">Lisa introduced Paul Mercier, Mercier Group and Amanda </w:t>
      </w:r>
      <w:proofErr w:type="spellStart"/>
      <w:r>
        <w:rPr>
          <w:color w:val="000000"/>
        </w:rPr>
        <w:t>Ragula</w:t>
      </w:r>
      <w:proofErr w:type="spellEnd"/>
      <w:r>
        <w:rPr>
          <w:color w:val="000000"/>
        </w:rPr>
        <w:t>, Alta CPA Group</w:t>
      </w:r>
      <w:r w:rsidR="00EF5261">
        <w:rPr>
          <w:color w:val="000000"/>
        </w:rPr>
        <w:t>.  All board members present introduced themselves.</w:t>
      </w:r>
    </w:p>
    <w:p w:rsidR="00ED02DC" w:rsidRDefault="00ED02DC" w:rsidP="00ED02DC">
      <w:pPr>
        <w:pStyle w:val="NormalWeb"/>
        <w:spacing w:before="0" w:beforeAutospacing="0" w:after="0" w:afterAutospacing="0"/>
        <w:rPr>
          <w:color w:val="000000"/>
        </w:rPr>
      </w:pPr>
    </w:p>
    <w:p w:rsidR="00203010" w:rsidRDefault="00203010" w:rsidP="00761435">
      <w:pPr>
        <w:spacing w:after="0" w:line="240" w:lineRule="auto"/>
        <w:textAlignment w:val="baseline"/>
        <w:rPr>
          <w:rFonts w:eastAsia="Times New Roman"/>
          <w:b/>
          <w:bCs/>
          <w:color w:val="000000" w:themeColor="text1"/>
          <w:u w:val="single"/>
        </w:rPr>
      </w:pPr>
      <w:r>
        <w:rPr>
          <w:rFonts w:eastAsia="Times New Roman"/>
          <w:b/>
          <w:bCs/>
          <w:color w:val="000000" w:themeColor="text1"/>
          <w:u w:val="single"/>
        </w:rPr>
        <w:t xml:space="preserve">NCCA’s Annual </w:t>
      </w:r>
      <w:proofErr w:type="spellStart"/>
      <w:r>
        <w:rPr>
          <w:rFonts w:eastAsia="Times New Roman"/>
          <w:b/>
          <w:bCs/>
          <w:color w:val="000000" w:themeColor="text1"/>
          <w:u w:val="single"/>
        </w:rPr>
        <w:t>Finanical</w:t>
      </w:r>
      <w:proofErr w:type="spellEnd"/>
      <w:r>
        <w:rPr>
          <w:rFonts w:eastAsia="Times New Roman"/>
          <w:b/>
          <w:bCs/>
          <w:color w:val="000000" w:themeColor="text1"/>
          <w:u w:val="single"/>
        </w:rPr>
        <w:t xml:space="preserve"> Audit</w:t>
      </w:r>
    </w:p>
    <w:p w:rsidR="00203010" w:rsidRPr="00203010" w:rsidRDefault="00203010" w:rsidP="00DA16E5">
      <w:pPr>
        <w:spacing w:after="0" w:line="240" w:lineRule="auto"/>
        <w:ind w:left="720"/>
        <w:textAlignment w:val="baseline"/>
        <w:rPr>
          <w:rFonts w:eastAsia="Times New Roman"/>
          <w:bCs/>
          <w:color w:val="000000" w:themeColor="text1"/>
        </w:rPr>
      </w:pPr>
      <w:r>
        <w:rPr>
          <w:rFonts w:eastAsia="Times New Roman"/>
          <w:bCs/>
          <w:color w:val="000000" w:themeColor="text1"/>
        </w:rPr>
        <w:t>Paul Mercier gave an overview of the FY21 Audit Report and specifically addressed the Statement of Net Position, Balance Sheet and Fund Balance with board members. Paul stated he</w:t>
      </w:r>
      <w:r w:rsidR="0027370E">
        <w:rPr>
          <w:rFonts w:eastAsia="Times New Roman"/>
          <w:bCs/>
          <w:color w:val="000000" w:themeColor="text1"/>
        </w:rPr>
        <w:t xml:space="preserve"> </w:t>
      </w:r>
      <w:r>
        <w:rPr>
          <w:rFonts w:eastAsia="Times New Roman"/>
          <w:bCs/>
          <w:color w:val="000000" w:themeColor="text1"/>
        </w:rPr>
        <w:t xml:space="preserve">was pleased with the findings and financial status of the charter school.  </w:t>
      </w:r>
      <w:r w:rsidR="0027370E">
        <w:rPr>
          <w:rFonts w:eastAsia="Times New Roman"/>
          <w:bCs/>
          <w:color w:val="000000" w:themeColor="text1"/>
        </w:rPr>
        <w:t xml:space="preserve">Financial management is strong and transactions are all good. No questions from the board members.  Lisa thanked Paul for his 17 years of service to NCCA.  Amanda </w:t>
      </w:r>
      <w:proofErr w:type="spellStart"/>
      <w:r w:rsidR="0027370E">
        <w:rPr>
          <w:rFonts w:eastAsia="Times New Roman"/>
          <w:bCs/>
          <w:color w:val="000000" w:themeColor="text1"/>
        </w:rPr>
        <w:t>Ragula</w:t>
      </w:r>
      <w:proofErr w:type="spellEnd"/>
      <w:r w:rsidR="0027370E">
        <w:rPr>
          <w:rFonts w:eastAsia="Times New Roman"/>
          <w:bCs/>
          <w:color w:val="000000" w:themeColor="text1"/>
        </w:rPr>
        <w:t xml:space="preserve"> is looking forward to taking over for Paul and working with NCCA.  Her background is primarily in Audit work. </w:t>
      </w:r>
    </w:p>
    <w:p w:rsidR="00761435" w:rsidRDefault="00761435" w:rsidP="00761435">
      <w:pPr>
        <w:spacing w:after="0" w:line="240" w:lineRule="auto"/>
        <w:textAlignment w:val="baseline"/>
        <w:rPr>
          <w:rFonts w:eastAsia="Times New Roman"/>
          <w:bCs/>
          <w:color w:val="000000" w:themeColor="text1"/>
        </w:rPr>
      </w:pPr>
      <w:r>
        <w:rPr>
          <w:rFonts w:eastAsia="Times New Roman"/>
          <w:bCs/>
          <w:color w:val="000000" w:themeColor="text1"/>
        </w:rPr>
        <w:t xml:space="preserve"> </w:t>
      </w:r>
    </w:p>
    <w:p w:rsidR="0013172F" w:rsidRPr="00ED02DC" w:rsidRDefault="0027370E" w:rsidP="0013172F">
      <w:pPr>
        <w:pStyle w:val="NormalWeb"/>
        <w:spacing w:before="0" w:beforeAutospacing="0" w:after="0" w:afterAutospacing="0"/>
        <w:rPr>
          <w:b/>
          <w:color w:val="000000"/>
          <w:u w:val="single"/>
        </w:rPr>
      </w:pPr>
      <w:r>
        <w:rPr>
          <w:b/>
          <w:color w:val="000000"/>
          <w:u w:val="single"/>
        </w:rPr>
        <w:t>Approval of Minutes: March 18</w:t>
      </w:r>
      <w:r w:rsidR="0013172F" w:rsidRPr="00ED02DC">
        <w:rPr>
          <w:b/>
          <w:color w:val="000000"/>
          <w:u w:val="single"/>
          <w:vertAlign w:val="superscript"/>
        </w:rPr>
        <w:t>th</w:t>
      </w:r>
      <w:r w:rsidR="0013172F">
        <w:rPr>
          <w:b/>
          <w:color w:val="000000"/>
          <w:u w:val="single"/>
        </w:rPr>
        <w:t xml:space="preserve"> 2021</w:t>
      </w:r>
    </w:p>
    <w:p w:rsidR="0013172F" w:rsidRDefault="0027370E" w:rsidP="00E54CC0">
      <w:pPr>
        <w:ind w:left="720"/>
      </w:pPr>
      <w:r>
        <w:t xml:space="preserve">Georgia stated there were 2 </w:t>
      </w:r>
      <w:proofErr w:type="spellStart"/>
      <w:r>
        <w:t>you’s</w:t>
      </w:r>
      <w:proofErr w:type="spellEnd"/>
      <w:r>
        <w:t xml:space="preserve"> in the minutes.  Lisa will make the correction.  </w:t>
      </w:r>
      <w:r w:rsidR="0013172F">
        <w:t xml:space="preserve">A motion was made by </w:t>
      </w:r>
      <w:r w:rsidR="0013172F">
        <w:rPr>
          <w:rStyle w:val="apple-tab-span"/>
          <w:color w:val="000000"/>
        </w:rPr>
        <w:t>Marion</w:t>
      </w:r>
      <w:r>
        <w:t xml:space="preserve"> and seconded by Troy to accept the March</w:t>
      </w:r>
      <w:r w:rsidR="0013172F">
        <w:t xml:space="preserve"> minutes</w:t>
      </w:r>
      <w:r>
        <w:t xml:space="preserve"> with the correction. </w:t>
      </w:r>
      <w:r w:rsidR="0013172F" w:rsidRPr="00ED02DC">
        <w:rPr>
          <w:b/>
        </w:rPr>
        <w:t>Board unanimously approved.</w:t>
      </w:r>
    </w:p>
    <w:p w:rsidR="00490C1A" w:rsidRDefault="00490C1A" w:rsidP="00490C1A">
      <w:pPr>
        <w:spacing w:line="240" w:lineRule="auto"/>
        <w:rPr>
          <w:rFonts w:eastAsia="Times New Roman"/>
          <w:b/>
          <w:bCs/>
          <w:u w:val="single"/>
        </w:rPr>
      </w:pPr>
    </w:p>
    <w:p w:rsidR="0027370E" w:rsidRDefault="0027370E" w:rsidP="00490C1A">
      <w:pPr>
        <w:spacing w:line="240" w:lineRule="auto"/>
        <w:rPr>
          <w:rFonts w:eastAsia="Times New Roman"/>
          <w:b/>
          <w:bCs/>
          <w:u w:val="single"/>
        </w:rPr>
      </w:pPr>
      <w:r>
        <w:rPr>
          <w:rFonts w:eastAsia="Times New Roman"/>
          <w:b/>
          <w:bCs/>
          <w:u w:val="single"/>
        </w:rPr>
        <w:t>Graduation Program</w:t>
      </w:r>
    </w:p>
    <w:p w:rsidR="0027370E" w:rsidRPr="0027370E" w:rsidRDefault="0027370E" w:rsidP="00490C1A">
      <w:pPr>
        <w:spacing w:line="240" w:lineRule="auto"/>
        <w:rPr>
          <w:rFonts w:eastAsia="Times New Roman"/>
          <w:bCs/>
        </w:rPr>
      </w:pPr>
      <w:r>
        <w:rPr>
          <w:rFonts w:eastAsia="Times New Roman"/>
          <w:bCs/>
        </w:rPr>
        <w:tab/>
        <w:t>Lisa reviewed with the board the Graduation Program for class of 2021.</w:t>
      </w:r>
    </w:p>
    <w:p w:rsidR="0013172F" w:rsidRPr="00490C1A" w:rsidRDefault="00761435" w:rsidP="00490C1A">
      <w:pPr>
        <w:spacing w:line="240" w:lineRule="auto"/>
        <w:rPr>
          <w:rFonts w:eastAsia="Times New Roman"/>
          <w:b/>
          <w:bCs/>
        </w:rPr>
      </w:pPr>
      <w:r w:rsidRPr="00761435">
        <w:rPr>
          <w:rFonts w:eastAsia="Times New Roman"/>
          <w:b/>
          <w:bCs/>
          <w:u w:val="single"/>
        </w:rPr>
        <w:lastRenderedPageBreak/>
        <w:t>Electronic Vote</w:t>
      </w:r>
      <w:r w:rsidRPr="00761435">
        <w:rPr>
          <w:rFonts w:eastAsia="Times New Roman"/>
          <w:b/>
          <w:bCs/>
        </w:rPr>
        <w:t xml:space="preserve"> </w:t>
      </w:r>
      <w:r w:rsidR="00490C1A">
        <w:rPr>
          <w:rFonts w:eastAsia="Times New Roman"/>
          <w:b/>
          <w:bCs/>
        </w:rPr>
        <w:t xml:space="preserve"> </w:t>
      </w:r>
      <w:r w:rsidR="00490C1A">
        <w:rPr>
          <w:rFonts w:eastAsia="Times New Roman"/>
          <w:b/>
          <w:bCs/>
        </w:rPr>
        <w:tab/>
        <w:t xml:space="preserve">                                                                                                                          </w:t>
      </w:r>
    </w:p>
    <w:p w:rsidR="0027370E" w:rsidRPr="00490C1A" w:rsidRDefault="0027370E" w:rsidP="0027370E">
      <w:pPr>
        <w:spacing w:line="240" w:lineRule="auto"/>
        <w:ind w:left="720"/>
        <w:rPr>
          <w:rFonts w:eastAsia="Times New Roman"/>
          <w:b/>
          <w:bCs/>
        </w:rPr>
      </w:pPr>
      <w:r>
        <w:rPr>
          <w:rFonts w:eastAsia="Times New Roman"/>
          <w:color w:val="000000" w:themeColor="text1"/>
        </w:rPr>
        <w:t xml:space="preserve">A motion was made by Marion and seconded by Melanie to accept the electronic vote in favor of the Office Manager’s Job Title and Description modifications.  </w:t>
      </w:r>
      <w:r w:rsidR="00490C1A">
        <w:rPr>
          <w:rFonts w:eastAsia="Times New Roman"/>
          <w:color w:val="000000" w:themeColor="text1"/>
        </w:rPr>
        <w:t xml:space="preserve"> </w:t>
      </w:r>
      <w:r w:rsidRPr="0013172F">
        <w:rPr>
          <w:rFonts w:eastAsia="Times New Roman"/>
          <w:b/>
          <w:color w:val="000000" w:themeColor="text1"/>
        </w:rPr>
        <w:t>Board unanimously approved.</w:t>
      </w:r>
    </w:p>
    <w:p w:rsidR="009B186A" w:rsidRPr="00490C1A" w:rsidRDefault="009B186A" w:rsidP="009B186A">
      <w:pPr>
        <w:spacing w:line="240" w:lineRule="auto"/>
        <w:ind w:left="720"/>
        <w:rPr>
          <w:rFonts w:eastAsia="Times New Roman"/>
          <w:b/>
          <w:bCs/>
        </w:rPr>
      </w:pPr>
      <w:r>
        <w:rPr>
          <w:rFonts w:eastAsia="Times New Roman"/>
          <w:color w:val="000000" w:themeColor="text1"/>
        </w:rPr>
        <w:t xml:space="preserve">A motion was made by Georgia and seconded by Melanie to accept the electronic vote in favor approving the second reading of the Suicide Policy JLDBB.   </w:t>
      </w:r>
      <w:r w:rsidRPr="0013172F">
        <w:rPr>
          <w:rFonts w:eastAsia="Times New Roman"/>
          <w:b/>
          <w:color w:val="000000" w:themeColor="text1"/>
        </w:rPr>
        <w:t>Board unanimously approved.</w:t>
      </w:r>
    </w:p>
    <w:p w:rsidR="0027370E" w:rsidRDefault="009B186A" w:rsidP="009B186A">
      <w:pPr>
        <w:spacing w:line="240" w:lineRule="auto"/>
        <w:ind w:left="720"/>
        <w:rPr>
          <w:rFonts w:eastAsia="Times New Roman"/>
          <w:b/>
          <w:bCs/>
        </w:rPr>
      </w:pPr>
      <w:r>
        <w:rPr>
          <w:rFonts w:eastAsia="Times New Roman"/>
          <w:color w:val="000000" w:themeColor="text1"/>
        </w:rPr>
        <w:t xml:space="preserve">A motion was made by Georgia and seconded by Marion to accept the electronic vote in favor of approving the Accounting/Business Manager nomination.   </w:t>
      </w:r>
      <w:r w:rsidRPr="0013172F">
        <w:rPr>
          <w:rFonts w:eastAsia="Times New Roman"/>
          <w:b/>
          <w:color w:val="000000" w:themeColor="text1"/>
        </w:rPr>
        <w:t>Board unanimously approved.</w:t>
      </w:r>
    </w:p>
    <w:p w:rsidR="00DA16E5" w:rsidRDefault="00DA16E5" w:rsidP="0013172F">
      <w:pPr>
        <w:spacing w:after="0" w:line="240" w:lineRule="auto"/>
        <w:textAlignment w:val="baseline"/>
        <w:rPr>
          <w:rFonts w:eastAsia="Times New Roman"/>
          <w:b/>
          <w:bCs/>
          <w:u w:val="single"/>
        </w:rPr>
      </w:pPr>
    </w:p>
    <w:p w:rsidR="00761435" w:rsidRDefault="009B186A" w:rsidP="0013172F">
      <w:pPr>
        <w:spacing w:after="0" w:line="240" w:lineRule="auto"/>
        <w:textAlignment w:val="baseline"/>
        <w:rPr>
          <w:rFonts w:eastAsia="Times New Roman"/>
          <w:b/>
          <w:bCs/>
          <w:u w:val="single"/>
        </w:rPr>
      </w:pPr>
      <w:proofErr w:type="spellStart"/>
      <w:r>
        <w:rPr>
          <w:rFonts w:eastAsia="Times New Roman"/>
          <w:b/>
          <w:bCs/>
          <w:u w:val="single"/>
        </w:rPr>
        <w:t>Lamontagne</w:t>
      </w:r>
      <w:proofErr w:type="spellEnd"/>
      <w:r>
        <w:rPr>
          <w:rFonts w:eastAsia="Times New Roman"/>
          <w:b/>
          <w:bCs/>
          <w:u w:val="single"/>
        </w:rPr>
        <w:t xml:space="preserve"> Racing Sponsorship</w:t>
      </w:r>
    </w:p>
    <w:p w:rsidR="009B186A" w:rsidRPr="00CD101A" w:rsidRDefault="009B186A" w:rsidP="00CD101A">
      <w:pPr>
        <w:spacing w:line="240" w:lineRule="auto"/>
        <w:ind w:left="720"/>
        <w:rPr>
          <w:rFonts w:eastAsia="Times New Roman"/>
          <w:b/>
          <w:bCs/>
        </w:rPr>
      </w:pPr>
      <w:r>
        <w:rPr>
          <w:rFonts w:eastAsia="Times New Roman"/>
          <w:bCs/>
        </w:rPr>
        <w:t xml:space="preserve">Lisa summarized the presentation at the last board meeting by student, Bryson </w:t>
      </w:r>
      <w:proofErr w:type="spellStart"/>
      <w:r>
        <w:rPr>
          <w:rFonts w:eastAsia="Times New Roman"/>
          <w:bCs/>
        </w:rPr>
        <w:t>Lamontagne</w:t>
      </w:r>
      <w:proofErr w:type="spellEnd"/>
      <w:r>
        <w:rPr>
          <w:rFonts w:eastAsia="Times New Roman"/>
          <w:bCs/>
        </w:rPr>
        <w:t xml:space="preserve"> and his request for the board to sponsor his racing this season.  Board members discussed their concern with using public money with for this purpose.  Lisa recommended the board approve a one hundred dollar sponsorship ($100.00) and the funds would be taken out of NCCA’s fundraising account which is not associated with public funds in which the charter receives. </w:t>
      </w:r>
      <w:r w:rsidR="00CD101A">
        <w:rPr>
          <w:rFonts w:eastAsia="Times New Roman"/>
          <w:bCs/>
        </w:rPr>
        <w:t xml:space="preserve"> A motion was made by Judy and seconded by Amy to approve the $100.00 sponsorship with the funds being taken out of fundraising account not public funds account.   </w:t>
      </w:r>
      <w:r w:rsidR="00CD101A" w:rsidRPr="0013172F">
        <w:rPr>
          <w:rFonts w:eastAsia="Times New Roman"/>
          <w:b/>
          <w:color w:val="000000" w:themeColor="text1"/>
        </w:rPr>
        <w:t>Board unanimously approved.</w:t>
      </w:r>
    </w:p>
    <w:p w:rsidR="00761435" w:rsidRPr="00761435" w:rsidRDefault="00761435" w:rsidP="00761435">
      <w:pPr>
        <w:spacing w:after="0" w:line="240" w:lineRule="auto"/>
        <w:ind w:left="1440"/>
        <w:textAlignment w:val="baseline"/>
        <w:rPr>
          <w:rFonts w:eastAsia="Times New Roman"/>
          <w:b/>
          <w:bCs/>
        </w:rPr>
      </w:pPr>
    </w:p>
    <w:p w:rsidR="00CD101A" w:rsidRDefault="00CD101A" w:rsidP="000033D3">
      <w:pPr>
        <w:spacing w:after="0" w:line="240" w:lineRule="auto"/>
        <w:textAlignment w:val="baseline"/>
        <w:rPr>
          <w:rFonts w:eastAsia="Times New Roman"/>
          <w:b/>
          <w:bCs/>
          <w:u w:val="single"/>
        </w:rPr>
      </w:pPr>
      <w:r>
        <w:rPr>
          <w:rFonts w:eastAsia="Times New Roman"/>
          <w:b/>
          <w:bCs/>
          <w:u w:val="single"/>
        </w:rPr>
        <w:t>Review of Financials</w:t>
      </w:r>
    </w:p>
    <w:p w:rsidR="00CD101A" w:rsidRDefault="00CD101A" w:rsidP="000033D3">
      <w:pPr>
        <w:spacing w:after="0" w:line="240" w:lineRule="auto"/>
        <w:textAlignment w:val="baseline"/>
        <w:rPr>
          <w:rFonts w:eastAsia="Times New Roman"/>
          <w:b/>
          <w:bCs/>
          <w:u w:val="single"/>
        </w:rPr>
      </w:pPr>
    </w:p>
    <w:p w:rsidR="00761435" w:rsidRDefault="00017683" w:rsidP="00017683">
      <w:pPr>
        <w:pStyle w:val="ListParagraph"/>
        <w:numPr>
          <w:ilvl w:val="0"/>
          <w:numId w:val="11"/>
        </w:numPr>
        <w:spacing w:after="0" w:line="240" w:lineRule="auto"/>
        <w:textAlignment w:val="baseline"/>
        <w:rPr>
          <w:color w:val="000000"/>
        </w:rPr>
      </w:pPr>
      <w:r>
        <w:rPr>
          <w:color w:val="000000"/>
        </w:rPr>
        <w:t>FY22 NHDOE General Assurances</w:t>
      </w:r>
    </w:p>
    <w:p w:rsidR="00017683" w:rsidRPr="00017683" w:rsidRDefault="00017683" w:rsidP="00017683">
      <w:pPr>
        <w:spacing w:line="240" w:lineRule="auto"/>
        <w:ind w:left="1440"/>
        <w:rPr>
          <w:rFonts w:eastAsia="Times New Roman"/>
          <w:b/>
          <w:bCs/>
        </w:rPr>
      </w:pPr>
      <w:r>
        <w:rPr>
          <w:color w:val="000000"/>
        </w:rPr>
        <w:t xml:space="preserve">Lisa reviewed the General Assurances, Requirements and Definitions for Participating in Federal Programs.  </w:t>
      </w:r>
      <w:r>
        <w:rPr>
          <w:rFonts w:eastAsia="Times New Roman"/>
          <w:color w:val="000000" w:themeColor="text1"/>
        </w:rPr>
        <w:t xml:space="preserve">A motion was made by Georgia and seconded by Judy to accept the FY22 NH DOE General Assurances. </w:t>
      </w:r>
      <w:r w:rsidRPr="0013172F">
        <w:rPr>
          <w:rFonts w:eastAsia="Times New Roman"/>
          <w:b/>
          <w:color w:val="000000" w:themeColor="text1"/>
        </w:rPr>
        <w:t>Board unanimously approved.</w:t>
      </w:r>
    </w:p>
    <w:p w:rsidR="00017683" w:rsidRDefault="00017683" w:rsidP="00017683">
      <w:pPr>
        <w:pStyle w:val="ListParagraph"/>
        <w:numPr>
          <w:ilvl w:val="0"/>
          <w:numId w:val="11"/>
        </w:numPr>
        <w:spacing w:after="0" w:line="240" w:lineRule="auto"/>
        <w:textAlignment w:val="baseline"/>
        <w:rPr>
          <w:color w:val="000000"/>
        </w:rPr>
      </w:pPr>
      <w:r>
        <w:rPr>
          <w:color w:val="000000"/>
        </w:rPr>
        <w:t>FY21 Budget</w:t>
      </w:r>
    </w:p>
    <w:p w:rsidR="00925F89" w:rsidRDefault="00145F9B" w:rsidP="00925F89">
      <w:pPr>
        <w:pStyle w:val="ListParagraph"/>
        <w:spacing w:after="0" w:line="240" w:lineRule="auto"/>
        <w:ind w:left="1440"/>
        <w:textAlignment w:val="baseline"/>
        <w:rPr>
          <w:color w:val="000000"/>
        </w:rPr>
      </w:pPr>
      <w:r>
        <w:rPr>
          <w:color w:val="000000"/>
        </w:rPr>
        <w:t xml:space="preserve">Deb </w:t>
      </w:r>
      <w:proofErr w:type="spellStart"/>
      <w:r>
        <w:rPr>
          <w:color w:val="000000"/>
        </w:rPr>
        <w:t>Loughnane</w:t>
      </w:r>
      <w:proofErr w:type="spellEnd"/>
      <w:r>
        <w:rPr>
          <w:color w:val="000000"/>
        </w:rPr>
        <w:t xml:space="preserve"> has done an outstanding job with preparing the charter for year end.  Quick Book entries are up to date as we come close to the finish line.  </w:t>
      </w:r>
    </w:p>
    <w:p w:rsidR="00145F9B" w:rsidRDefault="00925F89" w:rsidP="00145F9B">
      <w:pPr>
        <w:pStyle w:val="ListParagraph"/>
        <w:numPr>
          <w:ilvl w:val="0"/>
          <w:numId w:val="11"/>
        </w:numPr>
        <w:spacing w:after="0" w:line="240" w:lineRule="auto"/>
        <w:textAlignment w:val="baseline"/>
        <w:rPr>
          <w:color w:val="000000"/>
        </w:rPr>
      </w:pPr>
      <w:r>
        <w:rPr>
          <w:color w:val="000000"/>
        </w:rPr>
        <w:t>FY22 Budget</w:t>
      </w:r>
    </w:p>
    <w:p w:rsidR="00925F89" w:rsidRDefault="00925F89" w:rsidP="00925F89">
      <w:pPr>
        <w:pStyle w:val="ListParagraph"/>
        <w:spacing w:after="0" w:line="240" w:lineRule="auto"/>
        <w:ind w:left="1440"/>
        <w:textAlignment w:val="baseline"/>
        <w:rPr>
          <w:color w:val="000000"/>
        </w:rPr>
      </w:pPr>
      <w:r>
        <w:rPr>
          <w:color w:val="000000"/>
        </w:rPr>
        <w:t>Committed Slots-Lisa made note that the charter is down a total of one slot and the reported GMR went from 9% to 6.2%; a cost savings.</w:t>
      </w:r>
    </w:p>
    <w:p w:rsidR="00925F89" w:rsidRDefault="00925F89" w:rsidP="00925F89">
      <w:pPr>
        <w:pStyle w:val="ListParagraph"/>
        <w:spacing w:after="0" w:line="240" w:lineRule="auto"/>
        <w:ind w:left="1440"/>
        <w:textAlignment w:val="baseline"/>
        <w:rPr>
          <w:b/>
          <w:color w:val="000000"/>
        </w:rPr>
      </w:pPr>
      <w:r>
        <w:rPr>
          <w:color w:val="000000"/>
        </w:rPr>
        <w:t xml:space="preserve">Eye &amp; Dental Plan-Eye Plan will be tabled to assess the new data from plan. Lisa reviewed the Dental Plan with the members and recommended board approval of the plan outlined in the handout.  Cost to NCCA would be </w:t>
      </w:r>
      <w:r w:rsidR="00DA16E5">
        <w:rPr>
          <w:color w:val="000000"/>
        </w:rPr>
        <w:t>$</w:t>
      </w:r>
      <w:r>
        <w:rPr>
          <w:color w:val="000000"/>
        </w:rPr>
        <w:t xml:space="preserve">210.00.  There is a required number of employees to officially get the benefit.   A motion was made by Melanie to accept the plan and </w:t>
      </w:r>
      <w:r w:rsidR="007B382C">
        <w:rPr>
          <w:color w:val="000000"/>
        </w:rPr>
        <w:t xml:space="preserve">seconded by Judy. </w:t>
      </w:r>
      <w:r w:rsidR="007B382C" w:rsidRPr="007B382C">
        <w:rPr>
          <w:b/>
          <w:color w:val="000000"/>
        </w:rPr>
        <w:t xml:space="preserve">Board unanimously approved. </w:t>
      </w:r>
    </w:p>
    <w:p w:rsidR="007B382C" w:rsidRDefault="007B382C" w:rsidP="00925F89">
      <w:pPr>
        <w:pStyle w:val="ListParagraph"/>
        <w:spacing w:after="0" w:line="240" w:lineRule="auto"/>
        <w:ind w:left="1440"/>
        <w:textAlignment w:val="baseline"/>
        <w:rPr>
          <w:color w:val="000000"/>
        </w:rPr>
      </w:pPr>
      <w:r w:rsidRPr="007B382C">
        <w:rPr>
          <w:color w:val="000000"/>
        </w:rPr>
        <w:t>Raymond James-</w:t>
      </w:r>
      <w:r>
        <w:rPr>
          <w:color w:val="000000"/>
        </w:rPr>
        <w:t xml:space="preserve">The transition from New England Wealth to Boston Harbor has now been successfully complete.  Boston Harbor had to send corrected information to the main office which made the accounts accessible.  </w:t>
      </w:r>
    </w:p>
    <w:p w:rsidR="007B382C" w:rsidRDefault="007B382C" w:rsidP="00925F89">
      <w:pPr>
        <w:pStyle w:val="ListParagraph"/>
        <w:spacing w:after="0" w:line="240" w:lineRule="auto"/>
        <w:ind w:left="1440"/>
        <w:textAlignment w:val="baseline"/>
        <w:rPr>
          <w:color w:val="000000"/>
        </w:rPr>
      </w:pPr>
      <w:r>
        <w:rPr>
          <w:color w:val="000000"/>
        </w:rPr>
        <w:lastRenderedPageBreak/>
        <w:t>Fund Balances-Lisa reviewed fund balances with board members.</w:t>
      </w:r>
    </w:p>
    <w:p w:rsidR="007B382C" w:rsidRDefault="007B382C" w:rsidP="007B382C">
      <w:pPr>
        <w:pStyle w:val="ListParagraph"/>
        <w:numPr>
          <w:ilvl w:val="0"/>
          <w:numId w:val="11"/>
        </w:numPr>
        <w:spacing w:after="0" w:line="240" w:lineRule="auto"/>
        <w:textAlignment w:val="baseline"/>
        <w:rPr>
          <w:color w:val="000000"/>
        </w:rPr>
      </w:pPr>
      <w:r>
        <w:rPr>
          <w:color w:val="000000"/>
        </w:rPr>
        <w:t>Superintendent  Report Out</w:t>
      </w:r>
    </w:p>
    <w:p w:rsidR="007B382C" w:rsidRDefault="007B382C" w:rsidP="007B382C">
      <w:pPr>
        <w:pStyle w:val="ListParagraph"/>
        <w:spacing w:after="0" w:line="240" w:lineRule="auto"/>
        <w:ind w:left="1440"/>
        <w:textAlignment w:val="baseline"/>
        <w:rPr>
          <w:color w:val="000000"/>
        </w:rPr>
      </w:pPr>
      <w:r>
        <w:rPr>
          <w:color w:val="000000"/>
        </w:rPr>
        <w:t>Renewal-Lisa stated the presentation to the State Board of Education went very well, thanked the board members for support and their participation.</w:t>
      </w:r>
    </w:p>
    <w:p w:rsidR="007B382C" w:rsidRDefault="007B382C" w:rsidP="007B382C">
      <w:pPr>
        <w:pStyle w:val="ListParagraph"/>
        <w:spacing w:after="0" w:line="240" w:lineRule="auto"/>
        <w:ind w:left="1440"/>
        <w:textAlignment w:val="baseline"/>
        <w:rPr>
          <w:color w:val="000000"/>
        </w:rPr>
      </w:pPr>
      <w:r>
        <w:rPr>
          <w:color w:val="000000"/>
        </w:rPr>
        <w:t>End of year trip with students-Mountain Washington Railroad, Kim planning and will be using the Student Assistant Grant for event</w:t>
      </w:r>
    </w:p>
    <w:p w:rsidR="007B382C" w:rsidRDefault="007B382C" w:rsidP="007B382C">
      <w:pPr>
        <w:pStyle w:val="ListParagraph"/>
        <w:spacing w:after="0" w:line="240" w:lineRule="auto"/>
        <w:ind w:left="1440"/>
        <w:textAlignment w:val="baseline"/>
        <w:rPr>
          <w:color w:val="000000"/>
        </w:rPr>
      </w:pPr>
      <w:r>
        <w:rPr>
          <w:color w:val="000000"/>
        </w:rPr>
        <w:t>Science Friday-Lisa updated board on Title I program and informed them about the plan for the last Science Friday class.</w:t>
      </w:r>
    </w:p>
    <w:p w:rsidR="007B382C" w:rsidRDefault="007B382C" w:rsidP="007B382C">
      <w:pPr>
        <w:pStyle w:val="ListParagraph"/>
        <w:spacing w:after="0" w:line="240" w:lineRule="auto"/>
        <w:ind w:left="1440"/>
        <w:textAlignment w:val="baseline"/>
        <w:rPr>
          <w:color w:val="000000"/>
        </w:rPr>
      </w:pPr>
      <w:r>
        <w:rPr>
          <w:color w:val="000000"/>
        </w:rPr>
        <w:t>Two informational meetings are scheduled; one inviting the area Realtors and the other audience is the Homeschool Association.</w:t>
      </w:r>
    </w:p>
    <w:p w:rsidR="007B382C" w:rsidRPr="007B382C" w:rsidRDefault="007B382C" w:rsidP="007B382C">
      <w:pPr>
        <w:pStyle w:val="ListParagraph"/>
        <w:spacing w:after="0" w:line="240" w:lineRule="auto"/>
        <w:ind w:left="1440"/>
        <w:textAlignment w:val="baseline"/>
        <w:rPr>
          <w:color w:val="000000"/>
        </w:rPr>
      </w:pPr>
      <w:r>
        <w:rPr>
          <w:color w:val="000000"/>
        </w:rPr>
        <w:t xml:space="preserve">Lisa reported that she and Kim will be attending the next Chamber of Commerce Business After Hours and they will be visiting Colebrook Academy and Groveton High School for preparations for next year.  </w:t>
      </w:r>
    </w:p>
    <w:p w:rsidR="00925F89" w:rsidRPr="00017683" w:rsidRDefault="00925F89" w:rsidP="00925F89">
      <w:pPr>
        <w:pStyle w:val="ListParagraph"/>
        <w:spacing w:after="0" w:line="240" w:lineRule="auto"/>
        <w:ind w:left="1440"/>
        <w:textAlignment w:val="baseline"/>
        <w:rPr>
          <w:color w:val="000000"/>
        </w:rPr>
      </w:pPr>
    </w:p>
    <w:p w:rsidR="00393238" w:rsidRDefault="0099370B" w:rsidP="0099370B">
      <w:pPr>
        <w:spacing w:after="0" w:line="240" w:lineRule="auto"/>
        <w:rPr>
          <w:rFonts w:eastAsia="Times New Roman"/>
          <w:b/>
          <w:bCs/>
          <w:color w:val="000000" w:themeColor="text1"/>
          <w:u w:val="single"/>
        </w:rPr>
      </w:pPr>
      <w:r>
        <w:rPr>
          <w:rFonts w:eastAsia="Times New Roman"/>
          <w:b/>
          <w:bCs/>
          <w:color w:val="000000" w:themeColor="text1"/>
          <w:u w:val="single"/>
        </w:rPr>
        <w:t xml:space="preserve">Chair Report </w:t>
      </w:r>
    </w:p>
    <w:p w:rsidR="00983CF8" w:rsidRDefault="00F24B25" w:rsidP="00CD7802">
      <w:pPr>
        <w:spacing w:after="0" w:line="240" w:lineRule="auto"/>
        <w:ind w:left="720"/>
        <w:rPr>
          <w:rFonts w:eastAsiaTheme="minorEastAsia"/>
          <w:iCs/>
          <w:color w:val="000000" w:themeColor="text1"/>
        </w:rPr>
      </w:pPr>
      <w:r>
        <w:rPr>
          <w:rFonts w:eastAsiaTheme="minorEastAsia"/>
          <w:iCs/>
          <w:color w:val="000000" w:themeColor="text1"/>
        </w:rPr>
        <w:t>Georgia</w:t>
      </w:r>
      <w:r w:rsidR="0099370B">
        <w:rPr>
          <w:rFonts w:eastAsiaTheme="minorEastAsia"/>
          <w:iCs/>
          <w:color w:val="000000" w:themeColor="text1"/>
        </w:rPr>
        <w:t xml:space="preserve"> thanked every</w:t>
      </w:r>
      <w:r w:rsidR="00983CF8">
        <w:rPr>
          <w:rFonts w:eastAsiaTheme="minorEastAsia"/>
          <w:iCs/>
          <w:color w:val="000000" w:themeColor="text1"/>
        </w:rPr>
        <w:t>one for their participation, the hard work that was done for the school renewal and looked forward to next month’s breakfast meeting.</w:t>
      </w:r>
    </w:p>
    <w:p w:rsidR="00983CF8" w:rsidRDefault="00983CF8" w:rsidP="00CD7802">
      <w:pPr>
        <w:spacing w:after="0" w:line="240" w:lineRule="auto"/>
        <w:ind w:left="720"/>
        <w:rPr>
          <w:rFonts w:eastAsiaTheme="minorEastAsia"/>
          <w:iCs/>
          <w:color w:val="000000" w:themeColor="text1"/>
        </w:rPr>
      </w:pPr>
    </w:p>
    <w:p w:rsidR="0099370B" w:rsidRPr="0099370B" w:rsidRDefault="0099370B" w:rsidP="00CD7802">
      <w:pPr>
        <w:spacing w:after="0" w:line="240" w:lineRule="auto"/>
        <w:ind w:left="720"/>
        <w:rPr>
          <w:rFonts w:eastAsiaTheme="minorEastAsia"/>
          <w:iCs/>
          <w:color w:val="000000" w:themeColor="text1"/>
        </w:rPr>
      </w:pPr>
    </w:p>
    <w:p w:rsidR="00B846FB" w:rsidRPr="00841A66" w:rsidRDefault="00983CF8" w:rsidP="00983CF8">
      <w:pPr>
        <w:pBdr>
          <w:top w:val="nil"/>
          <w:left w:val="nil"/>
          <w:bottom w:val="nil"/>
          <w:right w:val="nil"/>
          <w:between w:val="nil"/>
        </w:pBdr>
        <w:spacing w:after="0" w:line="240" w:lineRule="auto"/>
      </w:pPr>
      <w:r>
        <w:t>Meeting adjourned 9:22</w:t>
      </w:r>
      <w:r w:rsidR="00841A66">
        <w:t>am</w:t>
      </w:r>
    </w:p>
    <w:p w:rsidR="0099370B" w:rsidRPr="00A20339" w:rsidRDefault="0099370B" w:rsidP="0099370B">
      <w:pPr>
        <w:pStyle w:val="ListParagraph"/>
        <w:pBdr>
          <w:top w:val="nil"/>
          <w:left w:val="nil"/>
          <w:bottom w:val="nil"/>
          <w:right w:val="nil"/>
          <w:between w:val="nil"/>
        </w:pBdr>
        <w:spacing w:after="0" w:line="240" w:lineRule="auto"/>
        <w:rPr>
          <w:b/>
        </w:rPr>
      </w:pPr>
      <w:r>
        <w:tab/>
      </w:r>
    </w:p>
    <w:p w:rsidR="00393238" w:rsidRPr="00393238" w:rsidRDefault="00393238" w:rsidP="00393238">
      <w:pPr>
        <w:spacing w:after="0" w:line="240" w:lineRule="auto"/>
        <w:rPr>
          <w:rFonts w:eastAsiaTheme="minorEastAsia"/>
          <w:iCs/>
          <w:color w:val="000000" w:themeColor="text1"/>
        </w:rPr>
      </w:pPr>
    </w:p>
    <w:p w:rsidR="00761435" w:rsidRPr="00CD195A" w:rsidRDefault="00761435" w:rsidP="00761435">
      <w:pPr>
        <w:spacing w:after="0" w:line="240" w:lineRule="auto"/>
        <w:ind w:left="1440"/>
        <w:textAlignment w:val="baseline"/>
        <w:rPr>
          <w:rFonts w:ascii="Arial" w:eastAsia="Times New Roman" w:hAnsi="Arial" w:cs="Arial"/>
          <w:color w:val="000000"/>
        </w:rPr>
      </w:pPr>
    </w:p>
    <w:p w:rsidR="009B0C68" w:rsidRPr="009B0C68" w:rsidRDefault="009B0C68" w:rsidP="00D25E12">
      <w:pPr>
        <w:rPr>
          <w:b/>
          <w:u w:val="single"/>
        </w:rPr>
      </w:pPr>
    </w:p>
    <w:p w:rsidR="00983CF8" w:rsidRPr="009B0C68" w:rsidRDefault="00983CF8">
      <w:pPr>
        <w:rPr>
          <w:b/>
          <w:u w:val="single"/>
        </w:rPr>
      </w:pPr>
    </w:p>
    <w:sectPr w:rsidR="00983CF8" w:rsidRPr="009B0C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D3E7D"/>
    <w:multiLevelType w:val="hybridMultilevel"/>
    <w:tmpl w:val="8B409AF2"/>
    <w:lvl w:ilvl="0" w:tplc="6534EB46">
      <w:start w:val="1"/>
      <w:numFmt w:val="upperLetter"/>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BB55D20"/>
    <w:multiLevelType w:val="hybridMultilevel"/>
    <w:tmpl w:val="2566318A"/>
    <w:lvl w:ilvl="0" w:tplc="5B0085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2E72570"/>
    <w:multiLevelType w:val="multilevel"/>
    <w:tmpl w:val="E5EC46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0E4DD6"/>
    <w:multiLevelType w:val="hybridMultilevel"/>
    <w:tmpl w:val="9E34A5AE"/>
    <w:lvl w:ilvl="0" w:tplc="3D983AF8">
      <w:start w:val="1"/>
      <w:numFmt w:val="decimal"/>
      <w:lvlText w:val="%1."/>
      <w:lvlJc w:val="left"/>
      <w:pPr>
        <w:ind w:left="1080" w:hanging="360"/>
      </w:pPr>
      <w:rPr>
        <w:rFonts w:eastAsia="Times New Roman"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C197052"/>
    <w:multiLevelType w:val="multilevel"/>
    <w:tmpl w:val="B97C4D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26496F"/>
    <w:multiLevelType w:val="hybridMultilevel"/>
    <w:tmpl w:val="E3DAB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5F3282"/>
    <w:multiLevelType w:val="hybridMultilevel"/>
    <w:tmpl w:val="9C6C82FA"/>
    <w:lvl w:ilvl="0" w:tplc="9D984C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1BC151D"/>
    <w:multiLevelType w:val="hybridMultilevel"/>
    <w:tmpl w:val="8E723D40"/>
    <w:lvl w:ilvl="0" w:tplc="B3649632">
      <w:numFmt w:val="bullet"/>
      <w:lvlText w:val=""/>
      <w:lvlJc w:val="left"/>
      <w:pPr>
        <w:ind w:left="720" w:hanging="360"/>
      </w:pPr>
      <w:rPr>
        <w:rFonts w:ascii="Symbol" w:eastAsiaTheme="minorHAnsi" w:hAnsi="Symbol"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3E44A8"/>
    <w:multiLevelType w:val="hybridMultilevel"/>
    <w:tmpl w:val="63CE3CD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5725698"/>
    <w:multiLevelType w:val="multilevel"/>
    <w:tmpl w:val="978421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9631370"/>
    <w:multiLevelType w:val="hybridMultilevel"/>
    <w:tmpl w:val="C88EAE16"/>
    <w:lvl w:ilvl="0" w:tplc="04090003">
      <w:start w:val="1"/>
      <w:numFmt w:val="bullet"/>
      <w:lvlText w:val="o"/>
      <w:lvlJc w:val="left"/>
      <w:pPr>
        <w:ind w:left="780" w:hanging="360"/>
      </w:pPr>
      <w:rPr>
        <w:rFonts w:ascii="Courier New" w:hAnsi="Courier New" w:cs="Courier New"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7"/>
  </w:num>
  <w:num w:numId="2">
    <w:abstractNumId w:val="2"/>
  </w:num>
  <w:num w:numId="3">
    <w:abstractNumId w:val="9"/>
  </w:num>
  <w:num w:numId="4">
    <w:abstractNumId w:val="4"/>
  </w:num>
  <w:num w:numId="5">
    <w:abstractNumId w:val="0"/>
  </w:num>
  <w:num w:numId="6">
    <w:abstractNumId w:val="3"/>
  </w:num>
  <w:num w:numId="7">
    <w:abstractNumId w:val="8"/>
  </w:num>
  <w:num w:numId="8">
    <w:abstractNumId w:val="1"/>
  </w:num>
  <w:num w:numId="9">
    <w:abstractNumId w:val="6"/>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E00"/>
    <w:rsid w:val="000033D3"/>
    <w:rsid w:val="00017683"/>
    <w:rsid w:val="000D36E1"/>
    <w:rsid w:val="000F50C3"/>
    <w:rsid w:val="0013172F"/>
    <w:rsid w:val="00145F9B"/>
    <w:rsid w:val="00171655"/>
    <w:rsid w:val="001B63A4"/>
    <w:rsid w:val="001F23CB"/>
    <w:rsid w:val="00203010"/>
    <w:rsid w:val="00220407"/>
    <w:rsid w:val="00270277"/>
    <w:rsid w:val="0027370E"/>
    <w:rsid w:val="00287BF8"/>
    <w:rsid w:val="00393238"/>
    <w:rsid w:val="003D5DDF"/>
    <w:rsid w:val="00413751"/>
    <w:rsid w:val="00490C1A"/>
    <w:rsid w:val="004B1F41"/>
    <w:rsid w:val="004C283D"/>
    <w:rsid w:val="005A53B2"/>
    <w:rsid w:val="00604B69"/>
    <w:rsid w:val="00673EF3"/>
    <w:rsid w:val="006F745B"/>
    <w:rsid w:val="007417CD"/>
    <w:rsid w:val="00761435"/>
    <w:rsid w:val="007B382C"/>
    <w:rsid w:val="007D298F"/>
    <w:rsid w:val="00841A66"/>
    <w:rsid w:val="0092132C"/>
    <w:rsid w:val="00925F89"/>
    <w:rsid w:val="00983CF8"/>
    <w:rsid w:val="0099370B"/>
    <w:rsid w:val="009B0C68"/>
    <w:rsid w:val="009B186A"/>
    <w:rsid w:val="009D5F95"/>
    <w:rsid w:val="00A13013"/>
    <w:rsid w:val="00AC77CC"/>
    <w:rsid w:val="00AE6E69"/>
    <w:rsid w:val="00AE70E0"/>
    <w:rsid w:val="00B01CE0"/>
    <w:rsid w:val="00B846FB"/>
    <w:rsid w:val="00B96E00"/>
    <w:rsid w:val="00C462B3"/>
    <w:rsid w:val="00C54A44"/>
    <w:rsid w:val="00CD101A"/>
    <w:rsid w:val="00CD7802"/>
    <w:rsid w:val="00CF25C8"/>
    <w:rsid w:val="00D21A09"/>
    <w:rsid w:val="00D25E12"/>
    <w:rsid w:val="00DA16E5"/>
    <w:rsid w:val="00DD31B8"/>
    <w:rsid w:val="00E25145"/>
    <w:rsid w:val="00E52D49"/>
    <w:rsid w:val="00E54CC0"/>
    <w:rsid w:val="00ED02DC"/>
    <w:rsid w:val="00EF5261"/>
    <w:rsid w:val="00F24B25"/>
    <w:rsid w:val="00F97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B4F280-655F-475C-90CF-9BF7340D0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2DC"/>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D02DC"/>
    <w:pPr>
      <w:spacing w:before="100" w:beforeAutospacing="1" w:after="100" w:afterAutospacing="1" w:line="240" w:lineRule="auto"/>
    </w:pPr>
    <w:rPr>
      <w:rFonts w:eastAsia="Times New Roman"/>
    </w:rPr>
  </w:style>
  <w:style w:type="character" w:customStyle="1" w:styleId="apple-tab-span">
    <w:name w:val="apple-tab-span"/>
    <w:basedOn w:val="DefaultParagraphFont"/>
    <w:rsid w:val="00ED02DC"/>
  </w:style>
  <w:style w:type="paragraph" w:styleId="ListParagraph">
    <w:name w:val="List Paragraph"/>
    <w:basedOn w:val="Normal"/>
    <w:uiPriority w:val="34"/>
    <w:qFormat/>
    <w:rsid w:val="00ED02DC"/>
    <w:pPr>
      <w:ind w:left="720"/>
      <w:contextualSpacing/>
    </w:pPr>
  </w:style>
  <w:style w:type="paragraph" w:styleId="BalloonText">
    <w:name w:val="Balloon Text"/>
    <w:basedOn w:val="Normal"/>
    <w:link w:val="BalloonTextChar"/>
    <w:uiPriority w:val="99"/>
    <w:semiHidden/>
    <w:unhideWhenUsed/>
    <w:rsid w:val="003D5D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5DDF"/>
    <w:rPr>
      <w:rFonts w:ascii="Tahoma" w:hAnsi="Tahoma" w:cs="Tahoma"/>
      <w:sz w:val="16"/>
      <w:szCs w:val="16"/>
    </w:rPr>
  </w:style>
  <w:style w:type="paragraph" w:styleId="NoSpacing">
    <w:name w:val="No Spacing"/>
    <w:uiPriority w:val="1"/>
    <w:qFormat/>
    <w:rsid w:val="00604B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018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CB78B-D949-49E1-8147-89283A638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771</Words>
  <Characters>4399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NCC-LTN-DC</Company>
  <LinksUpToDate>false</LinksUpToDate>
  <CharactersWithSpaces>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Forsyth</dc:creator>
  <cp:lastModifiedBy>Marcella Shamberger</cp:lastModifiedBy>
  <cp:revision>2</cp:revision>
  <cp:lastPrinted>2021-09-02T12:41:00Z</cp:lastPrinted>
  <dcterms:created xsi:type="dcterms:W3CDTF">2021-09-02T12:41:00Z</dcterms:created>
  <dcterms:modified xsi:type="dcterms:W3CDTF">2021-09-02T12:41:00Z</dcterms:modified>
</cp:coreProperties>
</file>