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AF56B" w14:textId="350B2AD0" w:rsidR="00794D28" w:rsidRPr="004F5155" w:rsidRDefault="00B62FD0" w:rsidP="004F5155">
      <w:pPr>
        <w:jc w:val="center"/>
        <w:rPr>
          <w:sz w:val="36"/>
        </w:rPr>
      </w:pPr>
      <w:r>
        <w:rPr>
          <w:sz w:val="36"/>
        </w:rPr>
        <w:t>Mathematics for College Algebra</w:t>
      </w:r>
      <w:bookmarkStart w:id="0" w:name="_GoBack"/>
      <w:bookmarkEnd w:id="0"/>
    </w:p>
    <w:tbl>
      <w:tblPr>
        <w:tblStyle w:val="TableGrid"/>
        <w:tblW w:w="0" w:type="auto"/>
        <w:tblLook w:val="04A0" w:firstRow="1" w:lastRow="0" w:firstColumn="1" w:lastColumn="0" w:noHBand="0" w:noVBand="1"/>
      </w:tblPr>
      <w:tblGrid>
        <w:gridCol w:w="1194"/>
        <w:gridCol w:w="1890"/>
        <w:gridCol w:w="7470"/>
        <w:gridCol w:w="1771"/>
        <w:gridCol w:w="2043"/>
      </w:tblGrid>
      <w:tr w:rsidR="0095494D" w14:paraId="67C1B77B" w14:textId="77777777" w:rsidTr="004F5155">
        <w:tc>
          <w:tcPr>
            <w:tcW w:w="1194" w:type="dxa"/>
          </w:tcPr>
          <w:p w14:paraId="7AC5F624" w14:textId="5A5F145C" w:rsidR="0095494D" w:rsidRPr="004F5155" w:rsidRDefault="00BB3FBE" w:rsidP="004F5155">
            <w:pPr>
              <w:jc w:val="center"/>
              <w:rPr>
                <w:sz w:val="32"/>
              </w:rPr>
            </w:pPr>
            <w:r>
              <w:rPr>
                <w:sz w:val="32"/>
              </w:rPr>
              <w:t xml:space="preserve">Quarter </w:t>
            </w:r>
          </w:p>
        </w:tc>
        <w:tc>
          <w:tcPr>
            <w:tcW w:w="1890" w:type="dxa"/>
          </w:tcPr>
          <w:p w14:paraId="1780AEFA" w14:textId="77777777" w:rsidR="0095494D" w:rsidRPr="004F5155" w:rsidRDefault="0095494D" w:rsidP="004F5155">
            <w:pPr>
              <w:jc w:val="center"/>
              <w:rPr>
                <w:sz w:val="32"/>
              </w:rPr>
            </w:pPr>
            <w:r w:rsidRPr="004F5155">
              <w:rPr>
                <w:sz w:val="32"/>
              </w:rPr>
              <w:t>Week</w:t>
            </w:r>
          </w:p>
        </w:tc>
        <w:tc>
          <w:tcPr>
            <w:tcW w:w="7470" w:type="dxa"/>
          </w:tcPr>
          <w:p w14:paraId="3EC575E0" w14:textId="77777777" w:rsidR="0095494D" w:rsidRPr="004F5155" w:rsidRDefault="0095494D" w:rsidP="004F5155">
            <w:pPr>
              <w:jc w:val="center"/>
              <w:rPr>
                <w:sz w:val="32"/>
              </w:rPr>
            </w:pPr>
            <w:r w:rsidRPr="004F5155">
              <w:rPr>
                <w:sz w:val="32"/>
              </w:rPr>
              <w:t>Major Concepts/Topics</w:t>
            </w:r>
          </w:p>
        </w:tc>
        <w:tc>
          <w:tcPr>
            <w:tcW w:w="1771" w:type="dxa"/>
          </w:tcPr>
          <w:p w14:paraId="3847F009" w14:textId="6E83FB0B" w:rsidR="0095494D" w:rsidRPr="00C9192C" w:rsidRDefault="0095494D" w:rsidP="004F5155">
            <w:pPr>
              <w:jc w:val="center"/>
              <w:rPr>
                <w:sz w:val="32"/>
                <w:vertAlign w:val="superscript"/>
              </w:rPr>
            </w:pPr>
            <w:r w:rsidRPr="004F5155">
              <w:rPr>
                <w:sz w:val="32"/>
              </w:rPr>
              <w:t>Resource</w:t>
            </w:r>
            <w:r w:rsidR="00C9192C">
              <w:rPr>
                <w:sz w:val="32"/>
              </w:rPr>
              <w:t>s</w:t>
            </w:r>
            <w:r w:rsidR="00C9192C">
              <w:rPr>
                <w:sz w:val="32"/>
                <w:vertAlign w:val="superscript"/>
              </w:rPr>
              <w:t>1</w:t>
            </w:r>
          </w:p>
        </w:tc>
        <w:tc>
          <w:tcPr>
            <w:tcW w:w="2043" w:type="dxa"/>
          </w:tcPr>
          <w:p w14:paraId="3AD0650F" w14:textId="77777777" w:rsidR="0095494D" w:rsidRPr="004F5155" w:rsidRDefault="0095494D" w:rsidP="004F5155">
            <w:pPr>
              <w:jc w:val="center"/>
              <w:rPr>
                <w:sz w:val="32"/>
              </w:rPr>
            </w:pPr>
            <w:r w:rsidRPr="004F5155">
              <w:rPr>
                <w:sz w:val="32"/>
              </w:rPr>
              <w:t>Standard(s)</w:t>
            </w:r>
          </w:p>
        </w:tc>
      </w:tr>
      <w:tr w:rsidR="00BB3FBE" w14:paraId="3FEED205" w14:textId="77777777" w:rsidTr="009350BB">
        <w:tc>
          <w:tcPr>
            <w:tcW w:w="1194" w:type="dxa"/>
            <w:vMerge w:val="restart"/>
            <w:vAlign w:val="center"/>
          </w:tcPr>
          <w:p w14:paraId="0DA8CB05" w14:textId="7253083A" w:rsidR="00BB3FBE" w:rsidRDefault="00BB3FBE" w:rsidP="00BB3FBE">
            <w:pPr>
              <w:jc w:val="center"/>
            </w:pPr>
            <w:proofErr w:type="spellStart"/>
            <w:r>
              <w:rPr>
                <w:sz w:val="28"/>
              </w:rPr>
              <w:t>Qtr</w:t>
            </w:r>
            <w:proofErr w:type="spellEnd"/>
            <w:r>
              <w:rPr>
                <w:sz w:val="28"/>
              </w:rPr>
              <w:t xml:space="preserve"> 1</w:t>
            </w:r>
          </w:p>
        </w:tc>
        <w:tc>
          <w:tcPr>
            <w:tcW w:w="1890" w:type="dxa"/>
          </w:tcPr>
          <w:p w14:paraId="095FA61C" w14:textId="77777777" w:rsidR="00C9192C" w:rsidRDefault="00C9192C" w:rsidP="009350BB">
            <w:pPr>
              <w:jc w:val="center"/>
            </w:pPr>
          </w:p>
          <w:p w14:paraId="460DD78E" w14:textId="77777777" w:rsidR="00C9192C" w:rsidRDefault="00C9192C" w:rsidP="009350BB">
            <w:pPr>
              <w:jc w:val="center"/>
            </w:pPr>
          </w:p>
          <w:p w14:paraId="1F81306C" w14:textId="35743479" w:rsidR="00BB3FBE" w:rsidRDefault="009350BB" w:rsidP="009350BB">
            <w:pPr>
              <w:jc w:val="center"/>
            </w:pPr>
            <w:r>
              <w:t>Aug 12 - 19</w:t>
            </w:r>
          </w:p>
        </w:tc>
        <w:tc>
          <w:tcPr>
            <w:tcW w:w="7470" w:type="dxa"/>
          </w:tcPr>
          <w:p w14:paraId="3A2B5C27" w14:textId="4461CAC2" w:rsidR="00BB3FBE" w:rsidRDefault="00BB3FBE">
            <w:r w:rsidRPr="004F5155">
              <w:rPr>
                <w:b/>
                <w:sz w:val="28"/>
              </w:rPr>
              <w:t>Equations Review</w:t>
            </w:r>
            <w:r>
              <w:t xml:space="preserve"> (preparing for standard/slope-intercept form)</w:t>
            </w:r>
          </w:p>
          <w:p w14:paraId="2C7B117F" w14:textId="77777777" w:rsidR="00BB3FBE" w:rsidRDefault="00BB3FBE" w:rsidP="0095494D">
            <w:pPr>
              <w:pStyle w:val="ListParagraph"/>
              <w:numPr>
                <w:ilvl w:val="0"/>
                <w:numId w:val="1"/>
              </w:numPr>
            </w:pPr>
            <w:r>
              <w:t>Multi-step (combining like terms/distributive property)</w:t>
            </w:r>
          </w:p>
          <w:p w14:paraId="085AFA00" w14:textId="77777777" w:rsidR="00BB3FBE" w:rsidRDefault="00BB3FBE" w:rsidP="0095494D">
            <w:pPr>
              <w:pStyle w:val="ListParagraph"/>
              <w:numPr>
                <w:ilvl w:val="0"/>
                <w:numId w:val="1"/>
              </w:numPr>
            </w:pPr>
            <w:r>
              <w:t>Variables on both sides</w:t>
            </w:r>
          </w:p>
          <w:p w14:paraId="253582B5" w14:textId="77777777" w:rsidR="00BB3FBE" w:rsidRDefault="00BB3FBE" w:rsidP="0095494D">
            <w:pPr>
              <w:pStyle w:val="ListParagraph"/>
              <w:numPr>
                <w:ilvl w:val="0"/>
                <w:numId w:val="1"/>
              </w:numPr>
            </w:pPr>
            <w:r>
              <w:t>Literal equations (solve for specified variable)</w:t>
            </w:r>
          </w:p>
        </w:tc>
        <w:tc>
          <w:tcPr>
            <w:tcW w:w="1771" w:type="dxa"/>
          </w:tcPr>
          <w:p w14:paraId="10E40FC8" w14:textId="77777777" w:rsidR="00BB3FBE" w:rsidRPr="001B228C" w:rsidRDefault="00BB3FBE">
            <w:pPr>
              <w:rPr>
                <w:sz w:val="28"/>
              </w:rPr>
            </w:pPr>
          </w:p>
          <w:p w14:paraId="22068F7C" w14:textId="7EA77BB9" w:rsidR="00BB3FBE" w:rsidRDefault="00BB3FBE">
            <w:r>
              <w:t>3.2</w:t>
            </w:r>
            <w:r w:rsidR="00FF718E">
              <w:t>*</w:t>
            </w:r>
          </w:p>
          <w:p w14:paraId="70BB3CA5" w14:textId="77777777" w:rsidR="00BB3FBE" w:rsidRDefault="00BB3FBE"/>
          <w:p w14:paraId="468E4CF6" w14:textId="77777777" w:rsidR="00BB3FBE" w:rsidRDefault="00BB3FBE">
            <w:r>
              <w:t>3.5</w:t>
            </w:r>
          </w:p>
          <w:p w14:paraId="06743ACC" w14:textId="77777777" w:rsidR="00BB3FBE" w:rsidRDefault="00BB3FBE"/>
          <w:p w14:paraId="5A127369" w14:textId="5C2B5BF9" w:rsidR="00BB3FBE" w:rsidRDefault="00BB3FBE"/>
        </w:tc>
        <w:tc>
          <w:tcPr>
            <w:tcW w:w="2043" w:type="dxa"/>
          </w:tcPr>
          <w:p w14:paraId="10E26B86" w14:textId="77777777" w:rsidR="00BB3FBE" w:rsidRDefault="00BB3FBE"/>
          <w:p w14:paraId="1395D986" w14:textId="77777777" w:rsidR="00BB3FBE" w:rsidRDefault="00BB3FBE">
            <w:r>
              <w:t>MA.912.AR.2.5</w:t>
            </w:r>
          </w:p>
          <w:p w14:paraId="64708F0E" w14:textId="77777777" w:rsidR="00BB3FBE" w:rsidRDefault="00BB3FBE">
            <w:r>
              <w:t>MA.912.AR.1.2</w:t>
            </w:r>
          </w:p>
          <w:p w14:paraId="525A5A48" w14:textId="77777777" w:rsidR="00BB3FBE" w:rsidRDefault="00BB3FBE"/>
          <w:p w14:paraId="76C6B3DB" w14:textId="4D2CFFB3" w:rsidR="00BB3FBE" w:rsidRDefault="00BB3FBE"/>
        </w:tc>
      </w:tr>
      <w:tr w:rsidR="00BB3FBE" w14:paraId="42820E70" w14:textId="77777777" w:rsidTr="009350BB">
        <w:tc>
          <w:tcPr>
            <w:tcW w:w="1194" w:type="dxa"/>
            <w:vMerge/>
          </w:tcPr>
          <w:p w14:paraId="47FBCE3A" w14:textId="77777777" w:rsidR="00BB3FBE" w:rsidRDefault="00BB3FBE"/>
        </w:tc>
        <w:tc>
          <w:tcPr>
            <w:tcW w:w="1890" w:type="dxa"/>
          </w:tcPr>
          <w:p w14:paraId="0AFF67B7" w14:textId="77777777" w:rsidR="00BB3FBE" w:rsidRDefault="00BB3FBE" w:rsidP="009350BB">
            <w:pPr>
              <w:jc w:val="center"/>
            </w:pPr>
          </w:p>
          <w:p w14:paraId="27E56013" w14:textId="77777777" w:rsidR="00C9192C" w:rsidRDefault="00C9192C" w:rsidP="009350BB">
            <w:pPr>
              <w:jc w:val="center"/>
            </w:pPr>
          </w:p>
          <w:p w14:paraId="46069044" w14:textId="1C133502" w:rsidR="009350BB" w:rsidRDefault="009350BB" w:rsidP="009350BB">
            <w:pPr>
              <w:jc w:val="center"/>
            </w:pPr>
            <w:r>
              <w:t>Aug 22 – 26</w:t>
            </w:r>
          </w:p>
          <w:p w14:paraId="00A8D9F6" w14:textId="77777777" w:rsidR="009350BB" w:rsidRDefault="009350BB" w:rsidP="009350BB">
            <w:pPr>
              <w:jc w:val="center"/>
            </w:pPr>
          </w:p>
          <w:p w14:paraId="694D988C" w14:textId="77777777" w:rsidR="009350BB" w:rsidRDefault="009350BB" w:rsidP="009350BB">
            <w:pPr>
              <w:jc w:val="center"/>
            </w:pPr>
          </w:p>
          <w:p w14:paraId="01897EEF" w14:textId="25A38448" w:rsidR="009350BB" w:rsidRDefault="009350BB" w:rsidP="009350BB">
            <w:pPr>
              <w:jc w:val="center"/>
            </w:pPr>
          </w:p>
          <w:p w14:paraId="0D168DA9" w14:textId="77777777" w:rsidR="00C9192C" w:rsidRDefault="00C9192C" w:rsidP="009350BB">
            <w:pPr>
              <w:jc w:val="center"/>
            </w:pPr>
          </w:p>
          <w:p w14:paraId="578C4D88" w14:textId="77777777" w:rsidR="009350BB" w:rsidRDefault="009350BB" w:rsidP="009350BB">
            <w:pPr>
              <w:jc w:val="center"/>
            </w:pPr>
            <w:r>
              <w:t>Aug 29 – Sep 2</w:t>
            </w:r>
          </w:p>
          <w:p w14:paraId="35F17739" w14:textId="555DDE7D" w:rsidR="009350BB" w:rsidRDefault="009350BB" w:rsidP="009350BB">
            <w:pPr>
              <w:jc w:val="center"/>
            </w:pPr>
          </w:p>
          <w:p w14:paraId="25AA8242" w14:textId="77777777" w:rsidR="009350BB" w:rsidRDefault="009350BB" w:rsidP="009350BB">
            <w:pPr>
              <w:jc w:val="center"/>
            </w:pPr>
          </w:p>
          <w:p w14:paraId="4DAE3082" w14:textId="77777777" w:rsidR="009350BB" w:rsidRDefault="009350BB" w:rsidP="009350BB">
            <w:pPr>
              <w:jc w:val="center"/>
            </w:pPr>
          </w:p>
          <w:p w14:paraId="22235AB1" w14:textId="20F82D28" w:rsidR="009350BB" w:rsidRDefault="00FF718E" w:rsidP="009350BB">
            <w:pPr>
              <w:jc w:val="center"/>
            </w:pPr>
            <w:r>
              <w:t>Sep 6</w:t>
            </w:r>
            <w:r w:rsidR="009350BB">
              <w:t xml:space="preserve"> - 16</w:t>
            </w:r>
          </w:p>
        </w:tc>
        <w:tc>
          <w:tcPr>
            <w:tcW w:w="7470" w:type="dxa"/>
          </w:tcPr>
          <w:p w14:paraId="415B070D" w14:textId="77777777" w:rsidR="00BB3FBE" w:rsidRPr="004F5155" w:rsidRDefault="00BB3FBE">
            <w:pPr>
              <w:rPr>
                <w:b/>
                <w:sz w:val="28"/>
              </w:rPr>
            </w:pPr>
            <w:r w:rsidRPr="004F5155">
              <w:rPr>
                <w:b/>
                <w:sz w:val="28"/>
              </w:rPr>
              <w:t>Graphs and Functions</w:t>
            </w:r>
          </w:p>
          <w:p w14:paraId="5C2A53E4" w14:textId="77777777" w:rsidR="00BB3FBE" w:rsidRDefault="00BB3FBE" w:rsidP="0095494D">
            <w:pPr>
              <w:pStyle w:val="ListParagraph"/>
              <w:numPr>
                <w:ilvl w:val="0"/>
                <w:numId w:val="2"/>
              </w:numPr>
            </w:pPr>
            <w:r>
              <w:t>Ordered pairs and graphs</w:t>
            </w:r>
          </w:p>
          <w:p w14:paraId="5EE12752" w14:textId="77777777" w:rsidR="00BB3FBE" w:rsidRDefault="00BB3FBE" w:rsidP="0095494D">
            <w:pPr>
              <w:pStyle w:val="ListParagraph"/>
              <w:numPr>
                <w:ilvl w:val="0"/>
                <w:numId w:val="2"/>
              </w:numPr>
            </w:pPr>
            <w:r>
              <w:t>Equations in two variables (graph, intercepts, symmetry)</w:t>
            </w:r>
          </w:p>
          <w:p w14:paraId="7EAE584A" w14:textId="77777777" w:rsidR="00BB3FBE" w:rsidRDefault="00BB3FBE" w:rsidP="0095494D">
            <w:pPr>
              <w:pStyle w:val="ListParagraph"/>
              <w:numPr>
                <w:ilvl w:val="0"/>
                <w:numId w:val="2"/>
              </w:numPr>
            </w:pPr>
            <w:r>
              <w:t>Relations and functions, function notation, vertical line test, domain, range, increasing, decreasing, even, odd, step, piece-wise, absolute value</w:t>
            </w:r>
          </w:p>
          <w:p w14:paraId="017E177B" w14:textId="77777777" w:rsidR="00BB3FBE" w:rsidRDefault="00BB3FBE" w:rsidP="0095494D">
            <w:pPr>
              <w:pStyle w:val="ListParagraph"/>
              <w:numPr>
                <w:ilvl w:val="0"/>
                <w:numId w:val="2"/>
              </w:numPr>
            </w:pPr>
            <w:r>
              <w:t>Slope, slope-intercept form, parallel, perpendicular</w:t>
            </w:r>
          </w:p>
          <w:p w14:paraId="5D578241" w14:textId="77777777" w:rsidR="00BB3FBE" w:rsidRDefault="00BB3FBE" w:rsidP="0095494D">
            <w:pPr>
              <w:pStyle w:val="ListParagraph"/>
              <w:numPr>
                <w:ilvl w:val="0"/>
                <w:numId w:val="2"/>
              </w:numPr>
            </w:pPr>
            <w:r>
              <w:t>Point-slope form, equations (through 2 points, parallel and perpendicular, horizontal and vertical), writing function, rate of change</w:t>
            </w:r>
          </w:p>
          <w:p w14:paraId="012CD6C7" w14:textId="5E2D6561" w:rsidR="00BB3FBE" w:rsidRDefault="00BB3FBE" w:rsidP="0095494D">
            <w:pPr>
              <w:pStyle w:val="ListParagraph"/>
              <w:numPr>
                <w:ilvl w:val="0"/>
                <w:numId w:val="2"/>
              </w:numPr>
            </w:pPr>
            <w:r>
              <w:t>Linear inequalities review</w:t>
            </w:r>
          </w:p>
          <w:p w14:paraId="0E972B3C" w14:textId="7D144BA0" w:rsidR="00FF718E" w:rsidRDefault="00FF718E" w:rsidP="0095494D">
            <w:pPr>
              <w:pStyle w:val="ListParagraph"/>
              <w:numPr>
                <w:ilvl w:val="0"/>
                <w:numId w:val="2"/>
              </w:numPr>
            </w:pPr>
            <w:r>
              <w:t xml:space="preserve">Absolute value equations and </w:t>
            </w:r>
            <w:proofErr w:type="spellStart"/>
            <w:r>
              <w:t>inequalites</w:t>
            </w:r>
            <w:proofErr w:type="spellEnd"/>
          </w:p>
          <w:p w14:paraId="30384318" w14:textId="77777777" w:rsidR="00BB3FBE" w:rsidRDefault="00BB3FBE" w:rsidP="0095494D">
            <w:pPr>
              <w:pStyle w:val="ListParagraph"/>
              <w:numPr>
                <w:ilvl w:val="0"/>
                <w:numId w:val="2"/>
              </w:numPr>
            </w:pPr>
            <w:r>
              <w:t>Graph linear inequalities</w:t>
            </w:r>
          </w:p>
        </w:tc>
        <w:tc>
          <w:tcPr>
            <w:tcW w:w="1771" w:type="dxa"/>
          </w:tcPr>
          <w:p w14:paraId="7972CF66" w14:textId="77777777" w:rsidR="00BB3FBE" w:rsidRPr="001B228C" w:rsidRDefault="00BB3FBE">
            <w:pPr>
              <w:rPr>
                <w:sz w:val="28"/>
              </w:rPr>
            </w:pPr>
          </w:p>
          <w:p w14:paraId="448B8609" w14:textId="7F0BB2BC" w:rsidR="00BB3FBE" w:rsidRDefault="00BB3FBE">
            <w:r>
              <w:t>4.1</w:t>
            </w:r>
            <w:r w:rsidR="00FF718E">
              <w:t>*</w:t>
            </w:r>
          </w:p>
          <w:p w14:paraId="37A1E0CF" w14:textId="1A7C2279" w:rsidR="00BB3FBE" w:rsidRDefault="00BB3FBE">
            <w:r>
              <w:t>4.2</w:t>
            </w:r>
            <w:r w:rsidR="00FF718E">
              <w:t>*</w:t>
            </w:r>
          </w:p>
          <w:p w14:paraId="583A415C" w14:textId="77777777" w:rsidR="00BB3FBE" w:rsidRDefault="00BB3FBE">
            <w:r>
              <w:t>4.3</w:t>
            </w:r>
          </w:p>
          <w:p w14:paraId="4DEA504C" w14:textId="77777777" w:rsidR="00BB3FBE" w:rsidRDefault="00BB3FBE"/>
          <w:p w14:paraId="31174056" w14:textId="77777777" w:rsidR="00BB3FBE" w:rsidRDefault="00BB3FBE"/>
          <w:p w14:paraId="640BFD14" w14:textId="4C102017" w:rsidR="00BB3FBE" w:rsidRDefault="00BB3FBE">
            <w:r>
              <w:t>4.4</w:t>
            </w:r>
          </w:p>
          <w:p w14:paraId="3AF8E04D" w14:textId="77777777" w:rsidR="00BB3FBE" w:rsidRDefault="00BB3FBE">
            <w:r>
              <w:t>4.5</w:t>
            </w:r>
          </w:p>
          <w:p w14:paraId="78C1C35C" w14:textId="77777777" w:rsidR="00BB3FBE" w:rsidRDefault="00BB3FBE"/>
          <w:p w14:paraId="3C709503" w14:textId="1C4F4C07" w:rsidR="00BB3FBE" w:rsidRDefault="00BB3FBE"/>
          <w:p w14:paraId="46115FD8" w14:textId="22F2A7E4" w:rsidR="00BB3FBE" w:rsidRDefault="00BB3FBE">
            <w:r>
              <w:t>3.6</w:t>
            </w:r>
            <w:r w:rsidR="00FF718E">
              <w:t>*</w:t>
            </w:r>
          </w:p>
          <w:p w14:paraId="1A063C6F" w14:textId="46722C0D" w:rsidR="00FF718E" w:rsidRDefault="00FF718E">
            <w:r>
              <w:t>3.7</w:t>
            </w:r>
          </w:p>
          <w:p w14:paraId="2396AD73" w14:textId="0D2D4225" w:rsidR="00BB3FBE" w:rsidRDefault="00BB3FBE">
            <w:r>
              <w:t>4.7</w:t>
            </w:r>
            <w:r w:rsidR="00FF718E">
              <w:t>*</w:t>
            </w:r>
          </w:p>
        </w:tc>
        <w:tc>
          <w:tcPr>
            <w:tcW w:w="2043" w:type="dxa"/>
          </w:tcPr>
          <w:p w14:paraId="6688CF4B" w14:textId="77777777" w:rsidR="00BB3FBE" w:rsidRDefault="00BB3FBE"/>
          <w:p w14:paraId="29856B21" w14:textId="77777777" w:rsidR="00BB3FBE" w:rsidRDefault="00BB3FBE">
            <w:r>
              <w:t>MA.912.AR.2.4</w:t>
            </w:r>
          </w:p>
          <w:p w14:paraId="7E6BA6A1" w14:textId="77777777" w:rsidR="00BB3FBE" w:rsidRDefault="00BB3FBE">
            <w:r>
              <w:t>MA.</w:t>
            </w:r>
            <w:proofErr w:type="gramStart"/>
            <w:r>
              <w:t>912.F.</w:t>
            </w:r>
            <w:proofErr w:type="gramEnd"/>
            <w:r>
              <w:t>2.5</w:t>
            </w:r>
          </w:p>
          <w:p w14:paraId="02E45FEF" w14:textId="77777777" w:rsidR="00BB3FBE" w:rsidRDefault="00BB3FBE">
            <w:r>
              <w:t>MA.912.AR.2.5</w:t>
            </w:r>
          </w:p>
          <w:p w14:paraId="0E41079A" w14:textId="77777777" w:rsidR="00BB3FBE" w:rsidRDefault="00BB3FBE">
            <w:r>
              <w:t>MA.912.AR.3.7</w:t>
            </w:r>
          </w:p>
          <w:p w14:paraId="6FCD6620" w14:textId="77777777" w:rsidR="00BB3FBE" w:rsidRDefault="00BB3FBE">
            <w:r>
              <w:t>MA.912.AR.4.4</w:t>
            </w:r>
          </w:p>
          <w:p w14:paraId="35D3DFE6" w14:textId="77777777" w:rsidR="00BB3FBE" w:rsidRDefault="00BB3FBE">
            <w:r>
              <w:t>MA.912.AR.9.10</w:t>
            </w:r>
          </w:p>
          <w:p w14:paraId="1C414137" w14:textId="77777777" w:rsidR="00BB3FBE" w:rsidRDefault="00BB3FBE">
            <w:r>
              <w:t>MA.</w:t>
            </w:r>
            <w:proofErr w:type="gramStart"/>
            <w:r>
              <w:t>912.F.</w:t>
            </w:r>
            <w:proofErr w:type="gramEnd"/>
            <w:r>
              <w:t>1.2</w:t>
            </w:r>
          </w:p>
          <w:p w14:paraId="0E6F9979" w14:textId="77777777" w:rsidR="00BB3FBE" w:rsidRDefault="00BB3FBE">
            <w:r>
              <w:t>MA.912.AR.1.2</w:t>
            </w:r>
          </w:p>
          <w:p w14:paraId="6A5F7D2A" w14:textId="77777777" w:rsidR="00BB3FBE" w:rsidRDefault="00BB3FBE">
            <w:r>
              <w:t>MA.</w:t>
            </w:r>
            <w:proofErr w:type="gramStart"/>
            <w:r>
              <w:t>912.F.</w:t>
            </w:r>
            <w:proofErr w:type="gramEnd"/>
            <w:r>
              <w:t>1.3</w:t>
            </w:r>
          </w:p>
          <w:p w14:paraId="6C5195AA" w14:textId="2510D899" w:rsidR="00BB3FBE" w:rsidRDefault="00BB3FBE">
            <w:r>
              <w:t>MA.</w:t>
            </w:r>
            <w:proofErr w:type="gramStart"/>
            <w:r>
              <w:t>912.F.</w:t>
            </w:r>
            <w:proofErr w:type="gramEnd"/>
            <w:r>
              <w:t>1.6</w:t>
            </w:r>
          </w:p>
          <w:p w14:paraId="12523250" w14:textId="599FDE41" w:rsidR="00FF718E" w:rsidRDefault="00FF718E">
            <w:r>
              <w:t>MA.912.AR.4.2</w:t>
            </w:r>
          </w:p>
          <w:p w14:paraId="10E779B2" w14:textId="77777777" w:rsidR="00BB3FBE" w:rsidRDefault="00BB3FBE">
            <w:r>
              <w:t>MA.912.AR.9.4</w:t>
            </w:r>
          </w:p>
          <w:p w14:paraId="2A970C46" w14:textId="77777777" w:rsidR="00BB3FBE" w:rsidRDefault="00BB3FBE">
            <w:r>
              <w:t>MA.912.AR.9.6</w:t>
            </w:r>
          </w:p>
          <w:p w14:paraId="1B345A8A" w14:textId="20B3BE44" w:rsidR="00BB3FBE" w:rsidRDefault="00BB3FBE"/>
        </w:tc>
      </w:tr>
      <w:tr w:rsidR="00BB3FBE" w14:paraId="7D815881" w14:textId="77777777" w:rsidTr="009350BB">
        <w:tc>
          <w:tcPr>
            <w:tcW w:w="1194" w:type="dxa"/>
            <w:vMerge/>
          </w:tcPr>
          <w:p w14:paraId="1270C245" w14:textId="77777777" w:rsidR="00BB3FBE" w:rsidRDefault="00BB3FBE"/>
        </w:tc>
        <w:tc>
          <w:tcPr>
            <w:tcW w:w="1890" w:type="dxa"/>
          </w:tcPr>
          <w:p w14:paraId="05D4CA07" w14:textId="77777777" w:rsidR="00BB3FBE" w:rsidRDefault="00BB3FBE" w:rsidP="009350BB">
            <w:pPr>
              <w:jc w:val="center"/>
            </w:pPr>
          </w:p>
          <w:p w14:paraId="3B15122E" w14:textId="77777777" w:rsidR="00C9192C" w:rsidRDefault="00C9192C" w:rsidP="009350BB">
            <w:pPr>
              <w:jc w:val="center"/>
            </w:pPr>
          </w:p>
          <w:p w14:paraId="6C804D06" w14:textId="35453528" w:rsidR="009350BB" w:rsidRDefault="009350BB" w:rsidP="009350BB">
            <w:pPr>
              <w:jc w:val="center"/>
            </w:pPr>
            <w:r>
              <w:t>Sep 19 – 23</w:t>
            </w:r>
          </w:p>
          <w:p w14:paraId="4ECD08A2" w14:textId="77777777" w:rsidR="009350BB" w:rsidRDefault="009350BB" w:rsidP="009350BB">
            <w:pPr>
              <w:jc w:val="center"/>
            </w:pPr>
          </w:p>
          <w:p w14:paraId="030BF479" w14:textId="77777777" w:rsidR="009350BB" w:rsidRDefault="009350BB" w:rsidP="009350BB">
            <w:pPr>
              <w:jc w:val="center"/>
            </w:pPr>
          </w:p>
          <w:p w14:paraId="4B251821" w14:textId="77777777" w:rsidR="009350BB" w:rsidRDefault="009350BB" w:rsidP="009350BB">
            <w:pPr>
              <w:jc w:val="center"/>
            </w:pPr>
          </w:p>
          <w:p w14:paraId="60832357" w14:textId="21EFA995" w:rsidR="009350BB" w:rsidRDefault="009350BB" w:rsidP="009350BB">
            <w:pPr>
              <w:jc w:val="center"/>
            </w:pPr>
          </w:p>
          <w:p w14:paraId="1C6AA389" w14:textId="691B89D2" w:rsidR="009350BB" w:rsidRDefault="009350BB" w:rsidP="009350BB">
            <w:pPr>
              <w:jc w:val="center"/>
            </w:pPr>
            <w:r>
              <w:t>Sep 26 – Sep 30</w:t>
            </w:r>
          </w:p>
          <w:p w14:paraId="0D2F3EB9" w14:textId="32672F9A" w:rsidR="009350BB" w:rsidRDefault="009350BB" w:rsidP="009350BB">
            <w:pPr>
              <w:jc w:val="center"/>
            </w:pPr>
          </w:p>
          <w:p w14:paraId="3B99E5F6" w14:textId="77777777" w:rsidR="00C9192C" w:rsidRDefault="00C9192C" w:rsidP="009350BB">
            <w:pPr>
              <w:jc w:val="center"/>
            </w:pPr>
          </w:p>
          <w:p w14:paraId="78933486" w14:textId="77777777" w:rsidR="009350BB" w:rsidRDefault="009350BB" w:rsidP="009350BB">
            <w:pPr>
              <w:jc w:val="center"/>
            </w:pPr>
          </w:p>
          <w:p w14:paraId="0AD993E8" w14:textId="4B383579" w:rsidR="009350BB" w:rsidRDefault="009350BB" w:rsidP="009350BB">
            <w:pPr>
              <w:jc w:val="center"/>
            </w:pPr>
            <w:r>
              <w:t>Oct 3 – 7</w:t>
            </w:r>
          </w:p>
        </w:tc>
        <w:tc>
          <w:tcPr>
            <w:tcW w:w="7470" w:type="dxa"/>
          </w:tcPr>
          <w:p w14:paraId="580BDFA8" w14:textId="77777777" w:rsidR="00BB3FBE" w:rsidRPr="004F5155" w:rsidRDefault="00BB3FBE">
            <w:pPr>
              <w:rPr>
                <w:b/>
                <w:sz w:val="28"/>
              </w:rPr>
            </w:pPr>
            <w:r w:rsidRPr="004F5155">
              <w:rPr>
                <w:b/>
                <w:sz w:val="28"/>
              </w:rPr>
              <w:t>Exponents and Polynomials</w:t>
            </w:r>
          </w:p>
          <w:p w14:paraId="5A900898" w14:textId="77777777" w:rsidR="00BB3FBE" w:rsidRDefault="00BB3FBE" w:rsidP="0092292F">
            <w:pPr>
              <w:pStyle w:val="ListParagraph"/>
              <w:numPr>
                <w:ilvl w:val="0"/>
                <w:numId w:val="3"/>
              </w:numPr>
            </w:pPr>
            <w:r>
              <w:t>Integer exponents (rules of exponents, zero, negative, using rules of exponents)</w:t>
            </w:r>
          </w:p>
          <w:p w14:paraId="62A6A3E1" w14:textId="77777777" w:rsidR="00BB3FBE" w:rsidRDefault="00BB3FBE" w:rsidP="0092292F">
            <w:pPr>
              <w:pStyle w:val="ListParagraph"/>
              <w:numPr>
                <w:ilvl w:val="0"/>
                <w:numId w:val="3"/>
              </w:numPr>
            </w:pPr>
            <w:r>
              <w:t>Adding and subtracting polynomials (degrees, leading coefficients, adding horizontally/vertically, subtracting horizontally/vertically, combining polynomials)</w:t>
            </w:r>
          </w:p>
          <w:p w14:paraId="2DE9E7D3" w14:textId="3F43DAE6" w:rsidR="00BB3FBE" w:rsidRDefault="00BB3FBE" w:rsidP="0092292F">
            <w:pPr>
              <w:pStyle w:val="ListParagraph"/>
              <w:numPr>
                <w:ilvl w:val="0"/>
                <w:numId w:val="3"/>
              </w:numPr>
            </w:pPr>
            <w:r>
              <w:t>Multiplying polynomials: special products (monomials, binomials using FOIL/Distributive Property, simplifying, multiplying polynomials horizontally/ vertically, raising to power, special products)</w:t>
            </w:r>
          </w:p>
          <w:p w14:paraId="016F5183" w14:textId="77777777" w:rsidR="00BB3FBE" w:rsidRDefault="00BB3FBE" w:rsidP="0092292F">
            <w:pPr>
              <w:pStyle w:val="ListParagraph"/>
              <w:numPr>
                <w:ilvl w:val="0"/>
                <w:numId w:val="3"/>
              </w:numPr>
            </w:pPr>
            <w:r>
              <w:t>Dividing polynomials and synthetic division (dividing by monomial, long division, synthetic division</w:t>
            </w:r>
          </w:p>
        </w:tc>
        <w:tc>
          <w:tcPr>
            <w:tcW w:w="1771" w:type="dxa"/>
          </w:tcPr>
          <w:p w14:paraId="2696C97C" w14:textId="77777777" w:rsidR="00BB3FBE" w:rsidRPr="001B228C" w:rsidRDefault="00BB3FBE">
            <w:pPr>
              <w:rPr>
                <w:sz w:val="28"/>
              </w:rPr>
            </w:pPr>
          </w:p>
          <w:p w14:paraId="01BC6B0D" w14:textId="77777777" w:rsidR="00BB3FBE" w:rsidRDefault="00BB3FBE">
            <w:r>
              <w:t>5.1</w:t>
            </w:r>
          </w:p>
          <w:p w14:paraId="346377E6" w14:textId="77777777" w:rsidR="00BB3FBE" w:rsidRDefault="00BB3FBE"/>
          <w:p w14:paraId="66FB8E28" w14:textId="77777777" w:rsidR="00BB3FBE" w:rsidRDefault="00BB3FBE">
            <w:r>
              <w:t>5.2</w:t>
            </w:r>
          </w:p>
          <w:p w14:paraId="5B897453" w14:textId="77777777" w:rsidR="00BB3FBE" w:rsidRDefault="00BB3FBE"/>
          <w:p w14:paraId="434089F1" w14:textId="77777777" w:rsidR="00BB3FBE" w:rsidRDefault="00BB3FBE"/>
          <w:p w14:paraId="1DF8AAB6" w14:textId="77777777" w:rsidR="00BB3FBE" w:rsidRDefault="00BB3FBE">
            <w:r>
              <w:t>5.3</w:t>
            </w:r>
          </w:p>
          <w:p w14:paraId="67B9B885" w14:textId="77777777" w:rsidR="00BB3FBE" w:rsidRDefault="00BB3FBE"/>
          <w:p w14:paraId="5AE8AD31" w14:textId="77777777" w:rsidR="00BB3FBE" w:rsidRDefault="00BB3FBE"/>
          <w:p w14:paraId="2B4919B4" w14:textId="77777777" w:rsidR="00BB3FBE" w:rsidRDefault="00BB3FBE"/>
          <w:p w14:paraId="653938F8" w14:textId="573E54D0" w:rsidR="00BB3FBE" w:rsidRDefault="00BB3FBE">
            <w:r>
              <w:t>5.4</w:t>
            </w:r>
          </w:p>
          <w:p w14:paraId="0D4886B5" w14:textId="611A1B50" w:rsidR="00BB3FBE" w:rsidRDefault="00BB3FBE"/>
          <w:p w14:paraId="14E2D2EF" w14:textId="3B3CA5DC" w:rsidR="00BB3FBE" w:rsidRDefault="00BB3FBE"/>
          <w:p w14:paraId="4B01898F" w14:textId="0DE4E1A9" w:rsidR="00BB3FBE" w:rsidRDefault="00BB3FBE"/>
        </w:tc>
        <w:tc>
          <w:tcPr>
            <w:tcW w:w="2043" w:type="dxa"/>
          </w:tcPr>
          <w:p w14:paraId="150713D6" w14:textId="77777777" w:rsidR="00BB3FBE" w:rsidRDefault="00BB3FBE"/>
          <w:p w14:paraId="4B90A6E6" w14:textId="77777777" w:rsidR="00BB3FBE" w:rsidRDefault="00BB3FBE">
            <w:r>
              <w:t>MA.912.NSO.1.2</w:t>
            </w:r>
          </w:p>
          <w:p w14:paraId="075F9B34" w14:textId="77777777" w:rsidR="00BB3FBE" w:rsidRDefault="00BB3FBE">
            <w:r>
              <w:t>MA.912.AR.1.3</w:t>
            </w:r>
          </w:p>
          <w:p w14:paraId="79D1BE9A" w14:textId="77777777" w:rsidR="00BB3FBE" w:rsidRDefault="00BB3FBE">
            <w:r>
              <w:t>MA.</w:t>
            </w:r>
            <w:proofErr w:type="gramStart"/>
            <w:r>
              <w:t>912.F.</w:t>
            </w:r>
            <w:proofErr w:type="gramEnd"/>
            <w:r>
              <w:t>3.2</w:t>
            </w:r>
          </w:p>
          <w:p w14:paraId="7E8A1A4B" w14:textId="77777777" w:rsidR="00BB3FBE" w:rsidRDefault="00BB3FBE">
            <w:r>
              <w:t>MA.912.AR.1.5</w:t>
            </w:r>
          </w:p>
          <w:p w14:paraId="131FB54C" w14:textId="77777777" w:rsidR="00BB3FBE" w:rsidRDefault="00BB3FBE"/>
          <w:p w14:paraId="427AD670" w14:textId="77777777" w:rsidR="00BB3FBE" w:rsidRDefault="00BB3FBE"/>
        </w:tc>
      </w:tr>
      <w:tr w:rsidR="00C9192C" w14:paraId="788CC53C" w14:textId="77777777" w:rsidTr="009350BB">
        <w:tc>
          <w:tcPr>
            <w:tcW w:w="1194" w:type="dxa"/>
            <w:vMerge w:val="restart"/>
            <w:vAlign w:val="center"/>
          </w:tcPr>
          <w:p w14:paraId="662D5A8D" w14:textId="0CAFCACA" w:rsidR="00C9192C" w:rsidRPr="00BB3FBE" w:rsidRDefault="00C9192C" w:rsidP="00BB3FBE">
            <w:pPr>
              <w:jc w:val="center"/>
              <w:rPr>
                <w:sz w:val="28"/>
              </w:rPr>
            </w:pPr>
            <w:proofErr w:type="spellStart"/>
            <w:r w:rsidRPr="00BB3FBE">
              <w:rPr>
                <w:sz w:val="28"/>
              </w:rPr>
              <w:lastRenderedPageBreak/>
              <w:t>Qtr</w:t>
            </w:r>
            <w:proofErr w:type="spellEnd"/>
            <w:r w:rsidRPr="00BB3FBE">
              <w:rPr>
                <w:sz w:val="28"/>
              </w:rPr>
              <w:t xml:space="preserve"> 2</w:t>
            </w:r>
          </w:p>
        </w:tc>
        <w:tc>
          <w:tcPr>
            <w:tcW w:w="1890" w:type="dxa"/>
          </w:tcPr>
          <w:p w14:paraId="2A3B9567" w14:textId="77777777" w:rsidR="00C9192C" w:rsidRDefault="00C9192C" w:rsidP="009350BB">
            <w:pPr>
              <w:jc w:val="center"/>
            </w:pPr>
          </w:p>
          <w:p w14:paraId="20D27AD6" w14:textId="77777777" w:rsidR="00C9192C" w:rsidRDefault="00C9192C" w:rsidP="009350BB">
            <w:pPr>
              <w:jc w:val="center"/>
            </w:pPr>
          </w:p>
          <w:p w14:paraId="00A53129" w14:textId="1A17DEFE" w:rsidR="00C9192C" w:rsidRDefault="00C9192C" w:rsidP="009350BB">
            <w:pPr>
              <w:jc w:val="center"/>
            </w:pPr>
            <w:r>
              <w:t>Oct 10 – 19</w:t>
            </w:r>
          </w:p>
          <w:p w14:paraId="0B7F13C2" w14:textId="77777777" w:rsidR="00C9192C" w:rsidRDefault="00C9192C" w:rsidP="009350BB">
            <w:pPr>
              <w:jc w:val="center"/>
            </w:pPr>
          </w:p>
          <w:p w14:paraId="74F7BFA4" w14:textId="5599F3E6" w:rsidR="00C9192C" w:rsidRDefault="00C9192C" w:rsidP="009350BB">
            <w:pPr>
              <w:jc w:val="center"/>
            </w:pPr>
            <w:r>
              <w:t>Oct 20 - 28</w:t>
            </w:r>
          </w:p>
        </w:tc>
        <w:tc>
          <w:tcPr>
            <w:tcW w:w="7470" w:type="dxa"/>
          </w:tcPr>
          <w:p w14:paraId="5F7FF069" w14:textId="77777777" w:rsidR="00C9192C" w:rsidRPr="004F5155" w:rsidRDefault="00C9192C">
            <w:pPr>
              <w:rPr>
                <w:b/>
              </w:rPr>
            </w:pPr>
            <w:r w:rsidRPr="004F5155">
              <w:rPr>
                <w:b/>
                <w:sz w:val="28"/>
              </w:rPr>
              <w:t>Solving Polynomial Equations</w:t>
            </w:r>
          </w:p>
          <w:p w14:paraId="4A36D378" w14:textId="77777777" w:rsidR="00C9192C" w:rsidRDefault="00C9192C" w:rsidP="00DE0901">
            <w:pPr>
              <w:pStyle w:val="ListParagraph"/>
              <w:numPr>
                <w:ilvl w:val="0"/>
                <w:numId w:val="4"/>
              </w:numPr>
            </w:pPr>
            <w:r>
              <w:t>Factoring polynomials review (monomials, grouping, trinomials, specials forms)</w:t>
            </w:r>
          </w:p>
          <w:p w14:paraId="345B8EF1" w14:textId="77777777" w:rsidR="00C9192C" w:rsidRDefault="00C9192C" w:rsidP="00DE0901">
            <w:pPr>
              <w:pStyle w:val="ListParagraph"/>
              <w:numPr>
                <w:ilvl w:val="0"/>
                <w:numId w:val="4"/>
              </w:numPr>
            </w:pPr>
            <w:r>
              <w:t>Solving polynomials equations by factoring (zero product property, solving by factoring, repeated solution, higher-degree equations, four factors)</w:t>
            </w:r>
          </w:p>
        </w:tc>
        <w:tc>
          <w:tcPr>
            <w:tcW w:w="1771" w:type="dxa"/>
          </w:tcPr>
          <w:p w14:paraId="3787800E" w14:textId="77777777" w:rsidR="00C9192C" w:rsidRPr="001B228C" w:rsidRDefault="00C9192C">
            <w:pPr>
              <w:rPr>
                <w:sz w:val="28"/>
              </w:rPr>
            </w:pPr>
          </w:p>
          <w:p w14:paraId="64485E05" w14:textId="2FDA32C7" w:rsidR="00C9192C" w:rsidRDefault="00C9192C">
            <w:r>
              <w:t>6.1-6.4*</w:t>
            </w:r>
          </w:p>
          <w:p w14:paraId="60DAB610" w14:textId="77777777" w:rsidR="00C9192C" w:rsidRDefault="00C9192C"/>
          <w:p w14:paraId="61D60F9A" w14:textId="77777777" w:rsidR="00C9192C" w:rsidRDefault="00C9192C">
            <w:r>
              <w:t>6.5</w:t>
            </w:r>
          </w:p>
          <w:p w14:paraId="55CDD938" w14:textId="77777777" w:rsidR="00C9192C" w:rsidRDefault="00C9192C"/>
          <w:p w14:paraId="5A0ECC05" w14:textId="77777777" w:rsidR="00C9192C" w:rsidRDefault="00C9192C"/>
          <w:p w14:paraId="474BC3DA" w14:textId="470ABE4B" w:rsidR="00C9192C" w:rsidRDefault="00C9192C"/>
        </w:tc>
        <w:tc>
          <w:tcPr>
            <w:tcW w:w="2043" w:type="dxa"/>
          </w:tcPr>
          <w:p w14:paraId="40A55A76" w14:textId="77777777" w:rsidR="00C9192C" w:rsidRDefault="00C9192C"/>
          <w:p w14:paraId="228C39A9" w14:textId="77777777" w:rsidR="00C9192C" w:rsidRDefault="00C9192C">
            <w:r>
              <w:t>MA.912.AR.3.8</w:t>
            </w:r>
          </w:p>
        </w:tc>
      </w:tr>
      <w:tr w:rsidR="00C9192C" w14:paraId="1C0272E2" w14:textId="77777777" w:rsidTr="009350BB">
        <w:tc>
          <w:tcPr>
            <w:tcW w:w="1194" w:type="dxa"/>
            <w:vMerge/>
          </w:tcPr>
          <w:p w14:paraId="4B777B84" w14:textId="77777777" w:rsidR="00C9192C" w:rsidRDefault="00C9192C"/>
        </w:tc>
        <w:tc>
          <w:tcPr>
            <w:tcW w:w="1890" w:type="dxa"/>
          </w:tcPr>
          <w:p w14:paraId="240BABD7" w14:textId="70C9C782" w:rsidR="00C9192C" w:rsidRDefault="00C9192C" w:rsidP="00C9192C"/>
          <w:p w14:paraId="5012A3B2" w14:textId="77777777" w:rsidR="00C9192C" w:rsidRDefault="00C9192C" w:rsidP="009350BB">
            <w:pPr>
              <w:jc w:val="center"/>
            </w:pPr>
          </w:p>
          <w:p w14:paraId="5935C989" w14:textId="45BF1EEF" w:rsidR="00C9192C" w:rsidRDefault="00C9192C" w:rsidP="009350BB">
            <w:pPr>
              <w:jc w:val="center"/>
            </w:pPr>
            <w:r>
              <w:t>Oct 31 – Nov 11</w:t>
            </w:r>
          </w:p>
          <w:p w14:paraId="3DC57339" w14:textId="77777777" w:rsidR="00C9192C" w:rsidRDefault="00C9192C" w:rsidP="009350BB">
            <w:pPr>
              <w:jc w:val="center"/>
            </w:pPr>
          </w:p>
          <w:p w14:paraId="2BF51174" w14:textId="115A5D32" w:rsidR="00C9192C" w:rsidRDefault="00C9192C" w:rsidP="009350BB">
            <w:pPr>
              <w:jc w:val="center"/>
            </w:pPr>
            <w:r>
              <w:t>Nov 14 – 18</w:t>
            </w:r>
          </w:p>
          <w:p w14:paraId="2BD2E670" w14:textId="77777777" w:rsidR="00C9192C" w:rsidRDefault="00C9192C" w:rsidP="009350BB">
            <w:pPr>
              <w:jc w:val="center"/>
            </w:pPr>
          </w:p>
          <w:p w14:paraId="1177FB2B" w14:textId="77777777" w:rsidR="00C9192C" w:rsidRDefault="00C9192C" w:rsidP="009350BB">
            <w:pPr>
              <w:jc w:val="center"/>
            </w:pPr>
          </w:p>
          <w:p w14:paraId="41CA665F" w14:textId="0806D3C8" w:rsidR="00C9192C" w:rsidRDefault="00C9192C" w:rsidP="009350BB">
            <w:pPr>
              <w:jc w:val="center"/>
            </w:pPr>
            <w:r>
              <w:t>Nov 28 – Dec 16</w:t>
            </w:r>
          </w:p>
        </w:tc>
        <w:tc>
          <w:tcPr>
            <w:tcW w:w="7470" w:type="dxa"/>
          </w:tcPr>
          <w:p w14:paraId="0CC6282D" w14:textId="77777777" w:rsidR="00C9192C" w:rsidRPr="004F5155" w:rsidRDefault="00C9192C">
            <w:pPr>
              <w:rPr>
                <w:b/>
                <w:sz w:val="28"/>
              </w:rPr>
            </w:pPr>
            <w:r w:rsidRPr="004F5155">
              <w:rPr>
                <w:b/>
                <w:sz w:val="28"/>
              </w:rPr>
              <w:t>Rational Expressions, Equations and Functions</w:t>
            </w:r>
          </w:p>
          <w:p w14:paraId="28FFFBC6" w14:textId="77777777" w:rsidR="00C9192C" w:rsidRDefault="00C9192C" w:rsidP="00F64E4A">
            <w:pPr>
              <w:pStyle w:val="ListParagraph"/>
              <w:numPr>
                <w:ilvl w:val="0"/>
                <w:numId w:val="5"/>
              </w:numPr>
            </w:pPr>
            <w:r>
              <w:t>Rational expressions and functions (definitions, domain, simplifying, change in sign, two-variables)</w:t>
            </w:r>
          </w:p>
          <w:p w14:paraId="7F6AA1F5" w14:textId="77777777" w:rsidR="00C9192C" w:rsidRDefault="00C9192C" w:rsidP="00F64E4A">
            <w:pPr>
              <w:pStyle w:val="ListParagraph"/>
              <w:numPr>
                <w:ilvl w:val="0"/>
                <w:numId w:val="5"/>
              </w:numPr>
            </w:pPr>
            <w:r>
              <w:t>Multiplying and dividing rational expressions</w:t>
            </w:r>
          </w:p>
          <w:p w14:paraId="38D43BB3" w14:textId="77777777" w:rsidR="00C9192C" w:rsidRDefault="00C9192C" w:rsidP="00F64E4A">
            <w:pPr>
              <w:pStyle w:val="ListParagraph"/>
              <w:numPr>
                <w:ilvl w:val="0"/>
                <w:numId w:val="5"/>
              </w:numPr>
            </w:pPr>
            <w:r>
              <w:t>Adding and subtracting rational expressions (like denominators, unlike denominators, least common multiplies, combining)</w:t>
            </w:r>
          </w:p>
          <w:p w14:paraId="41031A11" w14:textId="77777777" w:rsidR="00C9192C" w:rsidRDefault="00C9192C" w:rsidP="00F64E4A">
            <w:pPr>
              <w:pStyle w:val="ListParagraph"/>
              <w:numPr>
                <w:ilvl w:val="0"/>
                <w:numId w:val="5"/>
              </w:numPr>
            </w:pPr>
            <w:r>
              <w:t>Solving rational expressions (constant denominators, variable denominators, no solution, cross-multiplying, two solutions</w:t>
            </w:r>
          </w:p>
          <w:p w14:paraId="2F0BE86D" w14:textId="77777777" w:rsidR="00C9192C" w:rsidRDefault="00C9192C" w:rsidP="00502301">
            <w:pPr>
              <w:pStyle w:val="ListParagraph"/>
              <w:numPr>
                <w:ilvl w:val="0"/>
                <w:numId w:val="5"/>
              </w:numPr>
            </w:pPr>
            <w:r>
              <w:t>Graphing rational functions (vertical/horizontal asymptotes, sketching graph)</w:t>
            </w:r>
          </w:p>
        </w:tc>
        <w:tc>
          <w:tcPr>
            <w:tcW w:w="1771" w:type="dxa"/>
          </w:tcPr>
          <w:p w14:paraId="76E066CD" w14:textId="77777777" w:rsidR="00C9192C" w:rsidRPr="001B228C" w:rsidRDefault="00C9192C">
            <w:pPr>
              <w:rPr>
                <w:sz w:val="28"/>
              </w:rPr>
            </w:pPr>
          </w:p>
          <w:p w14:paraId="19D4B213" w14:textId="77777777" w:rsidR="00C9192C" w:rsidRDefault="00C9192C">
            <w:r>
              <w:t>7.1</w:t>
            </w:r>
          </w:p>
          <w:p w14:paraId="0FC03016" w14:textId="77777777" w:rsidR="00C9192C" w:rsidRDefault="00C9192C"/>
          <w:p w14:paraId="5B0183C6" w14:textId="77777777" w:rsidR="00C9192C" w:rsidRDefault="00C9192C">
            <w:r>
              <w:t>7.2</w:t>
            </w:r>
          </w:p>
          <w:p w14:paraId="64291D37" w14:textId="77777777" w:rsidR="00C9192C" w:rsidRDefault="00C9192C">
            <w:r>
              <w:t>7.3</w:t>
            </w:r>
          </w:p>
          <w:p w14:paraId="1852C277" w14:textId="77777777" w:rsidR="00C9192C" w:rsidRDefault="00C9192C"/>
          <w:p w14:paraId="6F9D94A9" w14:textId="77777777" w:rsidR="00C9192C" w:rsidRDefault="00C9192C">
            <w:r>
              <w:t>7.5</w:t>
            </w:r>
          </w:p>
          <w:p w14:paraId="0B5D1ABF" w14:textId="77777777" w:rsidR="00C9192C" w:rsidRDefault="00C9192C"/>
          <w:p w14:paraId="0DD7D4E7" w14:textId="77777777" w:rsidR="00C9192C" w:rsidRDefault="00C9192C"/>
          <w:p w14:paraId="5E778CD2" w14:textId="77777777" w:rsidR="00C9192C" w:rsidRDefault="00C9192C">
            <w:r>
              <w:t>7.6</w:t>
            </w:r>
          </w:p>
          <w:p w14:paraId="2C0F4848" w14:textId="5FC59DFC" w:rsidR="00C9192C" w:rsidRDefault="00C9192C"/>
        </w:tc>
        <w:tc>
          <w:tcPr>
            <w:tcW w:w="2043" w:type="dxa"/>
          </w:tcPr>
          <w:p w14:paraId="6154CBFE" w14:textId="77777777" w:rsidR="00C9192C" w:rsidRDefault="00C9192C"/>
          <w:p w14:paraId="0D22C750" w14:textId="77777777" w:rsidR="00C9192C" w:rsidRDefault="00C9192C">
            <w:r>
              <w:t>MA.</w:t>
            </w:r>
            <w:proofErr w:type="gramStart"/>
            <w:r>
              <w:t>912.F.</w:t>
            </w:r>
            <w:proofErr w:type="gramEnd"/>
            <w:r>
              <w:t>1.2</w:t>
            </w:r>
          </w:p>
          <w:p w14:paraId="0A44FB18" w14:textId="77777777" w:rsidR="00C9192C" w:rsidRDefault="00C9192C">
            <w:r>
              <w:t>MA.912.AR.1.9</w:t>
            </w:r>
          </w:p>
          <w:p w14:paraId="13616F95" w14:textId="77777777" w:rsidR="00C9192C" w:rsidRDefault="00C9192C">
            <w:r>
              <w:t>MA.912.AR.8.1</w:t>
            </w:r>
          </w:p>
        </w:tc>
      </w:tr>
      <w:tr w:rsidR="00C9192C" w14:paraId="00740BF4" w14:textId="77777777" w:rsidTr="00C9192C">
        <w:tc>
          <w:tcPr>
            <w:tcW w:w="1194" w:type="dxa"/>
            <w:vMerge w:val="restart"/>
            <w:vAlign w:val="center"/>
          </w:tcPr>
          <w:p w14:paraId="24FE1415" w14:textId="2652F775" w:rsidR="00C9192C" w:rsidRDefault="00C9192C" w:rsidP="00C9192C">
            <w:pPr>
              <w:jc w:val="center"/>
            </w:pPr>
            <w:proofErr w:type="spellStart"/>
            <w:r w:rsidRPr="00BB3FBE">
              <w:rPr>
                <w:sz w:val="28"/>
              </w:rPr>
              <w:t>Qtr</w:t>
            </w:r>
            <w:proofErr w:type="spellEnd"/>
            <w:r w:rsidRPr="00BB3FBE">
              <w:rPr>
                <w:sz w:val="28"/>
              </w:rPr>
              <w:t xml:space="preserve"> 3</w:t>
            </w:r>
          </w:p>
        </w:tc>
        <w:tc>
          <w:tcPr>
            <w:tcW w:w="1890" w:type="dxa"/>
          </w:tcPr>
          <w:p w14:paraId="03887981" w14:textId="77777777" w:rsidR="00C9192C" w:rsidRDefault="00C9192C" w:rsidP="009350BB">
            <w:pPr>
              <w:jc w:val="center"/>
            </w:pPr>
          </w:p>
          <w:p w14:paraId="13E8B495" w14:textId="77777777" w:rsidR="00C9192C" w:rsidRDefault="00C9192C" w:rsidP="009350BB">
            <w:pPr>
              <w:jc w:val="center"/>
            </w:pPr>
          </w:p>
          <w:p w14:paraId="2601DACC" w14:textId="761EBA94" w:rsidR="00C9192C" w:rsidRDefault="00C9192C" w:rsidP="009350BB">
            <w:pPr>
              <w:jc w:val="center"/>
            </w:pPr>
            <w:r>
              <w:t>Jan 4 – 13</w:t>
            </w:r>
          </w:p>
          <w:p w14:paraId="0D0E3FFC" w14:textId="77777777" w:rsidR="00C9192C" w:rsidRDefault="00C9192C" w:rsidP="009350BB">
            <w:pPr>
              <w:jc w:val="center"/>
            </w:pPr>
          </w:p>
          <w:p w14:paraId="41D05D8F" w14:textId="77777777" w:rsidR="00C9192C" w:rsidRDefault="00C9192C" w:rsidP="009350BB">
            <w:pPr>
              <w:jc w:val="center"/>
            </w:pPr>
          </w:p>
          <w:p w14:paraId="08875D73" w14:textId="77777777" w:rsidR="00C9192C" w:rsidRDefault="00C9192C" w:rsidP="009350BB">
            <w:pPr>
              <w:jc w:val="center"/>
            </w:pPr>
            <w:r>
              <w:t>Jan 17-20</w:t>
            </w:r>
          </w:p>
          <w:p w14:paraId="6BA9440D" w14:textId="77777777" w:rsidR="00C9192C" w:rsidRDefault="00C9192C" w:rsidP="009350BB">
            <w:pPr>
              <w:jc w:val="center"/>
            </w:pPr>
          </w:p>
          <w:p w14:paraId="42552426" w14:textId="51679B7F" w:rsidR="00C9192C" w:rsidRDefault="00C9192C" w:rsidP="009350BB">
            <w:pPr>
              <w:jc w:val="center"/>
            </w:pPr>
            <w:r>
              <w:t>Jan 23-27</w:t>
            </w:r>
          </w:p>
        </w:tc>
        <w:tc>
          <w:tcPr>
            <w:tcW w:w="7470" w:type="dxa"/>
          </w:tcPr>
          <w:p w14:paraId="57589A53" w14:textId="77777777" w:rsidR="00C9192C" w:rsidRPr="001B228C" w:rsidRDefault="00C9192C">
            <w:pPr>
              <w:rPr>
                <w:b/>
                <w:sz w:val="28"/>
              </w:rPr>
            </w:pPr>
            <w:r w:rsidRPr="001B228C">
              <w:rPr>
                <w:b/>
                <w:sz w:val="28"/>
              </w:rPr>
              <w:t>Systems of Equations and Inequalities</w:t>
            </w:r>
          </w:p>
          <w:p w14:paraId="15DCA385" w14:textId="77777777" w:rsidR="00C9192C" w:rsidRDefault="00C9192C" w:rsidP="00502301">
            <w:pPr>
              <w:pStyle w:val="ListParagraph"/>
              <w:numPr>
                <w:ilvl w:val="0"/>
                <w:numId w:val="6"/>
              </w:numPr>
            </w:pPr>
            <w:r>
              <w:t>Solving systems of equations by graphing and substitution (checking solutions, graphing, infinitely many solutions, no solution, substitution)</w:t>
            </w:r>
          </w:p>
          <w:p w14:paraId="6A460266" w14:textId="77777777" w:rsidR="00C9192C" w:rsidRDefault="00C9192C" w:rsidP="00502301">
            <w:pPr>
              <w:pStyle w:val="ListParagraph"/>
              <w:numPr>
                <w:ilvl w:val="0"/>
                <w:numId w:val="6"/>
              </w:numPr>
            </w:pPr>
            <w:r>
              <w:t>Solving systems of equations by elimination (elimination, no solution, infinitely many solutions)</w:t>
            </w:r>
          </w:p>
          <w:p w14:paraId="7D2537CB" w14:textId="19A06991" w:rsidR="00C9192C" w:rsidRDefault="00C9192C" w:rsidP="00502301">
            <w:pPr>
              <w:pStyle w:val="ListParagraph"/>
              <w:numPr>
                <w:ilvl w:val="0"/>
                <w:numId w:val="6"/>
              </w:numPr>
            </w:pPr>
            <w:r>
              <w:t>Systems of linear inequalities (graphing system, finding boundaries)</w:t>
            </w:r>
          </w:p>
        </w:tc>
        <w:tc>
          <w:tcPr>
            <w:tcW w:w="1771" w:type="dxa"/>
          </w:tcPr>
          <w:p w14:paraId="5727A884" w14:textId="77777777" w:rsidR="00C9192C" w:rsidRPr="001B228C" w:rsidRDefault="00C9192C">
            <w:pPr>
              <w:rPr>
                <w:sz w:val="28"/>
              </w:rPr>
            </w:pPr>
          </w:p>
          <w:p w14:paraId="17CC357D" w14:textId="77777777" w:rsidR="00C9192C" w:rsidRDefault="00C9192C">
            <w:r>
              <w:t>8.1</w:t>
            </w:r>
          </w:p>
          <w:p w14:paraId="1EC8D91A" w14:textId="77777777" w:rsidR="00C9192C" w:rsidRDefault="00C9192C"/>
          <w:p w14:paraId="4585DC2D" w14:textId="77777777" w:rsidR="00C9192C" w:rsidRDefault="00C9192C"/>
          <w:p w14:paraId="3E77391E" w14:textId="77777777" w:rsidR="00C9192C" w:rsidRDefault="00C9192C">
            <w:r>
              <w:t>8.2</w:t>
            </w:r>
          </w:p>
          <w:p w14:paraId="1A9304B5" w14:textId="77777777" w:rsidR="00C9192C" w:rsidRDefault="00C9192C"/>
          <w:p w14:paraId="6DE13413" w14:textId="77777777" w:rsidR="00C9192C" w:rsidRDefault="00C9192C">
            <w:r>
              <w:t>8.6</w:t>
            </w:r>
          </w:p>
          <w:p w14:paraId="5976C998" w14:textId="77777777" w:rsidR="00C9192C" w:rsidRDefault="00C9192C"/>
          <w:p w14:paraId="17DA5831" w14:textId="0603C3AF" w:rsidR="00C9192C" w:rsidRDefault="00C9192C"/>
        </w:tc>
        <w:tc>
          <w:tcPr>
            <w:tcW w:w="2043" w:type="dxa"/>
          </w:tcPr>
          <w:p w14:paraId="24B2F475" w14:textId="77777777" w:rsidR="00C9192C" w:rsidRDefault="00C9192C"/>
          <w:p w14:paraId="4EB7ED1E" w14:textId="5DFF709B" w:rsidR="00C9192C" w:rsidRDefault="00C9192C">
            <w:r>
              <w:t>MA.912.AR.9.6</w:t>
            </w:r>
          </w:p>
          <w:p w14:paraId="2B8FD648" w14:textId="7F32B625" w:rsidR="00C9192C" w:rsidRDefault="00C9192C">
            <w:r>
              <w:t>MA.912.AR.9.4</w:t>
            </w:r>
          </w:p>
          <w:p w14:paraId="71D94F72" w14:textId="77777777" w:rsidR="00C9192C" w:rsidRDefault="00C9192C"/>
          <w:p w14:paraId="2F3C3D08" w14:textId="77777777" w:rsidR="00C9192C" w:rsidRDefault="00C9192C"/>
          <w:p w14:paraId="2E760394" w14:textId="38C9C2A0" w:rsidR="00C9192C" w:rsidRDefault="00C9192C"/>
        </w:tc>
      </w:tr>
      <w:tr w:rsidR="00C9192C" w14:paraId="6FA076A3" w14:textId="77777777" w:rsidTr="009350BB">
        <w:tc>
          <w:tcPr>
            <w:tcW w:w="1194" w:type="dxa"/>
            <w:vMerge/>
            <w:vAlign w:val="center"/>
          </w:tcPr>
          <w:p w14:paraId="5705F1F4" w14:textId="0F616456" w:rsidR="00C9192C" w:rsidRDefault="00C9192C" w:rsidP="00BB3FBE">
            <w:pPr>
              <w:jc w:val="center"/>
            </w:pPr>
          </w:p>
        </w:tc>
        <w:tc>
          <w:tcPr>
            <w:tcW w:w="1890" w:type="dxa"/>
          </w:tcPr>
          <w:p w14:paraId="3D589BC6" w14:textId="77777777" w:rsidR="00C9192C" w:rsidRDefault="00C9192C" w:rsidP="009350BB">
            <w:pPr>
              <w:jc w:val="center"/>
            </w:pPr>
          </w:p>
          <w:p w14:paraId="65895F15" w14:textId="77777777" w:rsidR="00C9192C" w:rsidRDefault="00C9192C" w:rsidP="009350BB">
            <w:pPr>
              <w:jc w:val="center"/>
            </w:pPr>
          </w:p>
          <w:p w14:paraId="04B38677" w14:textId="6164727F" w:rsidR="00C9192C" w:rsidRDefault="00C9192C" w:rsidP="009350BB">
            <w:pPr>
              <w:jc w:val="center"/>
            </w:pPr>
            <w:r>
              <w:t>Jan 30 – Feb 3</w:t>
            </w:r>
          </w:p>
          <w:p w14:paraId="22C203FF" w14:textId="77777777" w:rsidR="00C9192C" w:rsidRDefault="00C9192C" w:rsidP="009350BB">
            <w:pPr>
              <w:jc w:val="center"/>
            </w:pPr>
          </w:p>
          <w:p w14:paraId="4EC0883E" w14:textId="77777777" w:rsidR="00C9192C" w:rsidRDefault="00C9192C" w:rsidP="009350BB">
            <w:pPr>
              <w:jc w:val="center"/>
            </w:pPr>
          </w:p>
          <w:p w14:paraId="2C30678C" w14:textId="77777777" w:rsidR="00C9192C" w:rsidRDefault="00C9192C" w:rsidP="009350BB">
            <w:pPr>
              <w:jc w:val="center"/>
            </w:pPr>
          </w:p>
          <w:p w14:paraId="1A200B7D" w14:textId="604EED1E" w:rsidR="00C9192C" w:rsidRDefault="00C9192C" w:rsidP="009350BB">
            <w:pPr>
              <w:jc w:val="center"/>
            </w:pPr>
            <w:r>
              <w:t>Feb 6 - 10</w:t>
            </w:r>
          </w:p>
        </w:tc>
        <w:tc>
          <w:tcPr>
            <w:tcW w:w="7470" w:type="dxa"/>
          </w:tcPr>
          <w:p w14:paraId="07B7E5E2" w14:textId="56426D18" w:rsidR="00C9192C" w:rsidRPr="001B228C" w:rsidRDefault="00C9192C">
            <w:pPr>
              <w:rPr>
                <w:b/>
                <w:sz w:val="28"/>
              </w:rPr>
            </w:pPr>
            <w:r w:rsidRPr="001B228C">
              <w:rPr>
                <w:b/>
                <w:sz w:val="28"/>
              </w:rPr>
              <w:t>Radical and Complex Numbers</w:t>
            </w:r>
          </w:p>
          <w:p w14:paraId="24C52B39" w14:textId="77777777" w:rsidR="00C9192C" w:rsidRDefault="00C9192C" w:rsidP="00954316">
            <w:pPr>
              <w:pStyle w:val="ListParagraph"/>
              <w:numPr>
                <w:ilvl w:val="0"/>
                <w:numId w:val="7"/>
              </w:numPr>
            </w:pPr>
            <w:r>
              <w:t>Radicals and rational exponents (nth roots, inverses of nth roots, rational exponents, evaluating expressions with rational exponents, evaluating radical functions, domain, approximating square roots, graphing square root and cube root functions)</w:t>
            </w:r>
          </w:p>
          <w:p w14:paraId="145C80ED" w14:textId="77777777" w:rsidR="00C9192C" w:rsidRDefault="00C9192C" w:rsidP="00954316">
            <w:pPr>
              <w:pStyle w:val="ListParagraph"/>
              <w:numPr>
                <w:ilvl w:val="0"/>
                <w:numId w:val="7"/>
              </w:numPr>
            </w:pPr>
            <w:r>
              <w:t>Simplifying radical expressions (simplifying, rationalizing denominator, distance formula)</w:t>
            </w:r>
          </w:p>
          <w:p w14:paraId="5A6578D3" w14:textId="5D94203B" w:rsidR="00C9192C" w:rsidRDefault="00C9192C" w:rsidP="00954316">
            <w:pPr>
              <w:pStyle w:val="ListParagraph"/>
              <w:numPr>
                <w:ilvl w:val="0"/>
                <w:numId w:val="7"/>
              </w:numPr>
            </w:pPr>
            <w:r>
              <w:t>Radical Equations (solving one radicand, two radicands, converts to quadratic, repeated squaring each side)</w:t>
            </w:r>
          </w:p>
        </w:tc>
        <w:tc>
          <w:tcPr>
            <w:tcW w:w="1771" w:type="dxa"/>
          </w:tcPr>
          <w:p w14:paraId="59B654D9" w14:textId="77777777" w:rsidR="00C9192C" w:rsidRPr="001B228C" w:rsidRDefault="00C9192C">
            <w:pPr>
              <w:rPr>
                <w:sz w:val="28"/>
              </w:rPr>
            </w:pPr>
          </w:p>
          <w:p w14:paraId="474D5C59" w14:textId="77777777" w:rsidR="00C9192C" w:rsidRDefault="00C9192C">
            <w:r>
              <w:t>9.1</w:t>
            </w:r>
          </w:p>
          <w:p w14:paraId="164B7409" w14:textId="77777777" w:rsidR="00C9192C" w:rsidRDefault="00C9192C"/>
          <w:p w14:paraId="4749DCEC" w14:textId="77777777" w:rsidR="00C9192C" w:rsidRDefault="00C9192C"/>
          <w:p w14:paraId="45A56DD2" w14:textId="77777777" w:rsidR="00C9192C" w:rsidRDefault="00C9192C"/>
          <w:p w14:paraId="48307B79" w14:textId="77777777" w:rsidR="00C9192C" w:rsidRDefault="00C9192C">
            <w:r>
              <w:t>9.2*</w:t>
            </w:r>
          </w:p>
          <w:p w14:paraId="4A7D3D94" w14:textId="77777777" w:rsidR="00C9192C" w:rsidRDefault="00C9192C"/>
          <w:p w14:paraId="29DFAFFE" w14:textId="77777777" w:rsidR="00C9192C" w:rsidRDefault="00C9192C">
            <w:r>
              <w:t>9.5</w:t>
            </w:r>
          </w:p>
          <w:p w14:paraId="1DC9D99F" w14:textId="77777777" w:rsidR="00C9192C" w:rsidRDefault="00C9192C"/>
          <w:p w14:paraId="008F0B24" w14:textId="3B4AAF87" w:rsidR="00C9192C" w:rsidRDefault="00C9192C"/>
          <w:p w14:paraId="01D91C42" w14:textId="49BA0643" w:rsidR="00C9192C" w:rsidRDefault="00C9192C"/>
        </w:tc>
        <w:tc>
          <w:tcPr>
            <w:tcW w:w="2043" w:type="dxa"/>
          </w:tcPr>
          <w:p w14:paraId="6BDB9988" w14:textId="77777777" w:rsidR="00C9192C" w:rsidRDefault="00C9192C"/>
          <w:p w14:paraId="7BEAAF2D" w14:textId="77777777" w:rsidR="00C9192C" w:rsidRDefault="00C9192C">
            <w:r>
              <w:t>MA.</w:t>
            </w:r>
            <w:proofErr w:type="gramStart"/>
            <w:r>
              <w:t>912.F.</w:t>
            </w:r>
            <w:proofErr w:type="gramEnd"/>
            <w:r>
              <w:t>1.2</w:t>
            </w:r>
          </w:p>
          <w:p w14:paraId="34C03AEC" w14:textId="77777777" w:rsidR="00C9192C" w:rsidRDefault="00C9192C">
            <w:r>
              <w:t>MA.912.NSO.1.1</w:t>
            </w:r>
          </w:p>
          <w:p w14:paraId="10C37939" w14:textId="77777777" w:rsidR="00C9192C" w:rsidRDefault="00C9192C">
            <w:r>
              <w:t>MA.912.NSO.1.2</w:t>
            </w:r>
          </w:p>
          <w:p w14:paraId="2EE068E3" w14:textId="77777777" w:rsidR="00C9192C" w:rsidRDefault="00C9192C">
            <w:r>
              <w:t>MA.912.NSO.1.3</w:t>
            </w:r>
          </w:p>
          <w:p w14:paraId="011DCF25" w14:textId="67B444E9" w:rsidR="00C9192C" w:rsidRDefault="00C9192C">
            <w:r>
              <w:t>MA.912.AR.7.1</w:t>
            </w:r>
          </w:p>
        </w:tc>
      </w:tr>
      <w:tr w:rsidR="00C9192C" w14:paraId="7CB42A27" w14:textId="77777777" w:rsidTr="009350BB">
        <w:tc>
          <w:tcPr>
            <w:tcW w:w="1194" w:type="dxa"/>
            <w:vMerge/>
          </w:tcPr>
          <w:p w14:paraId="5854144C" w14:textId="77777777" w:rsidR="00C9192C" w:rsidRDefault="00C9192C"/>
        </w:tc>
        <w:tc>
          <w:tcPr>
            <w:tcW w:w="1890" w:type="dxa"/>
          </w:tcPr>
          <w:p w14:paraId="33BCD6E0" w14:textId="77777777" w:rsidR="00C9192C" w:rsidRDefault="00C9192C" w:rsidP="009350BB">
            <w:pPr>
              <w:jc w:val="center"/>
            </w:pPr>
          </w:p>
          <w:p w14:paraId="32FAA519" w14:textId="77777777" w:rsidR="00C9192C" w:rsidRDefault="00C9192C" w:rsidP="006A261B">
            <w:pPr>
              <w:jc w:val="center"/>
            </w:pPr>
          </w:p>
          <w:p w14:paraId="1B8C28AC" w14:textId="77777777" w:rsidR="00C9192C" w:rsidRDefault="00C9192C" w:rsidP="006A261B">
            <w:pPr>
              <w:jc w:val="center"/>
            </w:pPr>
            <w:r>
              <w:t>Feb 13 – 17</w:t>
            </w:r>
          </w:p>
          <w:p w14:paraId="23D42817" w14:textId="77777777" w:rsidR="00C9192C" w:rsidRDefault="00C9192C" w:rsidP="006A261B">
            <w:pPr>
              <w:jc w:val="center"/>
            </w:pPr>
          </w:p>
          <w:p w14:paraId="12AB784A" w14:textId="77777777" w:rsidR="00C9192C" w:rsidRDefault="00C9192C" w:rsidP="006A261B">
            <w:pPr>
              <w:jc w:val="center"/>
            </w:pPr>
            <w:r>
              <w:t xml:space="preserve">Feb 21 – 24 </w:t>
            </w:r>
          </w:p>
          <w:p w14:paraId="45F6926F" w14:textId="77777777" w:rsidR="00C9192C" w:rsidRDefault="00C9192C" w:rsidP="006A261B">
            <w:pPr>
              <w:jc w:val="center"/>
            </w:pPr>
          </w:p>
          <w:p w14:paraId="3CB8FDBD" w14:textId="77777777" w:rsidR="00C9192C" w:rsidRDefault="00C9192C" w:rsidP="006A261B">
            <w:pPr>
              <w:jc w:val="center"/>
            </w:pPr>
          </w:p>
          <w:p w14:paraId="4E2DD841" w14:textId="77777777" w:rsidR="00C9192C" w:rsidRDefault="00C9192C" w:rsidP="006A261B">
            <w:pPr>
              <w:jc w:val="center"/>
            </w:pPr>
            <w:r>
              <w:t xml:space="preserve">Feb 28 – Mar 3 </w:t>
            </w:r>
          </w:p>
          <w:p w14:paraId="2EFFE924" w14:textId="77777777" w:rsidR="00C9192C" w:rsidRDefault="00C9192C" w:rsidP="006A261B">
            <w:pPr>
              <w:jc w:val="center"/>
            </w:pPr>
          </w:p>
          <w:p w14:paraId="52848537" w14:textId="77777777" w:rsidR="00C9192C" w:rsidRDefault="00C9192C" w:rsidP="006A261B">
            <w:pPr>
              <w:jc w:val="center"/>
            </w:pPr>
          </w:p>
          <w:p w14:paraId="2C9B808D" w14:textId="225E9C59" w:rsidR="00C9192C" w:rsidRDefault="00C9192C" w:rsidP="006A261B">
            <w:pPr>
              <w:jc w:val="center"/>
            </w:pPr>
            <w:r>
              <w:t xml:space="preserve">Mar 6 – 10 </w:t>
            </w:r>
          </w:p>
        </w:tc>
        <w:tc>
          <w:tcPr>
            <w:tcW w:w="7470" w:type="dxa"/>
          </w:tcPr>
          <w:p w14:paraId="2F042A4A" w14:textId="77777777" w:rsidR="00C9192C" w:rsidRPr="001B228C" w:rsidRDefault="00C9192C">
            <w:pPr>
              <w:rPr>
                <w:b/>
                <w:sz w:val="28"/>
              </w:rPr>
            </w:pPr>
            <w:r w:rsidRPr="001B228C">
              <w:rPr>
                <w:b/>
                <w:sz w:val="28"/>
              </w:rPr>
              <w:t>Quadratic Equations, Functions and Inequalities</w:t>
            </w:r>
          </w:p>
          <w:p w14:paraId="7A041A72" w14:textId="77777777" w:rsidR="00C9192C" w:rsidRDefault="00C9192C" w:rsidP="009D7F85">
            <w:pPr>
              <w:pStyle w:val="ListParagraph"/>
              <w:numPr>
                <w:ilvl w:val="0"/>
                <w:numId w:val="8"/>
              </w:numPr>
            </w:pPr>
            <w:r>
              <w:t>Solving quadratic equations (factoring, square root property, quadratic form)</w:t>
            </w:r>
          </w:p>
          <w:p w14:paraId="4A86C6D5" w14:textId="77777777" w:rsidR="00C9192C" w:rsidRDefault="00C9192C" w:rsidP="009D7F85">
            <w:pPr>
              <w:pStyle w:val="ListParagraph"/>
              <w:numPr>
                <w:ilvl w:val="0"/>
                <w:numId w:val="8"/>
              </w:numPr>
            </w:pPr>
            <w:r>
              <w:t>Quadratic Formula (two distinct solutions, repeated solution, no solution – complex, discriminant, writing equations from solutions, reverse of zero-factor property)</w:t>
            </w:r>
          </w:p>
          <w:p w14:paraId="27BF604F" w14:textId="77777777" w:rsidR="00C9192C" w:rsidRDefault="00C9192C" w:rsidP="009D7F85">
            <w:pPr>
              <w:pStyle w:val="ListParagraph"/>
              <w:numPr>
                <w:ilvl w:val="0"/>
                <w:numId w:val="8"/>
              </w:numPr>
            </w:pPr>
            <w:r>
              <w:t>Graphs of quadratic equations (standard form, vertex using formula, zeroes of a function, sketching parabola, writing equation of parabola, properties of quadratic functions)</w:t>
            </w:r>
          </w:p>
          <w:p w14:paraId="4C082965" w14:textId="77777777" w:rsidR="00C9192C" w:rsidRDefault="00C9192C" w:rsidP="009D7F85">
            <w:pPr>
              <w:pStyle w:val="ListParagraph"/>
              <w:numPr>
                <w:ilvl w:val="0"/>
                <w:numId w:val="8"/>
              </w:numPr>
            </w:pPr>
            <w:r>
              <w:t>Applications of quadratic equations</w:t>
            </w:r>
          </w:p>
          <w:p w14:paraId="649F6C00" w14:textId="3425C64C" w:rsidR="00C9192C" w:rsidRDefault="00C9192C" w:rsidP="00CE37CC">
            <w:pPr>
              <w:pStyle w:val="ListParagraph"/>
              <w:numPr>
                <w:ilvl w:val="0"/>
                <w:numId w:val="8"/>
              </w:numPr>
            </w:pPr>
            <w:r>
              <w:t>Quadratic and rational inequalities (test intervals)</w:t>
            </w:r>
          </w:p>
        </w:tc>
        <w:tc>
          <w:tcPr>
            <w:tcW w:w="1771" w:type="dxa"/>
          </w:tcPr>
          <w:p w14:paraId="0E8FF30E" w14:textId="77777777" w:rsidR="00C9192C" w:rsidRDefault="00C9192C"/>
          <w:p w14:paraId="0897F6A4" w14:textId="77777777" w:rsidR="00C9192C" w:rsidRDefault="00C9192C">
            <w:r>
              <w:t>10.1</w:t>
            </w:r>
          </w:p>
          <w:p w14:paraId="78994CB2" w14:textId="77777777" w:rsidR="00C9192C" w:rsidRDefault="00C9192C"/>
          <w:p w14:paraId="4A8DA576" w14:textId="77777777" w:rsidR="00C9192C" w:rsidRDefault="00C9192C">
            <w:r>
              <w:t>10.3</w:t>
            </w:r>
          </w:p>
          <w:p w14:paraId="36796F47" w14:textId="77777777" w:rsidR="00C9192C" w:rsidRDefault="00C9192C"/>
          <w:p w14:paraId="2B25186F" w14:textId="77777777" w:rsidR="00C9192C" w:rsidRDefault="00C9192C"/>
          <w:p w14:paraId="7B7435B1" w14:textId="77777777" w:rsidR="00C9192C" w:rsidRDefault="00C9192C"/>
          <w:p w14:paraId="19B03DC5" w14:textId="6E24292D" w:rsidR="00C9192C" w:rsidRDefault="00C9192C">
            <w:r>
              <w:t>10.4</w:t>
            </w:r>
          </w:p>
          <w:p w14:paraId="0ACDDFF4" w14:textId="77777777" w:rsidR="00C9192C" w:rsidRDefault="00C9192C"/>
          <w:p w14:paraId="27E5A999" w14:textId="77777777" w:rsidR="00C9192C" w:rsidRDefault="00C9192C"/>
          <w:p w14:paraId="327748F2" w14:textId="0AAB0C8B" w:rsidR="00C9192C" w:rsidRDefault="00C9192C">
            <w:r>
              <w:t>10.5</w:t>
            </w:r>
          </w:p>
          <w:p w14:paraId="2D8675A4" w14:textId="29525973" w:rsidR="00C9192C" w:rsidRDefault="00C9192C">
            <w:r>
              <w:t>10.6</w:t>
            </w:r>
          </w:p>
          <w:p w14:paraId="52FF207A" w14:textId="253641C9" w:rsidR="00C9192C" w:rsidRDefault="00C9192C"/>
        </w:tc>
        <w:tc>
          <w:tcPr>
            <w:tcW w:w="2043" w:type="dxa"/>
          </w:tcPr>
          <w:p w14:paraId="7FD70F25" w14:textId="77777777" w:rsidR="00C9192C" w:rsidRDefault="00C9192C"/>
          <w:p w14:paraId="7443B7AF" w14:textId="77777777" w:rsidR="00C9192C" w:rsidRDefault="00C9192C">
            <w:r>
              <w:t>MA.912.AR.3.8</w:t>
            </w:r>
          </w:p>
          <w:p w14:paraId="3B1DA8BA" w14:textId="77777777" w:rsidR="00C9192C" w:rsidRDefault="00C9192C">
            <w:r>
              <w:t>MA.912.AR.3.7</w:t>
            </w:r>
          </w:p>
          <w:p w14:paraId="208DD86A" w14:textId="7020E748" w:rsidR="00C9192C" w:rsidRDefault="00C9192C">
            <w:r>
              <w:t>MA.</w:t>
            </w:r>
            <w:proofErr w:type="gramStart"/>
            <w:r>
              <w:t>912.F.</w:t>
            </w:r>
            <w:proofErr w:type="gramEnd"/>
            <w:r>
              <w:t>1.2</w:t>
            </w:r>
          </w:p>
        </w:tc>
      </w:tr>
      <w:tr w:rsidR="00BB3FBE" w14:paraId="173CCE7F" w14:textId="77777777" w:rsidTr="009350BB">
        <w:tc>
          <w:tcPr>
            <w:tcW w:w="1194" w:type="dxa"/>
            <w:vMerge w:val="restart"/>
            <w:vAlign w:val="center"/>
          </w:tcPr>
          <w:p w14:paraId="2587D1FD" w14:textId="149AD02A" w:rsidR="00BB3FBE" w:rsidRDefault="00BB3FBE" w:rsidP="00BB3FBE">
            <w:pPr>
              <w:jc w:val="center"/>
            </w:pPr>
            <w:proofErr w:type="spellStart"/>
            <w:r w:rsidRPr="00BB3FBE">
              <w:rPr>
                <w:sz w:val="28"/>
              </w:rPr>
              <w:t>Qtr</w:t>
            </w:r>
            <w:proofErr w:type="spellEnd"/>
            <w:r w:rsidRPr="00BB3FBE">
              <w:rPr>
                <w:sz w:val="28"/>
              </w:rPr>
              <w:t xml:space="preserve"> 4</w:t>
            </w:r>
          </w:p>
        </w:tc>
        <w:tc>
          <w:tcPr>
            <w:tcW w:w="1890" w:type="dxa"/>
          </w:tcPr>
          <w:p w14:paraId="75CF8CCD" w14:textId="77777777" w:rsidR="00BB3FBE" w:rsidRDefault="00BB3FBE" w:rsidP="009350BB">
            <w:pPr>
              <w:jc w:val="center"/>
            </w:pPr>
          </w:p>
          <w:p w14:paraId="55624048" w14:textId="77777777" w:rsidR="00C9192C" w:rsidRDefault="00C9192C" w:rsidP="006A261B">
            <w:pPr>
              <w:jc w:val="center"/>
            </w:pPr>
          </w:p>
          <w:p w14:paraId="20015F05" w14:textId="62118683" w:rsidR="006A261B" w:rsidRDefault="00C9192C" w:rsidP="006A261B">
            <w:pPr>
              <w:jc w:val="center"/>
            </w:pPr>
            <w:r>
              <w:t xml:space="preserve">Mar </w:t>
            </w:r>
            <w:r w:rsidR="006A261B">
              <w:t>13 – 17</w:t>
            </w:r>
          </w:p>
          <w:p w14:paraId="23DB3C1A" w14:textId="77777777" w:rsidR="006A261B" w:rsidRDefault="006A261B" w:rsidP="006A261B">
            <w:pPr>
              <w:jc w:val="center"/>
            </w:pPr>
          </w:p>
          <w:p w14:paraId="4B8219E8" w14:textId="55C607BC" w:rsidR="006A261B" w:rsidRDefault="00C9192C" w:rsidP="006A261B">
            <w:pPr>
              <w:jc w:val="center"/>
            </w:pPr>
            <w:r>
              <w:t xml:space="preserve">Mar 27 – 31 </w:t>
            </w:r>
          </w:p>
          <w:p w14:paraId="0855AA7B" w14:textId="77777777" w:rsidR="006A261B" w:rsidRDefault="006A261B" w:rsidP="006A261B">
            <w:pPr>
              <w:jc w:val="center"/>
            </w:pPr>
          </w:p>
          <w:p w14:paraId="368B8F8A" w14:textId="77777777" w:rsidR="006A261B" w:rsidRDefault="006A261B" w:rsidP="006A261B">
            <w:pPr>
              <w:jc w:val="center"/>
            </w:pPr>
          </w:p>
          <w:p w14:paraId="1240BD1B" w14:textId="08C0A4C2" w:rsidR="006A261B" w:rsidRDefault="006A261B" w:rsidP="006A261B">
            <w:pPr>
              <w:jc w:val="center"/>
            </w:pPr>
          </w:p>
          <w:p w14:paraId="617D4B91" w14:textId="2ED96A96" w:rsidR="00C9192C" w:rsidRDefault="00C9192C" w:rsidP="006A261B">
            <w:pPr>
              <w:jc w:val="center"/>
            </w:pPr>
            <w:r>
              <w:t>Apr 3 - 6</w:t>
            </w:r>
          </w:p>
          <w:p w14:paraId="10DE9EF1" w14:textId="77777777" w:rsidR="006A261B" w:rsidRDefault="006A261B" w:rsidP="006A261B">
            <w:pPr>
              <w:jc w:val="center"/>
            </w:pPr>
          </w:p>
          <w:p w14:paraId="39F18EAB" w14:textId="77777777" w:rsidR="006A261B" w:rsidRDefault="006A261B" w:rsidP="006A261B">
            <w:pPr>
              <w:jc w:val="center"/>
            </w:pPr>
          </w:p>
          <w:p w14:paraId="7297D972" w14:textId="77777777" w:rsidR="006A261B" w:rsidRDefault="006A261B" w:rsidP="006A261B">
            <w:pPr>
              <w:jc w:val="center"/>
            </w:pPr>
          </w:p>
          <w:p w14:paraId="4B207C01" w14:textId="25C57A91" w:rsidR="006A261B" w:rsidRDefault="00C9192C" w:rsidP="006A261B">
            <w:pPr>
              <w:jc w:val="center"/>
            </w:pPr>
            <w:r>
              <w:t>Apr 10 - 14</w:t>
            </w:r>
          </w:p>
          <w:p w14:paraId="668FA223" w14:textId="703562E9" w:rsidR="006A261B" w:rsidRDefault="006A261B" w:rsidP="006A261B">
            <w:pPr>
              <w:jc w:val="center"/>
            </w:pPr>
          </w:p>
        </w:tc>
        <w:tc>
          <w:tcPr>
            <w:tcW w:w="7470" w:type="dxa"/>
          </w:tcPr>
          <w:p w14:paraId="281D4166" w14:textId="77777777" w:rsidR="00BB3FBE" w:rsidRPr="001B228C" w:rsidRDefault="00BB3FBE">
            <w:pPr>
              <w:rPr>
                <w:b/>
                <w:sz w:val="28"/>
              </w:rPr>
            </w:pPr>
            <w:r w:rsidRPr="001B228C">
              <w:rPr>
                <w:b/>
                <w:sz w:val="28"/>
              </w:rPr>
              <w:t>Exponential and Logarithmic Functions</w:t>
            </w:r>
          </w:p>
          <w:p w14:paraId="38CF2E70" w14:textId="77777777" w:rsidR="00BB3FBE" w:rsidRDefault="00BB3FBE" w:rsidP="00CE37CC">
            <w:pPr>
              <w:pStyle w:val="ListParagraph"/>
              <w:numPr>
                <w:ilvl w:val="0"/>
                <w:numId w:val="9"/>
              </w:numPr>
            </w:pPr>
            <w:r>
              <w:t>Exponential functions (definition, rules, evaluating, graphing, transformations, reflections, natural exponential function</w:t>
            </w:r>
          </w:p>
          <w:p w14:paraId="14EA0C06" w14:textId="77777777" w:rsidR="00BB3FBE" w:rsidRDefault="00BB3FBE" w:rsidP="00CE37CC">
            <w:pPr>
              <w:pStyle w:val="ListParagraph"/>
              <w:numPr>
                <w:ilvl w:val="0"/>
                <w:numId w:val="9"/>
              </w:numPr>
            </w:pPr>
            <w:r>
              <w:t>Composite and inverse functions (definition, composition of two functions, comparing compositions of functions, domain/range, inverse, horizontal line test, inverse function algebraically, graphing inverse functions, verifying inverse functions graphically)</w:t>
            </w:r>
          </w:p>
          <w:p w14:paraId="70764EAC" w14:textId="77777777" w:rsidR="00BB3FBE" w:rsidRDefault="00BB3FBE" w:rsidP="00DD755F">
            <w:pPr>
              <w:pStyle w:val="ListParagraph"/>
              <w:numPr>
                <w:ilvl w:val="0"/>
                <w:numId w:val="9"/>
              </w:numPr>
            </w:pPr>
            <w:r>
              <w:t>Logarithmic functions (definition, evaluating logarithms, properties, common logarithms, graphing logarithmic function, natural logarithmic functions, properties of natural logarithms, graphing natural logarithmic function, change of base)</w:t>
            </w:r>
          </w:p>
          <w:p w14:paraId="50356482" w14:textId="77777777" w:rsidR="00BB3FBE" w:rsidRDefault="00BB3FBE" w:rsidP="00DD755F">
            <w:pPr>
              <w:pStyle w:val="ListParagraph"/>
              <w:numPr>
                <w:ilvl w:val="0"/>
                <w:numId w:val="9"/>
              </w:numPr>
            </w:pPr>
            <w:r>
              <w:t>Properties of logarithms (properties, expanding, condensing)</w:t>
            </w:r>
          </w:p>
          <w:p w14:paraId="18C5F86F" w14:textId="77777777" w:rsidR="00BB3FBE" w:rsidRDefault="00BB3FBE" w:rsidP="00DD755F">
            <w:pPr>
              <w:pStyle w:val="ListParagraph"/>
              <w:numPr>
                <w:ilvl w:val="0"/>
                <w:numId w:val="9"/>
              </w:numPr>
            </w:pPr>
            <w:r>
              <w:t>Solving exponential and logarithmic equations (one-to-one properties, inverse properties, checking for extraneous solutions)</w:t>
            </w:r>
          </w:p>
          <w:p w14:paraId="2F4C00A4" w14:textId="1925897A" w:rsidR="00BB3FBE" w:rsidRDefault="00BB3FBE" w:rsidP="00DD755F">
            <w:pPr>
              <w:pStyle w:val="ListParagraph"/>
              <w:numPr>
                <w:ilvl w:val="0"/>
                <w:numId w:val="9"/>
              </w:numPr>
            </w:pPr>
            <w:r>
              <w:t>Applications</w:t>
            </w:r>
          </w:p>
        </w:tc>
        <w:tc>
          <w:tcPr>
            <w:tcW w:w="1771" w:type="dxa"/>
          </w:tcPr>
          <w:p w14:paraId="7AF011F9" w14:textId="77777777" w:rsidR="00BB3FBE" w:rsidRPr="001B228C" w:rsidRDefault="00BB3FBE">
            <w:pPr>
              <w:rPr>
                <w:sz w:val="28"/>
              </w:rPr>
            </w:pPr>
          </w:p>
          <w:p w14:paraId="25D85E3A" w14:textId="77777777" w:rsidR="00BB3FBE" w:rsidRDefault="00BB3FBE">
            <w:r>
              <w:t>11.1</w:t>
            </w:r>
          </w:p>
          <w:p w14:paraId="3A08F4DA" w14:textId="77777777" w:rsidR="00BB3FBE" w:rsidRDefault="00BB3FBE"/>
          <w:p w14:paraId="4C12F113" w14:textId="77777777" w:rsidR="00BB3FBE" w:rsidRDefault="00BB3FBE">
            <w:r>
              <w:t>11.2</w:t>
            </w:r>
          </w:p>
          <w:p w14:paraId="4AB34695" w14:textId="77777777" w:rsidR="00BB3FBE" w:rsidRDefault="00BB3FBE"/>
          <w:p w14:paraId="6B8D2576" w14:textId="77777777" w:rsidR="00BB3FBE" w:rsidRDefault="00BB3FBE"/>
          <w:p w14:paraId="41EDDFE8" w14:textId="77777777" w:rsidR="00BB3FBE" w:rsidRDefault="00BB3FBE"/>
          <w:p w14:paraId="29E81F08" w14:textId="1A5BE235" w:rsidR="00BB3FBE" w:rsidRDefault="00BB3FBE">
            <w:r>
              <w:t>11.3</w:t>
            </w:r>
          </w:p>
          <w:p w14:paraId="5201C59F" w14:textId="290751B6" w:rsidR="00BB3FBE" w:rsidRDefault="00BB3FBE"/>
          <w:p w14:paraId="18D66AA4" w14:textId="74C5DFE7" w:rsidR="00BB3FBE" w:rsidRDefault="00BB3FBE"/>
          <w:p w14:paraId="5D80B323" w14:textId="77777777" w:rsidR="00BB3FBE" w:rsidRDefault="00BB3FBE"/>
          <w:p w14:paraId="60AF9948" w14:textId="77777777" w:rsidR="00BB3FBE" w:rsidRDefault="00BB3FBE">
            <w:r>
              <w:t>11.4</w:t>
            </w:r>
          </w:p>
          <w:p w14:paraId="7125FBF1" w14:textId="77777777" w:rsidR="00BB3FBE" w:rsidRDefault="00BB3FBE">
            <w:r>
              <w:t>11.5</w:t>
            </w:r>
          </w:p>
          <w:p w14:paraId="6CB556C1" w14:textId="77777777" w:rsidR="00BB3FBE" w:rsidRDefault="00BB3FBE"/>
          <w:p w14:paraId="6F958696" w14:textId="77777777" w:rsidR="00BB3FBE" w:rsidRDefault="00BB3FBE">
            <w:r>
              <w:t>11.6</w:t>
            </w:r>
          </w:p>
          <w:p w14:paraId="11C16AF3" w14:textId="33E4E798" w:rsidR="00BB3FBE" w:rsidRDefault="00BB3FBE"/>
        </w:tc>
        <w:tc>
          <w:tcPr>
            <w:tcW w:w="2043" w:type="dxa"/>
          </w:tcPr>
          <w:p w14:paraId="473C2D23" w14:textId="77777777" w:rsidR="00BB3FBE" w:rsidRDefault="00BB3FBE"/>
          <w:p w14:paraId="1B827CDC" w14:textId="77777777" w:rsidR="00BB3FBE" w:rsidRDefault="00BB3FBE">
            <w:r>
              <w:t>MA.912.AR.5.4</w:t>
            </w:r>
          </w:p>
          <w:p w14:paraId="29AD4489" w14:textId="1B5105E9" w:rsidR="00BB3FBE" w:rsidRDefault="00BB3FBE">
            <w:r>
              <w:t>MA.912.AR.5.6</w:t>
            </w:r>
          </w:p>
          <w:p w14:paraId="0EFC9D73" w14:textId="77777777" w:rsidR="00BB3FBE" w:rsidRDefault="00BB3FBE">
            <w:r>
              <w:t>MA.912.AR.5.7</w:t>
            </w:r>
          </w:p>
          <w:p w14:paraId="6C831122" w14:textId="77777777" w:rsidR="00BB3FBE" w:rsidRDefault="00BB3FBE">
            <w:r>
              <w:t>MA.</w:t>
            </w:r>
            <w:proofErr w:type="gramStart"/>
            <w:r>
              <w:t>912.F.</w:t>
            </w:r>
            <w:proofErr w:type="gramEnd"/>
            <w:r>
              <w:t>1.2</w:t>
            </w:r>
          </w:p>
          <w:p w14:paraId="0FC097F3" w14:textId="77777777" w:rsidR="00BB3FBE" w:rsidRDefault="00BB3FBE">
            <w:r>
              <w:t>MA.</w:t>
            </w:r>
            <w:proofErr w:type="gramStart"/>
            <w:r>
              <w:t>912.F.</w:t>
            </w:r>
            <w:proofErr w:type="gramEnd"/>
            <w:r>
              <w:t>1.6</w:t>
            </w:r>
          </w:p>
          <w:p w14:paraId="6A3217D8" w14:textId="77777777" w:rsidR="00BB3FBE" w:rsidRDefault="00BB3FBE">
            <w:r>
              <w:t>MA.</w:t>
            </w:r>
            <w:proofErr w:type="gramStart"/>
            <w:r>
              <w:t>912.F.</w:t>
            </w:r>
            <w:proofErr w:type="gramEnd"/>
            <w:r>
              <w:t>3.4</w:t>
            </w:r>
          </w:p>
          <w:p w14:paraId="2CF3618E" w14:textId="77777777" w:rsidR="00BB3FBE" w:rsidRDefault="00BB3FBE">
            <w:r>
              <w:t>MA.</w:t>
            </w:r>
            <w:proofErr w:type="gramStart"/>
            <w:r>
              <w:t>912.F.</w:t>
            </w:r>
            <w:proofErr w:type="gramEnd"/>
            <w:r>
              <w:t>3.6</w:t>
            </w:r>
          </w:p>
          <w:p w14:paraId="2283350B" w14:textId="650746A7" w:rsidR="00BB3FBE" w:rsidRDefault="00BB3FBE">
            <w:r>
              <w:t>MA.</w:t>
            </w:r>
            <w:proofErr w:type="gramStart"/>
            <w:r>
              <w:t>912.F.</w:t>
            </w:r>
            <w:proofErr w:type="gramEnd"/>
            <w:r>
              <w:t>3.7</w:t>
            </w:r>
          </w:p>
          <w:p w14:paraId="632E57CC" w14:textId="7C259D36" w:rsidR="00BB3FBE" w:rsidRDefault="00BB3FBE">
            <w:r>
              <w:t>MA.912.AR.5.8</w:t>
            </w:r>
          </w:p>
          <w:p w14:paraId="4A0D09E4" w14:textId="01545C4E" w:rsidR="00BB3FBE" w:rsidRDefault="00BB3FBE">
            <w:r>
              <w:t>MA.912.AR.5.9</w:t>
            </w:r>
          </w:p>
          <w:p w14:paraId="1C65C9D2" w14:textId="67E088F3" w:rsidR="00BB3FBE" w:rsidRDefault="00BB3FBE">
            <w:r>
              <w:t>MA.912.NSO.1.6</w:t>
            </w:r>
          </w:p>
          <w:p w14:paraId="2BF2D195" w14:textId="070E3165" w:rsidR="00BB3FBE" w:rsidRDefault="00BB3FBE">
            <w:r>
              <w:t>MA.912.AR.5.2</w:t>
            </w:r>
          </w:p>
          <w:p w14:paraId="4689A02C" w14:textId="5C62610C" w:rsidR="00BB3FBE" w:rsidRDefault="00BB3FBE">
            <w:r>
              <w:t>MA.912.NSO.1.7</w:t>
            </w:r>
          </w:p>
          <w:p w14:paraId="443097D0" w14:textId="2D1F3D66" w:rsidR="00BB3FBE" w:rsidRDefault="00BB3FBE"/>
        </w:tc>
      </w:tr>
      <w:tr w:rsidR="00BB3FBE" w14:paraId="09B018FD" w14:textId="77777777" w:rsidTr="009350BB">
        <w:tc>
          <w:tcPr>
            <w:tcW w:w="1194" w:type="dxa"/>
            <w:vMerge/>
          </w:tcPr>
          <w:p w14:paraId="6FFF12F9" w14:textId="18BD7124" w:rsidR="00BB3FBE" w:rsidRDefault="00BB3FBE" w:rsidP="004F5155"/>
        </w:tc>
        <w:tc>
          <w:tcPr>
            <w:tcW w:w="1890" w:type="dxa"/>
          </w:tcPr>
          <w:p w14:paraId="3229D573" w14:textId="77777777" w:rsidR="00BB3FBE" w:rsidRDefault="00BB3FBE" w:rsidP="009350BB">
            <w:pPr>
              <w:jc w:val="center"/>
            </w:pPr>
          </w:p>
          <w:p w14:paraId="497372E5" w14:textId="77777777" w:rsidR="00C9192C" w:rsidRDefault="00C9192C" w:rsidP="009350BB">
            <w:pPr>
              <w:jc w:val="center"/>
            </w:pPr>
          </w:p>
          <w:p w14:paraId="104EEB7B" w14:textId="3548EB30" w:rsidR="00C9192C" w:rsidRDefault="00C9192C" w:rsidP="009350BB">
            <w:pPr>
              <w:jc w:val="center"/>
            </w:pPr>
            <w:r>
              <w:t>Apr 17 – 21</w:t>
            </w:r>
          </w:p>
          <w:p w14:paraId="7640251A" w14:textId="77777777" w:rsidR="00C9192C" w:rsidRDefault="00C9192C" w:rsidP="009350BB">
            <w:pPr>
              <w:jc w:val="center"/>
            </w:pPr>
          </w:p>
          <w:p w14:paraId="2787CAA0" w14:textId="326EE7FD" w:rsidR="006A261B" w:rsidRDefault="00C9192C" w:rsidP="009350BB">
            <w:pPr>
              <w:jc w:val="center"/>
            </w:pPr>
            <w:r>
              <w:t>Apr 24 - 28</w:t>
            </w:r>
            <w:r w:rsidR="006A261B">
              <w:t xml:space="preserve"> </w:t>
            </w:r>
          </w:p>
        </w:tc>
        <w:tc>
          <w:tcPr>
            <w:tcW w:w="7470" w:type="dxa"/>
          </w:tcPr>
          <w:p w14:paraId="4AB79F2E" w14:textId="77777777" w:rsidR="00BB3FBE" w:rsidRPr="001B228C" w:rsidRDefault="00BB3FBE" w:rsidP="004F5155">
            <w:pPr>
              <w:rPr>
                <w:b/>
                <w:sz w:val="28"/>
              </w:rPr>
            </w:pPr>
            <w:r w:rsidRPr="001B228C">
              <w:rPr>
                <w:b/>
                <w:sz w:val="28"/>
              </w:rPr>
              <w:t>Transformations and Combinations of Functions</w:t>
            </w:r>
          </w:p>
          <w:p w14:paraId="016272CB" w14:textId="77777777" w:rsidR="00BB3FBE" w:rsidRDefault="00BB3FBE" w:rsidP="004F5155">
            <w:pPr>
              <w:pStyle w:val="ListParagraph"/>
              <w:numPr>
                <w:ilvl w:val="0"/>
                <w:numId w:val="10"/>
              </w:numPr>
            </w:pPr>
            <w:r>
              <w:t>Shifting graphs, writing equations from graphs</w:t>
            </w:r>
          </w:p>
          <w:p w14:paraId="38DA895F" w14:textId="77777777" w:rsidR="00BB3FBE" w:rsidRDefault="00BB3FBE" w:rsidP="004F5155">
            <w:pPr>
              <w:pStyle w:val="ListParagraph"/>
              <w:numPr>
                <w:ilvl w:val="0"/>
                <w:numId w:val="10"/>
              </w:numPr>
            </w:pPr>
            <w:r>
              <w:t>Reflecting graphs and writing equations from graphs</w:t>
            </w:r>
          </w:p>
          <w:p w14:paraId="32D4E11F" w14:textId="77777777" w:rsidR="00BB3FBE" w:rsidRDefault="00BB3FBE" w:rsidP="004F5155">
            <w:pPr>
              <w:pStyle w:val="ListParagraph"/>
              <w:numPr>
                <w:ilvl w:val="0"/>
                <w:numId w:val="10"/>
              </w:numPr>
            </w:pPr>
            <w:r>
              <w:t>Nonrigid transformations</w:t>
            </w:r>
          </w:p>
          <w:p w14:paraId="541E04E0" w14:textId="77777777" w:rsidR="00BB3FBE" w:rsidRDefault="00BB3FBE" w:rsidP="004F5155">
            <w:pPr>
              <w:pStyle w:val="ListParagraph"/>
              <w:numPr>
                <w:ilvl w:val="0"/>
                <w:numId w:val="10"/>
              </w:numPr>
            </w:pPr>
            <w:r>
              <w:t>Arithmetic combinations of functions</w:t>
            </w:r>
          </w:p>
          <w:p w14:paraId="1F7532D2" w14:textId="618F5E35" w:rsidR="00BB3FBE" w:rsidRDefault="00BB3FBE" w:rsidP="004F5155">
            <w:pPr>
              <w:pStyle w:val="ListParagraph"/>
              <w:numPr>
                <w:ilvl w:val="0"/>
                <w:numId w:val="10"/>
              </w:numPr>
            </w:pPr>
            <w:r>
              <w:t>Determining a function type</w:t>
            </w:r>
          </w:p>
        </w:tc>
        <w:tc>
          <w:tcPr>
            <w:tcW w:w="1771" w:type="dxa"/>
          </w:tcPr>
          <w:p w14:paraId="08EB3D3F" w14:textId="77777777" w:rsidR="00BB3FBE" w:rsidRDefault="00BB3FBE" w:rsidP="004F5155"/>
          <w:p w14:paraId="6E2B5BD5" w14:textId="43994FC3" w:rsidR="00BB3FBE" w:rsidRDefault="00BB3FBE" w:rsidP="004F5155">
            <w:r>
              <w:t>Appendix B</w:t>
            </w:r>
          </w:p>
        </w:tc>
        <w:tc>
          <w:tcPr>
            <w:tcW w:w="2043" w:type="dxa"/>
          </w:tcPr>
          <w:p w14:paraId="75CD6CFA" w14:textId="77777777" w:rsidR="00BB3FBE" w:rsidRDefault="00BB3FBE" w:rsidP="004F5155">
            <w:r>
              <w:t>MA.912.AR.1.3</w:t>
            </w:r>
          </w:p>
          <w:p w14:paraId="64DAAE4D" w14:textId="77777777" w:rsidR="00BB3FBE" w:rsidRDefault="00BB3FBE" w:rsidP="004F5155">
            <w:r>
              <w:t>MA.</w:t>
            </w:r>
            <w:proofErr w:type="gramStart"/>
            <w:r>
              <w:t>912.F.</w:t>
            </w:r>
            <w:proofErr w:type="gramEnd"/>
            <w:r>
              <w:t>1.1</w:t>
            </w:r>
          </w:p>
          <w:p w14:paraId="345DA700" w14:textId="77777777" w:rsidR="00BB3FBE" w:rsidRDefault="00BB3FBE" w:rsidP="004F5155">
            <w:r>
              <w:t>MA.</w:t>
            </w:r>
            <w:proofErr w:type="gramStart"/>
            <w:r>
              <w:t>912.F.</w:t>
            </w:r>
            <w:proofErr w:type="gramEnd"/>
            <w:r>
              <w:t>2.1</w:t>
            </w:r>
          </w:p>
          <w:p w14:paraId="07DC7B7A" w14:textId="77777777" w:rsidR="00BB3FBE" w:rsidRDefault="00BB3FBE" w:rsidP="004F5155">
            <w:r>
              <w:t>MA.</w:t>
            </w:r>
            <w:proofErr w:type="gramStart"/>
            <w:r>
              <w:t>912.F.</w:t>
            </w:r>
            <w:proofErr w:type="gramEnd"/>
            <w:r>
              <w:t>2.2</w:t>
            </w:r>
          </w:p>
          <w:p w14:paraId="3079ADF2" w14:textId="77777777" w:rsidR="00BB3FBE" w:rsidRDefault="00BB3FBE" w:rsidP="004F5155">
            <w:r>
              <w:t>MA.</w:t>
            </w:r>
            <w:proofErr w:type="gramStart"/>
            <w:r>
              <w:t>912.F.</w:t>
            </w:r>
            <w:proofErr w:type="gramEnd"/>
            <w:r>
              <w:t>2.3</w:t>
            </w:r>
          </w:p>
          <w:p w14:paraId="4712E059" w14:textId="77777777" w:rsidR="00BB3FBE" w:rsidRDefault="00BB3FBE" w:rsidP="004F5155">
            <w:r>
              <w:t>MA.</w:t>
            </w:r>
            <w:proofErr w:type="gramStart"/>
            <w:r>
              <w:t>912.F.</w:t>
            </w:r>
            <w:proofErr w:type="gramEnd"/>
            <w:r>
              <w:t>2.4</w:t>
            </w:r>
          </w:p>
          <w:p w14:paraId="3A35A274" w14:textId="77777777" w:rsidR="00BB3FBE" w:rsidRDefault="00BB3FBE" w:rsidP="004F5155">
            <w:r>
              <w:t>MA.</w:t>
            </w:r>
            <w:proofErr w:type="gramStart"/>
            <w:r>
              <w:t>912.F.</w:t>
            </w:r>
            <w:proofErr w:type="gramEnd"/>
            <w:r>
              <w:t>2.5</w:t>
            </w:r>
          </w:p>
          <w:p w14:paraId="112D612A" w14:textId="77777777" w:rsidR="00BB3FBE" w:rsidRDefault="00BB3FBE" w:rsidP="004F5155">
            <w:r>
              <w:t>MA.</w:t>
            </w:r>
            <w:proofErr w:type="gramStart"/>
            <w:r>
              <w:t>912.F.</w:t>
            </w:r>
            <w:proofErr w:type="gramEnd"/>
            <w:r>
              <w:t>3.2</w:t>
            </w:r>
          </w:p>
          <w:p w14:paraId="106EE767" w14:textId="5E918F25" w:rsidR="00BB3FBE" w:rsidRDefault="00BB3FBE" w:rsidP="004F5155"/>
        </w:tc>
      </w:tr>
      <w:tr w:rsidR="004F5155" w14:paraId="4380CB6B" w14:textId="77777777" w:rsidTr="009350BB">
        <w:tc>
          <w:tcPr>
            <w:tcW w:w="1194" w:type="dxa"/>
          </w:tcPr>
          <w:p w14:paraId="0D995645" w14:textId="7C19A0E5" w:rsidR="004F5155" w:rsidRDefault="004F5155" w:rsidP="004F5155"/>
        </w:tc>
        <w:tc>
          <w:tcPr>
            <w:tcW w:w="1890" w:type="dxa"/>
          </w:tcPr>
          <w:p w14:paraId="7F6947B7" w14:textId="77777777" w:rsidR="004F5155" w:rsidRDefault="004F5155" w:rsidP="009350BB">
            <w:pPr>
              <w:jc w:val="center"/>
            </w:pPr>
          </w:p>
          <w:p w14:paraId="536785D3" w14:textId="77777777" w:rsidR="006A261B" w:rsidRDefault="006A261B" w:rsidP="009350BB">
            <w:pPr>
              <w:jc w:val="center"/>
            </w:pPr>
          </w:p>
          <w:p w14:paraId="1FA903E3" w14:textId="77777777" w:rsidR="006A261B" w:rsidRDefault="006A261B" w:rsidP="009350BB">
            <w:pPr>
              <w:jc w:val="center"/>
            </w:pPr>
            <w:r>
              <w:t>May 1 – 5</w:t>
            </w:r>
          </w:p>
          <w:p w14:paraId="4A8881DC" w14:textId="77777777" w:rsidR="006A261B" w:rsidRDefault="006A261B" w:rsidP="009350BB">
            <w:pPr>
              <w:jc w:val="center"/>
            </w:pPr>
          </w:p>
          <w:p w14:paraId="545EB394" w14:textId="77777777" w:rsidR="006A261B" w:rsidRDefault="006A261B" w:rsidP="009350BB">
            <w:pPr>
              <w:jc w:val="center"/>
            </w:pPr>
          </w:p>
          <w:p w14:paraId="60D9116D" w14:textId="77777777" w:rsidR="006A261B" w:rsidRDefault="006A261B" w:rsidP="009350BB">
            <w:pPr>
              <w:jc w:val="center"/>
            </w:pPr>
          </w:p>
          <w:p w14:paraId="460BB695" w14:textId="77777777" w:rsidR="006A261B" w:rsidRDefault="006A261B" w:rsidP="009350BB">
            <w:pPr>
              <w:jc w:val="center"/>
            </w:pPr>
          </w:p>
          <w:p w14:paraId="22564F1F" w14:textId="77777777" w:rsidR="006A261B" w:rsidRDefault="006A261B" w:rsidP="009350BB">
            <w:pPr>
              <w:jc w:val="center"/>
            </w:pPr>
            <w:r>
              <w:t>May 8 – 12</w:t>
            </w:r>
          </w:p>
          <w:p w14:paraId="2640796F" w14:textId="77777777" w:rsidR="006A261B" w:rsidRDefault="006A261B" w:rsidP="009350BB">
            <w:pPr>
              <w:jc w:val="center"/>
            </w:pPr>
          </w:p>
          <w:p w14:paraId="39739FFD" w14:textId="63C69D4A" w:rsidR="006A261B" w:rsidRDefault="006A261B" w:rsidP="009350BB">
            <w:pPr>
              <w:jc w:val="center"/>
            </w:pPr>
          </w:p>
          <w:p w14:paraId="558D0B8E" w14:textId="77777777" w:rsidR="00C9192C" w:rsidRDefault="00C9192C" w:rsidP="009350BB">
            <w:pPr>
              <w:jc w:val="center"/>
            </w:pPr>
          </w:p>
          <w:p w14:paraId="4E8F59DA" w14:textId="2B908F07" w:rsidR="006A261B" w:rsidRDefault="006A261B" w:rsidP="009350BB">
            <w:pPr>
              <w:jc w:val="center"/>
            </w:pPr>
            <w:r>
              <w:t>May 15 – 19</w:t>
            </w:r>
          </w:p>
        </w:tc>
        <w:tc>
          <w:tcPr>
            <w:tcW w:w="7470" w:type="dxa"/>
          </w:tcPr>
          <w:p w14:paraId="3E100901" w14:textId="77777777" w:rsidR="004F5155" w:rsidRPr="001B228C" w:rsidRDefault="004F5155" w:rsidP="004F5155">
            <w:pPr>
              <w:rPr>
                <w:b/>
                <w:sz w:val="28"/>
              </w:rPr>
            </w:pPr>
            <w:r w:rsidRPr="001B228C">
              <w:rPr>
                <w:b/>
                <w:sz w:val="28"/>
              </w:rPr>
              <w:t>Conics</w:t>
            </w:r>
          </w:p>
          <w:p w14:paraId="58017D92" w14:textId="5FFDD87B" w:rsidR="004F5155" w:rsidRDefault="004F5155" w:rsidP="004F5155">
            <w:pPr>
              <w:pStyle w:val="ListParagraph"/>
              <w:numPr>
                <w:ilvl w:val="0"/>
                <w:numId w:val="10"/>
              </w:numPr>
            </w:pPr>
            <w:r>
              <w:t>Circles and parabolas (conic sections, standard equation of circle centered at origin, writing equation of circle, sketching circle, standard equation of circle not centered at origin, writing equation of circle, standard equation of parabola, writing equation of parabola, sketching parabola)</w:t>
            </w:r>
          </w:p>
          <w:p w14:paraId="1DCC95C0" w14:textId="77777777" w:rsidR="004F5155" w:rsidRDefault="004F5155" w:rsidP="004F5155">
            <w:pPr>
              <w:pStyle w:val="ListParagraph"/>
              <w:numPr>
                <w:ilvl w:val="0"/>
                <w:numId w:val="10"/>
              </w:numPr>
            </w:pPr>
            <w:r>
              <w:t>Ellipses (standard equation of ellipse centered at origin, writing equation of ellipse, sketching ellipse, standard equation of ellipse not centered at origin, writing equation, sketching ellipse, semielliptical archway)</w:t>
            </w:r>
          </w:p>
          <w:p w14:paraId="21CBFFA8" w14:textId="77777777" w:rsidR="004F5155" w:rsidRDefault="004F5155" w:rsidP="004F5155">
            <w:pPr>
              <w:pStyle w:val="ListParagraph"/>
              <w:numPr>
                <w:ilvl w:val="0"/>
                <w:numId w:val="10"/>
              </w:numPr>
            </w:pPr>
            <w:r>
              <w:t>Hyperbolas (standard equation of hyperbola centered at origin, sketching hyperbola, writing equation for hyperbola, standard equation for hyperbola not centered at origin, sketching hyperbola)</w:t>
            </w:r>
          </w:p>
          <w:p w14:paraId="6C76D04B" w14:textId="386DD3AC" w:rsidR="004F5155" w:rsidRDefault="004F5155" w:rsidP="004F5155">
            <w:pPr>
              <w:pStyle w:val="ListParagraph"/>
              <w:numPr>
                <w:ilvl w:val="0"/>
                <w:numId w:val="10"/>
              </w:numPr>
            </w:pPr>
            <w:r>
              <w:t>Solving nonlinear systems of equations (graphically, substitution, no solution, elimination)</w:t>
            </w:r>
          </w:p>
        </w:tc>
        <w:tc>
          <w:tcPr>
            <w:tcW w:w="1771" w:type="dxa"/>
          </w:tcPr>
          <w:p w14:paraId="0261DE28" w14:textId="77777777" w:rsidR="004F5155" w:rsidRDefault="004F5155" w:rsidP="004F5155"/>
          <w:p w14:paraId="121108DD" w14:textId="77777777" w:rsidR="004F5155" w:rsidRDefault="004F5155" w:rsidP="004F5155">
            <w:r>
              <w:t>12.1</w:t>
            </w:r>
          </w:p>
          <w:p w14:paraId="04EDBF0E" w14:textId="77777777" w:rsidR="004F5155" w:rsidRDefault="004F5155" w:rsidP="004F5155"/>
          <w:p w14:paraId="079DD74F" w14:textId="77777777" w:rsidR="004F5155" w:rsidRDefault="004F5155" w:rsidP="004F5155"/>
          <w:p w14:paraId="00C9BC0E" w14:textId="77777777" w:rsidR="004F5155" w:rsidRDefault="004F5155" w:rsidP="004F5155"/>
          <w:p w14:paraId="70C22319" w14:textId="77777777" w:rsidR="004F5155" w:rsidRDefault="004F5155" w:rsidP="004F5155"/>
          <w:p w14:paraId="5AC8C29F" w14:textId="77777777" w:rsidR="004F5155" w:rsidRDefault="004F5155" w:rsidP="004F5155">
            <w:r>
              <w:t>12.2</w:t>
            </w:r>
          </w:p>
          <w:p w14:paraId="2A8B3C3E" w14:textId="77777777" w:rsidR="004F5155" w:rsidRDefault="004F5155" w:rsidP="004F5155"/>
          <w:p w14:paraId="2F2233BB" w14:textId="77777777" w:rsidR="004F5155" w:rsidRDefault="004F5155" w:rsidP="004F5155"/>
          <w:p w14:paraId="557C8FAF" w14:textId="77777777" w:rsidR="004F5155" w:rsidRDefault="004F5155" w:rsidP="004F5155"/>
          <w:p w14:paraId="27F46369" w14:textId="77777777" w:rsidR="004F5155" w:rsidRDefault="004F5155" w:rsidP="004F5155">
            <w:r>
              <w:t>12.3</w:t>
            </w:r>
          </w:p>
          <w:p w14:paraId="59C5A713" w14:textId="77777777" w:rsidR="004F5155" w:rsidRDefault="004F5155" w:rsidP="004F5155"/>
          <w:p w14:paraId="4695EA41" w14:textId="77777777" w:rsidR="004F5155" w:rsidRDefault="004F5155" w:rsidP="004F5155"/>
          <w:p w14:paraId="1DEA9984" w14:textId="77777777" w:rsidR="001B228C" w:rsidRDefault="001B228C" w:rsidP="004F5155"/>
          <w:p w14:paraId="608EAFE5" w14:textId="14F53478" w:rsidR="004F5155" w:rsidRDefault="004F5155" w:rsidP="004F5155">
            <w:r>
              <w:t>12.4</w:t>
            </w:r>
          </w:p>
          <w:p w14:paraId="38BAF1CE" w14:textId="77777777" w:rsidR="004F5155" w:rsidRDefault="004F5155" w:rsidP="004F5155"/>
          <w:p w14:paraId="2521ADC1" w14:textId="5CFEDEEC" w:rsidR="004F5155" w:rsidRDefault="004F5155" w:rsidP="004F5155"/>
        </w:tc>
        <w:tc>
          <w:tcPr>
            <w:tcW w:w="2043" w:type="dxa"/>
          </w:tcPr>
          <w:p w14:paraId="0DA9102B" w14:textId="77777777" w:rsidR="004F5155" w:rsidRDefault="004F5155" w:rsidP="004F5155"/>
          <w:p w14:paraId="3A27E11D" w14:textId="25AF8BBB" w:rsidR="004F5155" w:rsidRDefault="004F5155" w:rsidP="004F5155">
            <w:r>
              <w:t>MA.912.AR.1.2</w:t>
            </w:r>
          </w:p>
          <w:p w14:paraId="7B388438" w14:textId="0E2686BA" w:rsidR="004F5155" w:rsidRDefault="004F5155" w:rsidP="004F5155">
            <w:r>
              <w:t>MA.912.AR.3.7</w:t>
            </w:r>
          </w:p>
          <w:p w14:paraId="18139D28" w14:textId="4FF8524D" w:rsidR="004F5155" w:rsidRDefault="004F5155" w:rsidP="004F5155">
            <w:r>
              <w:t>MA.912.AR.9.6</w:t>
            </w:r>
          </w:p>
        </w:tc>
      </w:tr>
    </w:tbl>
    <w:p w14:paraId="7EFB322E" w14:textId="1AD6E164" w:rsidR="0095494D" w:rsidRDefault="0095494D"/>
    <w:p w14:paraId="4091871B" w14:textId="117142CC" w:rsidR="00850D9D" w:rsidRDefault="00850D9D"/>
    <w:p w14:paraId="411C4F65" w14:textId="283D38D2" w:rsidR="00850D9D" w:rsidRPr="00C9192C" w:rsidRDefault="00C9192C">
      <w:r>
        <w:rPr>
          <w:vertAlign w:val="superscript"/>
        </w:rPr>
        <w:t>1</w:t>
      </w:r>
      <w:r>
        <w:t xml:space="preserve"> Resources listed are from Larson’s </w:t>
      </w:r>
      <w:r>
        <w:rPr>
          <w:i/>
        </w:rPr>
        <w:t>College Prep Algebra, Florida edition, 2e Update</w:t>
      </w:r>
      <w:r>
        <w:t xml:space="preserve"> (2022). Other supplemental resources may be utilized as needed. </w:t>
      </w:r>
    </w:p>
    <w:p w14:paraId="05C104CE" w14:textId="67E5DA13" w:rsidR="00F64E4A" w:rsidRDefault="00F64E4A">
      <w:r>
        <w:t>* Not part of the standards for this course but needed for review</w:t>
      </w:r>
      <w:r w:rsidR="00FF718E">
        <w:t xml:space="preserve"> (preparing for standards)</w:t>
      </w:r>
    </w:p>
    <w:sectPr w:rsidR="00F64E4A" w:rsidSect="004F515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3338"/>
    <w:multiLevelType w:val="hybridMultilevel"/>
    <w:tmpl w:val="33A01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62207"/>
    <w:multiLevelType w:val="hybridMultilevel"/>
    <w:tmpl w:val="038C5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549BF"/>
    <w:multiLevelType w:val="hybridMultilevel"/>
    <w:tmpl w:val="F7AC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DF5A91"/>
    <w:multiLevelType w:val="hybridMultilevel"/>
    <w:tmpl w:val="6380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B6F45"/>
    <w:multiLevelType w:val="hybridMultilevel"/>
    <w:tmpl w:val="E432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FA11E5"/>
    <w:multiLevelType w:val="hybridMultilevel"/>
    <w:tmpl w:val="3E049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2B5A50"/>
    <w:multiLevelType w:val="hybridMultilevel"/>
    <w:tmpl w:val="FFB0C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D64F29"/>
    <w:multiLevelType w:val="hybridMultilevel"/>
    <w:tmpl w:val="358A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B56996"/>
    <w:multiLevelType w:val="hybridMultilevel"/>
    <w:tmpl w:val="BEE02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225F9C"/>
    <w:multiLevelType w:val="hybridMultilevel"/>
    <w:tmpl w:val="51C2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3"/>
  </w:num>
  <w:num w:numId="5">
    <w:abstractNumId w:val="8"/>
  </w:num>
  <w:num w:numId="6">
    <w:abstractNumId w:val="2"/>
  </w:num>
  <w:num w:numId="7">
    <w:abstractNumId w:val="5"/>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94D"/>
    <w:rsid w:val="000208FD"/>
    <w:rsid w:val="000C5F04"/>
    <w:rsid w:val="001B228C"/>
    <w:rsid w:val="0028128E"/>
    <w:rsid w:val="004F5155"/>
    <w:rsid w:val="00502301"/>
    <w:rsid w:val="006A261B"/>
    <w:rsid w:val="00794D28"/>
    <w:rsid w:val="00850D9D"/>
    <w:rsid w:val="008A1751"/>
    <w:rsid w:val="0092292F"/>
    <w:rsid w:val="009350BB"/>
    <w:rsid w:val="00954316"/>
    <w:rsid w:val="0095494D"/>
    <w:rsid w:val="00985B6A"/>
    <w:rsid w:val="009D7F85"/>
    <w:rsid w:val="00B62FD0"/>
    <w:rsid w:val="00BA08CA"/>
    <w:rsid w:val="00BB3FBE"/>
    <w:rsid w:val="00C9192C"/>
    <w:rsid w:val="00CE37CC"/>
    <w:rsid w:val="00DD755F"/>
    <w:rsid w:val="00DE0901"/>
    <w:rsid w:val="00ED2480"/>
    <w:rsid w:val="00F64E4A"/>
    <w:rsid w:val="00FF7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E4191"/>
  <w15:chartTrackingRefBased/>
  <w15:docId w15:val="{BF594917-5780-4DA3-9799-FD9B2A2A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4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494D"/>
    <w:pPr>
      <w:ind w:left="720"/>
      <w:contextualSpacing/>
    </w:pPr>
  </w:style>
  <w:style w:type="paragraph" w:styleId="BalloonText">
    <w:name w:val="Balloon Text"/>
    <w:basedOn w:val="Normal"/>
    <w:link w:val="BalloonTextChar"/>
    <w:uiPriority w:val="99"/>
    <w:semiHidden/>
    <w:unhideWhenUsed/>
    <w:rsid w:val="00BB3F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F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22D3F2325992498D803771AD7AF8E9" ma:contentTypeVersion="12" ma:contentTypeDescription="Create a new document." ma:contentTypeScope="" ma:versionID="8017be66792fd279d2da4b59b7f62deb">
  <xsd:schema xmlns:xsd="http://www.w3.org/2001/XMLSchema" xmlns:xs="http://www.w3.org/2001/XMLSchema" xmlns:p="http://schemas.microsoft.com/office/2006/metadata/properties" xmlns:ns3="774e8ead-e4cd-467f-8b6e-b32eb88bb6c9" xmlns:ns4="62800dbf-0ae8-4474-9d3c-ee7bd3bcc512" targetNamespace="http://schemas.microsoft.com/office/2006/metadata/properties" ma:root="true" ma:fieldsID="4d1e11559ad30a84843b8e650ebaad4e" ns3:_="" ns4:_="">
    <xsd:import namespace="774e8ead-e4cd-467f-8b6e-b32eb88bb6c9"/>
    <xsd:import namespace="62800dbf-0ae8-4474-9d3c-ee7bd3bcc5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4e8ead-e4cd-467f-8b6e-b32eb88bb6c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800dbf-0ae8-4474-9d3c-ee7bd3bcc51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5E1CA-9D84-48CA-A814-84CEAF48E2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1A16DB-14D3-4F54-8D4A-06D7FF54A55E}">
  <ds:schemaRefs>
    <ds:schemaRef ds:uri="http://schemas.microsoft.com/sharepoint/v3/contenttype/forms"/>
  </ds:schemaRefs>
</ds:datastoreItem>
</file>

<file path=customXml/itemProps3.xml><?xml version="1.0" encoding="utf-8"?>
<ds:datastoreItem xmlns:ds="http://schemas.openxmlformats.org/officeDocument/2006/customXml" ds:itemID="{FC23D509-2622-4C0B-8F29-108E4D2A7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4e8ead-e4cd-467f-8b6e-b32eb88bb6c9"/>
    <ds:schemaRef ds:uri="62800dbf-0ae8-4474-9d3c-ee7bd3bcc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DC6281-F43E-44E3-8750-F38784C1E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clark</dc:creator>
  <cp:keywords/>
  <dc:description/>
  <cp:lastModifiedBy>christy clark</cp:lastModifiedBy>
  <cp:revision>3</cp:revision>
  <cp:lastPrinted>2022-06-29T15:00:00Z</cp:lastPrinted>
  <dcterms:created xsi:type="dcterms:W3CDTF">2022-06-29T15:10:00Z</dcterms:created>
  <dcterms:modified xsi:type="dcterms:W3CDTF">2022-06-29T19:03:00Z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0x010100E622D3F2325992498D803771AD7AF8E9</vt:lpwstr>
  </property>
</Properties>
</file>