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GRADE SUMMER READING AND WRITING PROGRAM</w:t>
      </w:r>
    </w:p>
    <w:p w:rsidR="00000000" w:rsidDel="00000000" w:rsidP="00000000" w:rsidRDefault="00000000" w:rsidRPr="00000000" w14:paraId="00000002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Listed below you will find a list for the SUMMER READING AND WRITING PROGRAM. All future third graders that choose to participate should read AT LEAST 2 fiction books from the list.</w:t>
      </w:r>
    </w:p>
    <w:p w:rsidR="00000000" w:rsidDel="00000000" w:rsidP="00000000" w:rsidRDefault="00000000" w:rsidRPr="00000000" w14:paraId="00000003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WHAT DO I NEED TO DO?</w:t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Students will be required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write a paragraph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about each book they read. Paragraphs must include AT LEAST 5 complete sentences. You must also do ONE of the following projects for one of your books: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a mobile, a diorama, a book jacket with a summary of the story written inside, a poster, or design a T-shirt (on paper or on an actual shirt).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These projects should be turned in to your homeroom teacher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by Friday, August 12, 2022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WHAT DO I EARN?</w:t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Along with the satisfaction of knowing you worked hard over the summer, you will earn a FREE 100 in Language Arts, and a special reward decided upon and arranged by the administration.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READING BOOK LIST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MARVIN REDPOST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BOOKS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JUDY BLUME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BOOKS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MY WEIRD SCHOOL DAZE SERIES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BEVERLY CLEARY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BOOKS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CAM JANSEN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SERIES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A-Z MYSTERY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SERIES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BAD KITTY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SERIES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NATE THE GREAT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SERIES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KYLIE JEAN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SERIES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NOTEBOOK OF DOOM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6"/>
          <w:szCs w:val="16"/>
          <w:rtl w:val="0"/>
        </w:rPr>
        <w:t xml:space="preserve">DOG MAN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SERIES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DIARY OF A WIMPY KID SERIES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CAPTAIN UNDERPANTS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WHO WOULD WIN SERIES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