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1"/>
        <w:tblW w:w="11070" w:type="dxa"/>
        <w:tblLook w:val="04A0" w:firstRow="1" w:lastRow="0" w:firstColumn="1" w:lastColumn="0" w:noHBand="0" w:noVBand="1"/>
      </w:tblPr>
      <w:tblGrid>
        <w:gridCol w:w="2213"/>
        <w:gridCol w:w="667"/>
        <w:gridCol w:w="1483"/>
        <w:gridCol w:w="2486"/>
        <w:gridCol w:w="243"/>
        <w:gridCol w:w="1898"/>
        <w:gridCol w:w="2080"/>
      </w:tblGrid>
      <w:tr w:rsidR="006835F2" w:rsidRPr="00A91261" w:rsidTr="00DA7410">
        <w:trPr>
          <w:trHeight w:val="617"/>
        </w:trPr>
        <w:tc>
          <w:tcPr>
            <w:tcW w:w="11070" w:type="dxa"/>
            <w:gridSpan w:val="7"/>
            <w:tcBorders>
              <w:top w:val="nil"/>
              <w:left w:val="nil"/>
              <w:right w:val="nil"/>
            </w:tcBorders>
          </w:tcPr>
          <w:p w:rsidR="006835F2" w:rsidRPr="001A34A5" w:rsidRDefault="00A77A5D" w:rsidP="00D809FB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D55090">
              <w:rPr>
                <w:rFonts w:ascii="Snap ITC" w:hAnsi="Snap ITC"/>
                <w:sz w:val="44"/>
                <w:u w:val="single"/>
              </w:rPr>
              <w:t>Daniel</w:t>
            </w:r>
            <w:r w:rsidR="00262944">
              <w:rPr>
                <w:rFonts w:ascii="Snap ITC" w:hAnsi="Snap ITC"/>
                <w:sz w:val="44"/>
                <w:u w:val="single"/>
              </w:rPr>
              <w:t>’s</w:t>
            </w:r>
            <w:r w:rsidR="000500F6">
              <w:rPr>
                <w:rFonts w:ascii="Snap ITC" w:hAnsi="Snap ITC"/>
                <w:sz w:val="44"/>
                <w:u w:val="single"/>
              </w:rPr>
              <w:t xml:space="preserve"> Messages</w:t>
            </w:r>
          </w:p>
        </w:tc>
      </w:tr>
      <w:tr w:rsidR="006835F2" w:rsidRPr="00F87ED9" w:rsidTr="00DA7410">
        <w:trPr>
          <w:trHeight w:val="1352"/>
        </w:trPr>
        <w:tc>
          <w:tcPr>
            <w:tcW w:w="11070" w:type="dxa"/>
            <w:gridSpan w:val="7"/>
            <w:vAlign w:val="center"/>
          </w:tcPr>
          <w:p w:rsidR="006835F2" w:rsidRDefault="00F17137" w:rsidP="00D809FB">
            <w:pPr>
              <w:jc w:val="center"/>
              <w:rPr>
                <w:rFonts w:ascii="Comic Sans MS" w:hAnsi="Comic Sans MS"/>
                <w:sz w:val="36"/>
              </w:rPr>
            </w:pP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10139ACF" wp14:editId="5B26A188">
                  <wp:simplePos x="0" y="0"/>
                  <wp:positionH relativeFrom="column">
                    <wp:posOffset>6285230</wp:posOffset>
                  </wp:positionH>
                  <wp:positionV relativeFrom="paragraph">
                    <wp:posOffset>-461010</wp:posOffset>
                  </wp:positionV>
                  <wp:extent cx="805815" cy="925830"/>
                  <wp:effectExtent l="0" t="0" r="0" b="7620"/>
                  <wp:wrapNone/>
                  <wp:docPr id="8" name="Picture 8" descr="Teacher Apple Clipart - Cute Apple Clipart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cher Apple Clipart - Cute Apple Clipart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219" b="97240" l="1829" r="96707">
                                        <a14:foregroundMark x1="34878" y1="34395" x2="72561" y2="75053"/>
                                        <a14:foregroundMark x1="72561" y1="75053" x2="79024" y2="94374"/>
                                        <a14:foregroundMark x1="97317" y1="59236" x2="97317" y2="59236"/>
                                        <a14:foregroundMark x1="4634" y1="62420" x2="4634" y2="62420"/>
                                        <a14:foregroundMark x1="44146" y1="93631" x2="67927" y2="97558"/>
                                        <a14:foregroundMark x1="61098" y1="7219" x2="61098" y2="7219"/>
                                        <a14:foregroundMark x1="2317" y1="56794" x2="2317" y2="56794"/>
                                        <a14:foregroundMark x1="1829" y1="56794" x2="1829" y2="567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11F68703" wp14:editId="39A639BC">
                  <wp:simplePos x="0" y="0"/>
                  <wp:positionH relativeFrom="column">
                    <wp:posOffset>-318135</wp:posOffset>
                  </wp:positionH>
                  <wp:positionV relativeFrom="paragraph">
                    <wp:posOffset>-318135</wp:posOffset>
                  </wp:positionV>
                  <wp:extent cx="803910" cy="866775"/>
                  <wp:effectExtent l="0" t="0" r="0" b="9525"/>
                  <wp:wrapNone/>
                  <wp:docPr id="6" name="Picture 6" descr="Free Back to School Clipart | Teacher clipart, School clip art, Back t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ack to School Clipart | Teacher clipart, School clip art, Back to school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"/>
                          <a:stretch/>
                        </pic:blipFill>
                        <pic:spPr bwMode="auto">
                          <a:xfrm>
                            <a:off x="0" y="0"/>
                            <a:ext cx="80391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0BD">
              <w:rPr>
                <w:rFonts w:ascii="Kristen ITC" w:hAnsi="Kristen ITC"/>
                <w:noProof/>
                <w:sz w:val="28"/>
              </w:rPr>
              <w:t xml:space="preserve"> </w:t>
            </w:r>
            <w:r w:rsidR="007D659F">
              <w:rPr>
                <w:rFonts w:ascii="Comic Sans MS" w:hAnsi="Comic Sans MS"/>
                <w:sz w:val="36"/>
              </w:rPr>
              <w:t xml:space="preserve"> </w:t>
            </w:r>
            <w:r w:rsidR="00307028">
              <w:rPr>
                <w:rFonts w:ascii="Comic Sans MS" w:hAnsi="Comic Sans MS"/>
                <w:sz w:val="36"/>
              </w:rPr>
              <w:t xml:space="preserve">November </w:t>
            </w:r>
            <w:r w:rsidR="00927C91">
              <w:rPr>
                <w:rFonts w:ascii="Comic Sans MS" w:hAnsi="Comic Sans MS"/>
                <w:sz w:val="36"/>
              </w:rPr>
              <w:t>29-December 3</w:t>
            </w:r>
            <w:r w:rsidR="00481FE0" w:rsidRPr="00C92E0C">
              <w:rPr>
                <w:rFonts w:ascii="Comic Sans MS" w:hAnsi="Comic Sans MS"/>
                <w:sz w:val="36"/>
              </w:rPr>
              <w:t>, 20</w:t>
            </w:r>
            <w:r w:rsidR="00A77A5D" w:rsidRPr="00C92E0C">
              <w:rPr>
                <w:rFonts w:ascii="Comic Sans MS" w:hAnsi="Comic Sans MS"/>
                <w:sz w:val="36"/>
              </w:rPr>
              <w:t>21</w:t>
            </w:r>
          </w:p>
          <w:p w:rsidR="00E06AF9" w:rsidRDefault="007E0B29" w:rsidP="00E250E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Reading</w:t>
            </w:r>
            <w:r w:rsidR="008765AA">
              <w:rPr>
                <w:rFonts w:ascii="Comic Sans MS" w:hAnsi="Comic Sans MS"/>
                <w:sz w:val="24"/>
              </w:rPr>
              <w:t xml:space="preserve"> Skills</w:t>
            </w:r>
            <w:r w:rsidR="00E06AF9">
              <w:rPr>
                <w:rFonts w:ascii="Comic Sans MS" w:hAnsi="Comic Sans MS"/>
                <w:sz w:val="24"/>
              </w:rPr>
              <w:t xml:space="preserve"> and</w:t>
            </w:r>
            <w:r w:rsidR="00307028">
              <w:rPr>
                <w:rFonts w:ascii="Comic Sans MS" w:hAnsi="Comic Sans MS"/>
                <w:sz w:val="24"/>
              </w:rPr>
              <w:t xml:space="preserve"> </w:t>
            </w:r>
            <w:r w:rsidR="003407C6">
              <w:rPr>
                <w:rFonts w:ascii="Comic Sans MS" w:hAnsi="Comic Sans MS"/>
                <w:sz w:val="24"/>
              </w:rPr>
              <w:t>Grammar</w:t>
            </w:r>
            <w:r w:rsidR="008765AA">
              <w:rPr>
                <w:rFonts w:ascii="Comic Sans MS" w:hAnsi="Comic Sans MS"/>
                <w:sz w:val="24"/>
              </w:rPr>
              <w:t xml:space="preserve"> (</w:t>
            </w:r>
            <w:r w:rsidR="00307028">
              <w:rPr>
                <w:rFonts w:ascii="Comic Sans MS" w:hAnsi="Comic Sans MS"/>
                <w:sz w:val="24"/>
              </w:rPr>
              <w:t>verbs</w:t>
            </w:r>
            <w:r w:rsidR="00E06AF9">
              <w:rPr>
                <w:rFonts w:ascii="Comic Sans MS" w:hAnsi="Comic Sans MS"/>
                <w:sz w:val="24"/>
              </w:rPr>
              <w:t xml:space="preserve"> </w:t>
            </w:r>
            <w:r w:rsidR="00927C91">
              <w:rPr>
                <w:rFonts w:ascii="Comic Sans MS" w:hAnsi="Comic Sans MS"/>
                <w:sz w:val="24"/>
              </w:rPr>
              <w:t>for past, present, and future</w:t>
            </w:r>
            <w:r w:rsidR="00307028">
              <w:rPr>
                <w:rFonts w:ascii="Comic Sans MS" w:hAnsi="Comic Sans MS"/>
                <w:sz w:val="24"/>
              </w:rPr>
              <w:t>)</w:t>
            </w:r>
            <w:r w:rsidR="00E06AF9">
              <w:rPr>
                <w:rFonts w:ascii="Comic Sans MS" w:hAnsi="Comic Sans MS"/>
                <w:sz w:val="24"/>
              </w:rPr>
              <w:t xml:space="preserve"> Tests: Thursday</w:t>
            </w:r>
          </w:p>
          <w:p w:rsidR="00791F46" w:rsidRPr="00791F46" w:rsidRDefault="003407C6" w:rsidP="00E250E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Spelling</w:t>
            </w:r>
            <w:r w:rsidR="00E06AF9">
              <w:rPr>
                <w:rFonts w:ascii="Comic Sans MS" w:hAnsi="Comic Sans MS"/>
                <w:sz w:val="24"/>
              </w:rPr>
              <w:t xml:space="preserve"> </w:t>
            </w:r>
            <w:r w:rsidR="008765AA">
              <w:rPr>
                <w:rFonts w:ascii="Comic Sans MS" w:hAnsi="Comic Sans MS"/>
                <w:sz w:val="24"/>
              </w:rPr>
              <w:t>(</w:t>
            </w:r>
            <w:r w:rsidR="00927C91">
              <w:rPr>
                <w:rFonts w:ascii="Comic Sans MS" w:hAnsi="Comic Sans MS"/>
                <w:sz w:val="24"/>
              </w:rPr>
              <w:t>compound words</w:t>
            </w:r>
            <w:r w:rsidR="008765AA">
              <w:rPr>
                <w:rFonts w:ascii="Comic Sans MS" w:hAnsi="Comic Sans MS"/>
                <w:sz w:val="24"/>
              </w:rPr>
              <w:t>)</w:t>
            </w:r>
            <w:r w:rsidR="00904A36" w:rsidRPr="007D659F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B80" w:rsidRPr="005A3036" w:rsidRDefault="005F3B8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5F3B80" w:rsidRPr="005A3036" w:rsidRDefault="005F3B8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0E0">
              <w:rPr>
                <w:rFonts w:ascii="Comic Sans MS" w:hAnsi="Comic Sans MS"/>
                <w:sz w:val="24"/>
              </w:rPr>
              <w:t xml:space="preserve"> and</w:t>
            </w:r>
            <w:r w:rsidR="00C5344E">
              <w:rPr>
                <w:rFonts w:ascii="Comic Sans MS" w:hAnsi="Comic Sans MS"/>
                <w:sz w:val="24"/>
              </w:rPr>
              <w:t xml:space="preserve"> </w:t>
            </w:r>
            <w:r w:rsidR="007E0B29">
              <w:rPr>
                <w:rFonts w:ascii="Comic Sans MS" w:hAnsi="Comic Sans MS"/>
                <w:sz w:val="24"/>
              </w:rPr>
              <w:t>Vocabulary</w:t>
            </w:r>
            <w:r w:rsidR="00E250E0">
              <w:rPr>
                <w:rFonts w:ascii="Comic Sans MS" w:hAnsi="Comic Sans MS"/>
                <w:sz w:val="24"/>
              </w:rPr>
              <w:t xml:space="preserve"> </w:t>
            </w:r>
            <w:r w:rsidR="00791F46">
              <w:rPr>
                <w:rFonts w:ascii="Comic Sans MS" w:hAnsi="Comic Sans MS"/>
                <w:sz w:val="24"/>
              </w:rPr>
              <w:t xml:space="preserve">Tests: </w:t>
            </w:r>
            <w:r w:rsidR="00E06AF9">
              <w:rPr>
                <w:rFonts w:ascii="Comic Sans MS" w:hAnsi="Comic Sans MS"/>
                <w:sz w:val="24"/>
              </w:rPr>
              <w:t>Friday</w:t>
            </w:r>
          </w:p>
        </w:tc>
      </w:tr>
      <w:tr w:rsidR="00C456A8" w:rsidRPr="00F87ED9" w:rsidTr="00DA7410">
        <w:trPr>
          <w:trHeight w:val="620"/>
        </w:trPr>
        <w:tc>
          <w:tcPr>
            <w:tcW w:w="11070" w:type="dxa"/>
            <w:gridSpan w:val="7"/>
            <w:vAlign w:val="center"/>
          </w:tcPr>
          <w:p w:rsidR="008C7E35" w:rsidRPr="008C7E35" w:rsidRDefault="008C7E35" w:rsidP="00C456A8">
            <w:pPr>
              <w:jc w:val="center"/>
              <w:rPr>
                <w:rFonts w:ascii="Comic Sans MS" w:hAnsi="Comic Sans MS"/>
                <w:noProof/>
                <w:sz w:val="6"/>
              </w:rPr>
            </w:pPr>
          </w:p>
          <w:p w:rsidR="00C456A8" w:rsidRPr="00C456A8" w:rsidRDefault="00783BA8" w:rsidP="00C456A8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4AA15DB3" wp14:editId="2B947B1D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372745</wp:posOffset>
                      </wp:positionV>
                      <wp:extent cx="3641090" cy="6572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109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B80" w:rsidRPr="005A3036" w:rsidRDefault="005F3B80" w:rsidP="008C7E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15DB3" id="_x0000_s1027" type="#_x0000_t202" style="position:absolute;left:0;text-align:left;margin-left:270.85pt;margin-top:29.35pt;width:286.7pt;height:5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" filled="f" stroked="f">
                      <v:textbox>
                        <w:txbxContent>
                          <w:p w:rsidR="005F3B80" w:rsidRPr="005A3036" w:rsidRDefault="005F3B80" w:rsidP="008C7E3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090">
              <w:rPr>
                <w:rFonts w:ascii="Comic Sans MS" w:hAnsi="Comic Sans MS"/>
                <w:noProof/>
                <w:sz w:val="28"/>
              </w:rPr>
              <w:t xml:space="preserve">Please check your child’s binder each night. </w:t>
            </w:r>
          </w:p>
        </w:tc>
      </w:tr>
      <w:tr w:rsidR="006835F2" w:rsidRPr="00F87ED9" w:rsidTr="00E02160">
        <w:trPr>
          <w:trHeight w:val="1342"/>
        </w:trPr>
        <w:tc>
          <w:tcPr>
            <w:tcW w:w="11070" w:type="dxa"/>
            <w:gridSpan w:val="7"/>
          </w:tcPr>
          <w:p w:rsidR="00A77A5D" w:rsidRPr="00F87ED9" w:rsidRDefault="00E02160" w:rsidP="00D809FB">
            <w:pPr>
              <w:jc w:val="center"/>
              <w:rPr>
                <w:rFonts w:ascii="Comic Sans MS" w:hAnsi="Comic Sans MS"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5FE8920" wp14:editId="60DF5DA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40463</wp:posOffset>
                      </wp:positionV>
                      <wp:extent cx="3646805" cy="107759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805" cy="1077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DF0" w:rsidRPr="008C7E35" w:rsidRDefault="00A17DF0" w:rsidP="00FE135B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7DF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December 13: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Dress like candy cane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CA3806" w:rsidRPr="00A17DF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December 14:</w:t>
                                  </w:r>
                                  <w:r w:rsidR="00CA380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Wear flannel shirt</w:t>
                                  </w:r>
                                  <w:r w:rsidR="00CA380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CA3806" w:rsidRPr="00A17DF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Wednesday, December 15</w:t>
                                  </w:r>
                                  <w:r w:rsidR="00CA380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Beanie, scarf, socks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8920" id="_x0000_s1028" type="#_x0000_t202" style="position:absolute;left:0;text-align:left;margin-left:-2.4pt;margin-top:3.2pt;width:287.15pt;height:84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" filled="f" stroked="f">
                      <v:textbox>
                        <w:txbxContent>
                          <w:p w:rsidR="00A17DF0" w:rsidRPr="008C7E35" w:rsidRDefault="00A17DF0" w:rsidP="00FE135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7DF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December 13: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Dress like candy cane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CA3806" w:rsidRPr="00A17DF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December 14:</w:t>
                            </w:r>
                            <w:r w:rsidR="00CA380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Wear flannel shirt</w:t>
                            </w:r>
                            <w:r w:rsidR="00CA3806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CA3806" w:rsidRPr="00A17DF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Wednesday, December 15</w:t>
                            </w:r>
                            <w:r w:rsidR="00CA3806">
                              <w:rPr>
                                <w:rFonts w:ascii="Comic Sans MS" w:hAnsi="Comic Sans MS"/>
                                <w:sz w:val="24"/>
                              </w:rPr>
                              <w:t>: Beanie, scarf, socks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37465</wp:posOffset>
                      </wp:positionV>
                      <wp:extent cx="0" cy="731520"/>
                      <wp:effectExtent l="0" t="0" r="3810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1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DDD5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pt,2.95pt" to="287.1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" strokecolor="black [3213]"/>
                  </w:pict>
                </mc:Fallback>
              </mc:AlternateContent>
            </w: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FDDB9F1" wp14:editId="0833244D">
                      <wp:simplePos x="0" y="0"/>
                      <wp:positionH relativeFrom="column">
                        <wp:posOffset>3726683</wp:posOffset>
                      </wp:positionH>
                      <wp:positionV relativeFrom="paragraph">
                        <wp:posOffset>34895</wp:posOffset>
                      </wp:positionV>
                      <wp:extent cx="3742055" cy="648586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2055" cy="6485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B80" w:rsidRPr="00A17DF0" w:rsidRDefault="00A17DF0" w:rsidP="00783B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Thursday, December 16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Wear pajamas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A17DF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December 17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2</w:t>
                                  </w:r>
                                  <w:r w:rsidRPr="00A17DF0">
                                    <w:rPr>
                                      <w:rFonts w:ascii="Comic Sans MS" w:hAnsi="Comic Sans MS"/>
                                      <w:sz w:val="2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9 Weeks ends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DB9F1" id="_x0000_s1029" type="#_x0000_t202" style="position:absolute;left:0;text-align:left;margin-left:293.45pt;margin-top:2.75pt;width:294.65pt;height:51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" filled="f" stroked="f">
                      <v:textbox>
                        <w:txbxContent>
                          <w:p w:rsidR="005F3B80" w:rsidRPr="00A17DF0" w:rsidRDefault="00A17DF0" w:rsidP="00783B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Thursday, December 16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Wear pajamas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A17DF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December 17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2</w:t>
                            </w:r>
                            <w:r w:rsidRPr="00A17DF0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9 Weeks ends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641F" w:rsidRPr="00F87ED9" w:rsidRDefault="008D641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791F46" w:rsidRPr="00F87ED9" w:rsidTr="00A17DF0">
        <w:trPr>
          <w:trHeight w:val="6112"/>
        </w:trPr>
        <w:tc>
          <w:tcPr>
            <w:tcW w:w="2880" w:type="dxa"/>
            <w:gridSpan w:val="2"/>
          </w:tcPr>
          <w:p w:rsidR="00791F46" w:rsidRPr="00037ABE" w:rsidRDefault="00C456A8" w:rsidP="00D809F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037ABE">
              <w:rPr>
                <w:rFonts w:ascii="Comic Sans MS" w:hAnsi="Comic Sans MS"/>
                <w:sz w:val="8"/>
                <w:szCs w:val="34"/>
                <w:u w:val="single"/>
              </w:rPr>
              <w:br/>
            </w:r>
            <w:r w:rsidR="00791F46" w:rsidRPr="00037ABE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Story:</w:t>
            </w:r>
            <w:r w:rsidRPr="00037ABE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927C91">
              <w:rPr>
                <w:rFonts w:ascii="Comic Sans MS" w:eastAsia="Times New Roman" w:hAnsi="Comic Sans MS" w:cs="Times New Roman"/>
                <w:sz w:val="24"/>
              </w:rPr>
              <w:br/>
            </w:r>
            <w:r w:rsidR="00927C91" w:rsidRPr="00927C91">
              <w:rPr>
                <w:rFonts w:ascii="Comic Sans MS" w:eastAsia="Times New Roman" w:hAnsi="Comic Sans MS" w:cs="Times New Roman"/>
                <w:sz w:val="24"/>
                <w:u w:val="single"/>
              </w:rPr>
              <w:t>Anansi Goes Fishing</w:t>
            </w:r>
            <w:r w:rsidR="00307028" w:rsidRPr="00307028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7D3228">
              <w:rPr>
                <w:rFonts w:ascii="Comic Sans MS" w:eastAsia="Times New Roman" w:hAnsi="Comic Sans MS" w:cs="Times New Roman"/>
                <w:sz w:val="24"/>
              </w:rPr>
              <w:br/>
            </w:r>
            <w:r w:rsidR="00A125A2" w:rsidRPr="00037ABE">
              <w:rPr>
                <w:rFonts w:ascii="Comic Sans MS" w:eastAsia="Times New Roman" w:hAnsi="Comic Sans MS" w:cs="Times New Roman"/>
                <w:sz w:val="24"/>
              </w:rPr>
              <w:t xml:space="preserve">by </w:t>
            </w:r>
            <w:r w:rsidR="00927C91">
              <w:rPr>
                <w:rFonts w:ascii="Comic Sans MS" w:eastAsia="Times New Roman" w:hAnsi="Comic Sans MS" w:cs="Times New Roman"/>
                <w:sz w:val="24"/>
              </w:rPr>
              <w:t>Eric A. Kimmel</w:t>
            </w:r>
          </w:p>
          <w:p w:rsidR="00791F46" w:rsidRPr="00783BA8" w:rsidRDefault="00791F46" w:rsidP="00D809FB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Phonics/Fluency:</w:t>
            </w:r>
          </w:p>
          <w:p w:rsidR="007E0B29" w:rsidRPr="00927C91" w:rsidRDefault="00927C91" w:rsidP="00D809FB">
            <w:pPr>
              <w:rPr>
                <w:rFonts w:ascii="Comic Sans MS" w:eastAsia="Times New Roman" w:hAnsi="Comic Sans MS" w:cs="Times New Roman"/>
                <w:sz w:val="2"/>
              </w:rPr>
            </w:pPr>
            <w:r w:rsidRPr="00927C91">
              <w:rPr>
                <w:rFonts w:ascii="Comic Sans MS" w:eastAsia="Times New Roman" w:hAnsi="Comic Sans MS" w:cs="Times New Roman"/>
                <w:sz w:val="24"/>
              </w:rPr>
              <w:t>compound words</w:t>
            </w:r>
            <w:r w:rsidR="00307028" w:rsidRPr="00927C91">
              <w:rPr>
                <w:rFonts w:ascii="Comic Sans MS" w:eastAsia="Times New Roman" w:hAnsi="Comic Sans MS" w:cs="Times New Roman"/>
                <w:sz w:val="24"/>
              </w:rPr>
              <w:br/>
            </w:r>
          </w:p>
          <w:p w:rsidR="00791F46" w:rsidRPr="00783BA8" w:rsidRDefault="00791F46" w:rsidP="00D809FB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Text</w:t>
            </w:r>
            <w:r w:rsidR="000D3C82"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-</w:t>
            </w: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Based Comprehension:</w:t>
            </w:r>
          </w:p>
          <w:p w:rsidR="007E0B29" w:rsidRPr="00037ABE" w:rsidRDefault="00927C91" w:rsidP="00D809FB">
            <w:pPr>
              <w:rPr>
                <w:rFonts w:ascii="Comic Sans MS" w:eastAsia="Times New Roman" w:hAnsi="Comic Sans MS" w:cs="Times New Roman"/>
                <w:sz w:val="24"/>
              </w:rPr>
            </w:pPr>
            <w:r>
              <w:rPr>
                <w:rFonts w:ascii="Comic Sans MS" w:eastAsia="Times New Roman" w:hAnsi="Comic Sans MS" w:cs="Times New Roman"/>
                <w:sz w:val="24"/>
              </w:rPr>
              <w:t>compare and contrast, summarize</w:t>
            </w:r>
          </w:p>
          <w:p w:rsidR="00270CB3" w:rsidRPr="00783BA8" w:rsidRDefault="00270CB3" w:rsidP="00D809FB">
            <w:pPr>
              <w:rPr>
                <w:rFonts w:ascii="Comic Sans MS" w:eastAsia="Times New Roman" w:hAnsi="Comic Sans MS" w:cs="Times New Roman"/>
                <w:sz w:val="8"/>
              </w:rPr>
            </w:pPr>
          </w:p>
          <w:p w:rsidR="00791F46" w:rsidRPr="00037ABE" w:rsidRDefault="00A17DF0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E7550">
              <w:rPr>
                <w:noProof/>
                <w:u w:val="single"/>
              </w:rPr>
              <w:drawing>
                <wp:anchor distT="0" distB="0" distL="114300" distR="114300" simplePos="0" relativeHeight="251706368" behindDoc="0" locked="0" layoutInCell="1" allowOverlap="1" wp14:anchorId="7FE85BD7" wp14:editId="10184A15">
                  <wp:simplePos x="0" y="0"/>
                  <wp:positionH relativeFrom="column">
                    <wp:posOffset>916394</wp:posOffset>
                  </wp:positionH>
                  <wp:positionV relativeFrom="paragraph">
                    <wp:posOffset>215294</wp:posOffset>
                  </wp:positionV>
                  <wp:extent cx="1014542" cy="757284"/>
                  <wp:effectExtent l="0" t="0" r="0" b="5080"/>
                  <wp:wrapNone/>
                  <wp:docPr id="5" name="Picture 5" descr="Citation and Style Guide Information - LIBRARY RESOURCES - Reference Guides  at Carrollton School of the Sacred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tation and Style Guide Information - LIBRARY RESOURCES - Reference Guides  at Carrollton School of the Sacred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495" b="98901" l="3689" r="96721">
                                        <a14:foregroundMark x1="4098" y1="69231" x2="45492" y2="80769"/>
                                        <a14:foregroundMark x1="9426" y1="91209" x2="57377" y2="82967"/>
                                        <a14:foregroundMark x1="57377" y1="82967" x2="86066" y2="98901"/>
                                        <a14:foregroundMark x1="97131" y1="96703" x2="79098" y2="96703"/>
                                        <a14:foregroundMark x1="70492" y1="5495" x2="77459" y2="9890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542" cy="757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028" w:rsidRPr="0030702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037ABE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="00791F46" w:rsidRPr="00037ABE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</w:p>
          <w:p w:rsidR="00791F46" w:rsidRPr="00037ABE" w:rsidRDefault="00E06AF9" w:rsidP="00D809FB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verbs </w:t>
            </w:r>
            <w:r w:rsidR="00927C91">
              <w:rPr>
                <w:rFonts w:ascii="Comic Sans MS" w:eastAsia="Times New Roman" w:hAnsi="Comic Sans MS" w:cs="Times New Roman"/>
                <w:szCs w:val="24"/>
              </w:rPr>
              <w:t xml:space="preserve">for past, </w:t>
            </w:r>
            <w:r w:rsidR="00927C91">
              <w:rPr>
                <w:rFonts w:ascii="Comic Sans MS" w:eastAsia="Times New Roman" w:hAnsi="Comic Sans MS" w:cs="Times New Roman"/>
                <w:szCs w:val="24"/>
              </w:rPr>
              <w:br/>
              <w:t>present, and</w:t>
            </w:r>
            <w:r w:rsidR="00927C91">
              <w:rPr>
                <w:rFonts w:ascii="Comic Sans MS" w:eastAsia="Times New Roman" w:hAnsi="Comic Sans MS" w:cs="Times New Roman"/>
                <w:szCs w:val="24"/>
              </w:rPr>
              <w:br/>
              <w:t>future</w:t>
            </w:r>
          </w:p>
        </w:tc>
        <w:tc>
          <w:tcPr>
            <w:tcW w:w="8190" w:type="dxa"/>
            <w:gridSpan w:val="5"/>
          </w:tcPr>
          <w:p w:rsidR="00211E34" w:rsidRPr="00037ABE" w:rsidRDefault="00211E34" w:rsidP="00D809FB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</w:p>
          <w:p w:rsidR="00211E34" w:rsidRPr="00607710" w:rsidRDefault="00791F46" w:rsidP="00D809FB">
            <w:pPr>
              <w:jc w:val="center"/>
              <w:rPr>
                <w:rFonts w:ascii="Comic Sans MS" w:hAnsi="Comic Sans MS"/>
                <w:sz w:val="4"/>
                <w:szCs w:val="34"/>
                <w:u w:val="single"/>
              </w:rPr>
            </w:pPr>
            <w:r w:rsidRPr="00037ABE">
              <w:rPr>
                <w:rFonts w:ascii="Comic Sans MS" w:hAnsi="Comic Sans MS"/>
                <w:sz w:val="28"/>
                <w:szCs w:val="34"/>
                <w:u w:val="single"/>
              </w:rPr>
              <w:t>Selection Vocabulary Words:</w:t>
            </w:r>
            <w:r w:rsidR="00DC7E3B" w:rsidRPr="00037ABE">
              <w:rPr>
                <w:rFonts w:ascii="Comic Sans MS" w:hAnsi="Comic Sans MS"/>
                <w:sz w:val="28"/>
                <w:szCs w:val="34"/>
                <w:u w:val="single"/>
              </w:rPr>
              <w:br/>
            </w:r>
          </w:p>
          <w:p w:rsidR="0084114B" w:rsidRPr="00307028" w:rsidRDefault="00563B7A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t>weave</w:t>
            </w:r>
            <w:r w:rsidR="00307028">
              <w:rPr>
                <w:rFonts w:ascii="Comic Sans MS" w:hAnsi="Comic Sans MS"/>
                <w:b/>
                <w:noProof/>
                <w:sz w:val="24"/>
                <w:szCs w:val="24"/>
              </w:rPr>
              <w:t xml:space="preserve"> </w:t>
            </w:r>
            <w:r w:rsidR="00307028">
              <w:rPr>
                <w:rFonts w:ascii="Comic Sans MS" w:hAnsi="Comic Sans MS"/>
                <w:noProof/>
                <w:sz w:val="24"/>
                <w:szCs w:val="24"/>
              </w:rPr>
              <w:t xml:space="preserve">–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to form threads into cloth, a net, or web</w:t>
            </w:r>
          </w:p>
          <w:p w:rsidR="00307028" w:rsidRPr="00307028" w:rsidRDefault="00563B7A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lazy</w:t>
            </w:r>
            <w:r w:rsidR="00307028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not liking to work or be active</w:t>
            </w:r>
          </w:p>
          <w:p w:rsidR="00307028" w:rsidRPr="00307028" w:rsidRDefault="00563B7A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delicious</w:t>
            </w:r>
            <w:r w:rsidR="00307028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something that tastes really good</w:t>
            </w:r>
          </w:p>
          <w:p w:rsidR="00307028" w:rsidRPr="00307028" w:rsidRDefault="00563B7A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justice</w:t>
            </w:r>
            <w:r w:rsidR="0030702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07028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>
              <w:rPr>
                <w:rFonts w:ascii="Comic Sans MS" w:hAnsi="Comic Sans MS"/>
                <w:sz w:val="24"/>
                <w:szCs w:val="24"/>
              </w:rPr>
              <w:t>something that is fair and right</w:t>
            </w:r>
          </w:p>
          <w:p w:rsidR="00791F46" w:rsidRPr="00037ABE" w:rsidRDefault="00791F46" w:rsidP="00D809FB">
            <w:pPr>
              <w:pStyle w:val="ListParagraph"/>
              <w:rPr>
                <w:rFonts w:ascii="Comic Sans MS" w:eastAsiaTheme="minorHAnsi" w:hAnsi="Comic Sans MS"/>
                <w:sz w:val="6"/>
                <w:szCs w:val="34"/>
                <w:u w:val="single"/>
              </w:rPr>
            </w:pPr>
          </w:p>
          <w:p w:rsidR="00791F46" w:rsidRPr="00607710" w:rsidRDefault="00E250E0" w:rsidP="00D809FB">
            <w:pPr>
              <w:jc w:val="center"/>
              <w:rPr>
                <w:rFonts w:ascii="Comic Sans MS" w:eastAsia="Times New Roman" w:hAnsi="Comic Sans MS" w:cs="Times New Roman"/>
                <w:sz w:val="8"/>
                <w:szCs w:val="24"/>
              </w:rPr>
            </w:pPr>
            <w:r w:rsidRPr="00783BA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037ABE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Vocabulary Words</w:t>
            </w:r>
            <w:r w:rsidR="00C834F0" w:rsidRPr="00037ABE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br/>
            </w:r>
            <w:r w:rsidR="00791F46" w:rsidRPr="00037ABE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(these words will be tested each week)</w:t>
            </w:r>
            <w:r w:rsidR="00791F46" w:rsidRPr="00037ABE">
              <w:rPr>
                <w:rFonts w:ascii="Comic Sans MS" w:eastAsia="Times New Roman" w:hAnsi="Comic Sans MS" w:cs="Times New Roman"/>
                <w:sz w:val="28"/>
                <w:szCs w:val="24"/>
              </w:rPr>
              <w:t>:</w:t>
            </w:r>
            <w:r w:rsidR="00DC7E3B" w:rsidRPr="00037ABE">
              <w:rPr>
                <w:rFonts w:ascii="Comic Sans MS" w:eastAsia="Times New Roman" w:hAnsi="Comic Sans MS" w:cs="Times New Roman"/>
                <w:sz w:val="28"/>
                <w:szCs w:val="24"/>
              </w:rPr>
              <w:br/>
            </w:r>
          </w:p>
          <w:p w:rsidR="00E06AF9" w:rsidRPr="00307028" w:rsidRDefault="00E02160" w:rsidP="00E06AF9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been</w:t>
            </w:r>
            <w:proofErr w:type="spellEnd"/>
            <w:r w:rsidR="003070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7859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to stay or wait</w:t>
            </w:r>
          </w:p>
          <w:p w:rsidR="00307028" w:rsidRDefault="00E02160" w:rsidP="00307028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believe</w:t>
            </w:r>
            <w:r w:rsidR="00E06AF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to think something is real or true</w:t>
            </w:r>
          </w:p>
          <w:p w:rsidR="00E06AF9" w:rsidRDefault="00E02160" w:rsidP="00307028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caught</w:t>
            </w:r>
            <w:r w:rsidR="00E06AF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to take hold or trap someone or something</w:t>
            </w:r>
          </w:p>
          <w:p w:rsidR="00E06AF9" w:rsidRDefault="00F17137" w:rsidP="00307028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12A63E73" wp14:editId="0EB67794">
                  <wp:simplePos x="0" y="0"/>
                  <wp:positionH relativeFrom="column">
                    <wp:posOffset>3307913</wp:posOffset>
                  </wp:positionH>
                  <wp:positionV relativeFrom="paragraph">
                    <wp:posOffset>86929</wp:posOffset>
                  </wp:positionV>
                  <wp:extent cx="1515110" cy="1028700"/>
                  <wp:effectExtent l="19050" t="0" r="8890" b="0"/>
                  <wp:wrapNone/>
                  <wp:docPr id="2" name="Picture 0" descr="cute-tur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-turtl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1511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2160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finally</w:t>
            </w:r>
            <w:r w:rsidR="00E06AF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 w:rsidR="00E02160">
              <w:rPr>
                <w:rFonts w:ascii="Comic Sans MS" w:eastAsia="Times New Roman" w:hAnsi="Comic Sans MS" w:cs="Times New Roman"/>
                <w:sz w:val="24"/>
                <w:szCs w:val="24"/>
              </w:rPr>
              <w:t>at the end</w:t>
            </w:r>
          </w:p>
          <w:p w:rsidR="00E06AF9" w:rsidRDefault="00E02160" w:rsidP="00307028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today</w:t>
            </w:r>
            <w:r w:rsidR="00E06AF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this day</w:t>
            </w:r>
          </w:p>
          <w:p w:rsidR="00E06AF9" w:rsidRDefault="00E02160" w:rsidP="00307028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tomorrow</w:t>
            </w:r>
            <w:r w:rsidR="00E06AF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the day after today</w:t>
            </w:r>
          </w:p>
          <w:p w:rsidR="00E06AF9" w:rsidRPr="00307028" w:rsidRDefault="00E02160" w:rsidP="00307028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whatever</w:t>
            </w:r>
            <w:r w:rsidR="00E06AF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anything that</w:t>
            </w:r>
          </w:p>
        </w:tc>
      </w:tr>
      <w:tr w:rsidR="00791F46" w:rsidRPr="00F87ED9" w:rsidTr="0080455E">
        <w:trPr>
          <w:trHeight w:val="2422"/>
        </w:trPr>
        <w:tc>
          <w:tcPr>
            <w:tcW w:w="7092" w:type="dxa"/>
            <w:gridSpan w:val="5"/>
            <w:shd w:val="clear" w:color="auto" w:fill="auto"/>
          </w:tcPr>
          <w:p w:rsidR="00037ABE" w:rsidRPr="00037ABE" w:rsidRDefault="00791F46" w:rsidP="00607710">
            <w:pPr>
              <w:pStyle w:val="ListParagraph"/>
              <w:jc w:val="center"/>
              <w:rPr>
                <w:rFonts w:ascii="Comic Sans MS" w:hAnsi="Comic Sans MS"/>
                <w:b/>
                <w:sz w:val="8"/>
              </w:rPr>
            </w:pPr>
            <w:r w:rsidRPr="00037ABE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29739A" w:rsidRDefault="0029739A" w:rsidP="008765AA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   </w:t>
            </w:r>
            <w:r w:rsidR="00F411F5" w:rsidRPr="00F411F5">
              <w:rPr>
                <w:rFonts w:ascii="Comic Sans MS" w:hAnsi="Comic Sans MS"/>
                <w:b/>
                <w:sz w:val="24"/>
              </w:rPr>
              <w:t xml:space="preserve">Topic </w:t>
            </w:r>
            <w:r w:rsidR="00D55090">
              <w:rPr>
                <w:rFonts w:ascii="Comic Sans MS" w:hAnsi="Comic Sans MS"/>
                <w:b/>
                <w:sz w:val="24"/>
              </w:rPr>
              <w:t>5</w:t>
            </w:r>
            <w:bookmarkStart w:id="0" w:name="_GoBack"/>
            <w:bookmarkEnd w:id="0"/>
            <w:r w:rsidR="00F411F5" w:rsidRPr="00F411F5">
              <w:rPr>
                <w:rFonts w:ascii="Comic Sans MS" w:hAnsi="Comic Sans MS"/>
                <w:b/>
                <w:sz w:val="24"/>
              </w:rPr>
              <w:t xml:space="preserve"> – Subtract Within 100 Using Strategies</w:t>
            </w:r>
          </w:p>
          <w:p w:rsidR="009F3FEF" w:rsidRDefault="00F411F5" w:rsidP="008765AA">
            <w:pPr>
              <w:rPr>
                <w:rFonts w:ascii="Comic Sans MS" w:hAnsi="Comic Sans MS"/>
                <w:sz w:val="24"/>
              </w:rPr>
            </w:pPr>
            <w:r w:rsidRPr="0029739A">
              <w:rPr>
                <w:rFonts w:ascii="Comic Sans MS" w:hAnsi="Comic Sans MS"/>
                <w:b/>
                <w:sz w:val="12"/>
              </w:rPr>
              <w:br/>
            </w:r>
            <w:r w:rsidRPr="00F411F5">
              <w:rPr>
                <w:rFonts w:ascii="Comic Sans MS" w:hAnsi="Comic Sans MS"/>
                <w:b/>
                <w:sz w:val="24"/>
              </w:rPr>
              <w:t xml:space="preserve">Lesson 2: </w:t>
            </w:r>
            <w:r w:rsidRPr="00F411F5">
              <w:rPr>
                <w:rFonts w:ascii="Comic Sans MS" w:hAnsi="Comic Sans MS"/>
                <w:sz w:val="24"/>
              </w:rPr>
              <w:t>Count Back to Subtract on an Open Number Line</w:t>
            </w:r>
            <w:r>
              <w:rPr>
                <w:rFonts w:ascii="Comic Sans MS" w:hAnsi="Comic Sans MS"/>
                <w:sz w:val="24"/>
              </w:rPr>
              <w:br/>
            </w:r>
            <w:r w:rsidRPr="00F411F5">
              <w:rPr>
                <w:rFonts w:ascii="Comic Sans MS" w:hAnsi="Comic Sans MS"/>
                <w:b/>
                <w:sz w:val="24"/>
              </w:rPr>
              <w:t xml:space="preserve">Lesson 3: </w:t>
            </w:r>
            <w:r w:rsidR="00F17137" w:rsidRPr="00F17137">
              <w:rPr>
                <w:rFonts w:ascii="Comic Sans MS" w:hAnsi="Comic Sans MS"/>
                <w:sz w:val="24"/>
              </w:rPr>
              <w:t>Add Up</w:t>
            </w:r>
            <w:r w:rsidR="00F17137">
              <w:rPr>
                <w:rFonts w:ascii="Comic Sans MS" w:hAnsi="Comic Sans MS"/>
                <w:sz w:val="24"/>
              </w:rPr>
              <w:t xml:space="preserve"> to Subtract Using an Open Number Line</w:t>
            </w:r>
            <w:r w:rsidR="00F17137">
              <w:rPr>
                <w:rFonts w:ascii="Comic Sans MS" w:hAnsi="Comic Sans MS"/>
                <w:sz w:val="24"/>
              </w:rPr>
              <w:br/>
            </w:r>
            <w:r w:rsidR="00F17137">
              <w:rPr>
                <w:rFonts w:ascii="Comic Sans MS" w:hAnsi="Comic Sans MS"/>
                <w:b/>
                <w:sz w:val="24"/>
              </w:rPr>
              <w:t xml:space="preserve">Lesson 4: </w:t>
            </w:r>
            <w:r w:rsidR="00F17137">
              <w:rPr>
                <w:rFonts w:ascii="Comic Sans MS" w:hAnsi="Comic Sans MS"/>
                <w:sz w:val="24"/>
              </w:rPr>
              <w:t>Break Apart Numbers to Subtract</w:t>
            </w:r>
          </w:p>
          <w:p w:rsidR="00F17137" w:rsidRPr="00F17137" w:rsidRDefault="00F17137" w:rsidP="00876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Lesson 5</w:t>
            </w:r>
            <w:r>
              <w:rPr>
                <w:rFonts w:ascii="Comic Sans MS" w:hAnsi="Comic Sans MS"/>
                <w:sz w:val="24"/>
              </w:rPr>
              <w:t>: Subtract Using Compensation</w:t>
            </w:r>
          </w:p>
        </w:tc>
        <w:tc>
          <w:tcPr>
            <w:tcW w:w="3978" w:type="dxa"/>
            <w:gridSpan w:val="2"/>
          </w:tcPr>
          <w:p w:rsidR="00791F46" w:rsidRPr="00BB30B2" w:rsidRDefault="00791F46" w:rsidP="00D809FB">
            <w:pPr>
              <w:jc w:val="center"/>
              <w:rPr>
                <w:rFonts w:ascii="Comic Sans MS" w:hAnsi="Comic Sans MS"/>
                <w:u w:val="single"/>
              </w:rPr>
            </w:pPr>
            <w:r w:rsidRPr="00791F46">
              <w:rPr>
                <w:rFonts w:ascii="Comic Sans MS" w:hAnsi="Comic Sans MS"/>
                <w:sz w:val="32"/>
                <w:u w:val="single"/>
              </w:rPr>
              <w:t xml:space="preserve">Social </w:t>
            </w:r>
            <w:r w:rsidRPr="00BB30B2">
              <w:rPr>
                <w:rFonts w:ascii="Comic Sans MS" w:hAnsi="Comic Sans MS"/>
                <w:sz w:val="32"/>
                <w:u w:val="single"/>
              </w:rPr>
              <w:t>Studies/Science</w:t>
            </w:r>
          </w:p>
          <w:p w:rsidR="00791F46" w:rsidRDefault="004F7960" w:rsidP="0078594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1422400</wp:posOffset>
                  </wp:positionH>
                  <wp:positionV relativeFrom="paragraph">
                    <wp:posOffset>97155</wp:posOffset>
                  </wp:positionV>
                  <wp:extent cx="935666" cy="935666"/>
                  <wp:effectExtent l="0" t="0" r="0" b="0"/>
                  <wp:wrapNone/>
                  <wp:docPr id="3" name="Picture 3" descr="C:\Users\Amy.Milam\AppData\Local\Microsoft\Windows\INetCache\Content.MSO\8A641F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.Milam\AppData\Local\Microsoft\Windows\INetCache\Content.MSO\8A641F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66" cy="93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94A" w:rsidRPr="0078594A">
              <w:rPr>
                <w:rFonts w:ascii="Comic Sans MS" w:hAnsi="Comic Sans MS"/>
                <w:sz w:val="18"/>
              </w:rPr>
              <w:br/>
            </w:r>
            <w:r w:rsidR="0004011F">
              <w:rPr>
                <w:rFonts w:ascii="Comic Sans MS" w:hAnsi="Comic Sans MS"/>
                <w:sz w:val="24"/>
              </w:rPr>
              <w:t xml:space="preserve">We are </w:t>
            </w:r>
            <w:r w:rsidR="009B4181">
              <w:rPr>
                <w:rFonts w:ascii="Comic Sans MS" w:hAnsi="Comic Sans MS"/>
                <w:sz w:val="24"/>
              </w:rPr>
              <w:t>finishing</w:t>
            </w:r>
            <w:r w:rsidR="009B4181">
              <w:rPr>
                <w:rFonts w:ascii="Comic Sans MS" w:hAnsi="Comic Sans MS"/>
                <w:sz w:val="24"/>
              </w:rPr>
              <w:br/>
              <w:t xml:space="preserve">   our study of</w:t>
            </w:r>
            <w:r w:rsidR="009B4181">
              <w:rPr>
                <w:rFonts w:ascii="Comic Sans MS" w:hAnsi="Comic Sans MS"/>
                <w:sz w:val="24"/>
              </w:rPr>
              <w:br/>
            </w:r>
            <w:r w:rsidR="0078594A">
              <w:rPr>
                <w:rFonts w:ascii="Comic Sans MS" w:hAnsi="Comic Sans MS"/>
                <w:sz w:val="24"/>
              </w:rPr>
              <w:t>Americ</w:t>
            </w:r>
            <w:r w:rsidR="009B4181">
              <w:rPr>
                <w:rFonts w:ascii="Comic Sans MS" w:hAnsi="Comic Sans MS"/>
                <w:sz w:val="24"/>
              </w:rPr>
              <w:t>an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78594A">
              <w:rPr>
                <w:rFonts w:ascii="Comic Sans MS" w:hAnsi="Comic Sans MS"/>
                <w:sz w:val="24"/>
              </w:rPr>
              <w:t>symbols.</w:t>
            </w:r>
            <w:r w:rsidR="009B4181">
              <w:rPr>
                <w:rFonts w:ascii="Comic Sans MS" w:hAnsi="Comic Sans MS"/>
                <w:sz w:val="24"/>
              </w:rPr>
              <w:t xml:space="preserve"> </w:t>
            </w:r>
            <w:r w:rsidR="009B4181">
              <w:rPr>
                <w:rFonts w:ascii="Comic Sans MS" w:hAnsi="Comic Sans MS"/>
                <w:sz w:val="24"/>
              </w:rPr>
              <w:br/>
            </w:r>
            <w:r w:rsidR="00F411F5">
              <w:rPr>
                <w:rFonts w:ascii="Comic Sans MS" w:hAnsi="Comic Sans MS"/>
                <w:sz w:val="24"/>
              </w:rPr>
              <w:t xml:space="preserve">  </w:t>
            </w:r>
            <w:r w:rsidR="009B4181">
              <w:rPr>
                <w:rFonts w:ascii="Comic Sans MS" w:hAnsi="Comic Sans MS"/>
                <w:sz w:val="24"/>
              </w:rPr>
              <w:t>We will also talk</w:t>
            </w:r>
            <w:r w:rsidR="009B4181">
              <w:rPr>
                <w:rFonts w:ascii="Comic Sans MS" w:hAnsi="Comic Sans MS"/>
                <w:sz w:val="24"/>
              </w:rPr>
              <w:br/>
              <w:t>about Native Americans.</w:t>
            </w:r>
          </w:p>
          <w:p w:rsidR="0029739A" w:rsidRPr="00BB30B2" w:rsidRDefault="0029739A" w:rsidP="0078594A">
            <w:pPr>
              <w:rPr>
                <w:rFonts w:ascii="Comic Sans MS" w:hAnsi="Comic Sans MS"/>
                <w:sz w:val="24"/>
              </w:rPr>
            </w:pPr>
          </w:p>
        </w:tc>
      </w:tr>
      <w:tr w:rsidR="006835F2" w:rsidRPr="00F87ED9" w:rsidTr="0080455E">
        <w:trPr>
          <w:trHeight w:val="514"/>
        </w:trPr>
        <w:tc>
          <w:tcPr>
            <w:tcW w:w="11070" w:type="dxa"/>
            <w:gridSpan w:val="7"/>
            <w:tcBorders>
              <w:bottom w:val="single" w:sz="4" w:space="0" w:color="auto"/>
            </w:tcBorders>
          </w:tcPr>
          <w:p w:rsidR="006835F2" w:rsidRPr="00125480" w:rsidRDefault="006835F2" w:rsidP="00DA7410">
            <w:pPr>
              <w:pStyle w:val="ListParagrap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  <w:r w:rsidR="00125480" w:rsidRPr="00697382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 w:rsidR="00270CB3">
              <w:rPr>
                <w:rFonts w:ascii="Comic Sans MS" w:hAnsi="Comic Sans MS"/>
                <w:sz w:val="24"/>
                <w:u w:val="single"/>
              </w:rPr>
              <w:t>Students who correctly spell the bonus words get a small prize.</w:t>
            </w:r>
          </w:p>
        </w:tc>
      </w:tr>
      <w:tr w:rsidR="004C46BD" w:rsidRPr="00F87ED9" w:rsidTr="00DA7410">
        <w:trPr>
          <w:trHeight w:val="1115"/>
        </w:trPr>
        <w:tc>
          <w:tcPr>
            <w:tcW w:w="2213" w:type="dxa"/>
            <w:vAlign w:val="center"/>
          </w:tcPr>
          <w:p w:rsidR="00696D96" w:rsidRDefault="00CA3806" w:rsidP="00D809F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basketball</w:t>
            </w:r>
          </w:p>
          <w:p w:rsidR="00CA3806" w:rsidRDefault="00CA3806" w:rsidP="00D809F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someone</w:t>
            </w:r>
          </w:p>
          <w:p w:rsidR="00CA3806" w:rsidRPr="003E780A" w:rsidRDefault="00CA3806" w:rsidP="00D809F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weekend</w:t>
            </w:r>
          </w:p>
        </w:tc>
        <w:tc>
          <w:tcPr>
            <w:tcW w:w="2150" w:type="dxa"/>
            <w:gridSpan w:val="2"/>
            <w:vAlign w:val="center"/>
          </w:tcPr>
          <w:p w:rsidR="00696D96" w:rsidRDefault="00CA3806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riverbank</w:t>
            </w:r>
          </w:p>
          <w:p w:rsidR="00CA3806" w:rsidRDefault="00CA3806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</w:t>
            </w:r>
          </w:p>
          <w:p w:rsidR="00CA3806" w:rsidRPr="00EA610E" w:rsidRDefault="00CA3806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birthday</w:t>
            </w:r>
          </w:p>
        </w:tc>
        <w:tc>
          <w:tcPr>
            <w:tcW w:w="2486" w:type="dxa"/>
            <w:vAlign w:val="center"/>
          </w:tcPr>
          <w:p w:rsidR="00696D96" w:rsidRDefault="00CA3806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bathtub</w:t>
            </w:r>
          </w:p>
          <w:p w:rsidR="00CA3806" w:rsidRDefault="00CA3806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backyard</w:t>
            </w:r>
          </w:p>
          <w:p w:rsidR="00CA3806" w:rsidRPr="003E780A" w:rsidRDefault="00CA3806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driveway</w:t>
            </w:r>
          </w:p>
        </w:tc>
        <w:tc>
          <w:tcPr>
            <w:tcW w:w="2141" w:type="dxa"/>
            <w:gridSpan w:val="2"/>
            <w:vAlign w:val="center"/>
          </w:tcPr>
          <w:p w:rsidR="00696D96" w:rsidRDefault="00CA3806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raindrop</w:t>
            </w:r>
          </w:p>
          <w:p w:rsidR="00CA3806" w:rsidRDefault="00CA3806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mailbox</w:t>
            </w:r>
          </w:p>
          <w:p w:rsidR="00CA3806" w:rsidRPr="00270CB3" w:rsidRDefault="00CA3806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bedtime</w:t>
            </w:r>
          </w:p>
        </w:tc>
        <w:tc>
          <w:tcPr>
            <w:tcW w:w="2080" w:type="dxa"/>
            <w:vAlign w:val="center"/>
          </w:tcPr>
          <w:p w:rsidR="004C46BD" w:rsidRPr="00A428A0" w:rsidRDefault="004C46BD" w:rsidP="00D809FB">
            <w:p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***</w:t>
            </w:r>
            <w:r w:rsidRPr="004C46BD">
              <w:rPr>
                <w:rFonts w:ascii="Comic Sans MS" w:hAnsi="Comic Sans MS"/>
                <w:u w:val="single"/>
              </w:rPr>
              <w:t>BONU</w:t>
            </w:r>
            <w:r w:rsidRPr="00A428A0">
              <w:rPr>
                <w:rFonts w:ascii="Comic Sans MS" w:hAnsi="Comic Sans MS"/>
                <w:u w:val="single"/>
              </w:rPr>
              <w:t>S***</w:t>
            </w:r>
          </w:p>
          <w:p w:rsidR="00F411F5" w:rsidRDefault="004F7960" w:rsidP="00F411F5">
            <w:pPr>
              <w:ind w:left="360"/>
              <w:rPr>
                <w:rFonts w:ascii="Comic Sans MS" w:hAnsi="Comic Sans MS"/>
              </w:rPr>
            </w:pPr>
            <w:r w:rsidRPr="004F7960">
              <w:rPr>
                <w:rFonts w:ascii="Comic Sans MS" w:hAnsi="Comic Sans MS"/>
              </w:rPr>
              <w:t xml:space="preserve">13. </w:t>
            </w:r>
            <w:r w:rsidR="00F411F5">
              <w:rPr>
                <w:rFonts w:ascii="Comic Sans MS" w:hAnsi="Comic Sans MS"/>
              </w:rPr>
              <w:t>backstage</w:t>
            </w:r>
          </w:p>
          <w:p w:rsidR="00F411F5" w:rsidRDefault="00F411F5" w:rsidP="00F411F5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 overflow</w:t>
            </w:r>
          </w:p>
          <w:p w:rsidR="004F7960" w:rsidRPr="007D3228" w:rsidRDefault="00F411F5" w:rsidP="00F411F5">
            <w:p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15. raindrop</w:t>
            </w:r>
          </w:p>
        </w:tc>
      </w:tr>
    </w:tbl>
    <w:p w:rsidR="002E5D14" w:rsidRPr="00F87ED9" w:rsidRDefault="002E5D14" w:rsidP="008B1080">
      <w:pPr>
        <w:rPr>
          <w:rFonts w:ascii="Comic Sans MS" w:hAnsi="Comic Sans MS"/>
        </w:rPr>
      </w:pP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F34DE"/>
    <w:multiLevelType w:val="hybridMultilevel"/>
    <w:tmpl w:val="3990BC12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4"/>
  </w:num>
  <w:num w:numId="8">
    <w:abstractNumId w:val="18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  <w:num w:numId="16">
    <w:abstractNumId w:val="13"/>
  </w:num>
  <w:num w:numId="17">
    <w:abstractNumId w:val="5"/>
  </w:num>
  <w:num w:numId="18">
    <w:abstractNumId w:val="13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6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146C1"/>
    <w:rsid w:val="000214DD"/>
    <w:rsid w:val="00030E81"/>
    <w:rsid w:val="00037ABE"/>
    <w:rsid w:val="0004011F"/>
    <w:rsid w:val="000500F6"/>
    <w:rsid w:val="00052F61"/>
    <w:rsid w:val="00064D26"/>
    <w:rsid w:val="00073902"/>
    <w:rsid w:val="000B3795"/>
    <w:rsid w:val="000B3EE3"/>
    <w:rsid w:val="000C2736"/>
    <w:rsid w:val="000C63FA"/>
    <w:rsid w:val="000C7A5B"/>
    <w:rsid w:val="000D3C82"/>
    <w:rsid w:val="000E4E88"/>
    <w:rsid w:val="000E518F"/>
    <w:rsid w:val="000E614A"/>
    <w:rsid w:val="000F2ABE"/>
    <w:rsid w:val="000F68D5"/>
    <w:rsid w:val="00114643"/>
    <w:rsid w:val="00116A4B"/>
    <w:rsid w:val="001241F5"/>
    <w:rsid w:val="001250BD"/>
    <w:rsid w:val="00125480"/>
    <w:rsid w:val="00126508"/>
    <w:rsid w:val="00127754"/>
    <w:rsid w:val="0013440A"/>
    <w:rsid w:val="001355A1"/>
    <w:rsid w:val="001515FC"/>
    <w:rsid w:val="00166ECC"/>
    <w:rsid w:val="001A34A5"/>
    <w:rsid w:val="001A4118"/>
    <w:rsid w:val="001A70AF"/>
    <w:rsid w:val="001B54DD"/>
    <w:rsid w:val="001C6B3C"/>
    <w:rsid w:val="001C7D0B"/>
    <w:rsid w:val="001D547D"/>
    <w:rsid w:val="001E6224"/>
    <w:rsid w:val="00201128"/>
    <w:rsid w:val="00211E34"/>
    <w:rsid w:val="00214A3D"/>
    <w:rsid w:val="00216545"/>
    <w:rsid w:val="0021681B"/>
    <w:rsid w:val="00224776"/>
    <w:rsid w:val="0022677D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70CB3"/>
    <w:rsid w:val="0029739A"/>
    <w:rsid w:val="002A2C25"/>
    <w:rsid w:val="002A2CDE"/>
    <w:rsid w:val="002A7D33"/>
    <w:rsid w:val="002C3943"/>
    <w:rsid w:val="002C3B96"/>
    <w:rsid w:val="002D2875"/>
    <w:rsid w:val="002D5D4E"/>
    <w:rsid w:val="002E05BF"/>
    <w:rsid w:val="002E5D14"/>
    <w:rsid w:val="002F1296"/>
    <w:rsid w:val="00307028"/>
    <w:rsid w:val="003210C4"/>
    <w:rsid w:val="00325418"/>
    <w:rsid w:val="003358E2"/>
    <w:rsid w:val="003407C6"/>
    <w:rsid w:val="00341B97"/>
    <w:rsid w:val="00357316"/>
    <w:rsid w:val="003638E9"/>
    <w:rsid w:val="003820C2"/>
    <w:rsid w:val="00390843"/>
    <w:rsid w:val="003D23AB"/>
    <w:rsid w:val="003E780A"/>
    <w:rsid w:val="004136DC"/>
    <w:rsid w:val="00433AFE"/>
    <w:rsid w:val="00441943"/>
    <w:rsid w:val="00451182"/>
    <w:rsid w:val="0045636A"/>
    <w:rsid w:val="004661D0"/>
    <w:rsid w:val="00467F6E"/>
    <w:rsid w:val="00476722"/>
    <w:rsid w:val="004769CD"/>
    <w:rsid w:val="00481FE0"/>
    <w:rsid w:val="00484759"/>
    <w:rsid w:val="00490943"/>
    <w:rsid w:val="0049137B"/>
    <w:rsid w:val="00495620"/>
    <w:rsid w:val="004B1172"/>
    <w:rsid w:val="004C46BD"/>
    <w:rsid w:val="004E41C6"/>
    <w:rsid w:val="004E69BD"/>
    <w:rsid w:val="004F4CF7"/>
    <w:rsid w:val="004F7960"/>
    <w:rsid w:val="00523588"/>
    <w:rsid w:val="00563B7A"/>
    <w:rsid w:val="0057618F"/>
    <w:rsid w:val="00597C26"/>
    <w:rsid w:val="005A3036"/>
    <w:rsid w:val="005D41B2"/>
    <w:rsid w:val="005F3B80"/>
    <w:rsid w:val="0060386B"/>
    <w:rsid w:val="00607710"/>
    <w:rsid w:val="006131C2"/>
    <w:rsid w:val="006333F3"/>
    <w:rsid w:val="00635A35"/>
    <w:rsid w:val="006401C6"/>
    <w:rsid w:val="00645F7C"/>
    <w:rsid w:val="00660B79"/>
    <w:rsid w:val="00663BFF"/>
    <w:rsid w:val="00665A75"/>
    <w:rsid w:val="006835F2"/>
    <w:rsid w:val="0068684A"/>
    <w:rsid w:val="00696D96"/>
    <w:rsid w:val="00697382"/>
    <w:rsid w:val="006B5012"/>
    <w:rsid w:val="006E5E05"/>
    <w:rsid w:val="006E649C"/>
    <w:rsid w:val="0070285A"/>
    <w:rsid w:val="007064A4"/>
    <w:rsid w:val="00724B2D"/>
    <w:rsid w:val="00745085"/>
    <w:rsid w:val="00754F0E"/>
    <w:rsid w:val="00763C66"/>
    <w:rsid w:val="0077095B"/>
    <w:rsid w:val="00770B7B"/>
    <w:rsid w:val="00783BA8"/>
    <w:rsid w:val="0078594A"/>
    <w:rsid w:val="00791F46"/>
    <w:rsid w:val="007A621E"/>
    <w:rsid w:val="007C7C3E"/>
    <w:rsid w:val="007D3228"/>
    <w:rsid w:val="007D4476"/>
    <w:rsid w:val="007D659F"/>
    <w:rsid w:val="007E0B29"/>
    <w:rsid w:val="0080455E"/>
    <w:rsid w:val="00815872"/>
    <w:rsid w:val="0081610E"/>
    <w:rsid w:val="008330CB"/>
    <w:rsid w:val="0084114B"/>
    <w:rsid w:val="00841B18"/>
    <w:rsid w:val="00851653"/>
    <w:rsid w:val="008705BC"/>
    <w:rsid w:val="00873EA5"/>
    <w:rsid w:val="008765AA"/>
    <w:rsid w:val="00892039"/>
    <w:rsid w:val="008A2F8E"/>
    <w:rsid w:val="008B1080"/>
    <w:rsid w:val="008B6BF0"/>
    <w:rsid w:val="008C1778"/>
    <w:rsid w:val="008C7E35"/>
    <w:rsid w:val="008D07F0"/>
    <w:rsid w:val="008D207A"/>
    <w:rsid w:val="008D4100"/>
    <w:rsid w:val="008D641F"/>
    <w:rsid w:val="008E223E"/>
    <w:rsid w:val="008F6C44"/>
    <w:rsid w:val="00904A36"/>
    <w:rsid w:val="009154C0"/>
    <w:rsid w:val="00927C91"/>
    <w:rsid w:val="009323F1"/>
    <w:rsid w:val="00932BBF"/>
    <w:rsid w:val="009751D8"/>
    <w:rsid w:val="00980083"/>
    <w:rsid w:val="00987E39"/>
    <w:rsid w:val="009A2C69"/>
    <w:rsid w:val="009B4181"/>
    <w:rsid w:val="009C04B0"/>
    <w:rsid w:val="009F3FEF"/>
    <w:rsid w:val="009F5CFF"/>
    <w:rsid w:val="00A05DD9"/>
    <w:rsid w:val="00A125A2"/>
    <w:rsid w:val="00A16183"/>
    <w:rsid w:val="00A17972"/>
    <w:rsid w:val="00A17DF0"/>
    <w:rsid w:val="00A21A91"/>
    <w:rsid w:val="00A37C2E"/>
    <w:rsid w:val="00A428A0"/>
    <w:rsid w:val="00A42C97"/>
    <w:rsid w:val="00A54061"/>
    <w:rsid w:val="00A6239C"/>
    <w:rsid w:val="00A67EA5"/>
    <w:rsid w:val="00A740C8"/>
    <w:rsid w:val="00A77A5D"/>
    <w:rsid w:val="00A80DE9"/>
    <w:rsid w:val="00A91261"/>
    <w:rsid w:val="00A91C21"/>
    <w:rsid w:val="00A96E56"/>
    <w:rsid w:val="00A972F1"/>
    <w:rsid w:val="00AB1570"/>
    <w:rsid w:val="00AC4893"/>
    <w:rsid w:val="00AD2ACB"/>
    <w:rsid w:val="00AE15FE"/>
    <w:rsid w:val="00AF219C"/>
    <w:rsid w:val="00AF7574"/>
    <w:rsid w:val="00B02B21"/>
    <w:rsid w:val="00B64136"/>
    <w:rsid w:val="00B96440"/>
    <w:rsid w:val="00BB30B2"/>
    <w:rsid w:val="00BD335C"/>
    <w:rsid w:val="00BD3EEC"/>
    <w:rsid w:val="00BE44E8"/>
    <w:rsid w:val="00BF0789"/>
    <w:rsid w:val="00BF085B"/>
    <w:rsid w:val="00C25EDB"/>
    <w:rsid w:val="00C26F80"/>
    <w:rsid w:val="00C377EB"/>
    <w:rsid w:val="00C43BBE"/>
    <w:rsid w:val="00C456A8"/>
    <w:rsid w:val="00C5344E"/>
    <w:rsid w:val="00C74D83"/>
    <w:rsid w:val="00C75FAB"/>
    <w:rsid w:val="00C82B7D"/>
    <w:rsid w:val="00C834F0"/>
    <w:rsid w:val="00C92E0C"/>
    <w:rsid w:val="00CA3806"/>
    <w:rsid w:val="00CB55B6"/>
    <w:rsid w:val="00CC7151"/>
    <w:rsid w:val="00CD1F03"/>
    <w:rsid w:val="00CE0762"/>
    <w:rsid w:val="00CE2883"/>
    <w:rsid w:val="00D10C6A"/>
    <w:rsid w:val="00D347D1"/>
    <w:rsid w:val="00D408E4"/>
    <w:rsid w:val="00D43F6E"/>
    <w:rsid w:val="00D46555"/>
    <w:rsid w:val="00D47DB2"/>
    <w:rsid w:val="00D53B70"/>
    <w:rsid w:val="00D55090"/>
    <w:rsid w:val="00D63E73"/>
    <w:rsid w:val="00D72526"/>
    <w:rsid w:val="00D809FB"/>
    <w:rsid w:val="00D85382"/>
    <w:rsid w:val="00D97795"/>
    <w:rsid w:val="00DA1A33"/>
    <w:rsid w:val="00DA7410"/>
    <w:rsid w:val="00DA770E"/>
    <w:rsid w:val="00DC7E3B"/>
    <w:rsid w:val="00DD765E"/>
    <w:rsid w:val="00DE7A10"/>
    <w:rsid w:val="00E02160"/>
    <w:rsid w:val="00E03587"/>
    <w:rsid w:val="00E06AF9"/>
    <w:rsid w:val="00E250E0"/>
    <w:rsid w:val="00E25D25"/>
    <w:rsid w:val="00E268E1"/>
    <w:rsid w:val="00E37DBE"/>
    <w:rsid w:val="00E403E6"/>
    <w:rsid w:val="00E57940"/>
    <w:rsid w:val="00E67977"/>
    <w:rsid w:val="00E91DE8"/>
    <w:rsid w:val="00EA55B8"/>
    <w:rsid w:val="00EA610E"/>
    <w:rsid w:val="00EB32C1"/>
    <w:rsid w:val="00EC07C7"/>
    <w:rsid w:val="00EC1B66"/>
    <w:rsid w:val="00ED3FB5"/>
    <w:rsid w:val="00EE41BC"/>
    <w:rsid w:val="00EE7FAE"/>
    <w:rsid w:val="00F0419D"/>
    <w:rsid w:val="00F1289F"/>
    <w:rsid w:val="00F17137"/>
    <w:rsid w:val="00F25BED"/>
    <w:rsid w:val="00F411F5"/>
    <w:rsid w:val="00F50E19"/>
    <w:rsid w:val="00F73AE0"/>
    <w:rsid w:val="00F81097"/>
    <w:rsid w:val="00F87ED9"/>
    <w:rsid w:val="00F979BE"/>
    <w:rsid w:val="00FC10EF"/>
    <w:rsid w:val="00FC2710"/>
    <w:rsid w:val="00FC7750"/>
    <w:rsid w:val="00FE135B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5C2B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FACB-A836-4D59-A6F1-390E137F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2021-10-22T18:57:00Z</cp:lastPrinted>
  <dcterms:created xsi:type="dcterms:W3CDTF">2021-11-29T13:20:00Z</dcterms:created>
  <dcterms:modified xsi:type="dcterms:W3CDTF">2021-11-29T13:20:00Z</dcterms:modified>
</cp:coreProperties>
</file>