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3D5F1462" w:rsidR="00A616C7" w:rsidRDefault="00D46386" w:rsidP="00BF0DCA">
      <w:pPr>
        <w:jc w:val="center"/>
        <w:rPr>
          <w:b/>
        </w:rPr>
      </w:pPr>
      <w:r>
        <w:rPr>
          <w:b/>
        </w:rPr>
        <w:t>April 15</w:t>
      </w:r>
      <w:r w:rsidR="004C577D">
        <w:rPr>
          <w:b/>
        </w:rPr>
        <w:t>, 202</w:t>
      </w:r>
      <w:r>
        <w:rPr>
          <w:b/>
        </w:rPr>
        <w:t>4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31EBF0BA" w:rsidR="00A616C7" w:rsidRDefault="00D46386" w:rsidP="00BF0DCA">
      <w:pPr>
        <w:jc w:val="center"/>
        <w:rPr>
          <w:b/>
        </w:rPr>
      </w:pPr>
      <w:r>
        <w:rPr>
          <w:b/>
        </w:rPr>
        <w:t>Immediately Following Whole Board Training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90DE23B" w:rsidR="00817E7E" w:rsidRDefault="00BF0DCA" w:rsidP="00612A41">
      <w:pPr>
        <w:pStyle w:val="ListParagraph"/>
        <w:numPr>
          <w:ilvl w:val="0"/>
          <w:numId w:val="4"/>
        </w:numPr>
      </w:pP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73BAF0D7" w14:textId="3B6EC387" w:rsidR="00282239" w:rsidRDefault="00282239" w:rsidP="00612A41">
      <w:pPr>
        <w:pStyle w:val="ListParagraph"/>
        <w:numPr>
          <w:ilvl w:val="0"/>
          <w:numId w:val="4"/>
        </w:numPr>
      </w:pPr>
      <w:r>
        <w:t>Raptor Security Presentation – Matthew McQuay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3C1CA2C6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72386794" w14:textId="2EAD9820" w:rsidR="00D46386" w:rsidRDefault="00D46386" w:rsidP="00627F29">
      <w:pPr>
        <w:pStyle w:val="ListParagraph"/>
        <w:numPr>
          <w:ilvl w:val="1"/>
          <w:numId w:val="1"/>
        </w:numPr>
      </w:pPr>
      <w:r>
        <w:t>March 13, 2024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66FEE79D" w14:textId="691CF33C" w:rsidR="007C781F" w:rsidRDefault="007C781F" w:rsidP="00431D32">
      <w:pPr>
        <w:pStyle w:val="ListParagraph"/>
        <w:numPr>
          <w:ilvl w:val="1"/>
          <w:numId w:val="1"/>
        </w:numPr>
      </w:pPr>
      <w:r>
        <w:t>Leave of Absence</w:t>
      </w:r>
    </w:p>
    <w:p w14:paraId="387C9A4A" w14:textId="62EADBCB" w:rsidR="00E828B9" w:rsidRDefault="0027435B" w:rsidP="00431D32">
      <w:pPr>
        <w:pStyle w:val="ListParagraph"/>
        <w:numPr>
          <w:ilvl w:val="1"/>
          <w:numId w:val="1"/>
        </w:numPr>
      </w:pPr>
      <w:r>
        <w:t>Resignation</w:t>
      </w:r>
      <w:r w:rsidR="00612A41">
        <w:t>s</w:t>
      </w:r>
    </w:p>
    <w:p w14:paraId="7FA50C23" w14:textId="0FB526BF" w:rsidR="007C781F" w:rsidRDefault="007C781F" w:rsidP="00431D32">
      <w:pPr>
        <w:pStyle w:val="ListParagraph"/>
        <w:numPr>
          <w:ilvl w:val="1"/>
          <w:numId w:val="1"/>
        </w:numPr>
      </w:pPr>
      <w:r>
        <w:t>Retirements</w:t>
      </w:r>
    </w:p>
    <w:p w14:paraId="633E2B2E" w14:textId="5BC45ABD" w:rsidR="0027435B" w:rsidRDefault="00853A4B" w:rsidP="0045687D">
      <w:pPr>
        <w:pStyle w:val="ListParagraph"/>
        <w:numPr>
          <w:ilvl w:val="0"/>
          <w:numId w:val="1"/>
        </w:numPr>
      </w:pPr>
      <w:r>
        <w:t>CNP c</w:t>
      </w:r>
      <w:r w:rsidR="0027435B">
        <w:t xml:space="preserve">onsideration </w:t>
      </w:r>
      <w:r w:rsidR="007C781F">
        <w:t>to let Bids for a Merchandiser and let bids for a Dish Machine</w:t>
      </w:r>
    </w:p>
    <w:p w14:paraId="667E9647" w14:textId="3A139D64" w:rsidR="00D46386" w:rsidRDefault="00D46386" w:rsidP="0045687D">
      <w:pPr>
        <w:pStyle w:val="ListParagraph"/>
        <w:numPr>
          <w:ilvl w:val="0"/>
          <w:numId w:val="1"/>
        </w:numPr>
      </w:pPr>
      <w:r>
        <w:t>Review of CNP Procurement Plan Revision</w:t>
      </w:r>
    </w:p>
    <w:p w14:paraId="274B7D3C" w14:textId="4E19860F" w:rsidR="0045687D" w:rsidRDefault="0045687D" w:rsidP="0045687D">
      <w:pPr>
        <w:pStyle w:val="ListParagraph"/>
        <w:numPr>
          <w:ilvl w:val="0"/>
          <w:numId w:val="1"/>
        </w:numPr>
      </w:pPr>
      <w:r>
        <w:t>Consideration of</w:t>
      </w:r>
      <w:r w:rsidR="007C781F">
        <w:t xml:space="preserve"> CTE Program Changes</w:t>
      </w:r>
    </w:p>
    <w:p w14:paraId="0999BF9A" w14:textId="528567A3" w:rsidR="008553FE" w:rsidRDefault="008553FE" w:rsidP="0045687D">
      <w:pPr>
        <w:pStyle w:val="ListParagraph"/>
        <w:numPr>
          <w:ilvl w:val="0"/>
          <w:numId w:val="1"/>
        </w:numPr>
      </w:pPr>
      <w:r>
        <w:t xml:space="preserve">Consideration of </w:t>
      </w:r>
      <w:r w:rsidR="007C781F">
        <w:t>Potential new CTE Program</w:t>
      </w:r>
    </w:p>
    <w:p w14:paraId="62AA17B1" w14:textId="77777777" w:rsidR="00B42CBC" w:rsidRDefault="00B42CBC" w:rsidP="00B42CBC"/>
    <w:p w14:paraId="5400D933" w14:textId="324263E5" w:rsidR="00984F0D" w:rsidRDefault="00B42CBC" w:rsidP="00B42CBC">
      <w:pPr>
        <w:ind w:firstLine="720"/>
        <w:rPr>
          <w:b/>
        </w:rPr>
      </w:pPr>
      <w:r>
        <w:t xml:space="preserve">    </w:t>
      </w:r>
      <w:r w:rsidRPr="00B42CBC">
        <w:rPr>
          <w:b/>
          <w:bCs/>
        </w:rPr>
        <w:t>III.</w:t>
      </w:r>
      <w:r>
        <w:rPr>
          <w:b/>
          <w:bCs/>
        </w:rPr>
        <w:t xml:space="preserve">  </w:t>
      </w:r>
      <w:r w:rsidR="00627F29" w:rsidRPr="00627F29">
        <w:rPr>
          <w:b/>
        </w:rPr>
        <w:t>SUPERINTENDENT’S COMMENTS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27900389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</w:t>
      </w:r>
      <w:r w:rsidR="00282239">
        <w:t xml:space="preserve"> </w:t>
      </w:r>
      <w:r w:rsidRPr="00627F29">
        <w:t xml:space="preserve"> </w:t>
      </w:r>
      <w:r w:rsidR="00D46386" w:rsidRPr="00D46386">
        <w:rPr>
          <w:b/>
          <w:bCs/>
        </w:rPr>
        <w:t>IV</w:t>
      </w:r>
      <w:r w:rsidRPr="00627F29">
        <w:rPr>
          <w:b/>
        </w:rPr>
        <w:t>.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27D2166F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</w:t>
      </w:r>
      <w:r w:rsidR="00282239">
        <w:rPr>
          <w:b/>
        </w:rPr>
        <w:t xml:space="preserve">  </w:t>
      </w:r>
      <w:r w:rsidR="00B42CBC">
        <w:rPr>
          <w:b/>
        </w:rPr>
        <w:t>V</w:t>
      </w:r>
      <w:r w:rsidRPr="00627F29">
        <w:rPr>
          <w:b/>
        </w:rPr>
        <w:t>.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B2FA174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</w:t>
      </w:r>
      <w:r w:rsidR="00B42CBC">
        <w:rPr>
          <w:b/>
        </w:rPr>
        <w:t>I</w:t>
      </w:r>
      <w:r w:rsidR="00627F29">
        <w:rPr>
          <w:b/>
        </w:rPr>
        <w:t>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</w:t>
      </w:r>
      <w:r w:rsidR="00B42CBC">
        <w:rPr>
          <w:b/>
        </w:rPr>
        <w:t xml:space="preserve">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DD4BA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5F68ACD4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B63712"/>
    <w:multiLevelType w:val="hybridMultilevel"/>
    <w:tmpl w:val="D6609D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782B86"/>
    <w:multiLevelType w:val="hybridMultilevel"/>
    <w:tmpl w:val="C088A6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103281">
    <w:abstractNumId w:val="1"/>
  </w:num>
  <w:num w:numId="2" w16cid:durableId="1959099455">
    <w:abstractNumId w:val="0"/>
  </w:num>
  <w:num w:numId="3" w16cid:durableId="2003773954">
    <w:abstractNumId w:val="2"/>
  </w:num>
  <w:num w:numId="4" w16cid:durableId="6615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2239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00C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D32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49D2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2A41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81F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3A4B"/>
    <w:rsid w:val="00854932"/>
    <w:rsid w:val="00854F82"/>
    <w:rsid w:val="008553FE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4CC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CBC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6386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D4BA2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49FE"/>
    <w:rsid w:val="00F54ADF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2024-04-11T20:07:00Z</cp:lastPrinted>
  <dcterms:created xsi:type="dcterms:W3CDTF">2024-04-11T20:28:00Z</dcterms:created>
  <dcterms:modified xsi:type="dcterms:W3CDTF">2024-04-11T20:28:00Z</dcterms:modified>
</cp:coreProperties>
</file>