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6791A" w14:textId="77777777" w:rsidR="00612A5A" w:rsidRDefault="008553B8" w:rsidP="008553B8">
      <w:pPr>
        <w:jc w:val="center"/>
      </w:pPr>
      <w:r>
        <w:t>Autauga County School District</w:t>
      </w:r>
    </w:p>
    <w:p w14:paraId="5906791C" w14:textId="0EDDD78E" w:rsidR="008553B8" w:rsidRDefault="008553B8" w:rsidP="003518BB">
      <w:pPr>
        <w:jc w:val="center"/>
      </w:pPr>
      <w:r>
        <w:t xml:space="preserve">Explanation of Consequences for Refusing </w:t>
      </w:r>
      <w:r w:rsidR="00E575E4">
        <w:t xml:space="preserve">Supplemental </w:t>
      </w:r>
      <w:r>
        <w:t>English Learner Services</w:t>
      </w:r>
    </w:p>
    <w:p w14:paraId="601C03C4" w14:textId="77777777" w:rsidR="003518BB" w:rsidRDefault="003518BB"/>
    <w:p w14:paraId="5906791D" w14:textId="6FA32053" w:rsidR="008553B8" w:rsidRDefault="008553B8">
      <w:bookmarkStart w:id="0" w:name="_GoBack"/>
      <w:bookmarkEnd w:id="0"/>
      <w:r>
        <w:t>Dear Parent or Guardian:</w:t>
      </w:r>
    </w:p>
    <w:p w14:paraId="5906791E" w14:textId="77777777" w:rsidR="008553B8" w:rsidRDefault="008553B8">
      <w:r>
        <w:t xml:space="preserve">You have indicated that you would like to refuse the </w:t>
      </w:r>
      <w:r w:rsidR="00E575E4">
        <w:t>Supplemental</w:t>
      </w:r>
      <w:r>
        <w:t xml:space="preserve"> English Learner Services for your child that are provided by Title I, Title III, or both.</w:t>
      </w:r>
    </w:p>
    <w:p w14:paraId="5906791F" w14:textId="77777777" w:rsidR="008553B8" w:rsidRDefault="008553B8">
      <w:r>
        <w:t>Title VI of the Civil Rights Acts and the U.S. Supreme Court case Lau v. Nichols ruling require schools and districts to provide services to English learner students to help them become proficient in English and succeed academically in school.  Proficiency in a language is a measure of a person’s ability to understand and communicate in that language or in a person’s preferred mode of communication. Our school district provides programs and services designed to help increase your child’s level of English proficiency. Even if you do not want your child to participate in our district’s English Learner Services, the district is still required by Civil Rights law to provide services to your child that will help your child become proficient in English and succeed academically in school.</w:t>
      </w:r>
    </w:p>
    <w:p w14:paraId="59067920" w14:textId="77777777" w:rsidR="008553B8" w:rsidRDefault="008553B8">
      <w:r>
        <w:t>English Learner Services provided by Title I, Title III, or both are services that are provided to students learning English that are in addition to the district’s English Language Development Program. Refusing to allow your child to participate in these services will result in your child not being given all of the services our district provides to help your child become proficient in English and meet high academic grade level standards and graduation requirements.</w:t>
      </w:r>
    </w:p>
    <w:p w14:paraId="59067921" w14:textId="77777777" w:rsidR="008553B8" w:rsidRDefault="008553B8">
      <w:r>
        <w:t>If you refuse the English Learner Services our district provides, your child will still be required to take the annual test of English language proficiency, ACCESS.  All English learner students are tested annually until they become proficient in English.</w:t>
      </w:r>
    </w:p>
    <w:p w14:paraId="59067922" w14:textId="77777777" w:rsidR="008553B8" w:rsidRDefault="008553B8">
      <w:r>
        <w:t>Refusing the district’s English Learner Services could result in your child taking longer to meet the requirements to become proficient in English than other students that do participate in these services. Refusing these programs could also delay your child’s ability to fully participate in educational programs offered by our district.</w:t>
      </w:r>
    </w:p>
    <w:p w14:paraId="59067923" w14:textId="77777777" w:rsidR="008553B8" w:rsidRDefault="008553B8">
      <w:r>
        <w:t>Sincerely,</w:t>
      </w:r>
    </w:p>
    <w:p w14:paraId="59067924" w14:textId="77777777" w:rsidR="00E575E4" w:rsidRDefault="00E575E4"/>
    <w:p w14:paraId="59067925" w14:textId="77777777" w:rsidR="00E575E4" w:rsidRDefault="00E575E4">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14:paraId="59067926" w14:textId="77777777" w:rsidR="00E575E4" w:rsidRDefault="00E575E4">
      <w:r>
        <w:tab/>
        <w:t xml:space="preserve">             Name</w:t>
      </w:r>
      <w:r>
        <w:tab/>
      </w:r>
      <w:r>
        <w:tab/>
      </w:r>
      <w:r>
        <w:tab/>
      </w:r>
      <w:r>
        <w:tab/>
      </w:r>
      <w:r>
        <w:tab/>
      </w:r>
      <w:r>
        <w:tab/>
        <w:t xml:space="preserve">           Title</w:t>
      </w:r>
    </w:p>
    <w:p w14:paraId="59067927" w14:textId="77777777" w:rsidR="00E575E4" w:rsidRPr="00E575E4" w:rsidRDefault="00E575E4"/>
    <w:p w14:paraId="59067928" w14:textId="77777777" w:rsidR="00E575E4" w:rsidRDefault="00E575E4" w:rsidP="00E575E4">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14:paraId="59067929" w14:textId="77777777" w:rsidR="008553B8" w:rsidRDefault="00E575E4" w:rsidP="00E575E4">
      <w:r>
        <w:tab/>
        <w:t xml:space="preserve">             Phone</w:t>
      </w:r>
      <w:r>
        <w:tab/>
      </w:r>
      <w:r>
        <w:tab/>
      </w:r>
      <w:r>
        <w:tab/>
      </w:r>
      <w:r>
        <w:tab/>
      </w:r>
      <w:r>
        <w:tab/>
      </w:r>
      <w:r>
        <w:tab/>
        <w:t xml:space="preserve">            Email</w:t>
      </w:r>
    </w:p>
    <w:p w14:paraId="5906792A" w14:textId="77777777" w:rsidR="008553B8" w:rsidRDefault="008553B8"/>
    <w:sectPr w:rsidR="008553B8" w:rsidSect="00E575E4">
      <w:headerReference w:type="default" r:id="rId9"/>
      <w:pgSz w:w="12240" w:h="15840"/>
      <w:pgMar w:top="216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6792D" w14:textId="77777777" w:rsidR="00E35608" w:rsidRDefault="00E35608" w:rsidP="00E575E4">
      <w:pPr>
        <w:spacing w:after="0" w:line="240" w:lineRule="auto"/>
      </w:pPr>
      <w:r>
        <w:separator/>
      </w:r>
    </w:p>
  </w:endnote>
  <w:endnote w:type="continuationSeparator" w:id="0">
    <w:p w14:paraId="5906792E" w14:textId="77777777" w:rsidR="00E35608" w:rsidRDefault="00E35608" w:rsidP="00E57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6792B" w14:textId="77777777" w:rsidR="00E35608" w:rsidRDefault="00E35608" w:rsidP="00E575E4">
      <w:pPr>
        <w:spacing w:after="0" w:line="240" w:lineRule="auto"/>
      </w:pPr>
      <w:r>
        <w:separator/>
      </w:r>
    </w:p>
  </w:footnote>
  <w:footnote w:type="continuationSeparator" w:id="0">
    <w:p w14:paraId="5906792C" w14:textId="77777777" w:rsidR="00E35608" w:rsidRDefault="00E35608" w:rsidP="00E575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6792F" w14:textId="77777777" w:rsidR="00E575E4" w:rsidRDefault="00E575E4">
    <w:pPr>
      <w:pStyle w:val="Header"/>
    </w:pPr>
    <w:r>
      <w:rPr>
        <w:noProof/>
      </w:rPr>
      <w:drawing>
        <wp:anchor distT="0" distB="0" distL="114300" distR="114300" simplePos="0" relativeHeight="251659264" behindDoc="0" locked="0" layoutInCell="1" allowOverlap="1" wp14:anchorId="59067930" wp14:editId="42533799">
          <wp:simplePos x="0" y="0"/>
          <wp:positionH relativeFrom="column">
            <wp:posOffset>2247900</wp:posOffset>
          </wp:positionH>
          <wp:positionV relativeFrom="paragraph">
            <wp:posOffset>-276225</wp:posOffset>
          </wp:positionV>
          <wp:extent cx="1457952" cy="1104219"/>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auga CO_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57952" cy="110421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3B8"/>
    <w:rsid w:val="00220F5F"/>
    <w:rsid w:val="003518BB"/>
    <w:rsid w:val="008553B8"/>
    <w:rsid w:val="00946371"/>
    <w:rsid w:val="00AF47AC"/>
    <w:rsid w:val="00D62F87"/>
    <w:rsid w:val="00DD5FAF"/>
    <w:rsid w:val="00E35608"/>
    <w:rsid w:val="00E575E4"/>
    <w:rsid w:val="00F45C45"/>
    <w:rsid w:val="00FC6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6791A"/>
  <w15:chartTrackingRefBased/>
  <w15:docId w15:val="{52E26B85-EF44-45D3-A682-1A1A77F50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5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5E4"/>
  </w:style>
  <w:style w:type="paragraph" w:styleId="Footer">
    <w:name w:val="footer"/>
    <w:basedOn w:val="Normal"/>
    <w:link w:val="FooterChar"/>
    <w:uiPriority w:val="99"/>
    <w:unhideWhenUsed/>
    <w:rsid w:val="00E575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5E4"/>
  </w:style>
  <w:style w:type="paragraph" w:styleId="BalloonText">
    <w:name w:val="Balloon Text"/>
    <w:basedOn w:val="Normal"/>
    <w:link w:val="BalloonTextChar"/>
    <w:uiPriority w:val="99"/>
    <w:semiHidden/>
    <w:unhideWhenUsed/>
    <w:rsid w:val="00E57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5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5E76958AF91744B6B28C8B1683D3B4" ma:contentTypeVersion="14" ma:contentTypeDescription="Create a new document." ma:contentTypeScope="" ma:versionID="36624288a6a20f007795c66952e3bdbe">
  <xsd:schema xmlns:xsd="http://www.w3.org/2001/XMLSchema" xmlns:xs="http://www.w3.org/2001/XMLSchema" xmlns:p="http://schemas.microsoft.com/office/2006/metadata/properties" xmlns:ns3="e3d7f3e5-126a-4990-96e5-2bf6f62eef1d" xmlns:ns4="901c13f4-8531-4d25-8f0a-2f9360fad709" targetNamespace="http://schemas.microsoft.com/office/2006/metadata/properties" ma:root="true" ma:fieldsID="731bd62c110ab60d9385f65c6ad015f2" ns3:_="" ns4:_="">
    <xsd:import namespace="e3d7f3e5-126a-4990-96e5-2bf6f62eef1d"/>
    <xsd:import namespace="901c13f4-8531-4d25-8f0a-2f9360fad70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d7f3e5-126a-4990-96e5-2bf6f62eef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1c13f4-8531-4d25-8f0a-2f9360fad70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70F080-0C1C-4FC7-8922-AC82D483B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d7f3e5-126a-4990-96e5-2bf6f62eef1d"/>
    <ds:schemaRef ds:uri="901c13f4-8531-4d25-8f0a-2f9360fad7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A8E41B-ADD4-444E-8696-1315435A2F6C}">
  <ds:schemaRefs>
    <ds:schemaRef ds:uri="http://schemas.microsoft.com/sharepoint/v3/contenttype/forms"/>
  </ds:schemaRefs>
</ds:datastoreItem>
</file>

<file path=customXml/itemProps3.xml><?xml version="1.0" encoding="utf-8"?>
<ds:datastoreItem xmlns:ds="http://schemas.openxmlformats.org/officeDocument/2006/customXml" ds:itemID="{AFF6EBBD-DFB2-4369-B732-54F1BF91AD17}">
  <ds:schemaRefs>
    <ds:schemaRef ds:uri="http://schemas.microsoft.com/office/2006/metadata/properties"/>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901c13f4-8531-4d25-8f0a-2f9360fad709"/>
    <ds:schemaRef ds:uri="e3d7f3e5-126a-4990-96e5-2bf6f62eef1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Thurman</dc:creator>
  <cp:keywords/>
  <dc:description/>
  <cp:lastModifiedBy>Christina Thurman</cp:lastModifiedBy>
  <cp:revision>2</cp:revision>
  <cp:lastPrinted>2017-10-17T17:45:00Z</cp:lastPrinted>
  <dcterms:created xsi:type="dcterms:W3CDTF">2021-08-24T02:06:00Z</dcterms:created>
  <dcterms:modified xsi:type="dcterms:W3CDTF">2021-08-24T02:06:00Z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0x010100FB5E76958AF91744B6B28C8B1683D3B4</vt:lpwstr>
  </property>
</Properties>
</file>