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C1" w:rsidRDefault="005B7AC1" w:rsidP="005B7AC1">
      <w:pPr>
        <w:tabs>
          <w:tab w:val="left" w:pos="298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3C0A47">
        <w:rPr>
          <w:b/>
          <w:noProof/>
          <w:sz w:val="36"/>
          <w:szCs w:val="36"/>
        </w:rPr>
        <w:drawing>
          <wp:inline distT="0" distB="0" distL="0" distR="0" wp14:anchorId="7B41D00B" wp14:editId="26D72651">
            <wp:extent cx="4785360" cy="316759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ppy-mothers-day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6315" cy="316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FCC" w:rsidRPr="00F51149" w:rsidRDefault="004D1FCC" w:rsidP="00A43BDB">
      <w:pPr>
        <w:ind w:left="2880" w:firstLine="720"/>
        <w:rPr>
          <w:rFonts w:ascii="Comic Sans MS" w:hAnsi="Comic Sans MS"/>
          <w:b/>
          <w:sz w:val="28"/>
          <w:szCs w:val="28"/>
        </w:rPr>
      </w:pPr>
      <w:r w:rsidRPr="00F51149">
        <w:rPr>
          <w:rFonts w:ascii="Comic Sans MS" w:hAnsi="Comic Sans MS"/>
          <w:b/>
          <w:sz w:val="28"/>
          <w:szCs w:val="28"/>
        </w:rPr>
        <w:t>Reading News</w:t>
      </w:r>
    </w:p>
    <w:p w:rsidR="004D1FCC" w:rsidRPr="00F51149" w:rsidRDefault="003C0A47" w:rsidP="003C0A4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</w:t>
      </w:r>
      <w:r w:rsidR="004D1FCC" w:rsidRPr="00F51149">
        <w:rPr>
          <w:rFonts w:ascii="Comic Sans MS" w:hAnsi="Comic Sans MS"/>
          <w:b/>
          <w:sz w:val="28"/>
          <w:szCs w:val="28"/>
        </w:rPr>
        <w:t>Mrs. Williams</w:t>
      </w:r>
    </w:p>
    <w:p w:rsidR="004D1FCC" w:rsidRPr="00F51149" w:rsidRDefault="003C0A47" w:rsidP="003C0A4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May 12</w:t>
      </w:r>
      <w:r w:rsidR="00821B95" w:rsidRPr="00F51149">
        <w:rPr>
          <w:rFonts w:ascii="Comic Sans MS" w:hAnsi="Comic Sans MS"/>
          <w:b/>
          <w:sz w:val="28"/>
          <w:szCs w:val="28"/>
        </w:rPr>
        <w:t>, 2025</w:t>
      </w:r>
    </w:p>
    <w:p w:rsidR="004D1FCC" w:rsidRPr="005742DD" w:rsidRDefault="004D1FCC" w:rsidP="004D1FCC">
      <w:pPr>
        <w:rPr>
          <w:b/>
          <w:sz w:val="32"/>
          <w:szCs w:val="32"/>
        </w:rPr>
      </w:pPr>
    </w:p>
    <w:p w:rsidR="004D1FCC" w:rsidRPr="00AF03FB" w:rsidRDefault="004D1FCC" w:rsidP="00A222B8">
      <w:pPr>
        <w:tabs>
          <w:tab w:val="left" w:pos="8244"/>
        </w:tabs>
        <w:rPr>
          <w:rFonts w:ascii="Comic Sans MS" w:hAnsi="Comic Sans MS"/>
          <w:sz w:val="28"/>
          <w:szCs w:val="28"/>
        </w:rPr>
      </w:pPr>
      <w:r w:rsidRPr="00AF03FB">
        <w:rPr>
          <w:rFonts w:ascii="Comic Sans MS" w:hAnsi="Comic Sans MS"/>
          <w:b/>
          <w:sz w:val="28"/>
          <w:szCs w:val="28"/>
          <w:u w:val="single"/>
        </w:rPr>
        <w:t>Story:</w:t>
      </w:r>
      <w:r w:rsidR="00914A1A" w:rsidRPr="00AF03FB">
        <w:rPr>
          <w:rFonts w:ascii="Comic Sans MS" w:hAnsi="Comic Sans MS"/>
          <w:sz w:val="28"/>
          <w:szCs w:val="28"/>
        </w:rPr>
        <w:t xml:space="preserve"> </w:t>
      </w:r>
      <w:r w:rsidR="0099045F" w:rsidRPr="0099045F">
        <w:rPr>
          <w:rFonts w:ascii="Comic Sans MS" w:hAnsi="Comic Sans MS"/>
          <w:sz w:val="28"/>
          <w:szCs w:val="28"/>
          <w:u w:val="single"/>
        </w:rPr>
        <w:t>Magic Tree House:  Day of the Dragon King</w:t>
      </w:r>
      <w:r w:rsidR="00914A1A" w:rsidRPr="0099045F"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B81055" w:rsidRPr="00AF03FB" w:rsidRDefault="00B81055" w:rsidP="004D1FCC">
      <w:pPr>
        <w:rPr>
          <w:rFonts w:ascii="Comic Sans MS" w:hAnsi="Comic Sans MS"/>
          <w:sz w:val="28"/>
          <w:szCs w:val="28"/>
        </w:rPr>
      </w:pPr>
    </w:p>
    <w:p w:rsidR="0099045F" w:rsidRPr="000056A1" w:rsidRDefault="000056A1" w:rsidP="0099045F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Word Study:</w:t>
      </w:r>
      <w:r>
        <w:rPr>
          <w:rFonts w:ascii="Comic Sans MS" w:hAnsi="Comic Sans MS"/>
          <w:sz w:val="28"/>
          <w:szCs w:val="28"/>
        </w:rPr>
        <w:t xml:space="preserve">  </w:t>
      </w:r>
      <w:r w:rsidRPr="000056A1">
        <w:rPr>
          <w:rFonts w:ascii="Comic Sans MS" w:eastAsiaTheme="minorHAnsi" w:hAnsi="Comic Sans MS" w:cs="Arial"/>
          <w:color w:val="000000"/>
          <w:sz w:val="28"/>
          <w:szCs w:val="28"/>
        </w:rPr>
        <w:t>review words</w:t>
      </w:r>
    </w:p>
    <w:p w:rsidR="004D1FCC" w:rsidRPr="00AF03FB" w:rsidRDefault="004D1FCC" w:rsidP="004D1FCC">
      <w:pPr>
        <w:rPr>
          <w:rFonts w:ascii="Comic Sans MS" w:hAnsi="Comic Sans MS"/>
          <w:sz w:val="28"/>
          <w:szCs w:val="28"/>
        </w:rPr>
      </w:pPr>
      <w:r w:rsidRPr="00AF03FB">
        <w:rPr>
          <w:rFonts w:ascii="Comic Sans MS" w:hAnsi="Comic Sans MS"/>
          <w:sz w:val="28"/>
          <w:szCs w:val="28"/>
        </w:rPr>
        <w:t xml:space="preserve"> </w:t>
      </w:r>
    </w:p>
    <w:p w:rsidR="004D1FCC" w:rsidRDefault="004D1FCC" w:rsidP="004D1FCC">
      <w:pPr>
        <w:rPr>
          <w:rFonts w:ascii="Comic Sans MS" w:hAnsi="Comic Sans MS"/>
          <w:b/>
          <w:sz w:val="28"/>
          <w:szCs w:val="28"/>
          <w:u w:val="single"/>
        </w:rPr>
      </w:pPr>
      <w:r w:rsidRPr="00AF03FB">
        <w:rPr>
          <w:rFonts w:ascii="Comic Sans MS" w:hAnsi="Comic Sans MS"/>
          <w:b/>
          <w:sz w:val="28"/>
          <w:szCs w:val="28"/>
          <w:u w:val="single"/>
        </w:rPr>
        <w:t>Vocabulary:</w:t>
      </w:r>
    </w:p>
    <w:p w:rsidR="0099045F" w:rsidRDefault="0099045F" w:rsidP="004D1FCC">
      <w:pPr>
        <w:rPr>
          <w:rFonts w:ascii="Comic Sans MS" w:hAnsi="Comic Sans MS"/>
          <w:sz w:val="28"/>
          <w:szCs w:val="28"/>
        </w:rPr>
      </w:pPr>
      <w:r w:rsidRPr="0099045F">
        <w:rPr>
          <w:rFonts w:ascii="Comic Sans MS" w:hAnsi="Comic Sans MS"/>
          <w:b/>
          <w:sz w:val="28"/>
          <w:szCs w:val="28"/>
        </w:rPr>
        <w:t>prologue</w:t>
      </w:r>
      <w:r>
        <w:rPr>
          <w:rFonts w:ascii="Comic Sans MS" w:hAnsi="Comic Sans MS"/>
          <w:sz w:val="28"/>
          <w:szCs w:val="28"/>
        </w:rPr>
        <w:t xml:space="preserve"> – type of introduction</w:t>
      </w:r>
      <w:bookmarkStart w:id="0" w:name="_GoBack"/>
      <w:bookmarkEnd w:id="0"/>
    </w:p>
    <w:p w:rsidR="0099045F" w:rsidRDefault="0099045F" w:rsidP="004D1FCC">
      <w:pPr>
        <w:rPr>
          <w:rFonts w:ascii="Comic Sans MS" w:hAnsi="Comic Sans MS"/>
          <w:sz w:val="28"/>
          <w:szCs w:val="28"/>
        </w:rPr>
      </w:pPr>
      <w:r w:rsidRPr="0099045F">
        <w:rPr>
          <w:rFonts w:ascii="Comic Sans MS" w:hAnsi="Comic Sans MS"/>
          <w:b/>
          <w:sz w:val="28"/>
          <w:szCs w:val="28"/>
        </w:rPr>
        <w:t>weave</w:t>
      </w:r>
      <w:r>
        <w:rPr>
          <w:rFonts w:ascii="Comic Sans MS" w:hAnsi="Comic Sans MS"/>
          <w:sz w:val="28"/>
          <w:szCs w:val="28"/>
        </w:rPr>
        <w:t xml:space="preserve"> – lace threads together to make cloth</w:t>
      </w:r>
    </w:p>
    <w:p w:rsidR="0099045F" w:rsidRDefault="0099045F" w:rsidP="004D1FCC">
      <w:pPr>
        <w:rPr>
          <w:rFonts w:ascii="Comic Sans MS" w:hAnsi="Comic Sans MS"/>
          <w:sz w:val="28"/>
          <w:szCs w:val="28"/>
        </w:rPr>
      </w:pPr>
      <w:r w:rsidRPr="0099045F">
        <w:rPr>
          <w:rFonts w:ascii="Comic Sans MS" w:hAnsi="Comic Sans MS"/>
          <w:b/>
          <w:sz w:val="28"/>
          <w:szCs w:val="28"/>
        </w:rPr>
        <w:t>force</w:t>
      </w:r>
      <w:r>
        <w:rPr>
          <w:rFonts w:ascii="Comic Sans MS" w:hAnsi="Comic Sans MS"/>
          <w:sz w:val="28"/>
          <w:szCs w:val="28"/>
        </w:rPr>
        <w:t xml:space="preserve"> – to make someone do something</w:t>
      </w:r>
    </w:p>
    <w:p w:rsidR="0099045F" w:rsidRDefault="0099045F" w:rsidP="004D1FCC">
      <w:pPr>
        <w:rPr>
          <w:rFonts w:ascii="Comic Sans MS" w:hAnsi="Comic Sans MS"/>
          <w:sz w:val="28"/>
          <w:szCs w:val="28"/>
        </w:rPr>
      </w:pPr>
      <w:r w:rsidRPr="0099045F">
        <w:rPr>
          <w:rFonts w:ascii="Comic Sans MS" w:hAnsi="Comic Sans MS"/>
          <w:b/>
          <w:sz w:val="28"/>
          <w:szCs w:val="28"/>
        </w:rPr>
        <w:t>scholar</w:t>
      </w:r>
      <w:r>
        <w:rPr>
          <w:rFonts w:ascii="Comic Sans MS" w:hAnsi="Comic Sans MS"/>
          <w:sz w:val="28"/>
          <w:szCs w:val="28"/>
        </w:rPr>
        <w:t xml:space="preserve"> – a person who studies something</w:t>
      </w:r>
    </w:p>
    <w:p w:rsidR="0099045F" w:rsidRDefault="0099045F" w:rsidP="004D1FCC">
      <w:pPr>
        <w:rPr>
          <w:rFonts w:ascii="Comic Sans MS" w:hAnsi="Comic Sans MS"/>
          <w:sz w:val="28"/>
          <w:szCs w:val="28"/>
        </w:rPr>
      </w:pPr>
      <w:r w:rsidRPr="0099045F">
        <w:rPr>
          <w:rFonts w:ascii="Comic Sans MS" w:hAnsi="Comic Sans MS"/>
          <w:b/>
          <w:sz w:val="28"/>
          <w:szCs w:val="28"/>
        </w:rPr>
        <w:t>ancestors</w:t>
      </w:r>
      <w:r>
        <w:rPr>
          <w:rFonts w:ascii="Comic Sans MS" w:hAnsi="Comic Sans MS"/>
          <w:sz w:val="28"/>
          <w:szCs w:val="28"/>
        </w:rPr>
        <w:t xml:space="preserve"> – people who lived before in same family, not have died now</w:t>
      </w:r>
    </w:p>
    <w:p w:rsidR="0099045F" w:rsidRDefault="0099045F" w:rsidP="004D1FCC">
      <w:pPr>
        <w:rPr>
          <w:rFonts w:ascii="Comic Sans MS" w:hAnsi="Comic Sans MS"/>
          <w:sz w:val="28"/>
          <w:szCs w:val="28"/>
        </w:rPr>
      </w:pPr>
      <w:r w:rsidRPr="0099045F">
        <w:rPr>
          <w:rFonts w:ascii="Comic Sans MS" w:hAnsi="Comic Sans MS"/>
          <w:b/>
          <w:sz w:val="28"/>
          <w:szCs w:val="28"/>
        </w:rPr>
        <w:t>bury</w:t>
      </w:r>
      <w:r>
        <w:rPr>
          <w:rFonts w:ascii="Comic Sans MS" w:hAnsi="Comic Sans MS"/>
          <w:sz w:val="28"/>
          <w:szCs w:val="28"/>
        </w:rPr>
        <w:t xml:space="preserve"> – to put underground, to cover with dirt</w:t>
      </w:r>
    </w:p>
    <w:p w:rsidR="0099045F" w:rsidRDefault="0099045F" w:rsidP="004D1FCC">
      <w:pPr>
        <w:rPr>
          <w:rFonts w:ascii="Comic Sans MS" w:hAnsi="Comic Sans MS"/>
          <w:sz w:val="28"/>
          <w:szCs w:val="28"/>
        </w:rPr>
      </w:pPr>
      <w:r w:rsidRPr="0099045F">
        <w:rPr>
          <w:rFonts w:ascii="Comic Sans MS" w:hAnsi="Comic Sans MS"/>
          <w:b/>
          <w:sz w:val="28"/>
          <w:szCs w:val="28"/>
        </w:rPr>
        <w:t>panic</w:t>
      </w:r>
      <w:r>
        <w:rPr>
          <w:rFonts w:ascii="Comic Sans MS" w:hAnsi="Comic Sans MS"/>
          <w:sz w:val="28"/>
          <w:szCs w:val="28"/>
        </w:rPr>
        <w:t xml:space="preserve"> – to get very scared</w:t>
      </w:r>
    </w:p>
    <w:p w:rsidR="0099045F" w:rsidRDefault="0099045F" w:rsidP="0099045F">
      <w:pPr>
        <w:rPr>
          <w:rFonts w:ascii="Comic Sans MS" w:hAnsi="Comic Sans MS"/>
          <w:sz w:val="28"/>
          <w:szCs w:val="28"/>
        </w:rPr>
      </w:pPr>
      <w:r w:rsidRPr="0099045F">
        <w:rPr>
          <w:rFonts w:ascii="Comic Sans MS" w:hAnsi="Comic Sans MS"/>
          <w:b/>
          <w:sz w:val="28"/>
          <w:szCs w:val="28"/>
        </w:rPr>
        <w:t>solutions</w:t>
      </w:r>
      <w:r>
        <w:rPr>
          <w:rFonts w:ascii="Comic Sans MS" w:hAnsi="Comic Sans MS"/>
          <w:sz w:val="28"/>
          <w:szCs w:val="28"/>
        </w:rPr>
        <w:t xml:space="preserve"> – problems in stories that get solved</w:t>
      </w:r>
      <w:r w:rsidRPr="0099045F">
        <w:rPr>
          <w:rFonts w:ascii="Comic Sans MS" w:hAnsi="Comic Sans MS"/>
          <w:sz w:val="28"/>
          <w:szCs w:val="28"/>
        </w:rPr>
        <w:t xml:space="preserve"> </w:t>
      </w:r>
    </w:p>
    <w:p w:rsidR="0099045F" w:rsidRDefault="0099045F" w:rsidP="0099045F">
      <w:pPr>
        <w:rPr>
          <w:rFonts w:ascii="Comic Sans MS" w:hAnsi="Comic Sans MS"/>
          <w:sz w:val="28"/>
          <w:szCs w:val="28"/>
        </w:rPr>
      </w:pPr>
      <w:r w:rsidRPr="0099045F">
        <w:rPr>
          <w:rFonts w:ascii="Comic Sans MS" w:hAnsi="Comic Sans MS"/>
          <w:b/>
          <w:sz w:val="28"/>
          <w:szCs w:val="28"/>
        </w:rPr>
        <w:t>legend</w:t>
      </w:r>
      <w:r>
        <w:rPr>
          <w:rFonts w:ascii="Comic Sans MS" w:hAnsi="Comic Sans MS"/>
          <w:sz w:val="28"/>
          <w:szCs w:val="28"/>
        </w:rPr>
        <w:t xml:space="preserve"> – a traditional story people tell, but it may not be true; people told legends to explain things around them</w:t>
      </w:r>
    </w:p>
    <w:sectPr w:rsidR="00990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AC1" w:rsidRDefault="005B7AC1" w:rsidP="005B7AC1">
      <w:r>
        <w:separator/>
      </w:r>
    </w:p>
  </w:endnote>
  <w:endnote w:type="continuationSeparator" w:id="0">
    <w:p w:rsidR="005B7AC1" w:rsidRDefault="005B7AC1" w:rsidP="005B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AC1" w:rsidRDefault="005B7AC1" w:rsidP="005B7AC1">
      <w:r>
        <w:separator/>
      </w:r>
    </w:p>
  </w:footnote>
  <w:footnote w:type="continuationSeparator" w:id="0">
    <w:p w:rsidR="005B7AC1" w:rsidRDefault="005B7AC1" w:rsidP="005B7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CC"/>
    <w:rsid w:val="000056A1"/>
    <w:rsid w:val="00007163"/>
    <w:rsid w:val="00063699"/>
    <w:rsid w:val="003C0A47"/>
    <w:rsid w:val="004D1FCC"/>
    <w:rsid w:val="00524D40"/>
    <w:rsid w:val="005409FD"/>
    <w:rsid w:val="005B7AC1"/>
    <w:rsid w:val="006B2915"/>
    <w:rsid w:val="007032A0"/>
    <w:rsid w:val="00784999"/>
    <w:rsid w:val="007D3EF8"/>
    <w:rsid w:val="007F371C"/>
    <w:rsid w:val="00821B95"/>
    <w:rsid w:val="008804A5"/>
    <w:rsid w:val="0091353C"/>
    <w:rsid w:val="00914A1A"/>
    <w:rsid w:val="0099045F"/>
    <w:rsid w:val="009F4011"/>
    <w:rsid w:val="00A222B8"/>
    <w:rsid w:val="00A43BDB"/>
    <w:rsid w:val="00AD2889"/>
    <w:rsid w:val="00AF03FB"/>
    <w:rsid w:val="00B81055"/>
    <w:rsid w:val="00E42A96"/>
    <w:rsid w:val="00F13493"/>
    <w:rsid w:val="00F51149"/>
    <w:rsid w:val="00F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2E6B"/>
  <w15:chartTrackingRefBased/>
  <w15:docId w15:val="{DBBE8813-6CA2-43B9-A862-46B41E93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04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7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A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7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A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16</cp:revision>
  <dcterms:created xsi:type="dcterms:W3CDTF">2024-03-18T23:38:00Z</dcterms:created>
  <dcterms:modified xsi:type="dcterms:W3CDTF">2025-05-08T08:54:00Z</dcterms:modified>
</cp:coreProperties>
</file>