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49" w:rsidRDefault="00BC25D1" w:rsidP="00BC25D1">
      <w:pPr>
        <w:jc w:val="center"/>
        <w:rPr>
          <w:rFonts w:ascii="Century Schoolbook" w:hAnsi="Century Schoolbook"/>
          <w:b/>
          <w:sz w:val="44"/>
          <w:szCs w:val="36"/>
          <w:u w:val="single"/>
        </w:rPr>
      </w:pPr>
      <w:r w:rsidRPr="00BC25D1">
        <w:rPr>
          <w:rFonts w:ascii="Century Schoolbook" w:hAnsi="Century Schoolbook"/>
          <w:b/>
          <w:sz w:val="44"/>
          <w:szCs w:val="36"/>
          <w:u w:val="single"/>
        </w:rPr>
        <w:t>MASTER CONTRACT</w:t>
      </w:r>
    </w:p>
    <w:p w:rsidR="00BC25D1" w:rsidRDefault="00BC25D1" w:rsidP="00BC25D1">
      <w:pPr>
        <w:jc w:val="center"/>
        <w:rPr>
          <w:rFonts w:ascii="Century Schoolbook" w:hAnsi="Century Schoolbook"/>
          <w:b/>
          <w:sz w:val="44"/>
          <w:szCs w:val="36"/>
          <w:u w:val="single"/>
        </w:rPr>
      </w:pPr>
    </w:p>
    <w:p w:rsidR="00BC25D1" w:rsidRDefault="00BC25D1" w:rsidP="00BC25D1">
      <w:pPr>
        <w:jc w:val="center"/>
        <w:rPr>
          <w:rFonts w:ascii="Century Schoolbook" w:hAnsi="Century Schoolbook"/>
          <w:b/>
          <w:sz w:val="44"/>
          <w:szCs w:val="36"/>
          <w:u w:val="single"/>
        </w:rPr>
      </w:pPr>
    </w:p>
    <w:p w:rsidR="00530DD2" w:rsidRDefault="00530DD2" w:rsidP="00BC25D1">
      <w:pPr>
        <w:jc w:val="center"/>
        <w:rPr>
          <w:rFonts w:ascii="Century Schoolbook" w:hAnsi="Century Schoolbook"/>
          <w:b/>
          <w:sz w:val="44"/>
          <w:szCs w:val="36"/>
          <w:u w:val="single"/>
        </w:rPr>
      </w:pPr>
    </w:p>
    <w:p w:rsidR="00530DD2" w:rsidRDefault="00530DD2" w:rsidP="00BC25D1">
      <w:pPr>
        <w:jc w:val="center"/>
        <w:rPr>
          <w:rFonts w:ascii="Century Schoolbook" w:hAnsi="Century Schoolbook"/>
          <w:b/>
          <w:sz w:val="44"/>
          <w:szCs w:val="36"/>
          <w:u w:val="single"/>
        </w:rPr>
      </w:pPr>
    </w:p>
    <w:p w:rsidR="00530DD2" w:rsidRDefault="00530DD2" w:rsidP="00BC25D1">
      <w:pPr>
        <w:jc w:val="center"/>
        <w:rPr>
          <w:rFonts w:ascii="Century Schoolbook" w:hAnsi="Century Schoolbook"/>
          <w:b/>
          <w:sz w:val="44"/>
          <w:szCs w:val="36"/>
          <w:u w:val="single"/>
        </w:rPr>
      </w:pPr>
    </w:p>
    <w:p w:rsidR="00BC25D1" w:rsidRDefault="00BC25D1" w:rsidP="00BC25D1">
      <w:pPr>
        <w:jc w:val="center"/>
        <w:rPr>
          <w:rFonts w:ascii="Century Schoolbook" w:hAnsi="Century Schoolbook"/>
          <w:b/>
          <w:sz w:val="32"/>
          <w:szCs w:val="36"/>
        </w:rPr>
      </w:pPr>
      <w:r>
        <w:rPr>
          <w:rFonts w:ascii="Century Schoolbook" w:hAnsi="Century Schoolbook"/>
          <w:b/>
          <w:sz w:val="32"/>
          <w:szCs w:val="36"/>
        </w:rPr>
        <w:t>HYSHAM PUBLIC SCHOOLS</w:t>
      </w:r>
    </w:p>
    <w:p w:rsidR="00BC25D1" w:rsidRDefault="00BC25D1" w:rsidP="00BC25D1">
      <w:pPr>
        <w:jc w:val="center"/>
        <w:rPr>
          <w:rFonts w:ascii="Century Schoolbook" w:hAnsi="Century Schoolbook"/>
          <w:b/>
          <w:sz w:val="32"/>
          <w:szCs w:val="36"/>
        </w:rPr>
      </w:pPr>
      <w:r>
        <w:rPr>
          <w:rFonts w:ascii="Century Schoolbook" w:hAnsi="Century Schoolbook"/>
          <w:b/>
          <w:sz w:val="32"/>
          <w:szCs w:val="36"/>
        </w:rPr>
        <w:t>DISTRICT NO. 1</w:t>
      </w:r>
    </w:p>
    <w:p w:rsidR="00F42E56" w:rsidRDefault="00F42E56" w:rsidP="00BC25D1">
      <w:pPr>
        <w:jc w:val="center"/>
        <w:rPr>
          <w:rFonts w:ascii="Century Schoolbook" w:hAnsi="Century Schoolbook"/>
          <w:b/>
          <w:sz w:val="32"/>
          <w:szCs w:val="36"/>
        </w:rPr>
      </w:pPr>
    </w:p>
    <w:p w:rsidR="00BC25D1" w:rsidRDefault="00BC25D1" w:rsidP="00BC25D1">
      <w:pPr>
        <w:jc w:val="center"/>
        <w:rPr>
          <w:rFonts w:ascii="Century Schoolbook" w:hAnsi="Century Schoolbook"/>
          <w:b/>
          <w:sz w:val="32"/>
          <w:szCs w:val="36"/>
        </w:rPr>
      </w:pPr>
      <w:r>
        <w:rPr>
          <w:rFonts w:ascii="Century Schoolbook" w:hAnsi="Century Schoolbook"/>
          <w:b/>
          <w:sz w:val="32"/>
          <w:szCs w:val="36"/>
        </w:rPr>
        <w:t>AND THE</w:t>
      </w:r>
    </w:p>
    <w:p w:rsidR="00F42E56" w:rsidRDefault="00F42E56" w:rsidP="00BC25D1">
      <w:pPr>
        <w:jc w:val="center"/>
        <w:rPr>
          <w:rFonts w:ascii="Century Schoolbook" w:hAnsi="Century Schoolbook"/>
          <w:b/>
          <w:sz w:val="32"/>
          <w:szCs w:val="36"/>
        </w:rPr>
      </w:pPr>
    </w:p>
    <w:p w:rsidR="00BC25D1" w:rsidRDefault="00BC25D1" w:rsidP="00BC25D1">
      <w:pPr>
        <w:jc w:val="center"/>
        <w:rPr>
          <w:rFonts w:ascii="Century Schoolbook" w:hAnsi="Century Schoolbook"/>
          <w:b/>
          <w:sz w:val="32"/>
          <w:szCs w:val="36"/>
        </w:rPr>
      </w:pPr>
      <w:r>
        <w:rPr>
          <w:rFonts w:ascii="Century Schoolbook" w:hAnsi="Century Schoolbook"/>
          <w:b/>
          <w:sz w:val="32"/>
          <w:szCs w:val="36"/>
        </w:rPr>
        <w:t>TREASURE COUNTY EDUCATION ASSOCIATION</w:t>
      </w:r>
    </w:p>
    <w:p w:rsidR="00F42E56" w:rsidRDefault="00F42E56" w:rsidP="00CA7F09">
      <w:pPr>
        <w:rPr>
          <w:rFonts w:ascii="Century Schoolbook" w:hAnsi="Century Schoolbook"/>
          <w:b/>
          <w:sz w:val="32"/>
          <w:szCs w:val="36"/>
        </w:rPr>
      </w:pPr>
    </w:p>
    <w:p w:rsidR="00530DD2" w:rsidRDefault="00530DD2" w:rsidP="00CA7F09">
      <w:pPr>
        <w:rPr>
          <w:rFonts w:ascii="Century Schoolbook" w:hAnsi="Century Schoolbook"/>
          <w:b/>
          <w:sz w:val="32"/>
          <w:szCs w:val="36"/>
        </w:rPr>
      </w:pPr>
    </w:p>
    <w:p w:rsidR="00530DD2" w:rsidRDefault="00530DD2" w:rsidP="00CA7F09">
      <w:pPr>
        <w:rPr>
          <w:rFonts w:ascii="Century Schoolbook" w:hAnsi="Century Schoolbook"/>
          <w:b/>
          <w:sz w:val="32"/>
          <w:szCs w:val="36"/>
        </w:rPr>
      </w:pPr>
    </w:p>
    <w:p w:rsidR="00CA7F09" w:rsidRDefault="00CA7F09" w:rsidP="00CA7F09">
      <w:pPr>
        <w:rPr>
          <w:rFonts w:ascii="Century Schoolbook" w:hAnsi="Century Schoolbook"/>
          <w:b/>
          <w:sz w:val="32"/>
          <w:szCs w:val="36"/>
        </w:rPr>
      </w:pPr>
    </w:p>
    <w:p w:rsidR="00F42E56" w:rsidRDefault="00F42E56" w:rsidP="00BC25D1">
      <w:pPr>
        <w:jc w:val="center"/>
        <w:rPr>
          <w:rFonts w:ascii="Century Schoolbook" w:hAnsi="Century Schoolbook"/>
          <w:b/>
          <w:sz w:val="32"/>
          <w:szCs w:val="36"/>
        </w:rPr>
      </w:pPr>
    </w:p>
    <w:p w:rsidR="00F42E56" w:rsidRDefault="00F42E56" w:rsidP="00BC25D1">
      <w:pPr>
        <w:jc w:val="center"/>
        <w:rPr>
          <w:rFonts w:ascii="Century Schoolbook" w:hAnsi="Century Schoolbook"/>
          <w:b/>
          <w:sz w:val="32"/>
          <w:szCs w:val="36"/>
        </w:rPr>
      </w:pPr>
    </w:p>
    <w:p w:rsidR="00F42E56" w:rsidRDefault="00F42E56" w:rsidP="00BC25D1">
      <w:pPr>
        <w:jc w:val="center"/>
        <w:rPr>
          <w:rFonts w:ascii="Century Schoolbook" w:hAnsi="Century Schoolbook"/>
          <w:b/>
          <w:sz w:val="32"/>
          <w:szCs w:val="36"/>
        </w:rPr>
      </w:pPr>
      <w:r>
        <w:rPr>
          <w:rFonts w:ascii="Century Schoolbook" w:hAnsi="Century Schoolbook"/>
          <w:b/>
          <w:sz w:val="32"/>
          <w:szCs w:val="36"/>
        </w:rPr>
        <w:t>NEGOTIATED AGREEMENT</w:t>
      </w:r>
    </w:p>
    <w:p w:rsidR="00F42E56" w:rsidRDefault="00F42E56" w:rsidP="00BC25D1">
      <w:pPr>
        <w:jc w:val="center"/>
        <w:rPr>
          <w:rFonts w:ascii="Century Schoolbook" w:hAnsi="Century Schoolbook"/>
          <w:b/>
          <w:sz w:val="32"/>
          <w:szCs w:val="36"/>
        </w:rPr>
      </w:pPr>
    </w:p>
    <w:p w:rsidR="00F42E56" w:rsidRDefault="00F42E56" w:rsidP="00F129A7">
      <w:pPr>
        <w:jc w:val="center"/>
        <w:rPr>
          <w:rFonts w:ascii="Century Schoolbook" w:hAnsi="Century Schoolbook"/>
          <w:b/>
          <w:sz w:val="32"/>
          <w:szCs w:val="36"/>
        </w:rPr>
      </w:pPr>
      <w:r w:rsidRPr="009B47F3">
        <w:rPr>
          <w:rFonts w:ascii="Century Schoolbook" w:hAnsi="Century Schoolbook"/>
          <w:b/>
          <w:sz w:val="32"/>
          <w:szCs w:val="36"/>
        </w:rPr>
        <w:t xml:space="preserve">FISCAL YEAR </w:t>
      </w:r>
      <w:r w:rsidR="005E0E19">
        <w:rPr>
          <w:rFonts w:ascii="Century Schoolbook" w:hAnsi="Century Schoolbook"/>
          <w:b/>
          <w:sz w:val="32"/>
          <w:szCs w:val="36"/>
        </w:rPr>
        <w:t>2021-2022</w:t>
      </w:r>
      <w:r w:rsidR="003E175B">
        <w:rPr>
          <w:rFonts w:ascii="Century Schoolbook" w:hAnsi="Century Schoolbook"/>
          <w:b/>
          <w:sz w:val="32"/>
          <w:szCs w:val="36"/>
        </w:rPr>
        <w:t xml:space="preserve"> and 2022-2023</w:t>
      </w:r>
    </w:p>
    <w:p w:rsidR="00FE3A8B" w:rsidRDefault="00FE3A8B" w:rsidP="00F42E56">
      <w:pPr>
        <w:jc w:val="center"/>
        <w:rPr>
          <w:rFonts w:ascii="Century Schoolbook" w:hAnsi="Century Schoolbook"/>
          <w:b/>
          <w:sz w:val="24"/>
          <w:szCs w:val="36"/>
          <w:u w:val="single"/>
        </w:rPr>
      </w:pPr>
    </w:p>
    <w:p w:rsidR="00F129A7" w:rsidRDefault="00F129A7" w:rsidP="00F42E56">
      <w:pPr>
        <w:jc w:val="center"/>
        <w:rPr>
          <w:rFonts w:ascii="Century Schoolbook" w:hAnsi="Century Schoolbook"/>
          <w:b/>
          <w:sz w:val="24"/>
          <w:szCs w:val="36"/>
          <w:u w:val="single"/>
        </w:rPr>
      </w:pPr>
    </w:p>
    <w:p w:rsidR="00F42E56" w:rsidRDefault="00F42E56" w:rsidP="00F42E56">
      <w:pPr>
        <w:jc w:val="center"/>
        <w:rPr>
          <w:rFonts w:ascii="Century Schoolbook" w:hAnsi="Century Schoolbook"/>
          <w:b/>
          <w:sz w:val="24"/>
          <w:szCs w:val="36"/>
          <w:u w:val="single"/>
        </w:rPr>
      </w:pPr>
      <w:r w:rsidRPr="00DE3F88">
        <w:rPr>
          <w:rFonts w:ascii="Century Schoolbook" w:hAnsi="Century Schoolbook"/>
          <w:b/>
          <w:sz w:val="24"/>
          <w:szCs w:val="36"/>
          <w:u w:val="single"/>
        </w:rPr>
        <w:t>TABLE OF CONTENTS</w:t>
      </w:r>
    </w:p>
    <w:p w:rsidR="007D0E2F" w:rsidRDefault="007D0E2F" w:rsidP="00F42E56">
      <w:pPr>
        <w:jc w:val="center"/>
        <w:rPr>
          <w:rFonts w:ascii="Century Schoolbook" w:hAnsi="Century Schoolbook"/>
          <w:b/>
          <w:sz w:val="24"/>
          <w:szCs w:val="36"/>
          <w:u w:val="single"/>
        </w:rPr>
      </w:pPr>
    </w:p>
    <w:p w:rsidR="00F42E56" w:rsidRPr="007D0E2F" w:rsidRDefault="007D0E2F" w:rsidP="007D0E2F">
      <w:pPr>
        <w:rPr>
          <w:rFonts w:ascii="Century Schoolbook" w:hAnsi="Century Schoolbook"/>
          <w:sz w:val="24"/>
          <w:szCs w:val="36"/>
        </w:rPr>
      </w:pPr>
      <w:r>
        <w:rPr>
          <w:rFonts w:ascii="Century Schoolbook" w:hAnsi="Century Schoolbook"/>
          <w:sz w:val="24"/>
          <w:szCs w:val="36"/>
        </w:rPr>
        <w:t>PREAMBLE</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sidR="001D6949">
        <w:rPr>
          <w:rFonts w:ascii="Century Schoolbook" w:hAnsi="Century Schoolbook"/>
          <w:sz w:val="24"/>
          <w:szCs w:val="36"/>
        </w:rPr>
        <w:t xml:space="preserve"> </w:t>
      </w:r>
      <w:r w:rsidR="00D13981">
        <w:rPr>
          <w:rFonts w:ascii="Century Schoolbook" w:hAnsi="Century Schoolbook"/>
          <w:sz w:val="24"/>
          <w:szCs w:val="36"/>
        </w:rPr>
        <w:t>4</w:t>
      </w:r>
    </w:p>
    <w:p w:rsidR="00F42E56" w:rsidRDefault="00F42E56" w:rsidP="007D0E2F">
      <w:pPr>
        <w:rPr>
          <w:rFonts w:ascii="Century Schoolbook" w:hAnsi="Century Schoolbook"/>
          <w:sz w:val="24"/>
          <w:szCs w:val="36"/>
          <w:u w:val="single"/>
        </w:rPr>
      </w:pPr>
      <w:r>
        <w:rPr>
          <w:rFonts w:ascii="Century Schoolbook" w:hAnsi="Century Schoolbook"/>
          <w:sz w:val="24"/>
          <w:szCs w:val="36"/>
          <w:u w:val="single"/>
        </w:rPr>
        <w:t>ARTICLE 1</w:t>
      </w:r>
    </w:p>
    <w:p w:rsidR="00F42E56" w:rsidRDefault="00F42E56" w:rsidP="007D0E2F">
      <w:pPr>
        <w:rPr>
          <w:rFonts w:ascii="Century Schoolbook" w:hAnsi="Century Schoolbook"/>
          <w:sz w:val="24"/>
          <w:szCs w:val="36"/>
        </w:rPr>
      </w:pPr>
      <w:r>
        <w:rPr>
          <w:rFonts w:ascii="Century Schoolbook" w:hAnsi="Century Schoolbook"/>
          <w:sz w:val="24"/>
          <w:szCs w:val="36"/>
        </w:rPr>
        <w:t>RECOG</w:t>
      </w:r>
      <w:r w:rsidR="00FE3A8B">
        <w:rPr>
          <w:rFonts w:ascii="Century Schoolbook" w:hAnsi="Century Schoolbook"/>
          <w:sz w:val="24"/>
          <w:szCs w:val="36"/>
        </w:rPr>
        <w:t>NITION OF EXCLUSIVE RIGHTS</w:t>
      </w:r>
      <w:r w:rsidR="00FE3A8B">
        <w:rPr>
          <w:rFonts w:ascii="Century Schoolbook" w:hAnsi="Century Schoolbook"/>
          <w:sz w:val="24"/>
          <w:szCs w:val="36"/>
        </w:rPr>
        <w:tab/>
      </w:r>
      <w:r w:rsidR="00FE3A8B">
        <w:rPr>
          <w:rFonts w:ascii="Century Schoolbook" w:hAnsi="Century Schoolbook"/>
          <w:sz w:val="24"/>
          <w:szCs w:val="36"/>
        </w:rPr>
        <w:tab/>
      </w:r>
      <w:r w:rsidR="00FE3A8B">
        <w:rPr>
          <w:rFonts w:ascii="Century Schoolbook" w:hAnsi="Century Schoolbook"/>
          <w:sz w:val="24"/>
          <w:szCs w:val="36"/>
        </w:rPr>
        <w:tab/>
      </w:r>
      <w:r w:rsidR="00FE3A8B">
        <w:rPr>
          <w:rFonts w:ascii="Century Schoolbook" w:hAnsi="Century Schoolbook"/>
          <w:sz w:val="24"/>
          <w:szCs w:val="36"/>
        </w:rPr>
        <w:tab/>
      </w:r>
      <w:r w:rsidR="00FE3A8B">
        <w:rPr>
          <w:rFonts w:ascii="Century Schoolbook" w:hAnsi="Century Schoolbook"/>
          <w:sz w:val="24"/>
          <w:szCs w:val="36"/>
        </w:rPr>
        <w:tab/>
      </w:r>
      <w:r w:rsidR="007D0E2F">
        <w:rPr>
          <w:rFonts w:ascii="Century Schoolbook" w:hAnsi="Century Schoolbook"/>
          <w:sz w:val="24"/>
          <w:szCs w:val="36"/>
        </w:rPr>
        <w:tab/>
      </w:r>
      <w:r w:rsidR="001D6949">
        <w:rPr>
          <w:rFonts w:ascii="Century Schoolbook" w:hAnsi="Century Schoolbook"/>
          <w:sz w:val="24"/>
          <w:szCs w:val="36"/>
        </w:rPr>
        <w:t xml:space="preserve"> </w:t>
      </w:r>
      <w:r w:rsidR="00D13981">
        <w:rPr>
          <w:rFonts w:ascii="Century Schoolbook" w:hAnsi="Century Schoolbook"/>
          <w:sz w:val="24"/>
          <w:szCs w:val="36"/>
        </w:rPr>
        <w:t>4</w:t>
      </w:r>
    </w:p>
    <w:p w:rsidR="00F42E56" w:rsidRDefault="00FE3A8B" w:rsidP="00F42E56">
      <w:pPr>
        <w:pStyle w:val="ListParagraph"/>
        <w:numPr>
          <w:ilvl w:val="0"/>
          <w:numId w:val="1"/>
        </w:numPr>
        <w:rPr>
          <w:rFonts w:ascii="Century Schoolbook" w:hAnsi="Century Schoolbook"/>
          <w:sz w:val="24"/>
          <w:szCs w:val="36"/>
        </w:rPr>
      </w:pPr>
      <w:r>
        <w:rPr>
          <w:rFonts w:ascii="Century Schoolbook" w:hAnsi="Century Schoolbook"/>
          <w:sz w:val="24"/>
          <w:szCs w:val="36"/>
        </w:rPr>
        <w:t>RECOGNITION</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sidR="001D6949">
        <w:rPr>
          <w:rFonts w:ascii="Century Schoolbook" w:hAnsi="Century Schoolbook"/>
          <w:sz w:val="24"/>
          <w:szCs w:val="36"/>
        </w:rPr>
        <w:t xml:space="preserve"> </w:t>
      </w:r>
      <w:r w:rsidR="00D13981">
        <w:rPr>
          <w:rFonts w:ascii="Century Schoolbook" w:hAnsi="Century Schoolbook"/>
          <w:sz w:val="24"/>
          <w:szCs w:val="36"/>
        </w:rPr>
        <w:t>4</w:t>
      </w:r>
    </w:p>
    <w:p w:rsidR="00F42E56" w:rsidRDefault="00FE3A8B" w:rsidP="00F42E56">
      <w:pPr>
        <w:pStyle w:val="ListParagraph"/>
        <w:numPr>
          <w:ilvl w:val="0"/>
          <w:numId w:val="1"/>
        </w:numPr>
        <w:rPr>
          <w:rFonts w:ascii="Century Schoolbook" w:hAnsi="Century Schoolbook"/>
          <w:sz w:val="24"/>
          <w:szCs w:val="36"/>
        </w:rPr>
      </w:pPr>
      <w:r>
        <w:rPr>
          <w:rFonts w:ascii="Century Schoolbook" w:hAnsi="Century Schoolbook"/>
          <w:sz w:val="24"/>
          <w:szCs w:val="36"/>
        </w:rPr>
        <w:t>APPROPRIATE UNIT</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sidR="001D6949">
        <w:rPr>
          <w:rFonts w:ascii="Century Schoolbook" w:hAnsi="Century Schoolbook"/>
          <w:sz w:val="24"/>
          <w:szCs w:val="36"/>
        </w:rPr>
        <w:t xml:space="preserve"> </w:t>
      </w:r>
      <w:r w:rsidR="00D13981">
        <w:rPr>
          <w:rFonts w:ascii="Century Schoolbook" w:hAnsi="Century Schoolbook"/>
          <w:sz w:val="24"/>
          <w:szCs w:val="36"/>
        </w:rPr>
        <w:t>4</w:t>
      </w:r>
    </w:p>
    <w:p w:rsidR="00F42E56" w:rsidRDefault="00F42E56" w:rsidP="007D0E2F">
      <w:pPr>
        <w:rPr>
          <w:rFonts w:ascii="Century Schoolbook" w:hAnsi="Century Schoolbook"/>
          <w:sz w:val="24"/>
          <w:szCs w:val="36"/>
          <w:u w:val="single"/>
        </w:rPr>
      </w:pPr>
      <w:r>
        <w:rPr>
          <w:rFonts w:ascii="Century Schoolbook" w:hAnsi="Century Schoolbook"/>
          <w:sz w:val="24"/>
          <w:szCs w:val="36"/>
          <w:u w:val="single"/>
        </w:rPr>
        <w:t>ARTICLE II</w:t>
      </w:r>
    </w:p>
    <w:p w:rsidR="00DE3F88" w:rsidRPr="00DE3F88" w:rsidRDefault="00DE3F88" w:rsidP="007D0E2F">
      <w:pPr>
        <w:rPr>
          <w:rFonts w:ascii="Century Schoolbook" w:hAnsi="Century Schoolbook"/>
          <w:sz w:val="24"/>
          <w:szCs w:val="36"/>
        </w:rPr>
      </w:pPr>
      <w:r w:rsidRPr="00DE3F88">
        <w:rPr>
          <w:rFonts w:ascii="Century Schoolbook" w:hAnsi="Century Schoolbook"/>
          <w:sz w:val="24"/>
          <w:szCs w:val="36"/>
        </w:rPr>
        <w:t>ASSOCIATION AND TEACHER RIGHTS</w:t>
      </w:r>
    </w:p>
    <w:p w:rsidR="00F42E56" w:rsidRDefault="00F42E56" w:rsidP="00F42E56">
      <w:pPr>
        <w:pStyle w:val="ListParagraph"/>
        <w:numPr>
          <w:ilvl w:val="0"/>
          <w:numId w:val="2"/>
        </w:numPr>
        <w:rPr>
          <w:rFonts w:ascii="Century Schoolbook" w:hAnsi="Century Schoolbook"/>
          <w:sz w:val="24"/>
          <w:szCs w:val="36"/>
        </w:rPr>
      </w:pPr>
      <w:r>
        <w:rPr>
          <w:rFonts w:ascii="Century Schoolbook" w:hAnsi="Century Schoolbook"/>
          <w:sz w:val="24"/>
          <w:szCs w:val="36"/>
        </w:rPr>
        <w:t>NON-J</w:t>
      </w:r>
      <w:r w:rsidR="001D6949">
        <w:rPr>
          <w:rFonts w:ascii="Century Schoolbook" w:hAnsi="Century Schoolbook"/>
          <w:sz w:val="24"/>
          <w:szCs w:val="36"/>
        </w:rPr>
        <w:t>EOPARDY AND TEACHER RIGHTS</w:t>
      </w:r>
      <w:r w:rsidR="001D6949">
        <w:rPr>
          <w:rFonts w:ascii="Century Schoolbook" w:hAnsi="Century Schoolbook"/>
          <w:sz w:val="24"/>
          <w:szCs w:val="36"/>
        </w:rPr>
        <w:tab/>
      </w:r>
      <w:r w:rsidR="001D6949">
        <w:rPr>
          <w:rFonts w:ascii="Century Schoolbook" w:hAnsi="Century Schoolbook"/>
          <w:sz w:val="24"/>
          <w:szCs w:val="36"/>
        </w:rPr>
        <w:tab/>
      </w:r>
      <w:r w:rsidR="001D6949">
        <w:rPr>
          <w:rFonts w:ascii="Century Schoolbook" w:hAnsi="Century Schoolbook"/>
          <w:sz w:val="24"/>
          <w:szCs w:val="36"/>
        </w:rPr>
        <w:tab/>
      </w:r>
      <w:r w:rsidR="001D6949">
        <w:rPr>
          <w:rFonts w:ascii="Century Schoolbook" w:hAnsi="Century Schoolbook"/>
          <w:sz w:val="24"/>
          <w:szCs w:val="36"/>
        </w:rPr>
        <w:tab/>
      </w:r>
      <w:r w:rsidR="001D6949">
        <w:rPr>
          <w:rFonts w:ascii="Century Schoolbook" w:hAnsi="Century Schoolbook"/>
          <w:sz w:val="24"/>
          <w:szCs w:val="36"/>
        </w:rPr>
        <w:tab/>
        <w:t xml:space="preserve"> </w:t>
      </w:r>
      <w:r w:rsidR="00D13981">
        <w:rPr>
          <w:rFonts w:ascii="Century Schoolbook" w:hAnsi="Century Schoolbook"/>
          <w:sz w:val="24"/>
          <w:szCs w:val="36"/>
        </w:rPr>
        <w:t>5</w:t>
      </w:r>
    </w:p>
    <w:p w:rsidR="00F42E56" w:rsidRDefault="001D6949" w:rsidP="00F42E56">
      <w:pPr>
        <w:pStyle w:val="ListParagraph"/>
        <w:numPr>
          <w:ilvl w:val="0"/>
          <w:numId w:val="2"/>
        </w:numPr>
        <w:rPr>
          <w:rFonts w:ascii="Century Schoolbook" w:hAnsi="Century Schoolbook"/>
          <w:sz w:val="24"/>
          <w:szCs w:val="36"/>
        </w:rPr>
      </w:pPr>
      <w:r>
        <w:rPr>
          <w:rFonts w:ascii="Century Schoolbook" w:hAnsi="Century Schoolbook"/>
          <w:sz w:val="24"/>
          <w:szCs w:val="36"/>
        </w:rPr>
        <w:t>INFORMATION</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 xml:space="preserve"> </w:t>
      </w:r>
      <w:r w:rsidR="00D13981">
        <w:rPr>
          <w:rFonts w:ascii="Century Schoolbook" w:hAnsi="Century Schoolbook"/>
          <w:sz w:val="24"/>
          <w:szCs w:val="36"/>
        </w:rPr>
        <w:t>5</w:t>
      </w:r>
    </w:p>
    <w:p w:rsidR="00F42E56" w:rsidRDefault="001D6949" w:rsidP="00F42E56">
      <w:pPr>
        <w:pStyle w:val="ListParagraph"/>
        <w:numPr>
          <w:ilvl w:val="0"/>
          <w:numId w:val="2"/>
        </w:numPr>
        <w:rPr>
          <w:rFonts w:ascii="Century Schoolbook" w:hAnsi="Century Schoolbook"/>
          <w:sz w:val="24"/>
          <w:szCs w:val="36"/>
        </w:rPr>
      </w:pPr>
      <w:r>
        <w:rPr>
          <w:rFonts w:ascii="Century Schoolbook" w:hAnsi="Century Schoolbook"/>
          <w:sz w:val="24"/>
          <w:szCs w:val="36"/>
        </w:rPr>
        <w:t>ASSOCIATION BUSINESS</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 xml:space="preserve"> </w:t>
      </w:r>
      <w:r w:rsidR="00D13981">
        <w:rPr>
          <w:rFonts w:ascii="Century Schoolbook" w:hAnsi="Century Schoolbook"/>
          <w:sz w:val="24"/>
          <w:szCs w:val="36"/>
        </w:rPr>
        <w:t>5</w:t>
      </w:r>
    </w:p>
    <w:p w:rsidR="00F42E56" w:rsidRDefault="001D6949" w:rsidP="00F42E56">
      <w:pPr>
        <w:pStyle w:val="ListParagraph"/>
        <w:numPr>
          <w:ilvl w:val="0"/>
          <w:numId w:val="2"/>
        </w:numPr>
        <w:rPr>
          <w:rFonts w:ascii="Century Schoolbook" w:hAnsi="Century Schoolbook"/>
          <w:sz w:val="24"/>
          <w:szCs w:val="36"/>
        </w:rPr>
      </w:pPr>
      <w:r>
        <w:rPr>
          <w:rFonts w:ascii="Century Schoolbook" w:hAnsi="Century Schoolbook"/>
          <w:sz w:val="24"/>
          <w:szCs w:val="36"/>
        </w:rPr>
        <w:t>PAYROLL DEDUCTIONS</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 xml:space="preserve"> </w:t>
      </w:r>
      <w:r w:rsidR="00D13981">
        <w:rPr>
          <w:rFonts w:ascii="Century Schoolbook" w:hAnsi="Century Schoolbook"/>
          <w:sz w:val="24"/>
          <w:szCs w:val="36"/>
        </w:rPr>
        <w:t>6</w:t>
      </w:r>
    </w:p>
    <w:p w:rsidR="00F42E56" w:rsidRDefault="001D6949" w:rsidP="001D6949">
      <w:pPr>
        <w:pStyle w:val="ListParagraph"/>
        <w:numPr>
          <w:ilvl w:val="0"/>
          <w:numId w:val="2"/>
        </w:numPr>
        <w:rPr>
          <w:rFonts w:ascii="Century Schoolbook" w:hAnsi="Century Schoolbook"/>
          <w:sz w:val="24"/>
          <w:szCs w:val="36"/>
        </w:rPr>
      </w:pPr>
      <w:r>
        <w:rPr>
          <w:rFonts w:ascii="Century Schoolbook" w:hAnsi="Century Schoolbook"/>
          <w:sz w:val="24"/>
          <w:szCs w:val="36"/>
        </w:rPr>
        <w:t>ASSOCIATION LEAVE</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 xml:space="preserve"> </w:t>
      </w:r>
      <w:r w:rsidR="00D13981">
        <w:rPr>
          <w:rFonts w:ascii="Century Schoolbook" w:hAnsi="Century Schoolbook"/>
          <w:sz w:val="24"/>
          <w:szCs w:val="36"/>
        </w:rPr>
        <w:t>6</w:t>
      </w:r>
    </w:p>
    <w:p w:rsidR="00F42E56" w:rsidRDefault="001D6949" w:rsidP="001D6949">
      <w:pPr>
        <w:pStyle w:val="ListParagraph"/>
        <w:numPr>
          <w:ilvl w:val="0"/>
          <w:numId w:val="2"/>
        </w:numPr>
        <w:rPr>
          <w:rFonts w:ascii="Century Schoolbook" w:hAnsi="Century Schoolbook"/>
          <w:sz w:val="24"/>
          <w:szCs w:val="36"/>
        </w:rPr>
      </w:pPr>
      <w:r>
        <w:rPr>
          <w:rFonts w:ascii="Century Schoolbook" w:hAnsi="Century Schoolbook"/>
          <w:sz w:val="24"/>
          <w:szCs w:val="36"/>
        </w:rPr>
        <w:t>TEACHER PERSONNEL FILES</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 xml:space="preserve"> </w:t>
      </w:r>
      <w:r w:rsidR="00D13981">
        <w:rPr>
          <w:rFonts w:ascii="Century Schoolbook" w:hAnsi="Century Schoolbook"/>
          <w:sz w:val="24"/>
          <w:szCs w:val="36"/>
        </w:rPr>
        <w:t>7</w:t>
      </w:r>
    </w:p>
    <w:p w:rsidR="001D6949" w:rsidRDefault="001D6949" w:rsidP="001D6949">
      <w:pPr>
        <w:pStyle w:val="ListParagraph"/>
        <w:numPr>
          <w:ilvl w:val="0"/>
          <w:numId w:val="2"/>
        </w:numPr>
        <w:rPr>
          <w:rFonts w:ascii="Century Schoolbook" w:hAnsi="Century Schoolbook"/>
          <w:sz w:val="24"/>
          <w:szCs w:val="36"/>
        </w:rPr>
      </w:pPr>
      <w:r>
        <w:rPr>
          <w:rFonts w:ascii="Century Schoolbook" w:hAnsi="Century Schoolbook"/>
          <w:sz w:val="24"/>
          <w:szCs w:val="36"/>
        </w:rPr>
        <w:t>PROTECTION OF TEACHER RIGHTS</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 xml:space="preserve"> 7</w:t>
      </w:r>
    </w:p>
    <w:p w:rsidR="001D6949" w:rsidRDefault="001D6949" w:rsidP="001D6949">
      <w:pPr>
        <w:rPr>
          <w:rFonts w:ascii="Century Schoolbook" w:hAnsi="Century Schoolbook"/>
          <w:sz w:val="24"/>
          <w:szCs w:val="36"/>
          <w:u w:val="single"/>
        </w:rPr>
      </w:pPr>
      <w:r>
        <w:rPr>
          <w:rFonts w:ascii="Century Schoolbook" w:hAnsi="Century Schoolbook"/>
          <w:sz w:val="24"/>
          <w:szCs w:val="36"/>
          <w:u w:val="single"/>
        </w:rPr>
        <w:t>ARTICLE III</w:t>
      </w:r>
    </w:p>
    <w:p w:rsidR="001D6949" w:rsidRDefault="001D6949" w:rsidP="001D6949">
      <w:pPr>
        <w:rPr>
          <w:rFonts w:ascii="Century Schoolbook" w:hAnsi="Century Schoolbook"/>
          <w:sz w:val="24"/>
          <w:szCs w:val="36"/>
        </w:rPr>
      </w:pPr>
      <w:r>
        <w:rPr>
          <w:rFonts w:ascii="Century Schoolbook" w:hAnsi="Century Schoolbook"/>
          <w:sz w:val="24"/>
          <w:szCs w:val="36"/>
        </w:rPr>
        <w:tab/>
        <w:t>AGREEMENT ALL-INCLUSIVE</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 xml:space="preserve"> </w:t>
      </w:r>
      <w:r w:rsidR="004468D2">
        <w:rPr>
          <w:rFonts w:ascii="Century Schoolbook" w:hAnsi="Century Schoolbook"/>
          <w:sz w:val="24"/>
          <w:szCs w:val="36"/>
        </w:rPr>
        <w:t>7</w:t>
      </w:r>
    </w:p>
    <w:p w:rsidR="001D6949" w:rsidRDefault="001D6949" w:rsidP="001D6949">
      <w:pPr>
        <w:rPr>
          <w:rFonts w:ascii="Century Schoolbook" w:hAnsi="Century Schoolbook"/>
          <w:sz w:val="24"/>
          <w:szCs w:val="36"/>
          <w:u w:val="single"/>
        </w:rPr>
      </w:pPr>
      <w:r>
        <w:rPr>
          <w:rFonts w:ascii="Century Schoolbook" w:hAnsi="Century Schoolbook"/>
          <w:sz w:val="24"/>
          <w:szCs w:val="36"/>
          <w:u w:val="single"/>
        </w:rPr>
        <w:t>ARTICLE IV</w:t>
      </w:r>
    </w:p>
    <w:p w:rsidR="001D6949" w:rsidRDefault="001D6949" w:rsidP="001D6949">
      <w:pPr>
        <w:rPr>
          <w:rFonts w:ascii="Century Schoolbook" w:hAnsi="Century Schoolbook"/>
          <w:sz w:val="24"/>
          <w:szCs w:val="36"/>
        </w:rPr>
      </w:pPr>
      <w:r>
        <w:rPr>
          <w:rFonts w:ascii="Century Schoolbook" w:hAnsi="Century Schoolbook"/>
          <w:sz w:val="24"/>
          <w:szCs w:val="36"/>
        </w:rPr>
        <w:t>GRIEVANCE PROCEDURE</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 xml:space="preserve"> </w:t>
      </w:r>
      <w:r w:rsidR="00D478B1">
        <w:rPr>
          <w:rFonts w:ascii="Century Schoolbook" w:hAnsi="Century Schoolbook"/>
          <w:sz w:val="24"/>
          <w:szCs w:val="36"/>
        </w:rPr>
        <w:t>8</w:t>
      </w:r>
    </w:p>
    <w:p w:rsidR="001D6949" w:rsidRDefault="001D6949" w:rsidP="001D6949">
      <w:pPr>
        <w:pStyle w:val="ListParagraph"/>
        <w:numPr>
          <w:ilvl w:val="0"/>
          <w:numId w:val="41"/>
        </w:numPr>
        <w:rPr>
          <w:rFonts w:ascii="Century Schoolbook" w:hAnsi="Century Schoolbook"/>
          <w:sz w:val="24"/>
          <w:szCs w:val="36"/>
        </w:rPr>
      </w:pPr>
      <w:r>
        <w:rPr>
          <w:rFonts w:ascii="Century Schoolbook" w:hAnsi="Century Schoolbook"/>
          <w:sz w:val="24"/>
          <w:szCs w:val="36"/>
        </w:rPr>
        <w:t>DEFINITIONS AND INTERPRETATIONS</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 xml:space="preserve"> </w:t>
      </w:r>
      <w:r w:rsidR="00D478B1">
        <w:rPr>
          <w:rFonts w:ascii="Century Schoolbook" w:hAnsi="Century Schoolbook"/>
          <w:sz w:val="24"/>
          <w:szCs w:val="36"/>
        </w:rPr>
        <w:t>8</w:t>
      </w:r>
    </w:p>
    <w:p w:rsidR="001D6949" w:rsidRDefault="001D6949" w:rsidP="001D6949">
      <w:pPr>
        <w:pStyle w:val="ListParagraph"/>
        <w:numPr>
          <w:ilvl w:val="0"/>
          <w:numId w:val="41"/>
        </w:numPr>
        <w:rPr>
          <w:rFonts w:ascii="Century Schoolbook" w:hAnsi="Century Schoolbook"/>
          <w:sz w:val="24"/>
          <w:szCs w:val="36"/>
        </w:rPr>
      </w:pPr>
      <w:r>
        <w:rPr>
          <w:rFonts w:ascii="Century Schoolbook" w:hAnsi="Century Schoolbook"/>
          <w:sz w:val="24"/>
          <w:szCs w:val="36"/>
        </w:rPr>
        <w:t>T</w:t>
      </w:r>
      <w:r w:rsidR="00582C99">
        <w:rPr>
          <w:rFonts w:ascii="Century Schoolbook" w:hAnsi="Century Schoolbook"/>
          <w:sz w:val="24"/>
          <w:szCs w:val="36"/>
        </w:rPr>
        <w:t>IME LIMITATION AND WAIVER</w:t>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D478B1">
        <w:rPr>
          <w:rFonts w:ascii="Century Schoolbook" w:hAnsi="Century Schoolbook"/>
          <w:sz w:val="24"/>
          <w:szCs w:val="36"/>
        </w:rPr>
        <w:t xml:space="preserve"> 9</w:t>
      </w:r>
    </w:p>
    <w:p w:rsidR="001D6949" w:rsidRDefault="001D6949" w:rsidP="001D6949">
      <w:pPr>
        <w:pStyle w:val="ListParagraph"/>
        <w:numPr>
          <w:ilvl w:val="0"/>
          <w:numId w:val="41"/>
        </w:numPr>
        <w:rPr>
          <w:rFonts w:ascii="Century Schoolbook" w:hAnsi="Century Schoolbook"/>
          <w:sz w:val="24"/>
          <w:szCs w:val="36"/>
        </w:rPr>
      </w:pPr>
      <w:r>
        <w:rPr>
          <w:rFonts w:ascii="Century Schoolbook" w:hAnsi="Century Schoolbook"/>
          <w:sz w:val="24"/>
          <w:szCs w:val="36"/>
        </w:rPr>
        <w:t>ADJUSTMENT OF GRIEVANCE</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sidR="00D478B1">
        <w:rPr>
          <w:rFonts w:ascii="Century Schoolbook" w:hAnsi="Century Schoolbook"/>
          <w:sz w:val="24"/>
          <w:szCs w:val="36"/>
        </w:rPr>
        <w:t xml:space="preserve"> 9</w:t>
      </w:r>
    </w:p>
    <w:p w:rsidR="001D6949" w:rsidRDefault="001D6949" w:rsidP="001D6949">
      <w:pPr>
        <w:pStyle w:val="ListParagraph"/>
        <w:numPr>
          <w:ilvl w:val="0"/>
          <w:numId w:val="41"/>
        </w:numPr>
        <w:rPr>
          <w:rFonts w:ascii="Century Schoolbook" w:hAnsi="Century Schoolbook"/>
          <w:sz w:val="24"/>
          <w:szCs w:val="36"/>
        </w:rPr>
      </w:pPr>
      <w:r>
        <w:rPr>
          <w:rFonts w:ascii="Century Schoolbook" w:hAnsi="Century Schoolbook"/>
          <w:sz w:val="24"/>
          <w:szCs w:val="36"/>
        </w:rPr>
        <w:t>DENIAL OF GRIEVANCE</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1</w:t>
      </w:r>
      <w:r w:rsidR="00D478B1">
        <w:rPr>
          <w:rFonts w:ascii="Century Schoolbook" w:hAnsi="Century Schoolbook"/>
          <w:sz w:val="24"/>
          <w:szCs w:val="36"/>
        </w:rPr>
        <w:t>0</w:t>
      </w:r>
    </w:p>
    <w:p w:rsidR="001D6949" w:rsidRDefault="001D6949" w:rsidP="001D6949">
      <w:pPr>
        <w:pStyle w:val="ListParagraph"/>
        <w:numPr>
          <w:ilvl w:val="0"/>
          <w:numId w:val="41"/>
        </w:numPr>
        <w:rPr>
          <w:rFonts w:ascii="Century Schoolbook" w:hAnsi="Century Schoolbook"/>
          <w:sz w:val="24"/>
          <w:szCs w:val="36"/>
        </w:rPr>
      </w:pPr>
      <w:r>
        <w:rPr>
          <w:rFonts w:ascii="Century Schoolbook" w:hAnsi="Century Schoolbook"/>
          <w:sz w:val="24"/>
          <w:szCs w:val="36"/>
        </w:rPr>
        <w:t>STEP WAIVER</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1</w:t>
      </w:r>
      <w:r w:rsidR="00D478B1">
        <w:rPr>
          <w:rFonts w:ascii="Century Schoolbook" w:hAnsi="Century Schoolbook"/>
          <w:sz w:val="24"/>
          <w:szCs w:val="36"/>
        </w:rPr>
        <w:t>0</w:t>
      </w:r>
    </w:p>
    <w:p w:rsidR="001D6949" w:rsidRDefault="00DE3F88" w:rsidP="001D6949">
      <w:pPr>
        <w:pStyle w:val="ListParagraph"/>
        <w:numPr>
          <w:ilvl w:val="0"/>
          <w:numId w:val="41"/>
        </w:numPr>
        <w:rPr>
          <w:rFonts w:ascii="Century Schoolbook" w:hAnsi="Century Schoolbook"/>
          <w:sz w:val="24"/>
          <w:szCs w:val="36"/>
        </w:rPr>
      </w:pPr>
      <w:r>
        <w:rPr>
          <w:rFonts w:ascii="Century Schoolbook" w:hAnsi="Century Schoolbook"/>
          <w:sz w:val="24"/>
          <w:szCs w:val="36"/>
        </w:rPr>
        <w:t>BINDING ARBITRATION</w:t>
      </w:r>
      <w:r w:rsidR="001D6949">
        <w:rPr>
          <w:rFonts w:ascii="Century Schoolbook" w:hAnsi="Century Schoolbook"/>
          <w:sz w:val="24"/>
          <w:szCs w:val="36"/>
        </w:rPr>
        <w:tab/>
      </w:r>
      <w:r w:rsidR="001D6949">
        <w:rPr>
          <w:rFonts w:ascii="Century Schoolbook" w:hAnsi="Century Schoolbook"/>
          <w:sz w:val="24"/>
          <w:szCs w:val="36"/>
        </w:rPr>
        <w:tab/>
      </w:r>
      <w:r w:rsidR="001D6949">
        <w:rPr>
          <w:rFonts w:ascii="Century Schoolbook" w:hAnsi="Century Schoolbook"/>
          <w:sz w:val="24"/>
          <w:szCs w:val="36"/>
        </w:rPr>
        <w:tab/>
      </w:r>
      <w:r w:rsidR="001D6949">
        <w:rPr>
          <w:rFonts w:ascii="Century Schoolbook" w:hAnsi="Century Schoolbook"/>
          <w:sz w:val="24"/>
          <w:szCs w:val="36"/>
        </w:rPr>
        <w:tab/>
      </w:r>
      <w:r w:rsidR="001D6949">
        <w:rPr>
          <w:rFonts w:ascii="Century Schoolbook" w:hAnsi="Century Schoolbook"/>
          <w:sz w:val="24"/>
          <w:szCs w:val="36"/>
        </w:rPr>
        <w:tab/>
      </w:r>
      <w:r w:rsidR="001D6949">
        <w:rPr>
          <w:rFonts w:ascii="Century Schoolbook" w:hAnsi="Century Schoolbook"/>
          <w:sz w:val="24"/>
          <w:szCs w:val="36"/>
        </w:rPr>
        <w:tab/>
      </w:r>
      <w:r w:rsidR="001D6949">
        <w:rPr>
          <w:rFonts w:ascii="Century Schoolbook" w:hAnsi="Century Schoolbook"/>
          <w:sz w:val="24"/>
          <w:szCs w:val="36"/>
        </w:rPr>
        <w:tab/>
        <w:t>1</w:t>
      </w:r>
      <w:r w:rsidR="00D478B1">
        <w:rPr>
          <w:rFonts w:ascii="Century Schoolbook" w:hAnsi="Century Schoolbook"/>
          <w:sz w:val="24"/>
          <w:szCs w:val="36"/>
        </w:rPr>
        <w:t>0</w:t>
      </w:r>
    </w:p>
    <w:p w:rsidR="001D6949" w:rsidRDefault="00A95F78" w:rsidP="001D6949">
      <w:pPr>
        <w:rPr>
          <w:rFonts w:ascii="Century Schoolbook" w:hAnsi="Century Schoolbook"/>
          <w:sz w:val="24"/>
          <w:szCs w:val="36"/>
        </w:rPr>
      </w:pPr>
      <w:r>
        <w:rPr>
          <w:rFonts w:ascii="Century Schoolbook" w:hAnsi="Century Schoolbook"/>
          <w:sz w:val="24"/>
          <w:szCs w:val="36"/>
          <w:u w:val="single"/>
        </w:rPr>
        <w:t>ARTICLE V</w:t>
      </w:r>
    </w:p>
    <w:p w:rsidR="00A95F78" w:rsidRDefault="00A95F78" w:rsidP="001D6949">
      <w:pPr>
        <w:rPr>
          <w:rFonts w:ascii="Century Schoolbook" w:hAnsi="Century Schoolbook"/>
          <w:sz w:val="24"/>
          <w:szCs w:val="36"/>
        </w:rPr>
      </w:pPr>
      <w:r>
        <w:rPr>
          <w:rFonts w:ascii="Century Schoolbook" w:hAnsi="Century Schoolbook"/>
          <w:sz w:val="24"/>
          <w:szCs w:val="36"/>
        </w:rPr>
        <w:t>NO STRIKE CLAUSE</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1</w:t>
      </w:r>
      <w:r w:rsidR="00DE3F88">
        <w:rPr>
          <w:rFonts w:ascii="Century Schoolbook" w:hAnsi="Century Schoolbook"/>
          <w:sz w:val="24"/>
          <w:szCs w:val="36"/>
        </w:rPr>
        <w:t>1</w:t>
      </w:r>
    </w:p>
    <w:p w:rsidR="00A95F78" w:rsidRDefault="00A95F78" w:rsidP="001D6949">
      <w:pPr>
        <w:rPr>
          <w:rFonts w:ascii="Century Schoolbook" w:hAnsi="Century Schoolbook"/>
          <w:sz w:val="24"/>
          <w:szCs w:val="36"/>
          <w:u w:val="single"/>
        </w:rPr>
      </w:pPr>
      <w:r>
        <w:rPr>
          <w:rFonts w:ascii="Century Schoolbook" w:hAnsi="Century Schoolbook"/>
          <w:sz w:val="24"/>
          <w:szCs w:val="36"/>
          <w:u w:val="single"/>
        </w:rPr>
        <w:t>ARTICLE VI</w:t>
      </w:r>
    </w:p>
    <w:p w:rsidR="00A95F78" w:rsidRDefault="00A95F78" w:rsidP="001D6949">
      <w:pPr>
        <w:rPr>
          <w:rFonts w:ascii="Century Schoolbook" w:hAnsi="Century Schoolbook"/>
          <w:sz w:val="24"/>
          <w:szCs w:val="36"/>
        </w:rPr>
      </w:pPr>
      <w:r>
        <w:rPr>
          <w:rFonts w:ascii="Century Schoolbook" w:hAnsi="Century Schoolbook"/>
          <w:sz w:val="24"/>
          <w:szCs w:val="36"/>
        </w:rPr>
        <w:t>MEET AND CONFER</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t>1</w:t>
      </w:r>
      <w:r w:rsidR="00DE3F88">
        <w:rPr>
          <w:rFonts w:ascii="Century Schoolbook" w:hAnsi="Century Schoolbook"/>
          <w:sz w:val="24"/>
          <w:szCs w:val="36"/>
        </w:rPr>
        <w:t>2</w:t>
      </w:r>
    </w:p>
    <w:p w:rsidR="00A95F78" w:rsidRDefault="00A95F78" w:rsidP="001D6949">
      <w:pPr>
        <w:rPr>
          <w:rFonts w:ascii="Century Schoolbook" w:hAnsi="Century Schoolbook"/>
          <w:sz w:val="24"/>
          <w:szCs w:val="36"/>
        </w:rPr>
      </w:pPr>
    </w:p>
    <w:p w:rsidR="00A95F78" w:rsidRDefault="00A95F78" w:rsidP="001D6949">
      <w:pPr>
        <w:rPr>
          <w:rFonts w:ascii="Century Schoolbook" w:hAnsi="Century Schoolbook"/>
          <w:sz w:val="24"/>
          <w:szCs w:val="36"/>
          <w:u w:val="single"/>
        </w:rPr>
      </w:pPr>
      <w:r>
        <w:rPr>
          <w:rFonts w:ascii="Century Schoolbook" w:hAnsi="Century Schoolbook"/>
          <w:sz w:val="24"/>
          <w:szCs w:val="36"/>
          <w:u w:val="single"/>
        </w:rPr>
        <w:lastRenderedPageBreak/>
        <w:t>ARTICLE VII</w:t>
      </w:r>
    </w:p>
    <w:p w:rsidR="00A95F78" w:rsidRDefault="00582C99" w:rsidP="001D6949">
      <w:pPr>
        <w:rPr>
          <w:rFonts w:ascii="Century Schoolbook" w:hAnsi="Century Schoolbook"/>
          <w:sz w:val="24"/>
          <w:szCs w:val="36"/>
        </w:rPr>
      </w:pPr>
      <w:r>
        <w:rPr>
          <w:rFonts w:ascii="Century Schoolbook" w:hAnsi="Century Schoolbook"/>
          <w:sz w:val="24"/>
          <w:szCs w:val="36"/>
        </w:rPr>
        <w:t>TEACHER LEAVES</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sidR="00DE3F88">
        <w:rPr>
          <w:rFonts w:ascii="Century Schoolbook" w:hAnsi="Century Schoolbook"/>
          <w:sz w:val="24"/>
          <w:szCs w:val="36"/>
        </w:rPr>
        <w:t>13</w:t>
      </w:r>
    </w:p>
    <w:p w:rsidR="00A95F78" w:rsidRDefault="00A95F78" w:rsidP="00A95F78">
      <w:pPr>
        <w:pStyle w:val="ListParagraph"/>
        <w:numPr>
          <w:ilvl w:val="0"/>
          <w:numId w:val="42"/>
        </w:numPr>
        <w:rPr>
          <w:rFonts w:ascii="Century Schoolbook" w:hAnsi="Century Schoolbook"/>
          <w:sz w:val="24"/>
          <w:szCs w:val="36"/>
        </w:rPr>
      </w:pPr>
      <w:r>
        <w:rPr>
          <w:rFonts w:ascii="Century Schoolbook" w:hAnsi="Century Schoolbook"/>
          <w:sz w:val="24"/>
          <w:szCs w:val="36"/>
        </w:rPr>
        <w:t>SICK LEAVE</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sidR="00DE3F88">
        <w:rPr>
          <w:rFonts w:ascii="Century Schoolbook" w:hAnsi="Century Schoolbook"/>
          <w:sz w:val="24"/>
          <w:szCs w:val="36"/>
        </w:rPr>
        <w:t>13</w:t>
      </w:r>
    </w:p>
    <w:p w:rsidR="00A95F78" w:rsidRDefault="00A95F78" w:rsidP="00A95F78">
      <w:pPr>
        <w:pStyle w:val="ListParagraph"/>
        <w:numPr>
          <w:ilvl w:val="0"/>
          <w:numId w:val="42"/>
        </w:numPr>
        <w:rPr>
          <w:rFonts w:ascii="Century Schoolbook" w:hAnsi="Century Schoolbook"/>
          <w:sz w:val="24"/>
          <w:szCs w:val="36"/>
        </w:rPr>
      </w:pPr>
      <w:r>
        <w:rPr>
          <w:rFonts w:ascii="Century Schoolbook" w:hAnsi="Century Schoolbook"/>
          <w:sz w:val="24"/>
          <w:szCs w:val="36"/>
        </w:rPr>
        <w:t>PERSONAL LEAVE</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sidR="00D478B1">
        <w:rPr>
          <w:rFonts w:ascii="Century Schoolbook" w:hAnsi="Century Schoolbook"/>
          <w:sz w:val="24"/>
          <w:szCs w:val="36"/>
        </w:rPr>
        <w:t>1</w:t>
      </w:r>
      <w:r w:rsidR="00DE3F88">
        <w:rPr>
          <w:rFonts w:ascii="Century Schoolbook" w:hAnsi="Century Schoolbook"/>
          <w:sz w:val="24"/>
          <w:szCs w:val="36"/>
        </w:rPr>
        <w:t>4</w:t>
      </w:r>
      <w:r>
        <w:rPr>
          <w:rFonts w:ascii="Century Schoolbook" w:hAnsi="Century Schoolbook"/>
          <w:sz w:val="24"/>
          <w:szCs w:val="36"/>
        </w:rPr>
        <w:tab/>
      </w:r>
    </w:p>
    <w:p w:rsidR="00A95F78" w:rsidRDefault="00A95F78" w:rsidP="00A95F78">
      <w:pPr>
        <w:pStyle w:val="ListParagraph"/>
        <w:numPr>
          <w:ilvl w:val="0"/>
          <w:numId w:val="42"/>
        </w:numPr>
        <w:rPr>
          <w:rFonts w:ascii="Century Schoolbook" w:hAnsi="Century Schoolbook"/>
          <w:sz w:val="24"/>
          <w:szCs w:val="36"/>
        </w:rPr>
      </w:pPr>
      <w:r>
        <w:rPr>
          <w:rFonts w:ascii="Century Schoolbook" w:hAnsi="Century Schoolbook"/>
          <w:sz w:val="24"/>
          <w:szCs w:val="36"/>
        </w:rPr>
        <w:t>SEVERANCE BENEFIT</w:t>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sidR="00DE3F88">
        <w:rPr>
          <w:rFonts w:ascii="Century Schoolbook" w:hAnsi="Century Schoolbook"/>
          <w:sz w:val="24"/>
          <w:szCs w:val="36"/>
        </w:rPr>
        <w:t>14</w:t>
      </w:r>
    </w:p>
    <w:p w:rsidR="00A95F78" w:rsidRDefault="00A95F78" w:rsidP="00A95F78">
      <w:pPr>
        <w:pStyle w:val="ListParagraph"/>
        <w:numPr>
          <w:ilvl w:val="0"/>
          <w:numId w:val="42"/>
        </w:numPr>
        <w:rPr>
          <w:rFonts w:ascii="Century Schoolbook" w:hAnsi="Century Schoolbook"/>
          <w:sz w:val="24"/>
          <w:szCs w:val="36"/>
        </w:rPr>
      </w:pPr>
      <w:r>
        <w:rPr>
          <w:rFonts w:ascii="Century Schoolbook" w:hAnsi="Century Schoolbook"/>
          <w:sz w:val="24"/>
          <w:szCs w:val="36"/>
        </w:rPr>
        <w:t>CIVIC DUTY</w:t>
      </w:r>
      <w:r>
        <w:rPr>
          <w:rFonts w:ascii="Century Schoolbook" w:hAnsi="Century Schoolbook"/>
          <w:sz w:val="24"/>
          <w:szCs w:val="36"/>
        </w:rPr>
        <w:tab/>
      </w:r>
      <w:r w:rsidR="004468D2">
        <w:rPr>
          <w:rFonts w:ascii="Century Schoolbook" w:hAnsi="Century Schoolbook"/>
          <w:sz w:val="24"/>
          <w:szCs w:val="36"/>
        </w:rPr>
        <w:tab/>
      </w:r>
      <w:r w:rsidR="004468D2">
        <w:rPr>
          <w:rFonts w:ascii="Century Schoolbook" w:hAnsi="Century Schoolbook"/>
          <w:sz w:val="24"/>
          <w:szCs w:val="36"/>
        </w:rPr>
        <w:tab/>
      </w:r>
      <w:r w:rsidR="004468D2">
        <w:rPr>
          <w:rFonts w:ascii="Century Schoolbook" w:hAnsi="Century Schoolbook"/>
          <w:sz w:val="24"/>
          <w:szCs w:val="36"/>
        </w:rPr>
        <w:tab/>
      </w:r>
      <w:r w:rsidR="004468D2">
        <w:rPr>
          <w:rFonts w:ascii="Century Schoolbook" w:hAnsi="Century Schoolbook"/>
          <w:sz w:val="24"/>
          <w:szCs w:val="36"/>
        </w:rPr>
        <w:tab/>
      </w:r>
      <w:r w:rsidR="004468D2">
        <w:rPr>
          <w:rFonts w:ascii="Century Schoolbook" w:hAnsi="Century Schoolbook"/>
          <w:sz w:val="24"/>
          <w:szCs w:val="36"/>
        </w:rPr>
        <w:tab/>
      </w:r>
      <w:r w:rsidR="004468D2">
        <w:rPr>
          <w:rFonts w:ascii="Century Schoolbook" w:hAnsi="Century Schoolbook"/>
          <w:sz w:val="24"/>
          <w:szCs w:val="36"/>
        </w:rPr>
        <w:tab/>
      </w:r>
      <w:r w:rsidR="004468D2">
        <w:rPr>
          <w:rFonts w:ascii="Century Schoolbook" w:hAnsi="Century Schoolbook"/>
          <w:sz w:val="24"/>
          <w:szCs w:val="36"/>
        </w:rPr>
        <w:tab/>
      </w:r>
      <w:r w:rsidR="004468D2">
        <w:rPr>
          <w:rFonts w:ascii="Century Schoolbook" w:hAnsi="Century Schoolbook"/>
          <w:sz w:val="24"/>
          <w:szCs w:val="36"/>
        </w:rPr>
        <w:tab/>
      </w:r>
      <w:r w:rsidR="00DE3F88">
        <w:rPr>
          <w:rFonts w:ascii="Century Schoolbook" w:hAnsi="Century Schoolbook"/>
          <w:sz w:val="24"/>
          <w:szCs w:val="36"/>
        </w:rPr>
        <w:t>14</w:t>
      </w:r>
      <w:r>
        <w:rPr>
          <w:rFonts w:ascii="Century Schoolbook" w:hAnsi="Century Schoolbook"/>
          <w:sz w:val="24"/>
          <w:szCs w:val="36"/>
        </w:rPr>
        <w:tab/>
      </w:r>
      <w:r>
        <w:rPr>
          <w:rFonts w:ascii="Century Schoolbook" w:hAnsi="Century Schoolbook"/>
          <w:sz w:val="24"/>
          <w:szCs w:val="36"/>
        </w:rPr>
        <w:tab/>
      </w:r>
    </w:p>
    <w:p w:rsidR="00A95F78" w:rsidRDefault="00A95F78" w:rsidP="00A95F78">
      <w:pPr>
        <w:rPr>
          <w:rFonts w:ascii="Century Schoolbook" w:hAnsi="Century Schoolbook"/>
          <w:sz w:val="24"/>
          <w:szCs w:val="36"/>
        </w:rPr>
      </w:pPr>
      <w:r>
        <w:rPr>
          <w:rFonts w:ascii="Century Schoolbook" w:hAnsi="Century Schoolbook"/>
          <w:sz w:val="24"/>
          <w:szCs w:val="36"/>
          <w:u w:val="single"/>
        </w:rPr>
        <w:t>ARTICLE VIII</w:t>
      </w:r>
    </w:p>
    <w:p w:rsidR="00A95F78" w:rsidRDefault="00A95F78" w:rsidP="00A95F78">
      <w:pPr>
        <w:rPr>
          <w:rFonts w:ascii="Century Schoolbook" w:hAnsi="Century Schoolbook"/>
          <w:sz w:val="24"/>
          <w:szCs w:val="36"/>
        </w:rPr>
      </w:pPr>
      <w:r>
        <w:rPr>
          <w:rFonts w:ascii="Century Schoolbook" w:hAnsi="Century Schoolbook"/>
          <w:sz w:val="24"/>
          <w:szCs w:val="36"/>
        </w:rPr>
        <w:t>HOURS AND CONDITIONS OF EMPLOYMENT</w:t>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DE3F88">
        <w:rPr>
          <w:rFonts w:ascii="Century Schoolbook" w:hAnsi="Century Schoolbook"/>
          <w:sz w:val="24"/>
          <w:szCs w:val="36"/>
        </w:rPr>
        <w:t>15</w:t>
      </w:r>
    </w:p>
    <w:p w:rsidR="00A95F78" w:rsidRDefault="00A95F78" w:rsidP="00A95F78">
      <w:pPr>
        <w:pStyle w:val="ListParagraph"/>
        <w:numPr>
          <w:ilvl w:val="0"/>
          <w:numId w:val="43"/>
        </w:numPr>
        <w:rPr>
          <w:rFonts w:ascii="Century Schoolbook" w:hAnsi="Century Schoolbook"/>
          <w:sz w:val="24"/>
          <w:szCs w:val="36"/>
        </w:rPr>
      </w:pPr>
      <w:r>
        <w:rPr>
          <w:rFonts w:ascii="Century Schoolbook" w:hAnsi="Century Schoolbook"/>
          <w:sz w:val="24"/>
          <w:szCs w:val="36"/>
        </w:rPr>
        <w:t>DUTY DAY FOR TEACHERS</w:t>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DE3F88">
        <w:rPr>
          <w:rFonts w:ascii="Century Schoolbook" w:hAnsi="Century Schoolbook"/>
          <w:sz w:val="24"/>
          <w:szCs w:val="36"/>
        </w:rPr>
        <w:t>15</w:t>
      </w:r>
    </w:p>
    <w:p w:rsidR="00A95F78" w:rsidRDefault="00A95F78" w:rsidP="00A95F78">
      <w:pPr>
        <w:pStyle w:val="ListParagraph"/>
        <w:numPr>
          <w:ilvl w:val="0"/>
          <w:numId w:val="43"/>
        </w:numPr>
        <w:rPr>
          <w:rFonts w:ascii="Century Schoolbook" w:hAnsi="Century Schoolbook"/>
          <w:sz w:val="24"/>
          <w:szCs w:val="36"/>
        </w:rPr>
      </w:pPr>
      <w:r>
        <w:rPr>
          <w:rFonts w:ascii="Century Schoolbook" w:hAnsi="Century Schoolbook"/>
          <w:sz w:val="24"/>
          <w:szCs w:val="36"/>
        </w:rPr>
        <w:t>EVALUATION OF TEACHER PERFORMANCE</w:t>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DE3F88">
        <w:rPr>
          <w:rFonts w:ascii="Century Schoolbook" w:hAnsi="Century Schoolbook"/>
          <w:sz w:val="24"/>
          <w:szCs w:val="36"/>
        </w:rPr>
        <w:t>15</w:t>
      </w:r>
    </w:p>
    <w:p w:rsidR="00A95F78" w:rsidRDefault="00A95F78" w:rsidP="00A95F78">
      <w:pPr>
        <w:pStyle w:val="ListParagraph"/>
        <w:numPr>
          <w:ilvl w:val="0"/>
          <w:numId w:val="43"/>
        </w:numPr>
        <w:rPr>
          <w:rFonts w:ascii="Century Schoolbook" w:hAnsi="Century Schoolbook"/>
          <w:sz w:val="24"/>
          <w:szCs w:val="36"/>
        </w:rPr>
      </w:pPr>
      <w:r>
        <w:rPr>
          <w:rFonts w:ascii="Century Schoolbook" w:hAnsi="Century Schoolbook"/>
          <w:sz w:val="24"/>
          <w:szCs w:val="36"/>
        </w:rPr>
        <w:t>STUDENT DISCIPLINE</w:t>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D478B1">
        <w:rPr>
          <w:rFonts w:ascii="Century Schoolbook" w:hAnsi="Century Schoolbook"/>
          <w:sz w:val="24"/>
          <w:szCs w:val="36"/>
        </w:rPr>
        <w:t>1</w:t>
      </w:r>
      <w:r w:rsidR="00DE3F88">
        <w:rPr>
          <w:rFonts w:ascii="Century Schoolbook" w:hAnsi="Century Schoolbook"/>
          <w:sz w:val="24"/>
          <w:szCs w:val="36"/>
        </w:rPr>
        <w:t>6</w:t>
      </w:r>
    </w:p>
    <w:p w:rsidR="00A95F78" w:rsidRDefault="00A95F78" w:rsidP="00A95F78">
      <w:pPr>
        <w:pStyle w:val="ListParagraph"/>
        <w:numPr>
          <w:ilvl w:val="0"/>
          <w:numId w:val="43"/>
        </w:numPr>
        <w:rPr>
          <w:rFonts w:ascii="Century Schoolbook" w:hAnsi="Century Schoolbook"/>
          <w:sz w:val="24"/>
          <w:szCs w:val="36"/>
        </w:rPr>
      </w:pPr>
      <w:r>
        <w:rPr>
          <w:rFonts w:ascii="Century Schoolbook" w:hAnsi="Century Schoolbook"/>
          <w:sz w:val="24"/>
          <w:szCs w:val="36"/>
        </w:rPr>
        <w:t>SCHOOL CALENDAR</w:t>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582C99">
        <w:rPr>
          <w:rFonts w:ascii="Century Schoolbook" w:hAnsi="Century Schoolbook"/>
          <w:sz w:val="24"/>
          <w:szCs w:val="36"/>
        </w:rPr>
        <w:tab/>
      </w:r>
      <w:r w:rsidR="004468D2">
        <w:rPr>
          <w:rFonts w:ascii="Century Schoolbook" w:hAnsi="Century Schoolbook"/>
          <w:sz w:val="24"/>
          <w:szCs w:val="36"/>
        </w:rPr>
        <w:t>16</w:t>
      </w:r>
    </w:p>
    <w:p w:rsidR="00A95F78" w:rsidRDefault="00A95F78" w:rsidP="00A95F78">
      <w:pPr>
        <w:pStyle w:val="ListParagraph"/>
        <w:numPr>
          <w:ilvl w:val="0"/>
          <w:numId w:val="43"/>
        </w:numPr>
        <w:rPr>
          <w:rFonts w:ascii="Century Schoolbook" w:hAnsi="Century Schoolbook"/>
          <w:sz w:val="24"/>
          <w:szCs w:val="36"/>
        </w:rPr>
      </w:pPr>
      <w:r>
        <w:rPr>
          <w:rFonts w:ascii="Century Schoolbook" w:hAnsi="Century Schoolbook"/>
          <w:sz w:val="24"/>
          <w:szCs w:val="36"/>
        </w:rPr>
        <w:t>IN-SERVICE</w:t>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DE3F88">
        <w:rPr>
          <w:rFonts w:ascii="Century Schoolbook" w:hAnsi="Century Schoolbook"/>
          <w:sz w:val="24"/>
          <w:szCs w:val="36"/>
        </w:rPr>
        <w:t>17</w:t>
      </w:r>
    </w:p>
    <w:p w:rsidR="00A95F78" w:rsidRDefault="00A95F78" w:rsidP="00A95F78">
      <w:pPr>
        <w:pStyle w:val="ListParagraph"/>
        <w:numPr>
          <w:ilvl w:val="0"/>
          <w:numId w:val="43"/>
        </w:numPr>
        <w:rPr>
          <w:rFonts w:ascii="Century Schoolbook" w:hAnsi="Century Schoolbook"/>
          <w:sz w:val="24"/>
          <w:szCs w:val="36"/>
        </w:rPr>
      </w:pPr>
      <w:r>
        <w:rPr>
          <w:rFonts w:ascii="Century Schoolbook" w:hAnsi="Century Schoolbook"/>
          <w:sz w:val="24"/>
          <w:szCs w:val="36"/>
        </w:rPr>
        <w:t>ASSIGNMENTS AND TRANSFERS</w:t>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DE3F88">
        <w:rPr>
          <w:rFonts w:ascii="Century Schoolbook" w:hAnsi="Century Schoolbook"/>
          <w:sz w:val="24"/>
          <w:szCs w:val="36"/>
        </w:rPr>
        <w:t>17</w:t>
      </w:r>
    </w:p>
    <w:p w:rsidR="00A95F78" w:rsidRDefault="00A95F78" w:rsidP="00A95F78">
      <w:pPr>
        <w:pStyle w:val="ListParagraph"/>
        <w:numPr>
          <w:ilvl w:val="0"/>
          <w:numId w:val="43"/>
        </w:numPr>
        <w:rPr>
          <w:rFonts w:ascii="Century Schoolbook" w:hAnsi="Century Schoolbook"/>
          <w:sz w:val="24"/>
          <w:szCs w:val="36"/>
        </w:rPr>
      </w:pPr>
      <w:r>
        <w:rPr>
          <w:rFonts w:ascii="Century Schoolbook" w:hAnsi="Century Schoolbook"/>
          <w:sz w:val="24"/>
          <w:szCs w:val="36"/>
        </w:rPr>
        <w:t>EMPLOYMENT STATUS OF TEACHERS</w:t>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DE3F88">
        <w:rPr>
          <w:rFonts w:ascii="Century Schoolbook" w:hAnsi="Century Schoolbook"/>
          <w:sz w:val="24"/>
          <w:szCs w:val="36"/>
        </w:rPr>
        <w:t>17</w:t>
      </w:r>
    </w:p>
    <w:p w:rsidR="00A95F78" w:rsidRDefault="00A95F78" w:rsidP="00A95F78">
      <w:pPr>
        <w:pStyle w:val="ListParagraph"/>
        <w:numPr>
          <w:ilvl w:val="0"/>
          <w:numId w:val="43"/>
        </w:numPr>
        <w:rPr>
          <w:rFonts w:ascii="Century Schoolbook" w:hAnsi="Century Schoolbook"/>
          <w:sz w:val="24"/>
          <w:szCs w:val="36"/>
        </w:rPr>
      </w:pPr>
      <w:r>
        <w:rPr>
          <w:rFonts w:ascii="Century Schoolbook" w:hAnsi="Century Schoolbook"/>
          <w:sz w:val="24"/>
          <w:szCs w:val="36"/>
        </w:rPr>
        <w:t>REDUCTION IN FORCE</w:t>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DE3F88">
        <w:rPr>
          <w:rFonts w:ascii="Century Schoolbook" w:hAnsi="Century Schoolbook"/>
          <w:sz w:val="24"/>
          <w:szCs w:val="36"/>
        </w:rPr>
        <w:t>18</w:t>
      </w:r>
    </w:p>
    <w:p w:rsidR="00A95F78" w:rsidRDefault="00A95F78" w:rsidP="00A95F78">
      <w:pPr>
        <w:rPr>
          <w:rFonts w:ascii="Century Schoolbook" w:hAnsi="Century Schoolbook"/>
          <w:sz w:val="24"/>
          <w:szCs w:val="36"/>
        </w:rPr>
      </w:pPr>
      <w:r>
        <w:rPr>
          <w:rFonts w:ascii="Century Schoolbook" w:hAnsi="Century Schoolbook"/>
          <w:sz w:val="24"/>
          <w:szCs w:val="36"/>
          <w:u w:val="single"/>
        </w:rPr>
        <w:t>ARTICLE IX</w:t>
      </w:r>
    </w:p>
    <w:p w:rsidR="00A95F78" w:rsidRDefault="00A95F78" w:rsidP="00A95F78">
      <w:pPr>
        <w:rPr>
          <w:rFonts w:ascii="Century Schoolbook" w:hAnsi="Century Schoolbook"/>
          <w:sz w:val="24"/>
          <w:szCs w:val="36"/>
        </w:rPr>
      </w:pPr>
      <w:r>
        <w:rPr>
          <w:rFonts w:ascii="Century Schoolbook" w:hAnsi="Century Schoolbook"/>
          <w:sz w:val="24"/>
          <w:szCs w:val="36"/>
        </w:rPr>
        <w:t>SALARY SCHEDULE AND RELATED BENEFITS</w:t>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DE3F88">
        <w:rPr>
          <w:rFonts w:ascii="Century Schoolbook" w:hAnsi="Century Schoolbook"/>
          <w:sz w:val="24"/>
          <w:szCs w:val="36"/>
        </w:rPr>
        <w:t>19</w:t>
      </w:r>
    </w:p>
    <w:p w:rsidR="00A95F78" w:rsidRDefault="00A95F78"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SALARY SCHEDULE (ATTACHED)</w:t>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DE3F88">
        <w:rPr>
          <w:rFonts w:ascii="Century Schoolbook" w:hAnsi="Century Schoolbook"/>
          <w:sz w:val="24"/>
          <w:szCs w:val="36"/>
        </w:rPr>
        <w:t>19</w:t>
      </w:r>
    </w:p>
    <w:p w:rsidR="001018B2" w:rsidRDefault="00A95F78"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ABOVE SCHEDULE ALLOWANCE FOR EXTRA DUTIES</w:t>
      </w:r>
      <w:r w:rsidR="00D478B1">
        <w:rPr>
          <w:rFonts w:ascii="Century Schoolbook" w:hAnsi="Century Schoolbook"/>
          <w:sz w:val="24"/>
          <w:szCs w:val="36"/>
        </w:rPr>
        <w:tab/>
      </w:r>
      <w:r w:rsidR="00D478B1">
        <w:rPr>
          <w:rFonts w:ascii="Century Schoolbook" w:hAnsi="Century Schoolbook"/>
          <w:sz w:val="24"/>
          <w:szCs w:val="36"/>
        </w:rPr>
        <w:tab/>
        <w:t>1</w:t>
      </w:r>
      <w:r w:rsidR="00DE3F88">
        <w:rPr>
          <w:rFonts w:ascii="Century Schoolbook" w:hAnsi="Century Schoolbook"/>
          <w:sz w:val="24"/>
          <w:szCs w:val="36"/>
        </w:rPr>
        <w:t>9</w:t>
      </w:r>
    </w:p>
    <w:p w:rsidR="00A95F78" w:rsidRDefault="001018B2"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ABOVE SALARY STIPEND FOR EXTRA DUTIES</w:t>
      </w:r>
      <w:r>
        <w:rPr>
          <w:rFonts w:ascii="Century Schoolbook" w:hAnsi="Century Schoolbook"/>
          <w:sz w:val="24"/>
          <w:szCs w:val="36"/>
        </w:rPr>
        <w:tab/>
      </w:r>
      <w:r>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DE3F88">
        <w:rPr>
          <w:rFonts w:ascii="Century Schoolbook" w:hAnsi="Century Schoolbook"/>
          <w:sz w:val="24"/>
          <w:szCs w:val="36"/>
        </w:rPr>
        <w:t>20</w:t>
      </w:r>
    </w:p>
    <w:p w:rsidR="00A95F78" w:rsidRDefault="00A95F78"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CREDIT FOR PREVIOUS EXPERIENCE</w:t>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DE3F88">
        <w:rPr>
          <w:rFonts w:ascii="Century Schoolbook" w:hAnsi="Century Schoolbook"/>
          <w:sz w:val="24"/>
          <w:szCs w:val="36"/>
        </w:rPr>
        <w:t>20</w:t>
      </w:r>
    </w:p>
    <w:p w:rsidR="00A95F78" w:rsidRDefault="00A95F78"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EVIDENCE OF ADDITIONAL PROFESSIONAL PREPARATION</w:t>
      </w:r>
      <w:r w:rsidR="00DE3F88">
        <w:rPr>
          <w:rFonts w:ascii="Century Schoolbook" w:hAnsi="Century Schoolbook"/>
          <w:sz w:val="24"/>
          <w:szCs w:val="36"/>
        </w:rPr>
        <w:tab/>
        <w:t>20</w:t>
      </w:r>
    </w:p>
    <w:p w:rsidR="00A95F78" w:rsidRDefault="00A95F78"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PRIOR APPROVAL</w:t>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t>2</w:t>
      </w:r>
      <w:r w:rsidR="00DE3F88">
        <w:rPr>
          <w:rFonts w:ascii="Century Schoolbook" w:hAnsi="Century Schoolbook"/>
          <w:sz w:val="24"/>
          <w:szCs w:val="36"/>
        </w:rPr>
        <w:t>0</w:t>
      </w:r>
    </w:p>
    <w:p w:rsidR="00A95F78" w:rsidRDefault="00A95F78"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REQUEST FOR ADDITIONAL ENDORSEMENT</w:t>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1F2617">
        <w:rPr>
          <w:rFonts w:ascii="Century Schoolbook" w:hAnsi="Century Schoolbook"/>
          <w:sz w:val="24"/>
          <w:szCs w:val="36"/>
        </w:rPr>
        <w:tab/>
      </w:r>
      <w:r w:rsidR="00DE3F88">
        <w:rPr>
          <w:rFonts w:ascii="Century Schoolbook" w:hAnsi="Century Schoolbook"/>
          <w:sz w:val="24"/>
          <w:szCs w:val="36"/>
        </w:rPr>
        <w:t>21</w:t>
      </w:r>
    </w:p>
    <w:p w:rsidR="00A95F78" w:rsidRDefault="00481B1D"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INSURANCE BENEFITS</w:t>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t>2</w:t>
      </w:r>
      <w:r w:rsidR="00DE3F88">
        <w:rPr>
          <w:rFonts w:ascii="Century Schoolbook" w:hAnsi="Century Schoolbook"/>
          <w:sz w:val="24"/>
          <w:szCs w:val="36"/>
        </w:rPr>
        <w:t>1</w:t>
      </w:r>
    </w:p>
    <w:p w:rsidR="00481B1D" w:rsidRDefault="00481B1D"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PROFESSIONAL ASSOCIATION DUES</w:t>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DE3F88">
        <w:rPr>
          <w:rFonts w:ascii="Century Schoolbook" w:hAnsi="Century Schoolbook"/>
          <w:sz w:val="24"/>
          <w:szCs w:val="36"/>
        </w:rPr>
        <w:t>21</w:t>
      </w:r>
      <w:r w:rsidR="00EA634B">
        <w:rPr>
          <w:rFonts w:ascii="Century Schoolbook" w:hAnsi="Century Schoolbook"/>
          <w:sz w:val="24"/>
          <w:szCs w:val="36"/>
        </w:rPr>
        <w:tab/>
      </w:r>
    </w:p>
    <w:p w:rsidR="00481B1D" w:rsidRDefault="00481B1D"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TEACHER’S CONTRACT</w:t>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4468D2">
        <w:rPr>
          <w:rFonts w:ascii="Century Schoolbook" w:hAnsi="Century Schoolbook"/>
          <w:sz w:val="24"/>
          <w:szCs w:val="36"/>
        </w:rPr>
        <w:t>21</w:t>
      </w:r>
    </w:p>
    <w:p w:rsidR="00481B1D" w:rsidRDefault="00481B1D"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ASSIGNMENT OF EXTRACURRICULAR DUTIES</w:t>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t>2</w:t>
      </w:r>
      <w:r w:rsidR="00DE3F88">
        <w:rPr>
          <w:rFonts w:ascii="Century Schoolbook" w:hAnsi="Century Schoolbook"/>
          <w:sz w:val="24"/>
          <w:szCs w:val="36"/>
        </w:rPr>
        <w:t>2</w:t>
      </w:r>
      <w:r w:rsidR="00EA634B">
        <w:rPr>
          <w:rFonts w:ascii="Century Schoolbook" w:hAnsi="Century Schoolbook"/>
          <w:sz w:val="24"/>
          <w:szCs w:val="36"/>
        </w:rPr>
        <w:tab/>
      </w:r>
    </w:p>
    <w:p w:rsidR="00481B1D" w:rsidRDefault="00DE3F88"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HIRING PROCESS</w:t>
      </w:r>
      <w:r w:rsidR="00EA634B">
        <w:rPr>
          <w:rFonts w:ascii="Century Schoolbook" w:hAnsi="Century Schoolbook"/>
          <w:sz w:val="24"/>
          <w:szCs w:val="36"/>
        </w:rPr>
        <w:tab/>
      </w:r>
      <w:r w:rsidR="00EA634B">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Pr>
          <w:rFonts w:ascii="Century Schoolbook" w:hAnsi="Century Schoolbook"/>
          <w:sz w:val="24"/>
          <w:szCs w:val="36"/>
        </w:rPr>
        <w:t>22</w:t>
      </w:r>
    </w:p>
    <w:p w:rsidR="00481B1D" w:rsidRDefault="00DE3F88"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METHOD OF PAYMENT</w:t>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Pr>
          <w:rFonts w:ascii="Century Schoolbook" w:hAnsi="Century Schoolbook"/>
          <w:sz w:val="24"/>
          <w:szCs w:val="36"/>
        </w:rPr>
        <w:t>22</w:t>
      </w:r>
    </w:p>
    <w:p w:rsidR="00481B1D" w:rsidRDefault="00DE3F88"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DEDUCTIONS FOR ABSENCE</w:t>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sidR="00EA634B">
        <w:rPr>
          <w:rFonts w:ascii="Century Schoolbook" w:hAnsi="Century Schoolbook"/>
          <w:sz w:val="24"/>
          <w:szCs w:val="36"/>
        </w:rPr>
        <w:tab/>
      </w:r>
      <w:r>
        <w:rPr>
          <w:rFonts w:ascii="Century Schoolbook" w:hAnsi="Century Schoolbook"/>
          <w:sz w:val="24"/>
          <w:szCs w:val="36"/>
        </w:rPr>
        <w:t>22</w:t>
      </w:r>
    </w:p>
    <w:p w:rsidR="00481B1D" w:rsidRDefault="00DE3F88" w:rsidP="00A95F78">
      <w:pPr>
        <w:pStyle w:val="ListParagraph"/>
        <w:numPr>
          <w:ilvl w:val="0"/>
          <w:numId w:val="44"/>
        </w:numPr>
        <w:rPr>
          <w:rFonts w:ascii="Century Schoolbook" w:hAnsi="Century Schoolbook"/>
          <w:sz w:val="24"/>
          <w:szCs w:val="36"/>
        </w:rPr>
      </w:pPr>
      <w:r>
        <w:rPr>
          <w:rFonts w:ascii="Century Schoolbook" w:hAnsi="Century Schoolbook"/>
          <w:sz w:val="24"/>
          <w:szCs w:val="36"/>
        </w:rPr>
        <w:t>MILL LEVY</w:t>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7459E4">
        <w:rPr>
          <w:rFonts w:ascii="Century Schoolbook" w:hAnsi="Century Schoolbook"/>
          <w:sz w:val="24"/>
          <w:szCs w:val="36"/>
        </w:rPr>
        <w:t>22</w:t>
      </w:r>
      <w:r w:rsidR="001018B2">
        <w:rPr>
          <w:rFonts w:ascii="Century Schoolbook" w:hAnsi="Century Schoolbook"/>
          <w:sz w:val="24"/>
          <w:szCs w:val="36"/>
        </w:rPr>
        <w:tab/>
      </w:r>
    </w:p>
    <w:p w:rsidR="00481B1D" w:rsidRDefault="00481B1D" w:rsidP="00481B1D">
      <w:pPr>
        <w:rPr>
          <w:rFonts w:ascii="Century Schoolbook" w:hAnsi="Century Schoolbook"/>
          <w:sz w:val="24"/>
          <w:szCs w:val="36"/>
        </w:rPr>
      </w:pPr>
      <w:r>
        <w:rPr>
          <w:rFonts w:ascii="Century Schoolbook" w:hAnsi="Century Schoolbook"/>
          <w:sz w:val="24"/>
          <w:szCs w:val="36"/>
          <w:u w:val="single"/>
        </w:rPr>
        <w:t>ARTICLE X</w:t>
      </w:r>
    </w:p>
    <w:p w:rsidR="00481B1D" w:rsidRDefault="00481B1D" w:rsidP="00481B1D">
      <w:pPr>
        <w:pStyle w:val="ListParagraph"/>
        <w:numPr>
          <w:ilvl w:val="0"/>
          <w:numId w:val="45"/>
        </w:numPr>
        <w:rPr>
          <w:rFonts w:ascii="Century Schoolbook" w:hAnsi="Century Schoolbook"/>
          <w:sz w:val="24"/>
          <w:szCs w:val="36"/>
        </w:rPr>
      </w:pPr>
      <w:r>
        <w:rPr>
          <w:rFonts w:ascii="Century Schoolbook" w:hAnsi="Century Schoolbook"/>
          <w:sz w:val="24"/>
          <w:szCs w:val="36"/>
        </w:rPr>
        <w:t>EFFECTIVE PERIOD</w:t>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7459E4">
        <w:rPr>
          <w:rFonts w:ascii="Century Schoolbook" w:hAnsi="Century Schoolbook"/>
          <w:sz w:val="24"/>
          <w:szCs w:val="36"/>
        </w:rPr>
        <w:t>23</w:t>
      </w:r>
    </w:p>
    <w:p w:rsidR="00481B1D" w:rsidRDefault="00481B1D" w:rsidP="00481B1D">
      <w:pPr>
        <w:pStyle w:val="ListParagraph"/>
        <w:numPr>
          <w:ilvl w:val="0"/>
          <w:numId w:val="45"/>
        </w:numPr>
        <w:rPr>
          <w:rFonts w:ascii="Century Schoolbook" w:hAnsi="Century Schoolbook"/>
          <w:sz w:val="24"/>
          <w:szCs w:val="36"/>
        </w:rPr>
      </w:pPr>
      <w:r>
        <w:rPr>
          <w:rFonts w:ascii="Century Schoolbook" w:hAnsi="Century Schoolbook"/>
          <w:sz w:val="24"/>
          <w:szCs w:val="36"/>
        </w:rPr>
        <w:t>DATE AND SIGNATURES</w:t>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1018B2">
        <w:rPr>
          <w:rFonts w:ascii="Century Schoolbook" w:hAnsi="Century Schoolbook"/>
          <w:sz w:val="24"/>
          <w:szCs w:val="36"/>
        </w:rPr>
        <w:tab/>
      </w:r>
      <w:r w:rsidR="007459E4">
        <w:rPr>
          <w:rFonts w:ascii="Century Schoolbook" w:hAnsi="Century Schoolbook"/>
          <w:sz w:val="24"/>
          <w:szCs w:val="36"/>
        </w:rPr>
        <w:t>23</w:t>
      </w:r>
    </w:p>
    <w:p w:rsidR="00DE3F88" w:rsidRDefault="00DE3F88" w:rsidP="00F42E56">
      <w:pPr>
        <w:jc w:val="center"/>
        <w:rPr>
          <w:rFonts w:ascii="Century Schoolbook" w:hAnsi="Century Schoolbook"/>
          <w:b/>
          <w:sz w:val="24"/>
          <w:szCs w:val="24"/>
        </w:rPr>
      </w:pPr>
    </w:p>
    <w:p w:rsidR="00CE6368" w:rsidRPr="008F6984" w:rsidRDefault="00F42E56" w:rsidP="00F42E56">
      <w:pPr>
        <w:jc w:val="center"/>
        <w:rPr>
          <w:rFonts w:ascii="Century Schoolbook" w:hAnsi="Century Schoolbook"/>
          <w:b/>
          <w:sz w:val="24"/>
          <w:szCs w:val="24"/>
        </w:rPr>
      </w:pPr>
      <w:r w:rsidRPr="008F6984">
        <w:rPr>
          <w:rFonts w:ascii="Century Schoolbook" w:hAnsi="Century Schoolbook"/>
          <w:b/>
          <w:sz w:val="24"/>
          <w:szCs w:val="24"/>
        </w:rPr>
        <w:lastRenderedPageBreak/>
        <w:t xml:space="preserve">NEGOTIATED AGREEMENT </w:t>
      </w:r>
    </w:p>
    <w:p w:rsidR="00F42E56" w:rsidRPr="008F6984" w:rsidRDefault="00F42E56" w:rsidP="00F42E56">
      <w:pPr>
        <w:jc w:val="center"/>
        <w:rPr>
          <w:rFonts w:ascii="Century Schoolbook" w:hAnsi="Century Schoolbook"/>
          <w:b/>
          <w:sz w:val="24"/>
          <w:szCs w:val="24"/>
        </w:rPr>
      </w:pPr>
      <w:r w:rsidRPr="008F6984">
        <w:rPr>
          <w:rFonts w:ascii="Century Schoolbook" w:hAnsi="Century Schoolbook"/>
          <w:b/>
          <w:sz w:val="24"/>
          <w:szCs w:val="24"/>
        </w:rPr>
        <w:t xml:space="preserve">FISCAL YEARS </w:t>
      </w:r>
      <w:r w:rsidR="00F129A7" w:rsidRPr="009B47F3">
        <w:rPr>
          <w:rFonts w:ascii="Century Schoolbook" w:hAnsi="Century Schoolbook"/>
          <w:b/>
          <w:sz w:val="24"/>
          <w:szCs w:val="24"/>
        </w:rPr>
        <w:t>2020-2021</w:t>
      </w:r>
    </w:p>
    <w:p w:rsidR="00F42E56" w:rsidRPr="008F6984" w:rsidRDefault="00F42E56" w:rsidP="00F42E56">
      <w:pPr>
        <w:jc w:val="center"/>
        <w:rPr>
          <w:rFonts w:ascii="Century Schoolbook" w:hAnsi="Century Schoolbook"/>
          <w:b/>
          <w:sz w:val="24"/>
          <w:szCs w:val="24"/>
        </w:rPr>
      </w:pPr>
    </w:p>
    <w:p w:rsidR="00F42E56" w:rsidRPr="008F6984" w:rsidRDefault="00F42E56" w:rsidP="00F42E56">
      <w:pPr>
        <w:jc w:val="center"/>
        <w:rPr>
          <w:rFonts w:ascii="Century Schoolbook" w:hAnsi="Century Schoolbook"/>
          <w:b/>
          <w:sz w:val="24"/>
          <w:szCs w:val="24"/>
          <w:u w:val="single"/>
        </w:rPr>
      </w:pPr>
      <w:r w:rsidRPr="008F6984">
        <w:rPr>
          <w:rFonts w:ascii="Century Schoolbook" w:hAnsi="Century Schoolbook"/>
          <w:b/>
          <w:sz w:val="24"/>
          <w:szCs w:val="24"/>
          <w:u w:val="single"/>
        </w:rPr>
        <w:t>Preamble</w:t>
      </w:r>
    </w:p>
    <w:p w:rsidR="00F42E56" w:rsidRPr="008F6984" w:rsidRDefault="00F42E56" w:rsidP="00F42E56">
      <w:pPr>
        <w:rPr>
          <w:rFonts w:ascii="Century Schoolbook" w:hAnsi="Century Schoolbook"/>
          <w:b/>
          <w:sz w:val="24"/>
          <w:szCs w:val="24"/>
        </w:rPr>
      </w:pPr>
    </w:p>
    <w:p w:rsidR="00F42E56" w:rsidRPr="008F6984" w:rsidRDefault="00F42E56" w:rsidP="00F42E56">
      <w:pPr>
        <w:rPr>
          <w:rFonts w:ascii="Century Schoolbook" w:hAnsi="Century Schoolbook"/>
          <w:sz w:val="24"/>
          <w:szCs w:val="24"/>
        </w:rPr>
      </w:pPr>
      <w:r w:rsidRPr="008F6984">
        <w:rPr>
          <w:rFonts w:ascii="Century Schoolbook" w:hAnsi="Century Schoolbook"/>
          <w:sz w:val="24"/>
          <w:szCs w:val="24"/>
        </w:rPr>
        <w:t xml:space="preserve">This agreement is entered into </w:t>
      </w:r>
      <w:r w:rsidR="00F414FD" w:rsidRPr="008F6984">
        <w:rPr>
          <w:rFonts w:ascii="Century Schoolbook" w:hAnsi="Century Schoolbook"/>
          <w:sz w:val="24"/>
          <w:szCs w:val="24"/>
        </w:rPr>
        <w:t>between Hysham School District N</w:t>
      </w:r>
      <w:r w:rsidRPr="008F6984">
        <w:rPr>
          <w:rFonts w:ascii="Century Schoolbook" w:hAnsi="Century Schoolbook"/>
          <w:sz w:val="24"/>
          <w:szCs w:val="24"/>
        </w:rPr>
        <w:t>o. 1, Treasure County, Montana, (hereinafter referred to as the Board) and the Treasure County Education Association, (hereinafter referred to as the Association) pursuant to and in compliance with the Montana Public Employee Collective Bargaining Law, Title 39, MCA, 1989, Revised Codes of Montana, as amended, (hereinafter referred to as the Act) to provide the terms and conditions of employment for teachers during the duration of this agreement.</w:t>
      </w:r>
    </w:p>
    <w:p w:rsidR="0060728B" w:rsidRPr="008F6984" w:rsidRDefault="0060728B" w:rsidP="00F42E56">
      <w:pPr>
        <w:rPr>
          <w:rFonts w:ascii="Century Schoolbook" w:hAnsi="Century Schoolbook"/>
          <w:sz w:val="24"/>
          <w:szCs w:val="24"/>
        </w:rPr>
      </w:pPr>
    </w:p>
    <w:p w:rsidR="0060728B" w:rsidRPr="008F6984" w:rsidRDefault="0060728B" w:rsidP="0060728B">
      <w:pPr>
        <w:jc w:val="center"/>
        <w:rPr>
          <w:rFonts w:ascii="Century Schoolbook" w:hAnsi="Century Schoolbook"/>
          <w:b/>
          <w:sz w:val="24"/>
          <w:szCs w:val="24"/>
        </w:rPr>
      </w:pPr>
      <w:r w:rsidRPr="008F6984">
        <w:rPr>
          <w:rFonts w:ascii="Century Schoolbook" w:hAnsi="Century Schoolbook"/>
          <w:b/>
          <w:sz w:val="24"/>
          <w:szCs w:val="24"/>
        </w:rPr>
        <w:t>ARTICLE I</w:t>
      </w:r>
    </w:p>
    <w:p w:rsidR="0060728B" w:rsidRPr="008F6984" w:rsidRDefault="0060728B" w:rsidP="0060728B">
      <w:pPr>
        <w:jc w:val="center"/>
        <w:rPr>
          <w:rFonts w:ascii="Century Schoolbook" w:hAnsi="Century Schoolbook"/>
          <w:b/>
          <w:sz w:val="24"/>
          <w:szCs w:val="24"/>
        </w:rPr>
      </w:pPr>
    </w:p>
    <w:p w:rsidR="0060728B" w:rsidRPr="008F6984" w:rsidRDefault="0060728B" w:rsidP="0060728B">
      <w:pPr>
        <w:jc w:val="center"/>
        <w:rPr>
          <w:rFonts w:ascii="Century Schoolbook" w:hAnsi="Century Schoolbook"/>
          <w:b/>
          <w:sz w:val="24"/>
          <w:szCs w:val="24"/>
        </w:rPr>
      </w:pPr>
      <w:r w:rsidRPr="008F6984">
        <w:rPr>
          <w:rFonts w:ascii="Century Schoolbook" w:hAnsi="Century Schoolbook"/>
          <w:b/>
          <w:sz w:val="24"/>
          <w:szCs w:val="24"/>
        </w:rPr>
        <w:t>RECOGNITION OF EXCLUSIVE REPRESENTATIVE</w:t>
      </w:r>
    </w:p>
    <w:p w:rsidR="0060728B" w:rsidRPr="008F6984" w:rsidRDefault="0060728B" w:rsidP="0060728B">
      <w:pPr>
        <w:rPr>
          <w:rFonts w:ascii="Century Schoolbook" w:hAnsi="Century Schoolbook"/>
          <w:b/>
          <w:sz w:val="24"/>
          <w:szCs w:val="24"/>
        </w:rPr>
      </w:pPr>
    </w:p>
    <w:p w:rsidR="0060728B" w:rsidRPr="008F6984" w:rsidRDefault="0060728B" w:rsidP="003F1BB4">
      <w:pPr>
        <w:pStyle w:val="ListParagraph"/>
        <w:numPr>
          <w:ilvl w:val="0"/>
          <w:numId w:val="3"/>
        </w:numPr>
        <w:rPr>
          <w:rFonts w:ascii="Century Schoolbook" w:hAnsi="Century Schoolbook"/>
          <w:sz w:val="24"/>
          <w:szCs w:val="24"/>
        </w:rPr>
      </w:pPr>
      <w:r w:rsidRPr="008F6984">
        <w:rPr>
          <w:rFonts w:ascii="Century Schoolbook" w:hAnsi="Century Schoolbook"/>
          <w:sz w:val="24"/>
          <w:szCs w:val="24"/>
          <w:u w:val="single"/>
        </w:rPr>
        <w:t>RECOGNITION</w:t>
      </w:r>
    </w:p>
    <w:p w:rsidR="0060728B" w:rsidRPr="008F6984" w:rsidRDefault="002D2B0E" w:rsidP="008062A1">
      <w:pPr>
        <w:spacing w:after="0"/>
        <w:rPr>
          <w:rFonts w:ascii="Century Schoolbook" w:hAnsi="Century Schoolbook"/>
          <w:sz w:val="24"/>
          <w:szCs w:val="24"/>
        </w:rPr>
      </w:pPr>
      <w:r w:rsidRPr="008F6984">
        <w:rPr>
          <w:rFonts w:ascii="Century Schoolbook" w:hAnsi="Century Schoolbook"/>
          <w:sz w:val="24"/>
          <w:szCs w:val="24"/>
        </w:rPr>
        <w:t>In accordance with the A</w:t>
      </w:r>
      <w:r w:rsidR="0060728B" w:rsidRPr="008F6984">
        <w:rPr>
          <w:rFonts w:ascii="Century Schoolbook" w:hAnsi="Century Schoolbook"/>
          <w:sz w:val="24"/>
          <w:szCs w:val="24"/>
        </w:rPr>
        <w:t>ct, the school district recognizes the Treasure County Education Association as the exclusive representative of teachers employed by the school district, which exclusive representative shall have those rights and duties as prescribed by the Act and as described in this Agreement.</w:t>
      </w:r>
    </w:p>
    <w:p w:rsidR="0041616C" w:rsidRPr="008F6984" w:rsidRDefault="0041616C" w:rsidP="0060728B">
      <w:pPr>
        <w:rPr>
          <w:rFonts w:ascii="Century Schoolbook" w:hAnsi="Century Schoolbook"/>
          <w:sz w:val="24"/>
          <w:szCs w:val="24"/>
        </w:rPr>
      </w:pPr>
    </w:p>
    <w:p w:rsidR="0060728B" w:rsidRPr="008F6984" w:rsidRDefault="0060728B" w:rsidP="003F1BB4">
      <w:pPr>
        <w:pStyle w:val="ListParagraph"/>
        <w:numPr>
          <w:ilvl w:val="0"/>
          <w:numId w:val="3"/>
        </w:numPr>
        <w:rPr>
          <w:rFonts w:ascii="Century Schoolbook" w:hAnsi="Century Schoolbook"/>
          <w:sz w:val="24"/>
          <w:szCs w:val="24"/>
        </w:rPr>
      </w:pPr>
      <w:r w:rsidRPr="008F6984">
        <w:rPr>
          <w:rFonts w:ascii="Century Schoolbook" w:hAnsi="Century Schoolbook"/>
          <w:sz w:val="24"/>
          <w:szCs w:val="24"/>
          <w:u w:val="single"/>
        </w:rPr>
        <w:t>APPROPRIATE UNIT</w:t>
      </w:r>
    </w:p>
    <w:p w:rsidR="0060728B" w:rsidRPr="008F6984" w:rsidRDefault="0060728B" w:rsidP="0060728B">
      <w:pPr>
        <w:rPr>
          <w:rFonts w:ascii="Century Schoolbook" w:hAnsi="Century Schoolbook"/>
          <w:sz w:val="24"/>
          <w:szCs w:val="24"/>
        </w:rPr>
      </w:pPr>
      <w:r w:rsidRPr="008F6984">
        <w:rPr>
          <w:rFonts w:ascii="Century Schoolbook" w:hAnsi="Century Schoolbook"/>
          <w:sz w:val="24"/>
          <w:szCs w:val="24"/>
        </w:rPr>
        <w:t>The exclusive representative shall represent members of the appropriate unit which shall consist of all teachers of the school district who are certified in Class 1, 2, 4, or 5 as provided in Title 20-4-106, MCA, 1979 and whose position calls for or requires such certification, but shall exclude the following: Superintendent, Principals, Bus Drivers, Cooks, Custodians, Secretaries, Teacher’s Aides, Clerk, Substitute Teachers, Supervisory employees, temporary or casual employees and all other employees.</w:t>
      </w:r>
    </w:p>
    <w:p w:rsidR="00B4311F" w:rsidRPr="008F6984" w:rsidRDefault="00B4311F" w:rsidP="007D0E2F">
      <w:pPr>
        <w:jc w:val="center"/>
        <w:rPr>
          <w:rFonts w:ascii="Century Schoolbook" w:hAnsi="Century Schoolbook"/>
          <w:b/>
          <w:sz w:val="24"/>
          <w:szCs w:val="24"/>
        </w:rPr>
      </w:pPr>
    </w:p>
    <w:p w:rsidR="00B4311F" w:rsidRPr="008F6984" w:rsidRDefault="00B4311F" w:rsidP="007D0E2F">
      <w:pPr>
        <w:jc w:val="center"/>
        <w:rPr>
          <w:rFonts w:ascii="Century Schoolbook" w:hAnsi="Century Schoolbook"/>
          <w:b/>
          <w:sz w:val="24"/>
          <w:szCs w:val="24"/>
        </w:rPr>
      </w:pPr>
    </w:p>
    <w:p w:rsidR="008062A1" w:rsidRPr="008F6984" w:rsidRDefault="008062A1" w:rsidP="007D0E2F">
      <w:pPr>
        <w:jc w:val="center"/>
        <w:rPr>
          <w:rFonts w:ascii="Century Schoolbook" w:hAnsi="Century Schoolbook"/>
          <w:b/>
          <w:sz w:val="24"/>
          <w:szCs w:val="24"/>
        </w:rPr>
      </w:pPr>
    </w:p>
    <w:p w:rsidR="008F6984" w:rsidRDefault="008F6984" w:rsidP="007D0E2F">
      <w:pPr>
        <w:jc w:val="center"/>
        <w:rPr>
          <w:rFonts w:ascii="Century Schoolbook" w:hAnsi="Century Schoolbook"/>
          <w:b/>
          <w:sz w:val="24"/>
          <w:szCs w:val="24"/>
        </w:rPr>
      </w:pPr>
    </w:p>
    <w:p w:rsidR="0060728B" w:rsidRPr="008F6984" w:rsidRDefault="00F40383" w:rsidP="007D0E2F">
      <w:pPr>
        <w:jc w:val="center"/>
        <w:rPr>
          <w:rFonts w:ascii="Century Schoolbook" w:hAnsi="Century Schoolbook"/>
          <w:b/>
          <w:sz w:val="24"/>
          <w:szCs w:val="24"/>
        </w:rPr>
      </w:pPr>
      <w:r w:rsidRPr="008F6984">
        <w:rPr>
          <w:rFonts w:ascii="Century Schoolbook" w:hAnsi="Century Schoolbook"/>
          <w:b/>
          <w:sz w:val="24"/>
          <w:szCs w:val="24"/>
        </w:rPr>
        <w:lastRenderedPageBreak/>
        <w:t>AR</w:t>
      </w:r>
      <w:r w:rsidR="0060728B" w:rsidRPr="008F6984">
        <w:rPr>
          <w:rFonts w:ascii="Century Schoolbook" w:hAnsi="Century Schoolbook"/>
          <w:b/>
          <w:sz w:val="24"/>
          <w:szCs w:val="24"/>
        </w:rPr>
        <w:t>TICLE II</w:t>
      </w:r>
    </w:p>
    <w:p w:rsidR="0060728B" w:rsidRPr="008F6984" w:rsidRDefault="0060728B" w:rsidP="0060728B">
      <w:pPr>
        <w:jc w:val="center"/>
        <w:rPr>
          <w:rFonts w:ascii="Century Schoolbook" w:hAnsi="Century Schoolbook"/>
          <w:b/>
          <w:sz w:val="24"/>
          <w:szCs w:val="24"/>
        </w:rPr>
      </w:pPr>
    </w:p>
    <w:p w:rsidR="0060728B" w:rsidRPr="008F6984" w:rsidRDefault="0060728B" w:rsidP="0060728B">
      <w:pPr>
        <w:jc w:val="center"/>
        <w:rPr>
          <w:rFonts w:ascii="Century Schoolbook" w:hAnsi="Century Schoolbook"/>
          <w:b/>
          <w:sz w:val="24"/>
          <w:szCs w:val="24"/>
        </w:rPr>
      </w:pPr>
      <w:r w:rsidRPr="008F6984">
        <w:rPr>
          <w:rFonts w:ascii="Century Schoolbook" w:hAnsi="Century Schoolbook"/>
          <w:b/>
          <w:sz w:val="24"/>
          <w:szCs w:val="24"/>
        </w:rPr>
        <w:t>ASSOCIATION AND TEACHER RIGHTS</w:t>
      </w:r>
    </w:p>
    <w:p w:rsidR="0060728B" w:rsidRPr="008F6984" w:rsidRDefault="0060728B" w:rsidP="0060728B">
      <w:pPr>
        <w:rPr>
          <w:rFonts w:ascii="Century Schoolbook" w:hAnsi="Century Schoolbook"/>
          <w:sz w:val="24"/>
          <w:szCs w:val="24"/>
        </w:rPr>
      </w:pPr>
    </w:p>
    <w:p w:rsidR="0060728B" w:rsidRPr="008F6984" w:rsidRDefault="0060728B" w:rsidP="003F1BB4">
      <w:pPr>
        <w:pStyle w:val="ListParagraph"/>
        <w:numPr>
          <w:ilvl w:val="0"/>
          <w:numId w:val="4"/>
        </w:numPr>
        <w:rPr>
          <w:rFonts w:ascii="Century Schoolbook" w:hAnsi="Century Schoolbook"/>
          <w:sz w:val="24"/>
          <w:szCs w:val="24"/>
        </w:rPr>
      </w:pPr>
      <w:r w:rsidRPr="008F6984">
        <w:rPr>
          <w:rFonts w:ascii="Century Schoolbook" w:hAnsi="Century Schoolbook"/>
          <w:sz w:val="24"/>
          <w:szCs w:val="24"/>
          <w:u w:val="single"/>
        </w:rPr>
        <w:t>NON-JEOPARDY AND TEACHER RIGHTS</w:t>
      </w:r>
    </w:p>
    <w:p w:rsidR="0060728B" w:rsidRPr="008F6984" w:rsidRDefault="0060728B" w:rsidP="008062A1">
      <w:pPr>
        <w:spacing w:after="0"/>
        <w:ind w:left="360"/>
        <w:rPr>
          <w:rFonts w:ascii="Century Schoolbook" w:hAnsi="Century Schoolbook"/>
          <w:sz w:val="24"/>
          <w:szCs w:val="24"/>
        </w:rPr>
      </w:pPr>
      <w:r w:rsidRPr="008F6984">
        <w:rPr>
          <w:rFonts w:ascii="Century Schoolbook" w:hAnsi="Century Schoolbook"/>
          <w:sz w:val="24"/>
          <w:szCs w:val="24"/>
        </w:rPr>
        <w:t>Every teacher employed by the Board during the term hereof shall have right freely to join and support the Association. The Board agrees that it shall not directly or indirectly discourage or deprive or coerce any teacher with respect to the enjoyment of any rights conferred by the Agreement, the Act, or any other applicable law.</w:t>
      </w:r>
    </w:p>
    <w:p w:rsidR="0041616C" w:rsidRPr="008F6984" w:rsidRDefault="0041616C" w:rsidP="0041616C">
      <w:pPr>
        <w:ind w:left="360"/>
        <w:rPr>
          <w:rFonts w:ascii="Century Schoolbook" w:hAnsi="Century Schoolbook"/>
          <w:sz w:val="24"/>
          <w:szCs w:val="24"/>
        </w:rPr>
      </w:pPr>
    </w:p>
    <w:p w:rsidR="000F6F92" w:rsidRPr="008F6984" w:rsidRDefault="000F6F92" w:rsidP="003F1BB4">
      <w:pPr>
        <w:pStyle w:val="ListParagraph"/>
        <w:numPr>
          <w:ilvl w:val="0"/>
          <w:numId w:val="4"/>
        </w:numPr>
        <w:rPr>
          <w:rFonts w:ascii="Century Schoolbook" w:hAnsi="Century Schoolbook"/>
          <w:sz w:val="24"/>
          <w:szCs w:val="24"/>
        </w:rPr>
      </w:pPr>
      <w:r w:rsidRPr="008F6984">
        <w:rPr>
          <w:rFonts w:ascii="Century Schoolbook" w:hAnsi="Century Schoolbook"/>
          <w:sz w:val="24"/>
          <w:szCs w:val="24"/>
          <w:u w:val="single"/>
        </w:rPr>
        <w:t>INFORMATION</w:t>
      </w:r>
    </w:p>
    <w:p w:rsidR="000F6F92" w:rsidRPr="008F6984" w:rsidRDefault="000F6F92" w:rsidP="008062A1">
      <w:pPr>
        <w:spacing w:after="0"/>
        <w:ind w:left="360"/>
        <w:rPr>
          <w:rFonts w:ascii="Century Schoolbook" w:hAnsi="Century Schoolbook"/>
          <w:sz w:val="24"/>
          <w:szCs w:val="24"/>
        </w:rPr>
      </w:pPr>
      <w:r w:rsidRPr="008F6984">
        <w:rPr>
          <w:rFonts w:ascii="Century Schoolbook" w:hAnsi="Century Schoolbook"/>
          <w:sz w:val="24"/>
          <w:szCs w:val="24"/>
        </w:rPr>
        <w:t xml:space="preserve">Upon written request, one copy of all available information concerning the financial resources of the district, including annual financial reports and audits, annual fall report of certificated personnel, tentative budgetary requirements and allocations, and such other information as is provided by law that will assist the Association in preparing for negotiations or in processing any grievances or complaints shall be furnished by the School District to the Association, provided that the Association reimburses the School District for the actual cost of providing such information. </w:t>
      </w:r>
    </w:p>
    <w:p w:rsidR="0041616C" w:rsidRPr="008F6984" w:rsidRDefault="0041616C" w:rsidP="0041616C">
      <w:pPr>
        <w:ind w:left="360"/>
        <w:rPr>
          <w:rFonts w:ascii="Century Schoolbook" w:hAnsi="Century Schoolbook"/>
          <w:sz w:val="24"/>
          <w:szCs w:val="24"/>
        </w:rPr>
      </w:pPr>
    </w:p>
    <w:p w:rsidR="000F6F92" w:rsidRPr="008F6984" w:rsidRDefault="000F6F92" w:rsidP="003F1BB4">
      <w:pPr>
        <w:pStyle w:val="ListParagraph"/>
        <w:numPr>
          <w:ilvl w:val="0"/>
          <w:numId w:val="4"/>
        </w:numPr>
        <w:rPr>
          <w:rFonts w:ascii="Century Schoolbook" w:hAnsi="Century Schoolbook"/>
          <w:sz w:val="24"/>
          <w:szCs w:val="24"/>
          <w:u w:val="single"/>
        </w:rPr>
      </w:pPr>
      <w:r w:rsidRPr="008F6984">
        <w:rPr>
          <w:rFonts w:ascii="Century Schoolbook" w:hAnsi="Century Schoolbook"/>
          <w:sz w:val="24"/>
          <w:szCs w:val="24"/>
          <w:u w:val="single"/>
        </w:rPr>
        <w:t>ASSOCIATION BUSINESS</w:t>
      </w:r>
    </w:p>
    <w:p w:rsidR="000F6F92" w:rsidRPr="008F6984" w:rsidRDefault="000F6F92" w:rsidP="003F1BB4">
      <w:pPr>
        <w:pStyle w:val="ListParagraph"/>
        <w:numPr>
          <w:ilvl w:val="0"/>
          <w:numId w:val="5"/>
        </w:numPr>
        <w:rPr>
          <w:rFonts w:ascii="Century Schoolbook" w:hAnsi="Century Schoolbook"/>
          <w:sz w:val="24"/>
          <w:szCs w:val="24"/>
          <w:u w:val="single"/>
        </w:rPr>
      </w:pPr>
      <w:r w:rsidRPr="008F6984">
        <w:rPr>
          <w:rFonts w:ascii="Century Schoolbook" w:hAnsi="Century Schoolbook"/>
          <w:sz w:val="24"/>
          <w:szCs w:val="24"/>
        </w:rPr>
        <w:t>Upon request to and approval by the principal or supervisor, the duly authorized representatives of the Association and its respective affiliates may transact official Association business on school property after school hours provided that there is no disruption of the educational process or other scheduled events.</w:t>
      </w:r>
    </w:p>
    <w:p w:rsidR="000F6F92" w:rsidRPr="008F6984" w:rsidRDefault="000F6F92" w:rsidP="003F1BB4">
      <w:pPr>
        <w:pStyle w:val="ListParagraph"/>
        <w:numPr>
          <w:ilvl w:val="0"/>
          <w:numId w:val="5"/>
        </w:numPr>
        <w:rPr>
          <w:rFonts w:ascii="Century Schoolbook" w:hAnsi="Century Schoolbook"/>
          <w:sz w:val="24"/>
          <w:szCs w:val="24"/>
          <w:u w:val="single"/>
        </w:rPr>
      </w:pPr>
      <w:r w:rsidRPr="008F6984">
        <w:rPr>
          <w:rFonts w:ascii="Century Schoolbook" w:hAnsi="Century Schoolbook"/>
          <w:sz w:val="24"/>
          <w:szCs w:val="24"/>
        </w:rPr>
        <w:t>Upon the request and approval by the principal or supervisor, Association meetings may be conducted on school property provided that such meetings or building use do not interfere with the educational process or normal school functions.</w:t>
      </w:r>
    </w:p>
    <w:p w:rsidR="000F6F92" w:rsidRPr="008F6984" w:rsidRDefault="000F6F92" w:rsidP="003F1BB4">
      <w:pPr>
        <w:pStyle w:val="ListParagraph"/>
        <w:numPr>
          <w:ilvl w:val="0"/>
          <w:numId w:val="5"/>
        </w:numPr>
        <w:rPr>
          <w:rFonts w:ascii="Century Schoolbook" w:hAnsi="Century Schoolbook"/>
          <w:sz w:val="24"/>
          <w:szCs w:val="24"/>
          <w:u w:val="single"/>
        </w:rPr>
      </w:pPr>
      <w:r w:rsidRPr="008F6984">
        <w:rPr>
          <w:rFonts w:ascii="Century Schoolbook" w:hAnsi="Century Schoolbook"/>
          <w:sz w:val="24"/>
          <w:szCs w:val="24"/>
        </w:rPr>
        <w:t>The Association shall have the right to use school mail b</w:t>
      </w:r>
      <w:r w:rsidR="002B2F2A" w:rsidRPr="008F6984">
        <w:rPr>
          <w:rFonts w:ascii="Century Schoolbook" w:hAnsi="Century Schoolbook"/>
          <w:sz w:val="24"/>
          <w:szCs w:val="24"/>
        </w:rPr>
        <w:t>oxes for the distribution of pr</w:t>
      </w:r>
      <w:r w:rsidRPr="008F6984">
        <w:rPr>
          <w:rFonts w:ascii="Century Schoolbook" w:hAnsi="Century Schoolbook"/>
          <w:sz w:val="24"/>
          <w:szCs w:val="24"/>
        </w:rPr>
        <w:t>inted materials to teachers provided that a</w:t>
      </w:r>
      <w:r w:rsidR="002B2F2A" w:rsidRPr="008F6984">
        <w:rPr>
          <w:rFonts w:ascii="Century Schoolbook" w:hAnsi="Century Schoolbook"/>
          <w:sz w:val="24"/>
          <w:szCs w:val="24"/>
        </w:rPr>
        <w:t xml:space="preserve">ll such materials clearly and </w:t>
      </w:r>
      <w:r w:rsidRPr="008F6984">
        <w:rPr>
          <w:rFonts w:ascii="Century Schoolbook" w:hAnsi="Century Schoolbook"/>
          <w:sz w:val="24"/>
          <w:szCs w:val="24"/>
        </w:rPr>
        <w:t xml:space="preserve">conspicuously </w:t>
      </w:r>
      <w:r w:rsidR="002B2F2A" w:rsidRPr="008F6984">
        <w:rPr>
          <w:rFonts w:ascii="Century Schoolbook" w:hAnsi="Century Schoolbook"/>
          <w:sz w:val="24"/>
          <w:szCs w:val="24"/>
        </w:rPr>
        <w:t>identify</w:t>
      </w:r>
      <w:r w:rsidRPr="008F6984">
        <w:rPr>
          <w:rFonts w:ascii="Century Schoolbook" w:hAnsi="Century Schoolbook"/>
          <w:sz w:val="24"/>
          <w:szCs w:val="24"/>
        </w:rPr>
        <w:t xml:space="preserve"> that they are distributed and authorized by the </w:t>
      </w:r>
      <w:r w:rsidR="002B2F2A" w:rsidRPr="008F6984">
        <w:rPr>
          <w:rFonts w:ascii="Century Schoolbook" w:hAnsi="Century Schoolbook"/>
          <w:sz w:val="24"/>
          <w:szCs w:val="24"/>
        </w:rPr>
        <w:t>Association</w:t>
      </w:r>
      <w:r w:rsidRPr="008F6984">
        <w:rPr>
          <w:rFonts w:ascii="Century Schoolbook" w:hAnsi="Century Schoolbook"/>
          <w:sz w:val="24"/>
          <w:szCs w:val="24"/>
        </w:rPr>
        <w:t>.</w:t>
      </w:r>
    </w:p>
    <w:p w:rsidR="002B2F2A" w:rsidRPr="008F6984" w:rsidRDefault="002B2F2A" w:rsidP="003F1BB4">
      <w:pPr>
        <w:pStyle w:val="ListParagraph"/>
        <w:numPr>
          <w:ilvl w:val="0"/>
          <w:numId w:val="5"/>
        </w:numPr>
        <w:rPr>
          <w:rFonts w:ascii="Century Schoolbook" w:hAnsi="Century Schoolbook"/>
          <w:sz w:val="24"/>
          <w:szCs w:val="24"/>
          <w:u w:val="single"/>
        </w:rPr>
      </w:pPr>
      <w:r w:rsidRPr="008F6984">
        <w:rPr>
          <w:rFonts w:ascii="Century Schoolbook" w:hAnsi="Century Schoolbook"/>
          <w:sz w:val="24"/>
          <w:szCs w:val="24"/>
        </w:rPr>
        <w:t>The Association shall have use of some portion of a bulletin board, if existing, in a teacher use area.</w:t>
      </w:r>
    </w:p>
    <w:p w:rsidR="002B2F2A" w:rsidRPr="008F6984" w:rsidRDefault="002B2F2A" w:rsidP="002B2F2A">
      <w:pPr>
        <w:pStyle w:val="ListParagraph"/>
        <w:numPr>
          <w:ilvl w:val="0"/>
          <w:numId w:val="5"/>
        </w:numPr>
        <w:rPr>
          <w:rFonts w:ascii="Century Schoolbook" w:hAnsi="Century Schoolbook"/>
          <w:sz w:val="24"/>
          <w:szCs w:val="24"/>
          <w:u w:val="single"/>
        </w:rPr>
      </w:pPr>
      <w:r w:rsidRPr="008F6984">
        <w:rPr>
          <w:rFonts w:ascii="Century Schoolbook" w:hAnsi="Century Schoolbook"/>
          <w:sz w:val="24"/>
          <w:szCs w:val="24"/>
        </w:rPr>
        <w:t>The use of school buildings by the Association shall be subject to the right of the school district to make reasonable charges for such usage, as provided by school board policy and practice.</w:t>
      </w:r>
    </w:p>
    <w:p w:rsidR="008062A1" w:rsidRPr="008F6984" w:rsidRDefault="008062A1" w:rsidP="008062A1">
      <w:pPr>
        <w:pStyle w:val="ListParagraph"/>
        <w:ind w:left="1080"/>
        <w:rPr>
          <w:rFonts w:ascii="Century Schoolbook" w:hAnsi="Century Schoolbook"/>
          <w:sz w:val="24"/>
          <w:szCs w:val="24"/>
          <w:u w:val="single"/>
        </w:rPr>
      </w:pPr>
    </w:p>
    <w:p w:rsidR="0041616C" w:rsidRDefault="0041616C" w:rsidP="0041616C">
      <w:pPr>
        <w:pStyle w:val="ListParagraph"/>
        <w:ind w:left="1080"/>
        <w:rPr>
          <w:rFonts w:ascii="Century Schoolbook" w:hAnsi="Century Schoolbook"/>
          <w:sz w:val="24"/>
          <w:szCs w:val="24"/>
          <w:u w:val="single"/>
        </w:rPr>
      </w:pPr>
    </w:p>
    <w:p w:rsidR="008F6984" w:rsidRPr="008F6984" w:rsidRDefault="008F6984" w:rsidP="0041616C">
      <w:pPr>
        <w:pStyle w:val="ListParagraph"/>
        <w:ind w:left="1080"/>
        <w:rPr>
          <w:rFonts w:ascii="Century Schoolbook" w:hAnsi="Century Schoolbook"/>
          <w:sz w:val="24"/>
          <w:szCs w:val="24"/>
          <w:u w:val="single"/>
        </w:rPr>
      </w:pPr>
    </w:p>
    <w:p w:rsidR="002B2F2A" w:rsidRPr="008F6984" w:rsidRDefault="002B2F2A" w:rsidP="008F6984">
      <w:pPr>
        <w:pStyle w:val="ListParagraph"/>
        <w:numPr>
          <w:ilvl w:val="0"/>
          <w:numId w:val="4"/>
        </w:numPr>
        <w:rPr>
          <w:rFonts w:ascii="Century Schoolbook" w:hAnsi="Century Schoolbook"/>
          <w:sz w:val="24"/>
          <w:szCs w:val="24"/>
          <w:u w:val="single"/>
        </w:rPr>
      </w:pPr>
      <w:r w:rsidRPr="008F6984">
        <w:rPr>
          <w:rFonts w:ascii="Century Schoolbook" w:hAnsi="Century Schoolbook"/>
          <w:sz w:val="24"/>
          <w:szCs w:val="24"/>
          <w:u w:val="single"/>
        </w:rPr>
        <w:lastRenderedPageBreak/>
        <w:t>PAYROLL DEDUCTIONS</w:t>
      </w:r>
    </w:p>
    <w:p w:rsidR="002B2F2A" w:rsidRPr="008F6984" w:rsidRDefault="002B2F2A" w:rsidP="003F1BB4">
      <w:pPr>
        <w:pStyle w:val="ListParagraph"/>
        <w:numPr>
          <w:ilvl w:val="0"/>
          <w:numId w:val="6"/>
        </w:numPr>
        <w:rPr>
          <w:rFonts w:ascii="Century Schoolbook" w:hAnsi="Century Schoolbook"/>
          <w:sz w:val="24"/>
          <w:szCs w:val="24"/>
        </w:rPr>
      </w:pPr>
      <w:r w:rsidRPr="008F6984">
        <w:rPr>
          <w:rFonts w:ascii="Century Schoolbook" w:hAnsi="Century Schoolbook"/>
          <w:sz w:val="24"/>
          <w:szCs w:val="24"/>
        </w:rPr>
        <w:t>Payroll deductions may be made by the district for:</w:t>
      </w:r>
    </w:p>
    <w:p w:rsidR="002B2F2A" w:rsidRPr="008F6984" w:rsidRDefault="002B2F2A" w:rsidP="003F1BB4">
      <w:pPr>
        <w:pStyle w:val="ListParagraph"/>
        <w:numPr>
          <w:ilvl w:val="0"/>
          <w:numId w:val="7"/>
        </w:numPr>
        <w:rPr>
          <w:rFonts w:ascii="Century Schoolbook" w:hAnsi="Century Schoolbook"/>
          <w:sz w:val="24"/>
          <w:szCs w:val="24"/>
        </w:rPr>
      </w:pPr>
      <w:r w:rsidRPr="008F6984">
        <w:rPr>
          <w:rFonts w:ascii="Century Schoolbook" w:hAnsi="Century Schoolbook"/>
          <w:sz w:val="24"/>
          <w:szCs w:val="24"/>
        </w:rPr>
        <w:t>Unified professional teacher association dues</w:t>
      </w:r>
    </w:p>
    <w:p w:rsidR="002B2F2A" w:rsidRPr="008F6984" w:rsidRDefault="002B2F2A" w:rsidP="003F1BB4">
      <w:pPr>
        <w:pStyle w:val="ListParagraph"/>
        <w:numPr>
          <w:ilvl w:val="0"/>
          <w:numId w:val="7"/>
        </w:numPr>
        <w:rPr>
          <w:rFonts w:ascii="Century Schoolbook" w:hAnsi="Century Schoolbook"/>
          <w:sz w:val="24"/>
          <w:szCs w:val="24"/>
        </w:rPr>
      </w:pPr>
      <w:r w:rsidRPr="008F6984">
        <w:rPr>
          <w:rFonts w:ascii="Century Schoolbook" w:hAnsi="Century Schoolbook"/>
          <w:sz w:val="24"/>
          <w:szCs w:val="24"/>
        </w:rPr>
        <w:t>Annuity or disability plans</w:t>
      </w:r>
    </w:p>
    <w:p w:rsidR="009F5FD2" w:rsidRPr="009B47F3" w:rsidRDefault="009F5FD2" w:rsidP="003F1BB4">
      <w:pPr>
        <w:pStyle w:val="ListParagraph"/>
        <w:numPr>
          <w:ilvl w:val="0"/>
          <w:numId w:val="7"/>
        </w:numPr>
        <w:rPr>
          <w:rFonts w:ascii="Century Schoolbook" w:hAnsi="Century Schoolbook"/>
          <w:sz w:val="24"/>
          <w:szCs w:val="24"/>
        </w:rPr>
      </w:pPr>
      <w:r w:rsidRPr="009B47F3">
        <w:rPr>
          <w:rFonts w:ascii="Century Schoolbook" w:hAnsi="Century Schoolbook"/>
          <w:sz w:val="24"/>
          <w:szCs w:val="24"/>
        </w:rPr>
        <w:t>Any other deductions required by law</w:t>
      </w:r>
    </w:p>
    <w:p w:rsidR="002B2F2A" w:rsidRPr="008F6984" w:rsidRDefault="002B2F2A" w:rsidP="003F1BB4">
      <w:pPr>
        <w:pStyle w:val="ListParagraph"/>
        <w:numPr>
          <w:ilvl w:val="0"/>
          <w:numId w:val="6"/>
        </w:numPr>
        <w:rPr>
          <w:rFonts w:ascii="Century Schoolbook" w:hAnsi="Century Schoolbook"/>
          <w:sz w:val="24"/>
          <w:szCs w:val="24"/>
        </w:rPr>
      </w:pPr>
      <w:r w:rsidRPr="009B47F3">
        <w:rPr>
          <w:rFonts w:ascii="Century Schoolbook" w:hAnsi="Century Schoolbook"/>
          <w:sz w:val="24"/>
          <w:szCs w:val="24"/>
        </w:rPr>
        <w:t>Deductions may be initiated by submitting to the Clerk the proper authorization</w:t>
      </w:r>
      <w:r w:rsidRPr="008F6984">
        <w:rPr>
          <w:rFonts w:ascii="Century Schoolbook" w:hAnsi="Century Schoolbook"/>
          <w:sz w:val="24"/>
          <w:szCs w:val="24"/>
        </w:rPr>
        <w:t xml:space="preserve"> signed by each individual wishing to effect said deductions.</w:t>
      </w:r>
    </w:p>
    <w:p w:rsidR="002B2F2A" w:rsidRPr="008F6984" w:rsidRDefault="00D32C96" w:rsidP="003F1BB4">
      <w:pPr>
        <w:pStyle w:val="ListParagraph"/>
        <w:numPr>
          <w:ilvl w:val="0"/>
          <w:numId w:val="6"/>
        </w:numPr>
        <w:rPr>
          <w:rFonts w:ascii="Century Schoolbook" w:hAnsi="Century Schoolbook"/>
          <w:sz w:val="24"/>
          <w:szCs w:val="24"/>
        </w:rPr>
      </w:pPr>
      <w:r w:rsidRPr="008F6984">
        <w:rPr>
          <w:rFonts w:ascii="Century Schoolbook" w:hAnsi="Century Schoolbook"/>
          <w:sz w:val="24"/>
          <w:szCs w:val="24"/>
        </w:rPr>
        <w:t xml:space="preserve">Requests for deductions for unified professional teacher association dues must be submitted by October 15, as authorized by the teacher. Such authorization will continue for the remainder of the regular school term. </w:t>
      </w:r>
    </w:p>
    <w:p w:rsidR="00D32C96" w:rsidRPr="008F6984" w:rsidRDefault="00D32C96" w:rsidP="003F1BB4">
      <w:pPr>
        <w:pStyle w:val="ListParagraph"/>
        <w:numPr>
          <w:ilvl w:val="0"/>
          <w:numId w:val="6"/>
        </w:numPr>
        <w:rPr>
          <w:rFonts w:ascii="Century Schoolbook" w:hAnsi="Century Schoolbook"/>
          <w:sz w:val="24"/>
          <w:szCs w:val="24"/>
        </w:rPr>
      </w:pPr>
      <w:r w:rsidRPr="008F6984">
        <w:rPr>
          <w:rFonts w:ascii="Century Schoolbook" w:hAnsi="Century Schoolbook"/>
          <w:sz w:val="24"/>
          <w:szCs w:val="24"/>
        </w:rPr>
        <w:t>The Association agrees to indemnify and hold harmless the school district, the Board, each individual Board member and all administrators ag</w:t>
      </w:r>
      <w:r w:rsidR="002D2B0E" w:rsidRPr="008F6984">
        <w:rPr>
          <w:rFonts w:ascii="Century Schoolbook" w:hAnsi="Century Schoolbook"/>
          <w:sz w:val="24"/>
          <w:szCs w:val="24"/>
        </w:rPr>
        <w:t>ainst any and all claims, suits</w:t>
      </w:r>
      <w:r w:rsidRPr="008F6984">
        <w:rPr>
          <w:rFonts w:ascii="Century Schoolbook" w:hAnsi="Century Schoolbook"/>
          <w:sz w:val="24"/>
          <w:szCs w:val="24"/>
        </w:rPr>
        <w:t xml:space="preserve"> or other forms of liability, and all court costs arising out of the provision in this agreement between the parties for Association and M.E.A. dues and fee deductions.</w:t>
      </w:r>
    </w:p>
    <w:p w:rsidR="00D32C96" w:rsidRDefault="00D32C96" w:rsidP="00B74A1E">
      <w:pPr>
        <w:pStyle w:val="ListParagraph"/>
        <w:numPr>
          <w:ilvl w:val="0"/>
          <w:numId w:val="6"/>
        </w:numPr>
        <w:spacing w:after="0"/>
        <w:rPr>
          <w:rFonts w:ascii="Century Schoolbook" w:hAnsi="Century Schoolbook"/>
          <w:sz w:val="24"/>
          <w:szCs w:val="24"/>
        </w:rPr>
      </w:pPr>
      <w:r w:rsidRPr="008F6984">
        <w:rPr>
          <w:rFonts w:ascii="Century Schoolbook" w:hAnsi="Century Schoolbook"/>
          <w:sz w:val="24"/>
          <w:szCs w:val="24"/>
        </w:rPr>
        <w:t>Direct deposit of payroll checks shall be made available to all teachers for the regular 20</w:t>
      </w:r>
      <w:r w:rsidRPr="008F6984">
        <w:rPr>
          <w:rFonts w:ascii="Century Schoolbook" w:hAnsi="Century Schoolbook"/>
          <w:sz w:val="24"/>
          <w:szCs w:val="24"/>
          <w:vertAlign w:val="superscript"/>
        </w:rPr>
        <w:t>th</w:t>
      </w:r>
      <w:r w:rsidR="00AF1B5A" w:rsidRPr="008F6984">
        <w:rPr>
          <w:rFonts w:ascii="Century Schoolbook" w:hAnsi="Century Schoolbook"/>
          <w:sz w:val="24"/>
          <w:szCs w:val="24"/>
        </w:rPr>
        <w:t xml:space="preserve"> of the month payrolls for</w:t>
      </w:r>
      <w:r w:rsidRPr="008F6984">
        <w:rPr>
          <w:rFonts w:ascii="Century Schoolbook" w:hAnsi="Century Schoolbook"/>
          <w:sz w:val="24"/>
          <w:szCs w:val="24"/>
        </w:rPr>
        <w:t xml:space="preserve"> September through May. All payments, such as extra-curricular or other stipends, will be paid by warrants </w:t>
      </w:r>
      <w:r w:rsidR="009F5FD2" w:rsidRPr="009B47F3">
        <w:rPr>
          <w:rFonts w:ascii="Century Schoolbook" w:hAnsi="Century Schoolbook"/>
          <w:sz w:val="24"/>
          <w:szCs w:val="24"/>
        </w:rPr>
        <w:t>or by direct deposit</w:t>
      </w:r>
      <w:r w:rsidR="00684713" w:rsidRPr="009B47F3">
        <w:rPr>
          <w:rFonts w:ascii="Century Schoolbook" w:hAnsi="Century Schoolbook"/>
          <w:sz w:val="24"/>
          <w:szCs w:val="24"/>
        </w:rPr>
        <w:t xml:space="preserve"> </w:t>
      </w:r>
      <w:r w:rsidR="009F5FD2" w:rsidRPr="009B47F3">
        <w:rPr>
          <w:rFonts w:ascii="Century Schoolbook" w:hAnsi="Century Schoolbook"/>
          <w:sz w:val="24"/>
          <w:szCs w:val="24"/>
        </w:rPr>
        <w:t>after obligations are met</w:t>
      </w:r>
      <w:r w:rsidR="00B74A1E" w:rsidRPr="009B47F3">
        <w:rPr>
          <w:rFonts w:ascii="Century Schoolbook" w:hAnsi="Century Schoolbook"/>
          <w:sz w:val="24"/>
          <w:szCs w:val="24"/>
        </w:rPr>
        <w:t>.</w:t>
      </w:r>
    </w:p>
    <w:p w:rsidR="00F129A7" w:rsidRPr="009B47F3" w:rsidRDefault="00F129A7" w:rsidP="00B74A1E">
      <w:pPr>
        <w:pStyle w:val="ListParagraph"/>
        <w:numPr>
          <w:ilvl w:val="0"/>
          <w:numId w:val="6"/>
        </w:numPr>
        <w:spacing w:after="0"/>
        <w:rPr>
          <w:rFonts w:ascii="Century Schoolbook" w:hAnsi="Century Schoolbook"/>
          <w:sz w:val="24"/>
          <w:szCs w:val="24"/>
        </w:rPr>
      </w:pPr>
      <w:r w:rsidRPr="009B47F3">
        <w:rPr>
          <w:rFonts w:ascii="Century Schoolbook" w:hAnsi="Century Schoolbook"/>
          <w:sz w:val="24"/>
          <w:szCs w:val="24"/>
        </w:rPr>
        <w:t xml:space="preserve">A $425 advance check taken from the teacher’s entire contract sum will be issued to teachers at the end the second week of school. </w:t>
      </w:r>
    </w:p>
    <w:p w:rsidR="0041616C" w:rsidRPr="008F6984" w:rsidRDefault="0041616C" w:rsidP="0041616C">
      <w:pPr>
        <w:pStyle w:val="ListParagraph"/>
        <w:ind w:left="1080"/>
        <w:rPr>
          <w:rFonts w:ascii="Century Schoolbook" w:hAnsi="Century Schoolbook"/>
          <w:sz w:val="24"/>
          <w:szCs w:val="24"/>
        </w:rPr>
      </w:pPr>
    </w:p>
    <w:p w:rsidR="00D32C96" w:rsidRPr="008F6984" w:rsidRDefault="00D32C96" w:rsidP="003F1BB4">
      <w:pPr>
        <w:pStyle w:val="ListParagraph"/>
        <w:numPr>
          <w:ilvl w:val="0"/>
          <w:numId w:val="4"/>
        </w:numPr>
        <w:rPr>
          <w:rFonts w:ascii="Century Schoolbook" w:hAnsi="Century Schoolbook"/>
          <w:sz w:val="24"/>
          <w:szCs w:val="24"/>
        </w:rPr>
      </w:pPr>
      <w:r w:rsidRPr="008F6984">
        <w:rPr>
          <w:rFonts w:ascii="Century Schoolbook" w:hAnsi="Century Schoolbook"/>
          <w:sz w:val="24"/>
          <w:szCs w:val="24"/>
          <w:u w:val="single"/>
        </w:rPr>
        <w:t>ASSOCIATION LEAVE</w:t>
      </w:r>
    </w:p>
    <w:p w:rsidR="00D32C96" w:rsidRPr="008F6984" w:rsidRDefault="00D32C96" w:rsidP="003F1BB4">
      <w:pPr>
        <w:pStyle w:val="ListParagraph"/>
        <w:numPr>
          <w:ilvl w:val="0"/>
          <w:numId w:val="8"/>
        </w:numPr>
        <w:rPr>
          <w:rFonts w:ascii="Century Schoolbook" w:hAnsi="Century Schoolbook"/>
          <w:sz w:val="24"/>
          <w:szCs w:val="24"/>
        </w:rPr>
      </w:pPr>
      <w:r w:rsidRPr="008F6984">
        <w:rPr>
          <w:rFonts w:ascii="Century Schoolbook" w:hAnsi="Century Schoolbook"/>
          <w:sz w:val="24"/>
          <w:szCs w:val="24"/>
        </w:rPr>
        <w:t>Whenever a teacher is mutually scheduled by the Board or administration and the Association to participate during the duty day on negotiations or grievance proceedings, the teacher shall suffer no loss of pay or other benefits.</w:t>
      </w:r>
    </w:p>
    <w:p w:rsidR="00D32C96" w:rsidRPr="008F6984" w:rsidRDefault="00D32C96" w:rsidP="003F1BB4">
      <w:pPr>
        <w:pStyle w:val="ListParagraph"/>
        <w:numPr>
          <w:ilvl w:val="0"/>
          <w:numId w:val="8"/>
        </w:numPr>
        <w:rPr>
          <w:rFonts w:ascii="Century Schoolbook" w:hAnsi="Century Schoolbook"/>
          <w:sz w:val="24"/>
          <w:szCs w:val="24"/>
        </w:rPr>
      </w:pPr>
      <w:r w:rsidRPr="008F6984">
        <w:rPr>
          <w:rFonts w:ascii="Century Schoolbook" w:hAnsi="Century Schoolbook"/>
          <w:sz w:val="24"/>
          <w:szCs w:val="24"/>
        </w:rPr>
        <w:t>When a conference, meeting or in-service session is scheduled at the option of the Board or administration during the duty day, the teachers involved shall suffer no loss of pay or other benefits.</w:t>
      </w:r>
    </w:p>
    <w:p w:rsidR="00D32C96" w:rsidRPr="008F6984" w:rsidRDefault="00D32C96" w:rsidP="003F1BB4">
      <w:pPr>
        <w:pStyle w:val="ListParagraph"/>
        <w:numPr>
          <w:ilvl w:val="0"/>
          <w:numId w:val="8"/>
        </w:numPr>
        <w:rPr>
          <w:rFonts w:ascii="Century Schoolbook" w:hAnsi="Century Schoolbook"/>
          <w:sz w:val="24"/>
          <w:szCs w:val="24"/>
        </w:rPr>
      </w:pPr>
      <w:r w:rsidRPr="008F6984">
        <w:rPr>
          <w:rFonts w:ascii="Century Schoolbook" w:hAnsi="Century Schoolbook"/>
          <w:sz w:val="24"/>
          <w:szCs w:val="24"/>
        </w:rPr>
        <w:t>Teachers elected to serve as delegates to Delegate Assembly and President Assembly may be permitted attendance in performance of their duties by using a personal leave day.</w:t>
      </w:r>
    </w:p>
    <w:p w:rsidR="00D32C96" w:rsidRPr="008F6984" w:rsidRDefault="00D32C96" w:rsidP="003F1BB4">
      <w:pPr>
        <w:pStyle w:val="ListParagraph"/>
        <w:numPr>
          <w:ilvl w:val="0"/>
          <w:numId w:val="8"/>
        </w:numPr>
        <w:rPr>
          <w:rFonts w:ascii="Century Schoolbook" w:hAnsi="Century Schoolbook"/>
          <w:sz w:val="24"/>
          <w:szCs w:val="24"/>
        </w:rPr>
      </w:pPr>
      <w:r w:rsidRPr="008F6984">
        <w:rPr>
          <w:rFonts w:ascii="Century Schoolbook" w:hAnsi="Century Schoolbook"/>
          <w:sz w:val="24"/>
          <w:szCs w:val="24"/>
        </w:rPr>
        <w:t>Approval for attendance which involves a day of absence from school should be secured at least two (2) weeks in advance from the superintendent.</w:t>
      </w:r>
    </w:p>
    <w:p w:rsidR="00D32C96" w:rsidRPr="008F6984" w:rsidRDefault="00D32C96" w:rsidP="003F1BB4">
      <w:pPr>
        <w:pStyle w:val="ListParagraph"/>
        <w:numPr>
          <w:ilvl w:val="0"/>
          <w:numId w:val="8"/>
        </w:numPr>
        <w:rPr>
          <w:rFonts w:ascii="Century Schoolbook" w:hAnsi="Century Schoolbook"/>
          <w:sz w:val="24"/>
          <w:szCs w:val="24"/>
        </w:rPr>
      </w:pPr>
      <w:r w:rsidRPr="008F6984">
        <w:rPr>
          <w:rFonts w:ascii="Century Schoolbook" w:hAnsi="Century Schoolbook"/>
          <w:sz w:val="24"/>
          <w:szCs w:val="24"/>
        </w:rPr>
        <w:t xml:space="preserve">The school district will allow two (2) days each school year for teachers to attend the annual session of the state </w:t>
      </w:r>
      <w:r w:rsidR="00F414FD" w:rsidRPr="008F6984">
        <w:rPr>
          <w:rFonts w:ascii="Century Schoolbook" w:hAnsi="Century Schoolbook"/>
          <w:sz w:val="24"/>
          <w:szCs w:val="24"/>
        </w:rPr>
        <w:t>teachers</w:t>
      </w:r>
      <w:r w:rsidRPr="008F6984">
        <w:rPr>
          <w:rFonts w:ascii="Century Schoolbook" w:hAnsi="Century Schoolbook"/>
          <w:sz w:val="24"/>
          <w:szCs w:val="24"/>
        </w:rPr>
        <w:t xml:space="preserve"> association.</w:t>
      </w:r>
    </w:p>
    <w:p w:rsidR="00D32C96" w:rsidRPr="008F6984" w:rsidRDefault="00D32C96" w:rsidP="003F1BB4">
      <w:pPr>
        <w:pStyle w:val="ListParagraph"/>
        <w:numPr>
          <w:ilvl w:val="0"/>
          <w:numId w:val="8"/>
        </w:numPr>
        <w:rPr>
          <w:rFonts w:ascii="Century Schoolbook" w:hAnsi="Century Schoolbook"/>
          <w:sz w:val="24"/>
          <w:szCs w:val="24"/>
        </w:rPr>
      </w:pPr>
      <w:r w:rsidRPr="008F6984">
        <w:rPr>
          <w:rFonts w:ascii="Century Schoolbook" w:hAnsi="Century Schoolbook"/>
          <w:sz w:val="24"/>
          <w:szCs w:val="24"/>
        </w:rPr>
        <w:t xml:space="preserve">With approval of the </w:t>
      </w:r>
      <w:r w:rsidR="00F414FD" w:rsidRPr="008F6984">
        <w:rPr>
          <w:rFonts w:ascii="Century Schoolbook" w:hAnsi="Century Schoolbook"/>
          <w:sz w:val="24"/>
          <w:szCs w:val="24"/>
        </w:rPr>
        <w:t>S</w:t>
      </w:r>
      <w:r w:rsidRPr="008F6984">
        <w:rPr>
          <w:rFonts w:ascii="Century Schoolbook" w:hAnsi="Century Schoolbook"/>
          <w:sz w:val="24"/>
          <w:szCs w:val="24"/>
        </w:rPr>
        <w:t xml:space="preserve">uperintendent, teachers may substitute workshops, which are attended on own time, for teacher convention days in October. Teacher will pay all costs. If the said days are not attended, 2 days salary will be deducted from the final paycheck. </w:t>
      </w:r>
    </w:p>
    <w:p w:rsidR="0041616C" w:rsidRPr="008F6984" w:rsidRDefault="0041616C" w:rsidP="0041616C">
      <w:pPr>
        <w:pStyle w:val="ListParagraph"/>
        <w:ind w:left="1080"/>
        <w:rPr>
          <w:rFonts w:ascii="Century Schoolbook" w:hAnsi="Century Schoolbook"/>
          <w:sz w:val="24"/>
          <w:szCs w:val="24"/>
        </w:rPr>
      </w:pPr>
    </w:p>
    <w:p w:rsidR="00B4311F" w:rsidRPr="008F6984" w:rsidRDefault="00B4311F" w:rsidP="0041616C">
      <w:pPr>
        <w:pStyle w:val="ListParagraph"/>
        <w:ind w:left="1080"/>
        <w:rPr>
          <w:rFonts w:ascii="Century Schoolbook" w:hAnsi="Century Schoolbook"/>
          <w:sz w:val="24"/>
          <w:szCs w:val="24"/>
        </w:rPr>
      </w:pPr>
    </w:p>
    <w:p w:rsidR="00D32C96" w:rsidRPr="008F6984" w:rsidRDefault="00895585" w:rsidP="00B4311F">
      <w:pPr>
        <w:pStyle w:val="ListParagraph"/>
        <w:numPr>
          <w:ilvl w:val="0"/>
          <w:numId w:val="4"/>
        </w:numPr>
        <w:rPr>
          <w:rFonts w:ascii="Century Schoolbook" w:hAnsi="Century Schoolbook"/>
          <w:sz w:val="24"/>
          <w:szCs w:val="24"/>
        </w:rPr>
      </w:pPr>
      <w:r w:rsidRPr="008F6984">
        <w:rPr>
          <w:rFonts w:ascii="Century Schoolbook" w:hAnsi="Century Schoolbook"/>
          <w:sz w:val="24"/>
          <w:szCs w:val="24"/>
          <w:u w:val="single"/>
        </w:rPr>
        <w:lastRenderedPageBreak/>
        <w:t>TEACHER PERSONNEL FILES</w:t>
      </w:r>
    </w:p>
    <w:p w:rsidR="00895585" w:rsidRPr="008F6984" w:rsidRDefault="00895585" w:rsidP="003F1BB4">
      <w:pPr>
        <w:pStyle w:val="ListParagraph"/>
        <w:numPr>
          <w:ilvl w:val="0"/>
          <w:numId w:val="9"/>
        </w:numPr>
        <w:rPr>
          <w:rFonts w:ascii="Century Schoolbook" w:hAnsi="Century Schoolbook"/>
          <w:sz w:val="24"/>
          <w:szCs w:val="24"/>
        </w:rPr>
      </w:pPr>
      <w:r w:rsidRPr="008F6984">
        <w:rPr>
          <w:rFonts w:ascii="Century Schoolbook" w:hAnsi="Century Schoolbook"/>
          <w:sz w:val="24"/>
          <w:szCs w:val="24"/>
        </w:rPr>
        <w:t>Teachers shall have the right, upon request, to review the contents of their personnel records.</w:t>
      </w:r>
    </w:p>
    <w:p w:rsidR="00895585" w:rsidRPr="008F6984" w:rsidRDefault="00895585" w:rsidP="003F1BB4">
      <w:pPr>
        <w:pStyle w:val="ListParagraph"/>
        <w:numPr>
          <w:ilvl w:val="0"/>
          <w:numId w:val="9"/>
        </w:numPr>
        <w:rPr>
          <w:rFonts w:ascii="Century Schoolbook" w:hAnsi="Century Schoolbook"/>
          <w:sz w:val="24"/>
          <w:szCs w:val="24"/>
        </w:rPr>
      </w:pPr>
      <w:r w:rsidRPr="008F6984">
        <w:rPr>
          <w:rFonts w:ascii="Century Schoolbook" w:hAnsi="Century Schoolbook"/>
          <w:sz w:val="24"/>
          <w:szCs w:val="24"/>
        </w:rPr>
        <w:t>The teacher will be notified of all additions to his/her personnel file with the exception of:</w:t>
      </w:r>
    </w:p>
    <w:p w:rsidR="00895585" w:rsidRPr="008F6984" w:rsidRDefault="00895585" w:rsidP="003F1BB4">
      <w:pPr>
        <w:pStyle w:val="ListParagraph"/>
        <w:numPr>
          <w:ilvl w:val="0"/>
          <w:numId w:val="10"/>
        </w:numPr>
        <w:rPr>
          <w:rFonts w:ascii="Century Schoolbook" w:hAnsi="Century Schoolbook"/>
          <w:sz w:val="24"/>
          <w:szCs w:val="24"/>
        </w:rPr>
      </w:pPr>
      <w:r w:rsidRPr="008F6984">
        <w:rPr>
          <w:rFonts w:ascii="Century Schoolbook" w:hAnsi="Century Schoolbook"/>
          <w:sz w:val="24"/>
          <w:szCs w:val="24"/>
        </w:rPr>
        <w:t>Items received from or requested by the teacher or items which the teacher has been given a copy.</w:t>
      </w:r>
    </w:p>
    <w:p w:rsidR="00895585" w:rsidRPr="008F6984" w:rsidRDefault="00895585" w:rsidP="003F1BB4">
      <w:pPr>
        <w:pStyle w:val="ListParagraph"/>
        <w:numPr>
          <w:ilvl w:val="0"/>
          <w:numId w:val="10"/>
        </w:numPr>
        <w:rPr>
          <w:rFonts w:ascii="Century Schoolbook" w:hAnsi="Century Schoolbook"/>
          <w:sz w:val="24"/>
          <w:szCs w:val="24"/>
        </w:rPr>
      </w:pPr>
      <w:r w:rsidRPr="008F6984">
        <w:rPr>
          <w:rFonts w:ascii="Century Schoolbook" w:hAnsi="Century Schoolbook"/>
          <w:sz w:val="24"/>
          <w:szCs w:val="24"/>
        </w:rPr>
        <w:t>Items bearing the teacher’s signature.</w:t>
      </w:r>
    </w:p>
    <w:p w:rsidR="00895585" w:rsidRPr="008F6984" w:rsidRDefault="00895585" w:rsidP="003F1BB4">
      <w:pPr>
        <w:pStyle w:val="ListParagraph"/>
        <w:numPr>
          <w:ilvl w:val="0"/>
          <w:numId w:val="10"/>
        </w:numPr>
        <w:rPr>
          <w:rFonts w:ascii="Century Schoolbook" w:hAnsi="Century Schoolbook"/>
          <w:sz w:val="24"/>
          <w:szCs w:val="24"/>
        </w:rPr>
      </w:pPr>
      <w:r w:rsidRPr="008F6984">
        <w:rPr>
          <w:rFonts w:ascii="Century Schoolbook" w:hAnsi="Century Schoolbook"/>
          <w:sz w:val="24"/>
          <w:szCs w:val="24"/>
        </w:rPr>
        <w:t>Items pertaining to certification, course work or summaries or earned credits.</w:t>
      </w:r>
    </w:p>
    <w:p w:rsidR="00895585" w:rsidRPr="008F6984" w:rsidRDefault="00895585" w:rsidP="003F1BB4">
      <w:pPr>
        <w:pStyle w:val="ListParagraph"/>
        <w:numPr>
          <w:ilvl w:val="0"/>
          <w:numId w:val="9"/>
        </w:numPr>
        <w:rPr>
          <w:rFonts w:ascii="Century Schoolbook" w:hAnsi="Century Schoolbook"/>
          <w:sz w:val="24"/>
          <w:szCs w:val="24"/>
        </w:rPr>
      </w:pPr>
      <w:r w:rsidRPr="008F6984">
        <w:rPr>
          <w:rFonts w:ascii="Century Schoolbook" w:hAnsi="Century Schoolbook"/>
          <w:sz w:val="24"/>
          <w:szCs w:val="24"/>
        </w:rPr>
        <w:t>All items in the teacher’s file shall be identified as to source.</w:t>
      </w:r>
    </w:p>
    <w:p w:rsidR="00895585" w:rsidRPr="008F6984" w:rsidRDefault="00895585" w:rsidP="008062A1">
      <w:pPr>
        <w:pStyle w:val="ListParagraph"/>
        <w:numPr>
          <w:ilvl w:val="0"/>
          <w:numId w:val="9"/>
        </w:numPr>
        <w:spacing w:after="0"/>
        <w:rPr>
          <w:rFonts w:ascii="Century Schoolbook" w:hAnsi="Century Schoolbook"/>
          <w:sz w:val="24"/>
          <w:szCs w:val="24"/>
        </w:rPr>
      </w:pPr>
      <w:r w:rsidRPr="008F6984">
        <w:rPr>
          <w:rFonts w:ascii="Century Schoolbook" w:hAnsi="Century Schoolbook"/>
          <w:sz w:val="24"/>
          <w:szCs w:val="24"/>
        </w:rPr>
        <w:t>The teacher shall have t</w:t>
      </w:r>
      <w:r w:rsidR="002D2B0E" w:rsidRPr="008F6984">
        <w:rPr>
          <w:rFonts w:ascii="Century Schoolbook" w:hAnsi="Century Schoolbook"/>
          <w:sz w:val="24"/>
          <w:szCs w:val="24"/>
        </w:rPr>
        <w:t>h</w:t>
      </w:r>
      <w:r w:rsidRPr="008F6984">
        <w:rPr>
          <w:rFonts w:ascii="Century Schoolbook" w:hAnsi="Century Schoolbook"/>
          <w:sz w:val="24"/>
          <w:szCs w:val="24"/>
        </w:rPr>
        <w:t xml:space="preserve">e right to answer any material filed, and his/her answer shall be reviewed by the superintendent and attached to the file copy. </w:t>
      </w:r>
    </w:p>
    <w:p w:rsidR="0041616C" w:rsidRPr="008F6984" w:rsidRDefault="0041616C" w:rsidP="0041616C">
      <w:pPr>
        <w:pStyle w:val="ListParagraph"/>
        <w:ind w:left="1080"/>
        <w:rPr>
          <w:rFonts w:ascii="Century Schoolbook" w:hAnsi="Century Schoolbook"/>
          <w:sz w:val="24"/>
          <w:szCs w:val="24"/>
        </w:rPr>
      </w:pPr>
    </w:p>
    <w:p w:rsidR="00895585" w:rsidRPr="008F6984" w:rsidRDefault="00895585" w:rsidP="003F1BB4">
      <w:pPr>
        <w:pStyle w:val="ListParagraph"/>
        <w:numPr>
          <w:ilvl w:val="0"/>
          <w:numId w:val="4"/>
        </w:numPr>
        <w:rPr>
          <w:rFonts w:ascii="Century Schoolbook" w:hAnsi="Century Schoolbook"/>
          <w:sz w:val="24"/>
          <w:szCs w:val="24"/>
        </w:rPr>
      </w:pPr>
      <w:r w:rsidRPr="008F6984">
        <w:rPr>
          <w:rFonts w:ascii="Century Schoolbook" w:hAnsi="Century Schoolbook"/>
          <w:sz w:val="24"/>
          <w:szCs w:val="24"/>
          <w:u w:val="single"/>
        </w:rPr>
        <w:t>PROTECTION OF TEACHER RIGHTS</w:t>
      </w:r>
    </w:p>
    <w:p w:rsidR="00895585" w:rsidRPr="008F6984" w:rsidRDefault="00895585" w:rsidP="003F1BB4">
      <w:pPr>
        <w:pStyle w:val="ListParagraph"/>
        <w:numPr>
          <w:ilvl w:val="0"/>
          <w:numId w:val="11"/>
        </w:numPr>
        <w:rPr>
          <w:rFonts w:ascii="Century Schoolbook" w:hAnsi="Century Schoolbook"/>
          <w:sz w:val="24"/>
          <w:szCs w:val="24"/>
        </w:rPr>
      </w:pPr>
      <w:r w:rsidRPr="008F6984">
        <w:rPr>
          <w:rFonts w:ascii="Century Schoolbook" w:hAnsi="Century Schoolbook"/>
          <w:sz w:val="24"/>
          <w:szCs w:val="24"/>
        </w:rPr>
        <w:t>Any written complaint or criticism concerning a teacher deemed by an administrator to justify investigation or action of any nature shall be brought to the attention of the teacher involved. When deemed appropriate by all parties involved, conferences may be scheduled involving the parties to the conference may, at their option, have representation at any of the above conferences. In no cas</w:t>
      </w:r>
      <w:r w:rsidR="002D2B0E" w:rsidRPr="008F6984">
        <w:rPr>
          <w:rFonts w:ascii="Century Schoolbook" w:hAnsi="Century Schoolbook"/>
          <w:sz w:val="24"/>
          <w:szCs w:val="24"/>
        </w:rPr>
        <w:t>e</w:t>
      </w:r>
      <w:r w:rsidRPr="008F6984">
        <w:rPr>
          <w:rFonts w:ascii="Century Schoolbook" w:hAnsi="Century Schoolbook"/>
          <w:sz w:val="24"/>
          <w:szCs w:val="24"/>
        </w:rPr>
        <w:t xml:space="preserve"> will a written report be mad</w:t>
      </w:r>
      <w:r w:rsidR="002D2B0E" w:rsidRPr="008F6984">
        <w:rPr>
          <w:rFonts w:ascii="Century Schoolbook" w:hAnsi="Century Schoolbook"/>
          <w:sz w:val="24"/>
          <w:szCs w:val="24"/>
        </w:rPr>
        <w:t>e</w:t>
      </w:r>
      <w:r w:rsidRPr="008F6984">
        <w:rPr>
          <w:rFonts w:ascii="Century Schoolbook" w:hAnsi="Century Schoolbook"/>
          <w:sz w:val="24"/>
          <w:szCs w:val="24"/>
        </w:rPr>
        <w:t xml:space="preserve"> or will any entry be made in a teacher’s personnel file or any disciplinary action be taken as a result of a complaint or criticism until the above procedures have been complied with, it being understood that the superintendent may take such actions as necessary where the health, welfare, or safety of students or other persons may be in jeopardy.</w:t>
      </w:r>
    </w:p>
    <w:p w:rsidR="00895585" w:rsidRPr="008F6984" w:rsidRDefault="00895585" w:rsidP="003F1BB4">
      <w:pPr>
        <w:pStyle w:val="ListParagraph"/>
        <w:numPr>
          <w:ilvl w:val="0"/>
          <w:numId w:val="11"/>
        </w:numPr>
        <w:rPr>
          <w:rFonts w:ascii="Century Schoolbook" w:hAnsi="Century Schoolbook"/>
          <w:sz w:val="24"/>
          <w:szCs w:val="24"/>
        </w:rPr>
      </w:pPr>
      <w:r w:rsidRPr="008F6984">
        <w:rPr>
          <w:rFonts w:ascii="Century Schoolbook" w:hAnsi="Century Schoolbook"/>
          <w:sz w:val="24"/>
          <w:szCs w:val="24"/>
        </w:rPr>
        <w:t>The board shall support teachers in the discharge of their duties in accordance with Board policies and state statutes.</w:t>
      </w:r>
    </w:p>
    <w:p w:rsidR="00895585" w:rsidRPr="008F6984" w:rsidRDefault="00895585" w:rsidP="003F1BB4">
      <w:pPr>
        <w:pStyle w:val="ListParagraph"/>
        <w:numPr>
          <w:ilvl w:val="0"/>
          <w:numId w:val="11"/>
        </w:numPr>
        <w:rPr>
          <w:rFonts w:ascii="Century Schoolbook" w:hAnsi="Century Schoolbook"/>
          <w:sz w:val="24"/>
          <w:szCs w:val="24"/>
        </w:rPr>
      </w:pPr>
      <w:r w:rsidRPr="008F6984">
        <w:rPr>
          <w:rFonts w:ascii="Century Schoolbook" w:hAnsi="Century Schoolbook"/>
          <w:sz w:val="24"/>
          <w:szCs w:val="24"/>
        </w:rPr>
        <w:t>No teacher shall suffer discrimination in respect to employment in the district based on sex, race, creed, marital status, religious or political activities or lack thereof.</w:t>
      </w:r>
    </w:p>
    <w:p w:rsidR="00895585" w:rsidRPr="008F6984" w:rsidRDefault="00895585" w:rsidP="003F1BB4">
      <w:pPr>
        <w:pStyle w:val="ListParagraph"/>
        <w:numPr>
          <w:ilvl w:val="0"/>
          <w:numId w:val="11"/>
        </w:numPr>
        <w:rPr>
          <w:rFonts w:ascii="Century Schoolbook" w:hAnsi="Century Schoolbook"/>
          <w:sz w:val="24"/>
          <w:szCs w:val="24"/>
        </w:rPr>
      </w:pPr>
      <w:r w:rsidRPr="008F6984">
        <w:rPr>
          <w:rFonts w:ascii="Century Schoolbook" w:hAnsi="Century Schoolbook"/>
          <w:sz w:val="24"/>
          <w:szCs w:val="24"/>
        </w:rPr>
        <w:t>Any teacher may be disciplined or reprimanded provided that he/</w:t>
      </w:r>
      <w:r w:rsidR="00F40383" w:rsidRPr="008F6984">
        <w:rPr>
          <w:rFonts w:ascii="Century Schoolbook" w:hAnsi="Century Schoolbook"/>
          <w:sz w:val="24"/>
          <w:szCs w:val="24"/>
        </w:rPr>
        <w:t>she is given a good reason.</w:t>
      </w:r>
    </w:p>
    <w:p w:rsidR="0041616C" w:rsidRPr="008F6984" w:rsidRDefault="0041616C" w:rsidP="0041616C">
      <w:pPr>
        <w:pStyle w:val="ListParagraph"/>
        <w:ind w:left="1080"/>
        <w:rPr>
          <w:rFonts w:ascii="Century Schoolbook" w:hAnsi="Century Schoolbook"/>
          <w:sz w:val="24"/>
          <w:szCs w:val="24"/>
        </w:rPr>
      </w:pPr>
    </w:p>
    <w:p w:rsidR="00F40383" w:rsidRPr="008F6984" w:rsidRDefault="007459E4" w:rsidP="00F40383">
      <w:pPr>
        <w:jc w:val="center"/>
        <w:rPr>
          <w:rFonts w:ascii="Century Schoolbook" w:hAnsi="Century Schoolbook"/>
          <w:b/>
          <w:sz w:val="24"/>
          <w:szCs w:val="24"/>
        </w:rPr>
      </w:pPr>
      <w:r w:rsidRPr="008F6984">
        <w:rPr>
          <w:rFonts w:ascii="Century Schoolbook" w:hAnsi="Century Schoolbook"/>
          <w:b/>
          <w:sz w:val="24"/>
          <w:szCs w:val="24"/>
        </w:rPr>
        <w:t>A</w:t>
      </w:r>
      <w:r w:rsidR="00F40383" w:rsidRPr="008F6984">
        <w:rPr>
          <w:rFonts w:ascii="Century Schoolbook" w:hAnsi="Century Schoolbook"/>
          <w:b/>
          <w:sz w:val="24"/>
          <w:szCs w:val="24"/>
        </w:rPr>
        <w:t>RTICLE III</w:t>
      </w:r>
    </w:p>
    <w:p w:rsidR="00F40383" w:rsidRPr="008F6984" w:rsidRDefault="00F40383" w:rsidP="00F40383">
      <w:pPr>
        <w:jc w:val="center"/>
        <w:rPr>
          <w:rFonts w:ascii="Century Schoolbook" w:hAnsi="Century Schoolbook"/>
          <w:b/>
          <w:sz w:val="24"/>
          <w:szCs w:val="24"/>
        </w:rPr>
      </w:pPr>
    </w:p>
    <w:p w:rsidR="0041616C" w:rsidRPr="008F6984" w:rsidRDefault="00F40383" w:rsidP="00684713">
      <w:pPr>
        <w:jc w:val="center"/>
        <w:rPr>
          <w:rFonts w:ascii="Century Schoolbook" w:hAnsi="Century Schoolbook"/>
          <w:b/>
          <w:sz w:val="24"/>
          <w:szCs w:val="24"/>
        </w:rPr>
      </w:pPr>
      <w:r w:rsidRPr="008F6984">
        <w:rPr>
          <w:rFonts w:ascii="Century Schoolbook" w:hAnsi="Century Schoolbook"/>
          <w:b/>
          <w:sz w:val="24"/>
          <w:szCs w:val="24"/>
        </w:rPr>
        <w:t>AGREEMENT ALL-INCLUSIVE</w:t>
      </w:r>
    </w:p>
    <w:p w:rsidR="00684713" w:rsidRPr="008F6984" w:rsidRDefault="00684713" w:rsidP="00F40383">
      <w:pPr>
        <w:rPr>
          <w:rFonts w:ascii="Century Schoolbook" w:hAnsi="Century Schoolbook"/>
          <w:sz w:val="24"/>
          <w:szCs w:val="24"/>
        </w:rPr>
      </w:pPr>
    </w:p>
    <w:p w:rsidR="00F40383" w:rsidRPr="008F6984" w:rsidRDefault="00F40383" w:rsidP="00F40383">
      <w:pPr>
        <w:rPr>
          <w:rFonts w:ascii="Century Schoolbook" w:hAnsi="Century Schoolbook"/>
          <w:sz w:val="24"/>
          <w:szCs w:val="24"/>
        </w:rPr>
      </w:pPr>
      <w:r w:rsidRPr="008F6984">
        <w:rPr>
          <w:rFonts w:ascii="Century Schoolbook" w:hAnsi="Century Schoolbook"/>
          <w:sz w:val="24"/>
          <w:szCs w:val="24"/>
        </w:rPr>
        <w:t xml:space="preserve">This agreement constitutes the full and complete agreement between the school district and the exclusive representative representing the employees. The provisions herein relating to terms and conditions of employment supersede any and all prior agreements, practices or school policies concerning terms and conditions of employment. The Association further recognizes the Board and all the rights and duties provided to the Board by state and federal </w:t>
      </w:r>
      <w:r w:rsidRPr="008F6984">
        <w:rPr>
          <w:rFonts w:ascii="Century Schoolbook" w:hAnsi="Century Schoolbook"/>
          <w:sz w:val="24"/>
          <w:szCs w:val="24"/>
        </w:rPr>
        <w:lastRenderedPageBreak/>
        <w:t>law. Nothing in this Agreement shall prohibit the school district from exercising all management rights as listed below:</w:t>
      </w:r>
    </w:p>
    <w:p w:rsidR="00F40383" w:rsidRPr="008F6984" w:rsidRDefault="00F40383" w:rsidP="00F40383">
      <w:pPr>
        <w:rPr>
          <w:rFonts w:ascii="Century Schoolbook" w:hAnsi="Century Schoolbook"/>
          <w:sz w:val="24"/>
          <w:szCs w:val="24"/>
        </w:rPr>
      </w:pPr>
      <w:r w:rsidRPr="008F6984">
        <w:rPr>
          <w:rFonts w:ascii="Century Schoolbook" w:hAnsi="Century Schoolbook"/>
          <w:sz w:val="24"/>
          <w:szCs w:val="24"/>
        </w:rPr>
        <w:t>Public employees and their representatives shall recognize the prerogatives</w:t>
      </w:r>
      <w:r w:rsidR="002D2B0E" w:rsidRPr="008F6984">
        <w:rPr>
          <w:rFonts w:ascii="Century Schoolbook" w:hAnsi="Century Schoolbook"/>
          <w:sz w:val="24"/>
          <w:szCs w:val="24"/>
        </w:rPr>
        <w:t xml:space="preserve"> </w:t>
      </w:r>
      <w:r w:rsidRPr="008F6984">
        <w:rPr>
          <w:rFonts w:ascii="Century Schoolbook" w:hAnsi="Century Schoolbook"/>
          <w:sz w:val="24"/>
          <w:szCs w:val="24"/>
        </w:rPr>
        <w:t>of public employers in their sole discretion to operate and manage their affairs in such areas but not limited to:</w:t>
      </w:r>
    </w:p>
    <w:p w:rsidR="00F40383" w:rsidRPr="008F6984" w:rsidRDefault="00F40383" w:rsidP="003F1BB4">
      <w:pPr>
        <w:pStyle w:val="ListParagraph"/>
        <w:numPr>
          <w:ilvl w:val="0"/>
          <w:numId w:val="12"/>
        </w:numPr>
        <w:rPr>
          <w:rFonts w:ascii="Century Schoolbook" w:hAnsi="Century Schoolbook"/>
          <w:sz w:val="24"/>
          <w:szCs w:val="24"/>
        </w:rPr>
      </w:pPr>
      <w:r w:rsidRPr="008F6984">
        <w:rPr>
          <w:rFonts w:ascii="Century Schoolbook" w:hAnsi="Century Schoolbook"/>
          <w:sz w:val="24"/>
          <w:szCs w:val="24"/>
        </w:rPr>
        <w:t>Direct employees.</w:t>
      </w:r>
    </w:p>
    <w:p w:rsidR="00F40383" w:rsidRPr="008F6984" w:rsidRDefault="00F40383" w:rsidP="003F1BB4">
      <w:pPr>
        <w:pStyle w:val="ListParagraph"/>
        <w:numPr>
          <w:ilvl w:val="0"/>
          <w:numId w:val="12"/>
        </w:numPr>
        <w:rPr>
          <w:rFonts w:ascii="Century Schoolbook" w:hAnsi="Century Schoolbook"/>
          <w:sz w:val="24"/>
          <w:szCs w:val="24"/>
        </w:rPr>
      </w:pPr>
      <w:r w:rsidRPr="008F6984">
        <w:rPr>
          <w:rFonts w:ascii="Century Schoolbook" w:hAnsi="Century Schoolbook"/>
          <w:sz w:val="24"/>
          <w:szCs w:val="24"/>
        </w:rPr>
        <w:t xml:space="preserve">Select, employee, promote, transfer, assign, retain and dismiss employees so as not to conflict with other provisions in this contract. </w:t>
      </w:r>
    </w:p>
    <w:p w:rsidR="00F40383" w:rsidRPr="008F6984" w:rsidRDefault="00F40383" w:rsidP="003F1BB4">
      <w:pPr>
        <w:pStyle w:val="ListParagraph"/>
        <w:numPr>
          <w:ilvl w:val="0"/>
          <w:numId w:val="12"/>
        </w:numPr>
        <w:rPr>
          <w:rFonts w:ascii="Century Schoolbook" w:hAnsi="Century Schoolbook"/>
          <w:sz w:val="24"/>
          <w:szCs w:val="24"/>
        </w:rPr>
      </w:pPr>
      <w:r w:rsidRPr="008F6984">
        <w:rPr>
          <w:rFonts w:ascii="Century Schoolbook" w:hAnsi="Century Schoolbook"/>
          <w:sz w:val="24"/>
          <w:szCs w:val="24"/>
        </w:rPr>
        <w:t>Relieve employees from duties because of lack of funds or under conditions where continuation of such work to be inefficient and nonproductive.</w:t>
      </w:r>
    </w:p>
    <w:p w:rsidR="00F40383" w:rsidRPr="008F6984" w:rsidRDefault="00F40383" w:rsidP="003F1BB4">
      <w:pPr>
        <w:pStyle w:val="ListParagraph"/>
        <w:numPr>
          <w:ilvl w:val="0"/>
          <w:numId w:val="12"/>
        </w:numPr>
        <w:rPr>
          <w:rFonts w:ascii="Century Schoolbook" w:hAnsi="Century Schoolbook"/>
          <w:sz w:val="24"/>
          <w:szCs w:val="24"/>
        </w:rPr>
      </w:pPr>
      <w:r w:rsidRPr="008F6984">
        <w:rPr>
          <w:rFonts w:ascii="Century Schoolbook" w:hAnsi="Century Schoolbook"/>
          <w:sz w:val="24"/>
          <w:szCs w:val="24"/>
        </w:rPr>
        <w:t>Maintain the efficiency of government operations.</w:t>
      </w:r>
    </w:p>
    <w:p w:rsidR="00F40383" w:rsidRPr="008F6984" w:rsidRDefault="00F40383" w:rsidP="003F1BB4">
      <w:pPr>
        <w:pStyle w:val="ListParagraph"/>
        <w:numPr>
          <w:ilvl w:val="0"/>
          <w:numId w:val="12"/>
        </w:numPr>
        <w:rPr>
          <w:rFonts w:ascii="Century Schoolbook" w:hAnsi="Century Schoolbook"/>
          <w:sz w:val="24"/>
          <w:szCs w:val="24"/>
        </w:rPr>
      </w:pPr>
      <w:r w:rsidRPr="008F6984">
        <w:rPr>
          <w:rFonts w:ascii="Century Schoolbook" w:hAnsi="Century Schoolbook"/>
          <w:sz w:val="24"/>
          <w:szCs w:val="24"/>
        </w:rPr>
        <w:t>Determine the methods, means, job classifications and personnel by which government operations are to be conducted.</w:t>
      </w:r>
    </w:p>
    <w:p w:rsidR="00F40383" w:rsidRPr="008F6984" w:rsidRDefault="00F40383" w:rsidP="003F1BB4">
      <w:pPr>
        <w:pStyle w:val="ListParagraph"/>
        <w:numPr>
          <w:ilvl w:val="0"/>
          <w:numId w:val="12"/>
        </w:numPr>
        <w:rPr>
          <w:rFonts w:ascii="Century Schoolbook" w:hAnsi="Century Schoolbook"/>
          <w:sz w:val="24"/>
          <w:szCs w:val="24"/>
        </w:rPr>
      </w:pPr>
      <w:r w:rsidRPr="008F6984">
        <w:rPr>
          <w:rFonts w:ascii="Century Schoolbook" w:hAnsi="Century Schoolbook"/>
          <w:sz w:val="24"/>
          <w:szCs w:val="24"/>
        </w:rPr>
        <w:t>Take whatever actions may be necessary to carry out the missions of the agency in situations of emergency.</w:t>
      </w:r>
    </w:p>
    <w:p w:rsidR="00F40383" w:rsidRPr="008F6984" w:rsidRDefault="00F40383" w:rsidP="003F1BB4">
      <w:pPr>
        <w:pStyle w:val="ListParagraph"/>
        <w:numPr>
          <w:ilvl w:val="0"/>
          <w:numId w:val="12"/>
        </w:numPr>
        <w:rPr>
          <w:rFonts w:ascii="Century Schoolbook" w:hAnsi="Century Schoolbook"/>
          <w:sz w:val="24"/>
          <w:szCs w:val="24"/>
        </w:rPr>
      </w:pPr>
      <w:r w:rsidRPr="008F6984">
        <w:rPr>
          <w:rFonts w:ascii="Century Schoolbook" w:hAnsi="Century Schoolbook"/>
          <w:sz w:val="24"/>
          <w:szCs w:val="24"/>
        </w:rPr>
        <w:t>Establish the methods and processes by which work is performed.</w:t>
      </w:r>
    </w:p>
    <w:p w:rsidR="0041616C" w:rsidRPr="008F6984" w:rsidRDefault="0041616C" w:rsidP="0041616C">
      <w:pPr>
        <w:rPr>
          <w:rFonts w:ascii="Century Schoolbook" w:hAnsi="Century Schoolbook"/>
          <w:sz w:val="24"/>
          <w:szCs w:val="24"/>
        </w:rPr>
      </w:pPr>
    </w:p>
    <w:p w:rsidR="00F40383" w:rsidRPr="008F6984" w:rsidRDefault="003D7D07" w:rsidP="00F40383">
      <w:pPr>
        <w:ind w:left="720"/>
        <w:jc w:val="center"/>
        <w:rPr>
          <w:rFonts w:ascii="Century Schoolbook" w:hAnsi="Century Schoolbook"/>
          <w:b/>
          <w:sz w:val="24"/>
          <w:szCs w:val="24"/>
        </w:rPr>
      </w:pPr>
      <w:r w:rsidRPr="008F6984">
        <w:rPr>
          <w:rFonts w:ascii="Century Schoolbook" w:hAnsi="Century Schoolbook"/>
          <w:b/>
          <w:sz w:val="24"/>
          <w:szCs w:val="24"/>
        </w:rPr>
        <w:t>ARTICLE IV</w:t>
      </w:r>
    </w:p>
    <w:p w:rsidR="0041616C" w:rsidRPr="008F6984" w:rsidRDefault="0041616C" w:rsidP="00F40383">
      <w:pPr>
        <w:ind w:left="720"/>
        <w:jc w:val="center"/>
        <w:rPr>
          <w:rFonts w:ascii="Century Schoolbook" w:hAnsi="Century Schoolbook"/>
          <w:b/>
          <w:sz w:val="24"/>
          <w:szCs w:val="24"/>
        </w:rPr>
      </w:pPr>
    </w:p>
    <w:p w:rsidR="003D7D07" w:rsidRPr="008F6984" w:rsidRDefault="003D7D07" w:rsidP="00F40383">
      <w:pPr>
        <w:ind w:left="720"/>
        <w:jc w:val="center"/>
        <w:rPr>
          <w:rFonts w:ascii="Century Schoolbook" w:hAnsi="Century Schoolbook"/>
          <w:b/>
          <w:sz w:val="24"/>
          <w:szCs w:val="24"/>
        </w:rPr>
      </w:pPr>
      <w:r w:rsidRPr="008F6984">
        <w:rPr>
          <w:rFonts w:ascii="Century Schoolbook" w:hAnsi="Century Schoolbook"/>
          <w:b/>
          <w:sz w:val="24"/>
          <w:szCs w:val="24"/>
        </w:rPr>
        <w:t>GRIEVANCE PROCEDURE</w:t>
      </w:r>
    </w:p>
    <w:p w:rsidR="0041616C" w:rsidRPr="008F6984" w:rsidRDefault="0041616C" w:rsidP="00F40383">
      <w:pPr>
        <w:ind w:left="720"/>
        <w:jc w:val="center"/>
        <w:rPr>
          <w:rFonts w:ascii="Century Schoolbook" w:hAnsi="Century Schoolbook"/>
          <w:b/>
          <w:sz w:val="24"/>
          <w:szCs w:val="24"/>
        </w:rPr>
      </w:pPr>
    </w:p>
    <w:p w:rsidR="003D7D07" w:rsidRPr="008F6984" w:rsidRDefault="003D7D07" w:rsidP="003F1BB4">
      <w:pPr>
        <w:pStyle w:val="ListParagraph"/>
        <w:numPr>
          <w:ilvl w:val="0"/>
          <w:numId w:val="13"/>
        </w:numPr>
        <w:rPr>
          <w:rFonts w:ascii="Century Schoolbook" w:hAnsi="Century Schoolbook"/>
          <w:sz w:val="24"/>
          <w:szCs w:val="24"/>
        </w:rPr>
      </w:pPr>
      <w:r w:rsidRPr="008F6984">
        <w:rPr>
          <w:rFonts w:ascii="Century Schoolbook" w:hAnsi="Century Schoolbook"/>
          <w:sz w:val="24"/>
          <w:szCs w:val="24"/>
          <w:u w:val="single"/>
        </w:rPr>
        <w:t>DEFINITIONS AND INTERPRETATIONS</w:t>
      </w:r>
    </w:p>
    <w:p w:rsidR="003D7D07" w:rsidRPr="008F6984" w:rsidRDefault="003D7D07" w:rsidP="003F1BB4">
      <w:pPr>
        <w:pStyle w:val="ListParagraph"/>
        <w:numPr>
          <w:ilvl w:val="0"/>
          <w:numId w:val="14"/>
        </w:numPr>
        <w:rPr>
          <w:rFonts w:ascii="Century Schoolbook" w:hAnsi="Century Schoolbook"/>
          <w:sz w:val="24"/>
          <w:szCs w:val="24"/>
        </w:rPr>
      </w:pPr>
      <w:r w:rsidRPr="008F6984">
        <w:rPr>
          <w:rFonts w:ascii="Century Schoolbook" w:hAnsi="Century Schoolbook"/>
          <w:sz w:val="24"/>
          <w:szCs w:val="24"/>
          <w:u w:val="single"/>
        </w:rPr>
        <w:t>Grievance:</w:t>
      </w:r>
      <w:r w:rsidRPr="008F6984">
        <w:rPr>
          <w:rFonts w:ascii="Century Schoolbook" w:hAnsi="Century Schoolbook"/>
          <w:sz w:val="24"/>
          <w:szCs w:val="24"/>
        </w:rPr>
        <w:t xml:space="preserve"> A “grievance” shall mean an allegation by a teacher</w:t>
      </w:r>
      <w:r w:rsidR="00D83D0A" w:rsidRPr="008F6984">
        <w:rPr>
          <w:rFonts w:ascii="Century Schoolbook" w:hAnsi="Century Schoolbook"/>
          <w:sz w:val="24"/>
          <w:szCs w:val="24"/>
        </w:rPr>
        <w:t xml:space="preserve">, </w:t>
      </w:r>
      <w:r w:rsidR="00D83D0A" w:rsidRPr="009B47F3">
        <w:rPr>
          <w:rFonts w:ascii="Century Schoolbook" w:hAnsi="Century Schoolbook"/>
          <w:sz w:val="24"/>
          <w:szCs w:val="24"/>
        </w:rPr>
        <w:t>group of teachers, or the Association</w:t>
      </w:r>
      <w:r w:rsidRPr="008F6984">
        <w:rPr>
          <w:rFonts w:ascii="Century Schoolbook" w:hAnsi="Century Schoolbook"/>
          <w:sz w:val="24"/>
          <w:szCs w:val="24"/>
        </w:rPr>
        <w:t xml:space="preserve"> resulting in a dispute or disagreement between the teacher and the school district as to conditions contained in the Agreement.</w:t>
      </w:r>
    </w:p>
    <w:p w:rsidR="003D7D07" w:rsidRPr="008F6984" w:rsidRDefault="003D7D07" w:rsidP="003F1BB4">
      <w:pPr>
        <w:pStyle w:val="ListParagraph"/>
        <w:numPr>
          <w:ilvl w:val="0"/>
          <w:numId w:val="14"/>
        </w:numPr>
        <w:rPr>
          <w:rFonts w:ascii="Century Schoolbook" w:hAnsi="Century Schoolbook"/>
          <w:sz w:val="24"/>
          <w:szCs w:val="24"/>
        </w:rPr>
      </w:pPr>
      <w:r w:rsidRPr="008F6984">
        <w:rPr>
          <w:rFonts w:ascii="Century Schoolbook" w:hAnsi="Century Schoolbook"/>
          <w:sz w:val="24"/>
          <w:szCs w:val="24"/>
          <w:u w:val="single"/>
        </w:rPr>
        <w:t>Grievant:</w:t>
      </w:r>
      <w:r w:rsidRPr="008F6984">
        <w:rPr>
          <w:rFonts w:ascii="Century Schoolbook" w:hAnsi="Century Schoolbook"/>
          <w:sz w:val="24"/>
          <w:szCs w:val="24"/>
        </w:rPr>
        <w:t xml:space="preserve"> A “grievant” is a teacher or group of teachers or the Association filing the grievance.</w:t>
      </w:r>
    </w:p>
    <w:p w:rsidR="003D7D07" w:rsidRPr="008F6984" w:rsidRDefault="003D7D07" w:rsidP="003F1BB4">
      <w:pPr>
        <w:pStyle w:val="ListParagraph"/>
        <w:numPr>
          <w:ilvl w:val="0"/>
          <w:numId w:val="14"/>
        </w:numPr>
        <w:rPr>
          <w:rFonts w:ascii="Century Schoolbook" w:hAnsi="Century Schoolbook"/>
          <w:sz w:val="24"/>
          <w:szCs w:val="24"/>
        </w:rPr>
      </w:pPr>
      <w:r w:rsidRPr="008F6984">
        <w:rPr>
          <w:rFonts w:ascii="Century Schoolbook" w:hAnsi="Century Schoolbook"/>
          <w:sz w:val="24"/>
          <w:szCs w:val="24"/>
          <w:u w:val="single"/>
        </w:rPr>
        <w:t>Representative:</w:t>
      </w:r>
      <w:r w:rsidRPr="008F6984">
        <w:rPr>
          <w:rFonts w:ascii="Century Schoolbook" w:hAnsi="Century Schoolbook"/>
          <w:sz w:val="24"/>
          <w:szCs w:val="24"/>
        </w:rPr>
        <w:t xml:space="preserve"> The teacher, administrator, or school district may be represented during any step of the procedure by any person or agent designated by such party to act on his/her behalf.</w:t>
      </w:r>
    </w:p>
    <w:p w:rsidR="003D7D07" w:rsidRPr="008F6984" w:rsidRDefault="003D7D07" w:rsidP="003F1BB4">
      <w:pPr>
        <w:pStyle w:val="ListParagraph"/>
        <w:numPr>
          <w:ilvl w:val="0"/>
          <w:numId w:val="14"/>
        </w:numPr>
        <w:rPr>
          <w:rFonts w:ascii="Century Schoolbook" w:hAnsi="Century Schoolbook"/>
          <w:sz w:val="24"/>
          <w:szCs w:val="24"/>
        </w:rPr>
      </w:pPr>
      <w:r w:rsidRPr="008F6984">
        <w:rPr>
          <w:rFonts w:ascii="Century Schoolbook" w:hAnsi="Century Schoolbook"/>
          <w:sz w:val="24"/>
          <w:szCs w:val="24"/>
          <w:u w:val="single"/>
        </w:rPr>
        <w:t>Extension:</w:t>
      </w:r>
      <w:r w:rsidRPr="008F6984">
        <w:rPr>
          <w:rFonts w:ascii="Century Schoolbook" w:hAnsi="Century Schoolbook"/>
          <w:sz w:val="24"/>
          <w:szCs w:val="24"/>
        </w:rPr>
        <w:t xml:space="preserve"> Time limits specified in this Agreement may be extended by mutual agreement.</w:t>
      </w:r>
    </w:p>
    <w:p w:rsidR="003D7D07" w:rsidRPr="008F6984" w:rsidRDefault="003D7D07" w:rsidP="003F1BB4">
      <w:pPr>
        <w:pStyle w:val="ListParagraph"/>
        <w:numPr>
          <w:ilvl w:val="0"/>
          <w:numId w:val="14"/>
        </w:numPr>
        <w:rPr>
          <w:rFonts w:ascii="Century Schoolbook" w:hAnsi="Century Schoolbook"/>
          <w:sz w:val="24"/>
          <w:szCs w:val="24"/>
        </w:rPr>
      </w:pPr>
      <w:r w:rsidRPr="008F6984">
        <w:rPr>
          <w:rFonts w:ascii="Century Schoolbook" w:hAnsi="Century Schoolbook"/>
          <w:sz w:val="24"/>
          <w:szCs w:val="24"/>
          <w:u w:val="single"/>
        </w:rPr>
        <w:t>Days:</w:t>
      </w:r>
      <w:r w:rsidRPr="008F6984">
        <w:rPr>
          <w:rFonts w:ascii="Century Schoolbook" w:hAnsi="Century Schoolbook"/>
          <w:sz w:val="24"/>
          <w:szCs w:val="24"/>
        </w:rPr>
        <w:t xml:space="preserve"> Reference to da</w:t>
      </w:r>
      <w:r w:rsidR="002D2B0E" w:rsidRPr="008F6984">
        <w:rPr>
          <w:rFonts w:ascii="Century Schoolbook" w:hAnsi="Century Schoolbook"/>
          <w:sz w:val="24"/>
          <w:szCs w:val="24"/>
        </w:rPr>
        <w:t>ys regarding time periods in this</w:t>
      </w:r>
      <w:r w:rsidRPr="008F6984">
        <w:rPr>
          <w:rFonts w:ascii="Century Schoolbook" w:hAnsi="Century Schoolbook"/>
          <w:sz w:val="24"/>
          <w:szCs w:val="24"/>
        </w:rPr>
        <w:t xml:space="preserve"> procedure shall refer to working days. A working day is defined as all week days not designated as holidays by state law.</w:t>
      </w:r>
    </w:p>
    <w:p w:rsidR="003D7D07" w:rsidRPr="008F6984" w:rsidRDefault="003D7D07" w:rsidP="003F1BB4">
      <w:pPr>
        <w:pStyle w:val="ListParagraph"/>
        <w:numPr>
          <w:ilvl w:val="0"/>
          <w:numId w:val="14"/>
        </w:numPr>
        <w:rPr>
          <w:rFonts w:ascii="Century Schoolbook" w:hAnsi="Century Schoolbook"/>
          <w:sz w:val="24"/>
          <w:szCs w:val="24"/>
        </w:rPr>
      </w:pPr>
      <w:r w:rsidRPr="008F6984">
        <w:rPr>
          <w:rFonts w:ascii="Century Schoolbook" w:hAnsi="Century Schoolbook"/>
          <w:sz w:val="24"/>
          <w:szCs w:val="24"/>
          <w:u w:val="single"/>
        </w:rPr>
        <w:t>Computation of Time:</w:t>
      </w:r>
      <w:r w:rsidRPr="008F6984">
        <w:rPr>
          <w:rFonts w:ascii="Century Schoolbook" w:hAnsi="Century Schoolbook"/>
          <w:sz w:val="24"/>
          <w:szCs w:val="24"/>
        </w:rPr>
        <w:t xml:space="preserve"> In computing any period of time prescribed or allowed by procedures herein, the date of the act, event or default for which the designated </w:t>
      </w:r>
      <w:r w:rsidRPr="008F6984">
        <w:rPr>
          <w:rFonts w:ascii="Century Schoolbook" w:hAnsi="Century Schoolbook"/>
          <w:sz w:val="24"/>
          <w:szCs w:val="24"/>
        </w:rPr>
        <w:lastRenderedPageBreak/>
        <w:t>period of time begins to run shall not be included. The last day of the period so computed shall be counted, unless it is a Saturday, a Sunday, or a legal holiday.</w:t>
      </w:r>
    </w:p>
    <w:p w:rsidR="003D7D07" w:rsidRPr="008F6984" w:rsidRDefault="003D7D07" w:rsidP="003F1BB4">
      <w:pPr>
        <w:pStyle w:val="ListParagraph"/>
        <w:numPr>
          <w:ilvl w:val="0"/>
          <w:numId w:val="14"/>
        </w:numPr>
        <w:rPr>
          <w:rFonts w:ascii="Century Schoolbook" w:hAnsi="Century Schoolbook"/>
          <w:sz w:val="24"/>
          <w:szCs w:val="24"/>
        </w:rPr>
      </w:pPr>
      <w:r w:rsidRPr="008F6984">
        <w:rPr>
          <w:rFonts w:ascii="Century Schoolbook" w:hAnsi="Century Schoolbook"/>
          <w:sz w:val="24"/>
          <w:szCs w:val="24"/>
          <w:u w:val="single"/>
        </w:rPr>
        <w:t>Filing and Postmark:</w:t>
      </w:r>
      <w:r w:rsidR="002D2B0E" w:rsidRPr="008F6984">
        <w:rPr>
          <w:rFonts w:ascii="Century Schoolbook" w:hAnsi="Century Schoolbook"/>
          <w:sz w:val="24"/>
          <w:szCs w:val="24"/>
        </w:rPr>
        <w:t xml:space="preserve"> T</w:t>
      </w:r>
      <w:r w:rsidRPr="008F6984">
        <w:rPr>
          <w:rFonts w:ascii="Century Schoolbook" w:hAnsi="Century Schoolbook"/>
          <w:sz w:val="24"/>
          <w:szCs w:val="24"/>
        </w:rPr>
        <w:t>he filing or service of any notice or document herein shall be timely if it is personally serviced or if it bears a certified postmark of the United States Postal Service within the time period.</w:t>
      </w:r>
    </w:p>
    <w:p w:rsidR="0041616C" w:rsidRPr="008F6984" w:rsidRDefault="0041616C" w:rsidP="0041616C">
      <w:pPr>
        <w:pStyle w:val="ListParagraph"/>
        <w:ind w:left="1440"/>
        <w:rPr>
          <w:rFonts w:ascii="Century Schoolbook" w:hAnsi="Century Schoolbook"/>
          <w:sz w:val="24"/>
          <w:szCs w:val="24"/>
        </w:rPr>
      </w:pPr>
    </w:p>
    <w:p w:rsidR="003D7D07" w:rsidRPr="008F6984" w:rsidRDefault="003D7D07" w:rsidP="003F1BB4">
      <w:pPr>
        <w:pStyle w:val="ListParagraph"/>
        <w:numPr>
          <w:ilvl w:val="0"/>
          <w:numId w:val="13"/>
        </w:numPr>
        <w:rPr>
          <w:rFonts w:ascii="Century Schoolbook" w:hAnsi="Century Schoolbook"/>
          <w:sz w:val="24"/>
          <w:szCs w:val="24"/>
        </w:rPr>
      </w:pPr>
      <w:r w:rsidRPr="008F6984">
        <w:rPr>
          <w:rFonts w:ascii="Century Schoolbook" w:hAnsi="Century Schoolbook"/>
          <w:sz w:val="24"/>
          <w:szCs w:val="24"/>
          <w:u w:val="single"/>
        </w:rPr>
        <w:t>TIME LIMITATION AND WAIVER</w:t>
      </w:r>
    </w:p>
    <w:p w:rsidR="002A25D4" w:rsidRPr="008F6984" w:rsidRDefault="002A25D4" w:rsidP="008062A1">
      <w:pPr>
        <w:spacing w:after="0"/>
        <w:ind w:left="720"/>
        <w:rPr>
          <w:rFonts w:ascii="Century Schoolbook" w:hAnsi="Century Schoolbook"/>
          <w:sz w:val="24"/>
          <w:szCs w:val="24"/>
        </w:rPr>
      </w:pPr>
      <w:r w:rsidRPr="008F6984">
        <w:rPr>
          <w:rFonts w:ascii="Century Schoolbook" w:hAnsi="Century Schoolbook"/>
          <w:sz w:val="24"/>
          <w:szCs w:val="24"/>
        </w:rPr>
        <w:t xml:space="preserve">Grievances shall not be valid for consideration unless the grievance is submitted in writing to the school district’s designee, setting forth the facts and the specific provision of the Agreement allegedly violated and the particular relief sought </w:t>
      </w:r>
      <w:r w:rsidRPr="009B47F3">
        <w:rPr>
          <w:rFonts w:ascii="Century Schoolbook" w:hAnsi="Century Schoolbook"/>
          <w:sz w:val="24"/>
          <w:szCs w:val="24"/>
        </w:rPr>
        <w:t xml:space="preserve">within </w:t>
      </w:r>
      <w:r w:rsidR="001128FF" w:rsidRPr="009B47F3">
        <w:rPr>
          <w:rFonts w:ascii="Century Schoolbook" w:hAnsi="Century Schoolbook"/>
          <w:sz w:val="24"/>
          <w:szCs w:val="24"/>
        </w:rPr>
        <w:t>thirty (30</w:t>
      </w:r>
      <w:r w:rsidR="008F6984" w:rsidRPr="009B47F3">
        <w:rPr>
          <w:rFonts w:ascii="Century Schoolbook" w:hAnsi="Century Schoolbook"/>
          <w:sz w:val="24"/>
          <w:szCs w:val="24"/>
        </w:rPr>
        <w:t>)</w:t>
      </w:r>
      <w:r w:rsidR="00B74A1E" w:rsidRPr="009B47F3">
        <w:rPr>
          <w:rFonts w:ascii="Century Schoolbook" w:hAnsi="Century Schoolbook"/>
          <w:sz w:val="24"/>
          <w:szCs w:val="24"/>
        </w:rPr>
        <w:t xml:space="preserve"> </w:t>
      </w:r>
      <w:r w:rsidR="001128FF" w:rsidRPr="009B47F3">
        <w:rPr>
          <w:rFonts w:ascii="Century Schoolbook" w:hAnsi="Century Schoolbook"/>
          <w:sz w:val="24"/>
          <w:szCs w:val="24"/>
        </w:rPr>
        <w:t xml:space="preserve">days </w:t>
      </w:r>
      <w:r w:rsidRPr="009B47F3">
        <w:rPr>
          <w:rFonts w:ascii="Century Schoolbook" w:hAnsi="Century Schoolbook"/>
          <w:sz w:val="24"/>
          <w:szCs w:val="24"/>
        </w:rPr>
        <w:t xml:space="preserve">after the date of the first event giving rise to the grievance </w:t>
      </w:r>
      <w:r w:rsidR="001128FF" w:rsidRPr="009B47F3">
        <w:rPr>
          <w:rFonts w:ascii="Century Schoolbook" w:hAnsi="Century Schoolbook"/>
          <w:bCs/>
        </w:rPr>
        <w:t>or within thirty (30) days of the time that the grievant through the use of diligence should have known of the alleged</w:t>
      </w:r>
      <w:r w:rsidR="001128FF" w:rsidRPr="001128FF">
        <w:rPr>
          <w:rFonts w:ascii="Century Schoolbook" w:hAnsi="Century Schoolbook"/>
          <w:bCs/>
        </w:rPr>
        <w:t xml:space="preserve"> grievance</w:t>
      </w:r>
      <w:r w:rsidR="001128FF">
        <w:rPr>
          <w:rFonts w:ascii="Century Schoolbook" w:hAnsi="Century Schoolbook"/>
          <w:bCs/>
        </w:rPr>
        <w:t>,</w:t>
      </w:r>
      <w:r w:rsidR="001128FF" w:rsidRPr="001128FF">
        <w:rPr>
          <w:rFonts w:ascii="Century Schoolbook" w:hAnsi="Century Schoolbook"/>
          <w:bCs/>
        </w:rPr>
        <w:t xml:space="preserve"> </w:t>
      </w:r>
      <w:r w:rsidRPr="001128FF">
        <w:rPr>
          <w:rFonts w:ascii="Century Schoolbook" w:hAnsi="Century Schoolbook"/>
          <w:sz w:val="24"/>
          <w:szCs w:val="24"/>
        </w:rPr>
        <w:t>within</w:t>
      </w:r>
      <w:r w:rsidRPr="008F6984">
        <w:rPr>
          <w:rFonts w:ascii="Century Schoolbook" w:hAnsi="Century Schoolbook"/>
          <w:sz w:val="24"/>
          <w:szCs w:val="24"/>
        </w:rPr>
        <w:t xml:space="preserve"> such period shall be deemed a waiver thereof. Failure to appeal a grievance from one level to another within the time periods thereafter provided shall constitute a waiver of the grievance. An effort shall first be made to adjust an alleged grievance informally between the teacher and the school district’s designee.</w:t>
      </w:r>
    </w:p>
    <w:p w:rsidR="00481B1D" w:rsidRPr="008F6984" w:rsidRDefault="00481B1D" w:rsidP="00F414FD">
      <w:pPr>
        <w:ind w:left="720"/>
        <w:rPr>
          <w:rFonts w:ascii="Century Schoolbook" w:hAnsi="Century Schoolbook"/>
          <w:sz w:val="24"/>
          <w:szCs w:val="24"/>
        </w:rPr>
      </w:pPr>
    </w:p>
    <w:p w:rsidR="002A25D4" w:rsidRPr="008F6984" w:rsidRDefault="002A25D4" w:rsidP="00481B1D">
      <w:pPr>
        <w:pStyle w:val="ListParagraph"/>
        <w:numPr>
          <w:ilvl w:val="0"/>
          <w:numId w:val="13"/>
        </w:numPr>
        <w:rPr>
          <w:rFonts w:ascii="Century Schoolbook" w:hAnsi="Century Schoolbook"/>
          <w:sz w:val="24"/>
          <w:szCs w:val="24"/>
        </w:rPr>
      </w:pPr>
      <w:r w:rsidRPr="008F6984">
        <w:rPr>
          <w:rFonts w:ascii="Century Schoolbook" w:hAnsi="Century Schoolbook"/>
          <w:sz w:val="24"/>
          <w:szCs w:val="24"/>
          <w:u w:val="single"/>
        </w:rPr>
        <w:t>ADJUSTMENT OF GRIEVANCE</w:t>
      </w:r>
    </w:p>
    <w:p w:rsidR="002A25D4" w:rsidRPr="008F6984" w:rsidRDefault="002A25D4" w:rsidP="00F414FD">
      <w:pPr>
        <w:ind w:left="720"/>
        <w:rPr>
          <w:rFonts w:ascii="Century Schoolbook" w:hAnsi="Century Schoolbook"/>
          <w:sz w:val="24"/>
          <w:szCs w:val="24"/>
        </w:rPr>
      </w:pPr>
      <w:r w:rsidRPr="008F6984">
        <w:rPr>
          <w:rFonts w:ascii="Century Schoolbook" w:hAnsi="Century Schoolbook"/>
          <w:sz w:val="24"/>
          <w:szCs w:val="24"/>
        </w:rPr>
        <w:t xml:space="preserve">The school district and the teacher shall attempt to adjust all grievances which may arise during the course of employment of any teacher within the school district in the following manner: </w:t>
      </w:r>
    </w:p>
    <w:p w:rsidR="003D6F8C" w:rsidRPr="008F6984" w:rsidRDefault="002A25D4" w:rsidP="003D6F8C">
      <w:pPr>
        <w:ind w:left="720"/>
        <w:rPr>
          <w:rFonts w:ascii="Century Schoolbook" w:hAnsi="Century Schoolbook"/>
          <w:sz w:val="24"/>
          <w:szCs w:val="24"/>
        </w:rPr>
      </w:pPr>
      <w:r w:rsidRPr="008F6984">
        <w:rPr>
          <w:rFonts w:ascii="Century Schoolbook" w:hAnsi="Century Schoolbook"/>
          <w:sz w:val="24"/>
          <w:szCs w:val="24"/>
          <w:u w:val="single"/>
        </w:rPr>
        <w:t>Level 1.</w:t>
      </w:r>
      <w:r w:rsidRPr="008F6984">
        <w:rPr>
          <w:rFonts w:ascii="Century Schoolbook" w:hAnsi="Century Schoolbook"/>
          <w:sz w:val="24"/>
          <w:szCs w:val="24"/>
        </w:rPr>
        <w:t xml:space="preserve"> </w:t>
      </w:r>
      <w:r w:rsidR="003D6F8C" w:rsidRPr="009B47F3">
        <w:rPr>
          <w:rFonts w:ascii="Century Schoolbook" w:hAnsi="Century Schoolbook"/>
          <w:sz w:val="24"/>
          <w:szCs w:val="24"/>
        </w:rPr>
        <w:t>An effort shall first be made to adjust an alleged grievance informally between the teacher and the school district’s designee. Within ten (10) days of the event or ten (10) days of the time that the grievant through the use of diligence should have known of the alleged grievance, the employee and the Superintendent or district designee shall meet and discuss it with the objective of resolving the matter informally. The grievant and superintendent shall have five (5) days from such meeting in which to attempt an informal resolution. Level 1 shall not exhaust more than fifteen (15) total days.</w:t>
      </w:r>
    </w:p>
    <w:p w:rsidR="002A25D4" w:rsidRPr="008F6984" w:rsidRDefault="002A25D4" w:rsidP="00F414FD">
      <w:pPr>
        <w:ind w:left="720"/>
        <w:rPr>
          <w:rFonts w:ascii="Century Schoolbook" w:hAnsi="Century Schoolbook"/>
          <w:sz w:val="24"/>
          <w:szCs w:val="24"/>
        </w:rPr>
      </w:pPr>
      <w:r w:rsidRPr="008F6984">
        <w:rPr>
          <w:rFonts w:ascii="Century Schoolbook" w:hAnsi="Century Schoolbook"/>
          <w:sz w:val="24"/>
          <w:szCs w:val="24"/>
          <w:u w:val="single"/>
        </w:rPr>
        <w:t>Level 2.</w:t>
      </w:r>
      <w:r w:rsidRPr="008F6984">
        <w:rPr>
          <w:rFonts w:ascii="Century Schoolbook" w:hAnsi="Century Schoolbook"/>
          <w:sz w:val="24"/>
          <w:szCs w:val="24"/>
        </w:rPr>
        <w:t xml:space="preserve"> In the event the grievance is not resolved in Level 1, the decision rendered may be appealed to the Superintendent of Schools, or his/her designee provided such appeal is made in writing </w:t>
      </w:r>
      <w:r w:rsidR="00A35EE0" w:rsidRPr="00530DD2">
        <w:rPr>
          <w:rFonts w:ascii="Century Schoolbook" w:hAnsi="Century Schoolbook"/>
          <w:sz w:val="24"/>
          <w:szCs w:val="24"/>
        </w:rPr>
        <w:t xml:space="preserve">within fifteen (15) days </w:t>
      </w:r>
      <w:r w:rsidRPr="00530DD2">
        <w:rPr>
          <w:rFonts w:ascii="Century Schoolbook" w:hAnsi="Century Schoolbook"/>
          <w:sz w:val="24"/>
          <w:szCs w:val="24"/>
        </w:rPr>
        <w:t>after rece</w:t>
      </w:r>
      <w:r w:rsidR="009F5FD2" w:rsidRPr="00530DD2">
        <w:rPr>
          <w:rFonts w:ascii="Century Schoolbook" w:hAnsi="Century Schoolbook"/>
          <w:sz w:val="24"/>
          <w:szCs w:val="24"/>
        </w:rPr>
        <w:t>ipt of the decision in Level 1, and within thirty (30) calendar days of the event or incident or from the date an individual could reasonably become aware of such an incident.</w:t>
      </w:r>
      <w:r w:rsidR="009F5FD2" w:rsidRPr="008F6984">
        <w:rPr>
          <w:rFonts w:ascii="Century Schoolbook" w:hAnsi="Century Schoolbook"/>
          <w:sz w:val="24"/>
          <w:szCs w:val="24"/>
        </w:rPr>
        <w:t xml:space="preserve"> </w:t>
      </w:r>
      <w:r w:rsidRPr="008F6984">
        <w:rPr>
          <w:rFonts w:ascii="Century Schoolbook" w:hAnsi="Century Schoolbook"/>
          <w:sz w:val="24"/>
          <w:szCs w:val="24"/>
        </w:rPr>
        <w:t>If the grievance is properly appealed to the Superintendent, the Superintendent or his/her designee shall set a time to meet regarding the grievance within fifteen (15) days after receipt of the appeal. Within ten (10) d</w:t>
      </w:r>
      <w:r w:rsidR="0041616C" w:rsidRPr="008F6984">
        <w:rPr>
          <w:rFonts w:ascii="Century Schoolbook" w:hAnsi="Century Schoolbook"/>
          <w:sz w:val="24"/>
          <w:szCs w:val="24"/>
        </w:rPr>
        <w:t>a</w:t>
      </w:r>
      <w:r w:rsidRPr="008F6984">
        <w:rPr>
          <w:rFonts w:ascii="Century Schoolbook" w:hAnsi="Century Schoolbook"/>
          <w:sz w:val="24"/>
          <w:szCs w:val="24"/>
        </w:rPr>
        <w:t xml:space="preserve">ys </w:t>
      </w:r>
      <w:r w:rsidR="003D6F8C" w:rsidRPr="008F6984">
        <w:rPr>
          <w:rFonts w:ascii="Century Schoolbook" w:hAnsi="Century Schoolbook"/>
          <w:sz w:val="24"/>
          <w:szCs w:val="24"/>
        </w:rPr>
        <w:t>after the meeting</w:t>
      </w:r>
      <w:r w:rsidRPr="008F6984">
        <w:rPr>
          <w:rFonts w:ascii="Century Schoolbook" w:hAnsi="Century Schoolbook"/>
          <w:sz w:val="24"/>
          <w:szCs w:val="24"/>
        </w:rPr>
        <w:t>, the Superintendent or his/her designee shall issue a decision in writing to the parties involved.</w:t>
      </w:r>
    </w:p>
    <w:p w:rsidR="002A25D4" w:rsidRDefault="002A25D4" w:rsidP="00F414FD">
      <w:pPr>
        <w:ind w:left="720"/>
        <w:rPr>
          <w:rFonts w:ascii="Century Schoolbook" w:hAnsi="Century Schoolbook"/>
          <w:sz w:val="24"/>
          <w:szCs w:val="24"/>
        </w:rPr>
      </w:pPr>
      <w:r w:rsidRPr="008F6984">
        <w:rPr>
          <w:rFonts w:ascii="Century Schoolbook" w:hAnsi="Century Schoolbook"/>
          <w:sz w:val="24"/>
          <w:szCs w:val="24"/>
          <w:u w:val="single"/>
        </w:rPr>
        <w:t>Level 3.</w:t>
      </w:r>
      <w:r w:rsidRPr="008F6984">
        <w:rPr>
          <w:rFonts w:ascii="Century Schoolbook" w:hAnsi="Century Schoolbook"/>
          <w:sz w:val="24"/>
          <w:szCs w:val="24"/>
        </w:rPr>
        <w:t xml:space="preserve"> If the grievance has not been resolved at Level 2, the grievance may be presented to the Board of Trustees for consideration. The Board or a committee or </w:t>
      </w:r>
      <w:r w:rsidRPr="008F6984">
        <w:rPr>
          <w:rFonts w:ascii="Century Schoolbook" w:hAnsi="Century Schoolbook"/>
          <w:sz w:val="24"/>
          <w:szCs w:val="24"/>
        </w:rPr>
        <w:lastRenderedPageBreak/>
        <w:t xml:space="preserve">representative(s) thereof shall have a maximum of fifteen (15) days in which to </w:t>
      </w:r>
      <w:r w:rsidR="000A3093" w:rsidRPr="00530DD2">
        <w:rPr>
          <w:rFonts w:ascii="Century Schoolbook" w:hAnsi="Century Schoolbook"/>
          <w:sz w:val="24"/>
          <w:szCs w:val="24"/>
        </w:rPr>
        <w:t>meet to hear the grievance from the parties. The response of the Board will be provided to the grievant in writing within fifteen (15) days from the date of the hearing.</w:t>
      </w:r>
    </w:p>
    <w:p w:rsidR="00CA2820" w:rsidRPr="008F6984" w:rsidRDefault="00CA2820" w:rsidP="00F414FD">
      <w:pPr>
        <w:ind w:left="720"/>
        <w:rPr>
          <w:rFonts w:ascii="Century Schoolbook" w:hAnsi="Century Schoolbook"/>
          <w:sz w:val="24"/>
          <w:szCs w:val="24"/>
        </w:rPr>
      </w:pPr>
    </w:p>
    <w:p w:rsidR="005C6F45" w:rsidRPr="008F6984" w:rsidRDefault="005C6F45" w:rsidP="003F1BB4">
      <w:pPr>
        <w:pStyle w:val="ListParagraph"/>
        <w:numPr>
          <w:ilvl w:val="0"/>
          <w:numId w:val="13"/>
        </w:numPr>
        <w:rPr>
          <w:rFonts w:ascii="Century Schoolbook" w:hAnsi="Century Schoolbook"/>
          <w:sz w:val="24"/>
          <w:szCs w:val="24"/>
          <w:u w:val="single"/>
        </w:rPr>
      </w:pPr>
      <w:r w:rsidRPr="008F6984">
        <w:rPr>
          <w:rFonts w:ascii="Century Schoolbook" w:hAnsi="Century Schoolbook"/>
          <w:sz w:val="24"/>
          <w:szCs w:val="24"/>
          <w:u w:val="single"/>
        </w:rPr>
        <w:t>DENIAL OF GRIEVANCE</w:t>
      </w:r>
    </w:p>
    <w:p w:rsidR="005C6F45" w:rsidRPr="008F6984" w:rsidRDefault="005C6F45" w:rsidP="008062A1">
      <w:pPr>
        <w:spacing w:after="0"/>
        <w:ind w:left="720"/>
        <w:rPr>
          <w:rFonts w:ascii="Century Schoolbook" w:hAnsi="Century Schoolbook"/>
          <w:sz w:val="24"/>
          <w:szCs w:val="24"/>
        </w:rPr>
      </w:pPr>
      <w:r w:rsidRPr="00530DD2">
        <w:rPr>
          <w:rFonts w:ascii="Century Schoolbook" w:hAnsi="Century Schoolbook"/>
          <w:sz w:val="24"/>
          <w:szCs w:val="24"/>
        </w:rPr>
        <w:t>Failure by the school district to issue a decision within the time periods provided therein shall constitute a denial of the grievance and the teacher may appeal it to the next level. This shall not negate the obligation of the school district to respond in writing, with reasons for the decision</w:t>
      </w:r>
      <w:r w:rsidR="00626FF2" w:rsidRPr="00530DD2">
        <w:rPr>
          <w:rFonts w:ascii="Century Schoolbook" w:hAnsi="Century Schoolbook"/>
          <w:sz w:val="24"/>
          <w:szCs w:val="24"/>
        </w:rPr>
        <w:t>, at each level of the procedure</w:t>
      </w:r>
      <w:r w:rsidR="00530DD2" w:rsidRPr="00530DD2">
        <w:rPr>
          <w:rFonts w:ascii="Century Schoolbook" w:hAnsi="Century Schoolbook"/>
          <w:sz w:val="24"/>
          <w:szCs w:val="24"/>
        </w:rPr>
        <w:t>.</w:t>
      </w:r>
    </w:p>
    <w:p w:rsidR="0041616C" w:rsidRPr="008F6984" w:rsidRDefault="0041616C" w:rsidP="005C6F45">
      <w:pPr>
        <w:rPr>
          <w:rFonts w:ascii="Century Schoolbook" w:hAnsi="Century Schoolbook"/>
          <w:sz w:val="24"/>
          <w:szCs w:val="24"/>
        </w:rPr>
      </w:pPr>
    </w:p>
    <w:p w:rsidR="005C6F45" w:rsidRPr="008F6984" w:rsidRDefault="005C6F45" w:rsidP="003F1BB4">
      <w:pPr>
        <w:pStyle w:val="ListParagraph"/>
        <w:numPr>
          <w:ilvl w:val="0"/>
          <w:numId w:val="13"/>
        </w:numPr>
        <w:rPr>
          <w:rFonts w:ascii="Century Schoolbook" w:hAnsi="Century Schoolbook"/>
          <w:sz w:val="24"/>
          <w:szCs w:val="24"/>
        </w:rPr>
      </w:pPr>
      <w:r w:rsidRPr="008F6984">
        <w:rPr>
          <w:rFonts w:ascii="Century Schoolbook" w:hAnsi="Century Schoolbook"/>
          <w:sz w:val="24"/>
          <w:szCs w:val="24"/>
          <w:u w:val="single"/>
        </w:rPr>
        <w:t>STEP WAIVER</w:t>
      </w:r>
    </w:p>
    <w:p w:rsidR="005C6F45" w:rsidRPr="008F6984" w:rsidRDefault="005C6F45" w:rsidP="008062A1">
      <w:pPr>
        <w:spacing w:after="0"/>
        <w:ind w:left="720"/>
        <w:rPr>
          <w:rFonts w:ascii="Century Schoolbook" w:hAnsi="Century Schoolbook"/>
          <w:sz w:val="24"/>
          <w:szCs w:val="24"/>
        </w:rPr>
      </w:pPr>
      <w:r w:rsidRPr="008F6984">
        <w:rPr>
          <w:rFonts w:ascii="Century Schoolbook" w:hAnsi="Century Schoolbook"/>
          <w:sz w:val="24"/>
          <w:szCs w:val="24"/>
        </w:rPr>
        <w:t>Provided both parties agree in writing, any level of this grievance procedure may be by-passed and processed at a higher level.</w:t>
      </w:r>
    </w:p>
    <w:p w:rsidR="001D6949" w:rsidRPr="008F6984" w:rsidRDefault="001D6949" w:rsidP="00F414FD">
      <w:pPr>
        <w:ind w:left="720"/>
        <w:rPr>
          <w:rFonts w:ascii="Century Schoolbook" w:hAnsi="Century Schoolbook"/>
          <w:sz w:val="24"/>
          <w:szCs w:val="24"/>
        </w:rPr>
      </w:pPr>
    </w:p>
    <w:p w:rsidR="005C6F45" w:rsidRPr="00530DD2" w:rsidRDefault="00D83D0A" w:rsidP="003F1BB4">
      <w:pPr>
        <w:pStyle w:val="ListParagraph"/>
        <w:numPr>
          <w:ilvl w:val="0"/>
          <w:numId w:val="13"/>
        </w:numPr>
        <w:rPr>
          <w:rFonts w:ascii="Century Schoolbook" w:hAnsi="Century Schoolbook"/>
          <w:sz w:val="24"/>
          <w:szCs w:val="24"/>
        </w:rPr>
      </w:pPr>
      <w:r w:rsidRPr="00530DD2">
        <w:rPr>
          <w:rFonts w:ascii="Century Schoolbook" w:hAnsi="Century Schoolbook"/>
          <w:sz w:val="24"/>
          <w:szCs w:val="24"/>
          <w:u w:val="single"/>
        </w:rPr>
        <w:t xml:space="preserve"> BINDING ARBITRATION</w:t>
      </w:r>
    </w:p>
    <w:p w:rsidR="00D83D0A" w:rsidRPr="00530DD2" w:rsidRDefault="00D83D0A" w:rsidP="00D83D0A">
      <w:pPr>
        <w:shd w:val="clear" w:color="auto" w:fill="FFFFFF"/>
        <w:tabs>
          <w:tab w:val="left" w:pos="706"/>
        </w:tabs>
        <w:spacing w:before="120"/>
        <w:ind w:left="720" w:hanging="720"/>
        <w:rPr>
          <w:rFonts w:ascii="Century Schoolbook" w:hAnsi="Century Schoolbook" w:cs="Times New Roman"/>
          <w:color w:val="000000"/>
          <w:sz w:val="24"/>
          <w:szCs w:val="24"/>
        </w:rPr>
      </w:pPr>
      <w:r w:rsidRPr="00530DD2">
        <w:rPr>
          <w:rFonts w:ascii="Century Schoolbook" w:hAnsi="Century Schoolbook" w:cs="Times New Roman"/>
          <w:color w:val="000000"/>
          <w:sz w:val="24"/>
          <w:szCs w:val="24"/>
        </w:rPr>
        <w:tab/>
        <w:t>If the Association is not satisfied with the disposition of the grievance at Level 3, or if no disposition has been made within the period provided above, the Association may submit the grievance before an impartial arbitrator. The Association shall exercise its right of arbitration by giving the Board written notice of its intention to arbitrate within thirty (30) days of the decision at level 3 or within thirty (30) days from the expiration of the time period in level 3 if no decision is rendered. If any question arises as to arbitrability, such question will be ruled upon by the arbitrator selected to hear the dispute, but not prior to hearing the merits of the grievance.</w:t>
      </w:r>
    </w:p>
    <w:p w:rsidR="00D83D0A" w:rsidRPr="00530DD2" w:rsidRDefault="00D83D0A" w:rsidP="00D83D0A">
      <w:pPr>
        <w:shd w:val="clear" w:color="auto" w:fill="FFFFFF"/>
        <w:tabs>
          <w:tab w:val="left" w:pos="720"/>
        </w:tabs>
        <w:spacing w:before="120"/>
        <w:ind w:left="720" w:hanging="2"/>
        <w:rPr>
          <w:rFonts w:ascii="Century Schoolbook" w:hAnsi="Century Schoolbook" w:cs="Times New Roman"/>
          <w:sz w:val="24"/>
          <w:szCs w:val="24"/>
        </w:rPr>
      </w:pPr>
      <w:r w:rsidRPr="00530DD2">
        <w:rPr>
          <w:rFonts w:ascii="Century Schoolbook" w:hAnsi="Century Schoolbook" w:cs="Times New Roman"/>
          <w:color w:val="000000"/>
          <w:sz w:val="24"/>
          <w:szCs w:val="24"/>
          <w:u w:val="single"/>
        </w:rPr>
        <w:t>Selection of Arbitrator</w:t>
      </w:r>
      <w:r w:rsidRPr="00530DD2">
        <w:rPr>
          <w:rFonts w:ascii="Century Schoolbook" w:hAnsi="Century Schoolbook" w:cs="Times New Roman"/>
          <w:color w:val="000000"/>
          <w:sz w:val="24"/>
          <w:szCs w:val="24"/>
        </w:rPr>
        <w:t xml:space="preserve">: Upon submission of a grievance to arbitration under the terms of this procedure, the parties shall, within five (5) days after the request to arbitrate, attempt to agree upon the selection of an arbitrator.  If no agreement on an arbitrator is reached after five (5) days, either party may request the Board of Personnel Appeals to submit a list of five names.  Within five (5) days of receipt of the list, the parties shall select an arbitrator by striking two names, one at a time from the list in alternate order.  The striker of the first name shall be determined by a flip of a coin, and the name so remaining shall be the arbitrator.  </w:t>
      </w:r>
    </w:p>
    <w:p w:rsidR="00D83D0A" w:rsidRPr="00530DD2" w:rsidRDefault="00D83D0A" w:rsidP="00D83D0A">
      <w:pPr>
        <w:shd w:val="clear" w:color="auto" w:fill="FFFFFF"/>
        <w:tabs>
          <w:tab w:val="left" w:pos="720"/>
        </w:tabs>
        <w:spacing w:before="120"/>
        <w:ind w:left="720" w:hanging="2"/>
        <w:rPr>
          <w:rFonts w:ascii="Century Schoolbook" w:hAnsi="Century Schoolbook" w:cs="Times New Roman"/>
          <w:color w:val="000000"/>
          <w:sz w:val="24"/>
          <w:szCs w:val="24"/>
        </w:rPr>
      </w:pPr>
      <w:r w:rsidRPr="00530DD2">
        <w:rPr>
          <w:rFonts w:ascii="Century Schoolbook" w:hAnsi="Century Schoolbook" w:cs="Times New Roman"/>
          <w:color w:val="000000"/>
          <w:sz w:val="24"/>
          <w:szCs w:val="24"/>
          <w:u w:val="single"/>
        </w:rPr>
        <w:t>Hearing:</w:t>
      </w:r>
      <w:r w:rsidRPr="00530DD2">
        <w:rPr>
          <w:rFonts w:ascii="Century Schoolbook" w:hAnsi="Century Schoolbook" w:cs="Times New Roman"/>
          <w:color w:val="000000"/>
          <w:sz w:val="24"/>
          <w:szCs w:val="24"/>
        </w:rPr>
        <w:t xml:space="preserve"> The grievance shall be heard by a single arbitrator and the parties shall have the right to a hearing at which time both parties will have the opportunity to submit evidence, offer testimony, present witnesses, and make oral or written arguments relating to the issues before the arbitrator.</w:t>
      </w:r>
    </w:p>
    <w:p w:rsidR="00B449C9" w:rsidRPr="00530DD2" w:rsidRDefault="00D83D0A" w:rsidP="00B449C9">
      <w:pPr>
        <w:spacing w:before="120"/>
        <w:ind w:left="720"/>
        <w:rPr>
          <w:rFonts w:ascii="Century Schoolbook" w:hAnsi="Century Schoolbook"/>
          <w:strike/>
          <w:sz w:val="24"/>
          <w:szCs w:val="24"/>
        </w:rPr>
      </w:pPr>
      <w:r w:rsidRPr="00530DD2">
        <w:rPr>
          <w:rFonts w:ascii="Century Schoolbook" w:hAnsi="Century Schoolbook" w:cs="Times New Roman"/>
          <w:color w:val="000000"/>
          <w:sz w:val="24"/>
          <w:szCs w:val="24"/>
          <w:u w:val="single"/>
        </w:rPr>
        <w:t>Decision:</w:t>
      </w:r>
      <w:r w:rsidRPr="00530DD2">
        <w:rPr>
          <w:rFonts w:ascii="Century Schoolbook" w:hAnsi="Century Schoolbook" w:cs="Times New Roman"/>
          <w:color w:val="000000"/>
          <w:sz w:val="24"/>
          <w:szCs w:val="24"/>
        </w:rPr>
        <w:t xml:space="preserve">  The decision by the arbitrator shall be rendered within thirty (30) days after the close of the hearing.  The decision by the arbitrator in cases properly before him/her </w:t>
      </w:r>
      <w:r w:rsidRPr="00530DD2">
        <w:rPr>
          <w:rFonts w:ascii="Century Schoolbook" w:hAnsi="Century Schoolbook" w:cs="Times New Roman"/>
          <w:color w:val="000000"/>
          <w:sz w:val="24"/>
          <w:szCs w:val="24"/>
        </w:rPr>
        <w:lastRenderedPageBreak/>
        <w:t>shall be final and binding upon the parties, subject however, to the limitations of arbitration de</w:t>
      </w:r>
      <w:r w:rsidR="00CA7F09" w:rsidRPr="00530DD2">
        <w:rPr>
          <w:rFonts w:ascii="Century Schoolbook" w:hAnsi="Century Schoolbook" w:cs="Times New Roman"/>
          <w:color w:val="000000"/>
          <w:sz w:val="24"/>
          <w:szCs w:val="24"/>
        </w:rPr>
        <w:t>cision as proved by Montana Law.</w:t>
      </w:r>
    </w:p>
    <w:p w:rsidR="005546A1" w:rsidRPr="00530DD2" w:rsidRDefault="005546A1" w:rsidP="00B449C9">
      <w:pPr>
        <w:shd w:val="clear" w:color="auto" w:fill="FFFFFF"/>
        <w:tabs>
          <w:tab w:val="left" w:pos="720"/>
          <w:tab w:val="left" w:pos="1471"/>
        </w:tabs>
        <w:spacing w:before="120"/>
        <w:ind w:left="720" w:hanging="2"/>
        <w:rPr>
          <w:rFonts w:ascii="Century Schoolbook" w:hAnsi="Century Schoolbook" w:cs="Times New Roman"/>
          <w:color w:val="000000"/>
          <w:sz w:val="24"/>
          <w:szCs w:val="24"/>
        </w:rPr>
      </w:pPr>
      <w:r w:rsidRPr="00530DD2">
        <w:rPr>
          <w:rFonts w:ascii="Century Schoolbook" w:hAnsi="Century Schoolbook" w:cs="Times New Roman"/>
          <w:color w:val="000000"/>
          <w:sz w:val="24"/>
          <w:szCs w:val="24"/>
          <w:u w:val="single"/>
        </w:rPr>
        <w:t>Expenses:</w:t>
      </w:r>
      <w:r w:rsidRPr="00530DD2">
        <w:rPr>
          <w:rFonts w:ascii="Century Schoolbook" w:hAnsi="Century Schoolbook" w:cs="Times New Roman"/>
          <w:color w:val="000000"/>
          <w:sz w:val="24"/>
          <w:szCs w:val="24"/>
        </w:rPr>
        <w:t xml:space="preserve">  Each party shall bear its own expenses in connection with arbitration, including expenses relating to the party's representatives, witnesses and any other expenses in arbitration.  A transcript or recording shall be made of the hearing at the request of either party. The parties shall share equally fees and expenses of the arbitrator, the cost of the transcript or recording if requested by both parties, and any other expenses, which the parties mutually agree are necessary for the conduct of the arbitration.  However, any party, which makes a unilateral request for a recording or transcript, shall pay all costs associated with the request.</w:t>
      </w:r>
    </w:p>
    <w:p w:rsidR="005546A1" w:rsidRPr="00530DD2" w:rsidRDefault="005546A1" w:rsidP="00B449C9">
      <w:pPr>
        <w:shd w:val="clear" w:color="auto" w:fill="FFFFFF"/>
        <w:tabs>
          <w:tab w:val="left" w:pos="720"/>
        </w:tabs>
        <w:spacing w:before="120"/>
        <w:ind w:left="720" w:hanging="2"/>
        <w:rPr>
          <w:rFonts w:ascii="Century Schoolbook" w:hAnsi="Century Schoolbook" w:cs="Times New Roman"/>
          <w:color w:val="000000"/>
          <w:sz w:val="24"/>
          <w:szCs w:val="24"/>
        </w:rPr>
      </w:pPr>
      <w:r w:rsidRPr="00530DD2">
        <w:rPr>
          <w:rFonts w:ascii="Century Schoolbook" w:hAnsi="Century Schoolbook" w:cs="Times New Roman"/>
          <w:color w:val="000000"/>
          <w:sz w:val="24"/>
          <w:szCs w:val="24"/>
          <w:u w:val="single"/>
        </w:rPr>
        <w:t>Jurisdiction:</w:t>
      </w:r>
      <w:r w:rsidRPr="00530DD2">
        <w:rPr>
          <w:rFonts w:ascii="Century Schoolbook" w:hAnsi="Century Schoolbook" w:cs="Times New Roman"/>
          <w:color w:val="000000"/>
          <w:sz w:val="24"/>
          <w:szCs w:val="24"/>
        </w:rPr>
        <w:t xml:space="preserve">  The arbitrator shall have jurisdiction over disputes or disagreements relating to grievances properly before the arbitrator pursuant to the terms of this procedure. The arbitrator shall have no authority to modify, add to, or subtract from the terms of this agreement. This arbitration provision is for grievance arbitration only and there shall be no interest arbitration. The arbitrator shall be limited to consideration of violations of specific provisions of this agreement.</w:t>
      </w:r>
    </w:p>
    <w:p w:rsidR="005546A1" w:rsidRDefault="005546A1" w:rsidP="008F6984">
      <w:pPr>
        <w:ind w:left="720"/>
        <w:rPr>
          <w:rFonts w:ascii="Century Schoolbook" w:hAnsi="Century Schoolbook" w:cs="Times New Roman"/>
          <w:color w:val="000000"/>
          <w:sz w:val="24"/>
          <w:szCs w:val="24"/>
        </w:rPr>
      </w:pPr>
      <w:r w:rsidRPr="00530DD2">
        <w:rPr>
          <w:rFonts w:ascii="Century Schoolbook" w:hAnsi="Century Schoolbook" w:cs="Times New Roman"/>
          <w:color w:val="000000"/>
          <w:sz w:val="24"/>
          <w:szCs w:val="24"/>
          <w:u w:val="single"/>
        </w:rPr>
        <w:t>Election of Remedies and Waiver:</w:t>
      </w:r>
      <w:r w:rsidRPr="00530DD2">
        <w:rPr>
          <w:rFonts w:ascii="Century Schoolbook" w:hAnsi="Century Schoolbook" w:cs="Times New Roman"/>
          <w:color w:val="000000"/>
          <w:sz w:val="24"/>
          <w:szCs w:val="24"/>
        </w:rPr>
        <w:t xml:space="preserve">  </w:t>
      </w:r>
      <w:r w:rsidR="00CA7F09" w:rsidRPr="00530DD2">
        <w:rPr>
          <w:rFonts w:ascii="Century Schoolbook" w:hAnsi="Century Schoolbook" w:cs="Times New Roman"/>
          <w:color w:val="000000"/>
          <w:sz w:val="24"/>
          <w:szCs w:val="24"/>
        </w:rPr>
        <w:t>Election of Remedies and Waiver will follow Montana law 39-31-306(5).</w:t>
      </w:r>
    </w:p>
    <w:p w:rsidR="00785B33" w:rsidRPr="008F6984" w:rsidRDefault="00785B33" w:rsidP="00F129A7">
      <w:pPr>
        <w:rPr>
          <w:rFonts w:ascii="Century Schoolbook" w:hAnsi="Century Schoolbook" w:cs="Times New Roman"/>
          <w:color w:val="000000"/>
          <w:sz w:val="24"/>
          <w:szCs w:val="24"/>
        </w:rPr>
      </w:pPr>
    </w:p>
    <w:p w:rsidR="00DA07F4" w:rsidRDefault="00DA07F4" w:rsidP="005C6F45">
      <w:pPr>
        <w:jc w:val="center"/>
        <w:rPr>
          <w:rFonts w:ascii="Century Schoolbook" w:hAnsi="Century Schoolbook"/>
          <w:b/>
          <w:sz w:val="24"/>
          <w:szCs w:val="24"/>
        </w:rPr>
      </w:pPr>
    </w:p>
    <w:p w:rsidR="005C6F45" w:rsidRPr="008F6984" w:rsidRDefault="005C6F45" w:rsidP="005C6F45">
      <w:pPr>
        <w:jc w:val="center"/>
        <w:rPr>
          <w:rFonts w:ascii="Century Schoolbook" w:hAnsi="Century Schoolbook"/>
          <w:b/>
          <w:sz w:val="24"/>
          <w:szCs w:val="24"/>
        </w:rPr>
      </w:pPr>
      <w:r w:rsidRPr="008F6984">
        <w:rPr>
          <w:rFonts w:ascii="Century Schoolbook" w:hAnsi="Century Schoolbook"/>
          <w:b/>
          <w:sz w:val="24"/>
          <w:szCs w:val="24"/>
        </w:rPr>
        <w:t>ARTICLE V</w:t>
      </w:r>
    </w:p>
    <w:p w:rsidR="005C6F45" w:rsidRPr="008F6984" w:rsidRDefault="005C6F45" w:rsidP="005C6F45">
      <w:pPr>
        <w:jc w:val="center"/>
        <w:rPr>
          <w:rFonts w:ascii="Century Schoolbook" w:hAnsi="Century Schoolbook"/>
          <w:b/>
          <w:sz w:val="24"/>
          <w:szCs w:val="24"/>
        </w:rPr>
      </w:pPr>
    </w:p>
    <w:p w:rsidR="005C6F45" w:rsidRPr="008F6984" w:rsidRDefault="005C6F45" w:rsidP="005C6F45">
      <w:pPr>
        <w:jc w:val="center"/>
        <w:rPr>
          <w:rFonts w:ascii="Century Schoolbook" w:hAnsi="Century Schoolbook"/>
          <w:b/>
          <w:sz w:val="24"/>
          <w:szCs w:val="24"/>
        </w:rPr>
      </w:pPr>
      <w:r w:rsidRPr="008F6984">
        <w:rPr>
          <w:rFonts w:ascii="Century Schoolbook" w:hAnsi="Century Schoolbook"/>
          <w:b/>
          <w:sz w:val="24"/>
          <w:szCs w:val="24"/>
        </w:rPr>
        <w:t>NO STRIKE CLAUSE</w:t>
      </w:r>
    </w:p>
    <w:p w:rsidR="0041616C" w:rsidRPr="008F6984" w:rsidRDefault="0041616C" w:rsidP="005C6F45">
      <w:pPr>
        <w:jc w:val="center"/>
        <w:rPr>
          <w:rFonts w:ascii="Century Schoolbook" w:hAnsi="Century Schoolbook"/>
          <w:b/>
          <w:sz w:val="24"/>
          <w:szCs w:val="24"/>
        </w:rPr>
      </w:pPr>
    </w:p>
    <w:p w:rsidR="002C55FB" w:rsidRPr="008F6984" w:rsidRDefault="00D70644" w:rsidP="00023768">
      <w:pPr>
        <w:rPr>
          <w:rFonts w:ascii="Century Schoolbook" w:hAnsi="Century Schoolbook"/>
          <w:sz w:val="24"/>
          <w:szCs w:val="24"/>
        </w:rPr>
      </w:pPr>
      <w:r w:rsidRPr="008F6984">
        <w:rPr>
          <w:rFonts w:ascii="Century Schoolbook" w:hAnsi="Century Schoolbook"/>
          <w:sz w:val="24"/>
          <w:szCs w:val="24"/>
        </w:rPr>
        <w:t>During the term of this Agreement, neither the exclusive representative nor any employee shall engage in a strike, defined as any concerted action in failing to report for duty, the willful absence from one’s position, the stoppage of work, slow down, or the abstinence in whole or in part from the full, faithful, and proper performance of the duties of employment for the purpose of inducing, influencing, or coercing a change in the conditions or compensation or the rights, privileges, or obligation of employment.</w:t>
      </w:r>
    </w:p>
    <w:p w:rsidR="008062A1" w:rsidRPr="008F6984" w:rsidRDefault="008062A1" w:rsidP="00D70644">
      <w:pPr>
        <w:jc w:val="center"/>
        <w:rPr>
          <w:rFonts w:ascii="Century Schoolbook" w:hAnsi="Century Schoolbook"/>
          <w:b/>
          <w:sz w:val="24"/>
          <w:szCs w:val="24"/>
        </w:rPr>
      </w:pPr>
    </w:p>
    <w:p w:rsidR="00DA07F4" w:rsidRDefault="00DA07F4" w:rsidP="00D70644">
      <w:pPr>
        <w:jc w:val="center"/>
        <w:rPr>
          <w:rFonts w:ascii="Century Schoolbook" w:hAnsi="Century Schoolbook"/>
          <w:b/>
          <w:sz w:val="24"/>
          <w:szCs w:val="24"/>
        </w:rPr>
      </w:pPr>
    </w:p>
    <w:p w:rsidR="00DA07F4" w:rsidRDefault="00DA07F4" w:rsidP="00D70644">
      <w:pPr>
        <w:jc w:val="center"/>
        <w:rPr>
          <w:rFonts w:ascii="Century Schoolbook" w:hAnsi="Century Schoolbook"/>
          <w:b/>
          <w:sz w:val="24"/>
          <w:szCs w:val="24"/>
        </w:rPr>
      </w:pPr>
    </w:p>
    <w:p w:rsidR="00DA07F4" w:rsidRDefault="00DA07F4" w:rsidP="00D70644">
      <w:pPr>
        <w:jc w:val="center"/>
        <w:rPr>
          <w:rFonts w:ascii="Century Schoolbook" w:hAnsi="Century Schoolbook"/>
          <w:b/>
          <w:sz w:val="24"/>
          <w:szCs w:val="24"/>
        </w:rPr>
      </w:pPr>
    </w:p>
    <w:p w:rsidR="00DA07F4" w:rsidRDefault="00DA07F4" w:rsidP="00D70644">
      <w:pPr>
        <w:jc w:val="center"/>
        <w:rPr>
          <w:rFonts w:ascii="Century Schoolbook" w:hAnsi="Century Schoolbook"/>
          <w:b/>
          <w:sz w:val="24"/>
          <w:szCs w:val="24"/>
        </w:rPr>
      </w:pPr>
    </w:p>
    <w:p w:rsidR="00D70644" w:rsidRPr="008F6984" w:rsidRDefault="00D70644" w:rsidP="00D70644">
      <w:pPr>
        <w:jc w:val="center"/>
        <w:rPr>
          <w:rFonts w:ascii="Century Schoolbook" w:hAnsi="Century Schoolbook"/>
          <w:b/>
          <w:sz w:val="24"/>
          <w:szCs w:val="24"/>
        </w:rPr>
      </w:pPr>
      <w:r w:rsidRPr="008F6984">
        <w:rPr>
          <w:rFonts w:ascii="Century Schoolbook" w:hAnsi="Century Schoolbook"/>
          <w:b/>
          <w:sz w:val="24"/>
          <w:szCs w:val="24"/>
        </w:rPr>
        <w:lastRenderedPageBreak/>
        <w:t>ARTICLE VI</w:t>
      </w:r>
    </w:p>
    <w:p w:rsidR="00D70644" w:rsidRPr="008F6984" w:rsidRDefault="00D70644" w:rsidP="00D70644">
      <w:pPr>
        <w:jc w:val="center"/>
        <w:rPr>
          <w:rFonts w:ascii="Century Schoolbook" w:hAnsi="Century Schoolbook"/>
          <w:b/>
          <w:sz w:val="24"/>
          <w:szCs w:val="24"/>
        </w:rPr>
      </w:pPr>
    </w:p>
    <w:p w:rsidR="00D70644" w:rsidRPr="008F6984" w:rsidRDefault="00D70644" w:rsidP="00D70644">
      <w:pPr>
        <w:jc w:val="center"/>
        <w:rPr>
          <w:rFonts w:ascii="Century Schoolbook" w:hAnsi="Century Schoolbook"/>
          <w:b/>
          <w:sz w:val="24"/>
          <w:szCs w:val="24"/>
        </w:rPr>
      </w:pPr>
      <w:r w:rsidRPr="008F6984">
        <w:rPr>
          <w:rFonts w:ascii="Century Schoolbook" w:hAnsi="Century Schoolbook"/>
          <w:b/>
          <w:sz w:val="24"/>
          <w:szCs w:val="24"/>
        </w:rPr>
        <w:t>MEET AND CONFER</w:t>
      </w:r>
    </w:p>
    <w:p w:rsidR="0041616C" w:rsidRPr="008F6984" w:rsidRDefault="0041616C" w:rsidP="00D70644">
      <w:pPr>
        <w:jc w:val="center"/>
        <w:rPr>
          <w:rFonts w:ascii="Century Schoolbook" w:hAnsi="Century Schoolbook"/>
          <w:b/>
          <w:sz w:val="24"/>
          <w:szCs w:val="24"/>
        </w:rPr>
      </w:pPr>
    </w:p>
    <w:p w:rsidR="00D70644" w:rsidRPr="008F6984" w:rsidRDefault="00D70644" w:rsidP="00D70644">
      <w:pPr>
        <w:rPr>
          <w:rFonts w:ascii="Century Schoolbook" w:hAnsi="Century Schoolbook"/>
          <w:sz w:val="24"/>
          <w:szCs w:val="24"/>
        </w:rPr>
      </w:pPr>
      <w:r w:rsidRPr="008F6984">
        <w:rPr>
          <w:rFonts w:ascii="Century Schoolbook" w:hAnsi="Century Schoolbook"/>
          <w:sz w:val="24"/>
          <w:szCs w:val="24"/>
        </w:rPr>
        <w:t>Upon written request, representatives of the school district and representatives of the exclusive representative shall meet and confer concernin</w:t>
      </w:r>
      <w:r w:rsidR="0041616C" w:rsidRPr="008F6984">
        <w:rPr>
          <w:rFonts w:ascii="Century Schoolbook" w:hAnsi="Century Schoolbook"/>
          <w:sz w:val="24"/>
          <w:szCs w:val="24"/>
        </w:rPr>
        <w:t>g</w:t>
      </w:r>
      <w:r w:rsidRPr="008F6984">
        <w:rPr>
          <w:rFonts w:ascii="Century Schoolbook" w:hAnsi="Century Schoolbook"/>
          <w:sz w:val="24"/>
          <w:szCs w:val="24"/>
        </w:rPr>
        <w:t xml:space="preserve"> matters of concern to the parties but which matters are not covered by the Agreement. Each party shall restrict its committee to not more than five representatives for meet and confer meetings. A request for a meet and confer session shall be accompanied by an outline of the subject matters the party requesting the meeting wishes to discuss. The school district shall set the time and provide the facilities for such meetings. The report of and the recommendation of the meet and confer committee, if any, shall be forwarded to the Board of Trustees for its review. Board of Trustees action on such matter, if any, shall become a part of this agreement. Except as otherwise agreed, the school district shall not be required to meet and confer more than four times a year. This will include, but is not limited to:</w:t>
      </w:r>
    </w:p>
    <w:p w:rsidR="00D70644" w:rsidRPr="008F6984" w:rsidRDefault="00D70644" w:rsidP="003F1BB4">
      <w:pPr>
        <w:pStyle w:val="ListParagraph"/>
        <w:numPr>
          <w:ilvl w:val="0"/>
          <w:numId w:val="15"/>
        </w:numPr>
        <w:rPr>
          <w:rFonts w:ascii="Century Schoolbook" w:hAnsi="Century Schoolbook"/>
          <w:sz w:val="24"/>
          <w:szCs w:val="24"/>
        </w:rPr>
      </w:pPr>
      <w:r w:rsidRPr="008F6984">
        <w:rPr>
          <w:rFonts w:ascii="Century Schoolbook" w:hAnsi="Century Schoolbook"/>
          <w:sz w:val="24"/>
          <w:szCs w:val="24"/>
          <w:u w:val="single"/>
        </w:rPr>
        <w:t>Adequate Materials, Supplies, and Facilities.</w:t>
      </w:r>
    </w:p>
    <w:p w:rsidR="00D70644" w:rsidRPr="008F6984" w:rsidRDefault="00D70644" w:rsidP="003F1BB4">
      <w:pPr>
        <w:pStyle w:val="ListParagraph"/>
        <w:numPr>
          <w:ilvl w:val="0"/>
          <w:numId w:val="15"/>
        </w:numPr>
        <w:rPr>
          <w:rFonts w:ascii="Century Schoolbook" w:hAnsi="Century Schoolbook"/>
          <w:sz w:val="24"/>
          <w:szCs w:val="24"/>
        </w:rPr>
      </w:pPr>
      <w:r w:rsidRPr="008F6984">
        <w:rPr>
          <w:rFonts w:ascii="Century Schoolbook" w:hAnsi="Century Schoolbook"/>
          <w:sz w:val="24"/>
          <w:szCs w:val="24"/>
          <w:u w:val="single"/>
        </w:rPr>
        <w:t xml:space="preserve">Teacher Representation on Committee: </w:t>
      </w:r>
      <w:r w:rsidRPr="008F6984">
        <w:rPr>
          <w:rFonts w:ascii="Century Schoolbook" w:hAnsi="Century Schoolbook"/>
          <w:sz w:val="24"/>
          <w:szCs w:val="24"/>
        </w:rPr>
        <w:t>The Association shall recommend the teacher members. The School Board shall choose members of the School District Committee.</w:t>
      </w:r>
    </w:p>
    <w:p w:rsidR="00D70644" w:rsidRPr="008F6984" w:rsidRDefault="00D70644" w:rsidP="003F1BB4">
      <w:pPr>
        <w:pStyle w:val="ListParagraph"/>
        <w:numPr>
          <w:ilvl w:val="0"/>
          <w:numId w:val="15"/>
        </w:numPr>
        <w:rPr>
          <w:rFonts w:ascii="Century Schoolbook" w:hAnsi="Century Schoolbook"/>
          <w:sz w:val="24"/>
          <w:szCs w:val="24"/>
        </w:rPr>
      </w:pPr>
      <w:r w:rsidRPr="008F6984">
        <w:rPr>
          <w:rFonts w:ascii="Century Schoolbook" w:hAnsi="Century Schoolbook"/>
          <w:sz w:val="24"/>
          <w:szCs w:val="24"/>
          <w:u w:val="single"/>
        </w:rPr>
        <w:t>Procedure for Determining Curriculum and Instruction:</w:t>
      </w:r>
      <w:r w:rsidRPr="008F6984">
        <w:rPr>
          <w:rFonts w:ascii="Century Schoolbook" w:hAnsi="Century Schoolbook"/>
          <w:sz w:val="24"/>
          <w:szCs w:val="24"/>
        </w:rPr>
        <w:t xml:space="preserve"> A curriculum study committee shall be established by the parties consisting of two members appointed by the association and two members appointed by the school district. </w:t>
      </w:r>
    </w:p>
    <w:p w:rsidR="00D70644" w:rsidRPr="008F6984" w:rsidRDefault="00D70644" w:rsidP="003F1BB4">
      <w:pPr>
        <w:pStyle w:val="ListParagraph"/>
        <w:numPr>
          <w:ilvl w:val="0"/>
          <w:numId w:val="15"/>
        </w:numPr>
        <w:rPr>
          <w:rFonts w:ascii="Century Schoolbook" w:hAnsi="Century Schoolbook"/>
          <w:sz w:val="24"/>
          <w:szCs w:val="24"/>
        </w:rPr>
      </w:pPr>
      <w:r w:rsidRPr="008F6984">
        <w:rPr>
          <w:rFonts w:ascii="Century Schoolbook" w:hAnsi="Century Schoolbook"/>
          <w:sz w:val="24"/>
          <w:szCs w:val="24"/>
          <w:u w:val="single"/>
        </w:rPr>
        <w:t>Committee Recommendations:</w:t>
      </w:r>
      <w:r w:rsidRPr="008F6984">
        <w:rPr>
          <w:rFonts w:ascii="Century Schoolbook" w:hAnsi="Century Schoolbook"/>
          <w:sz w:val="24"/>
          <w:szCs w:val="24"/>
        </w:rPr>
        <w:t xml:space="preserve"> </w:t>
      </w:r>
      <w:r w:rsidR="004A1826" w:rsidRPr="008F6984">
        <w:rPr>
          <w:rFonts w:ascii="Century Schoolbook" w:hAnsi="Century Schoolbook"/>
          <w:sz w:val="24"/>
          <w:szCs w:val="24"/>
        </w:rPr>
        <w:t>The committee shall study and recommend to the superintendent or the superintendent’s designee areas of change to the curriculum. But, nothing in this article shall be construed to limit the school district’s right to establish or change the course of study for the Hysham School District at any time.</w:t>
      </w:r>
    </w:p>
    <w:p w:rsidR="004A1826" w:rsidRPr="008F6984" w:rsidRDefault="004A1826" w:rsidP="003F1BB4">
      <w:pPr>
        <w:pStyle w:val="ListParagraph"/>
        <w:numPr>
          <w:ilvl w:val="0"/>
          <w:numId w:val="15"/>
        </w:numPr>
        <w:rPr>
          <w:rFonts w:ascii="Century Schoolbook" w:hAnsi="Century Schoolbook"/>
          <w:sz w:val="24"/>
          <w:szCs w:val="24"/>
        </w:rPr>
      </w:pPr>
      <w:r w:rsidRPr="008F6984">
        <w:rPr>
          <w:rFonts w:ascii="Century Schoolbook" w:hAnsi="Century Schoolbook"/>
          <w:sz w:val="24"/>
          <w:szCs w:val="24"/>
          <w:u w:val="single"/>
        </w:rPr>
        <w:t>Complaints Regarding Curriculum and Materials:</w:t>
      </w:r>
      <w:r w:rsidRPr="008F6984">
        <w:rPr>
          <w:rFonts w:ascii="Century Schoolbook" w:hAnsi="Century Schoolbook"/>
          <w:sz w:val="24"/>
          <w:szCs w:val="24"/>
        </w:rPr>
        <w:t xml:space="preserve"> The complaining party and the teacher involved will be strongly encouraged to informally discuss the complaint and resolve the complaint. </w:t>
      </w:r>
    </w:p>
    <w:p w:rsidR="00837D49" w:rsidRPr="008F6984" w:rsidRDefault="00837D49" w:rsidP="00837D49">
      <w:pPr>
        <w:ind w:left="360"/>
        <w:rPr>
          <w:rFonts w:ascii="Century Schoolbook" w:hAnsi="Century Schoolbook"/>
          <w:sz w:val="24"/>
          <w:szCs w:val="24"/>
        </w:rPr>
      </w:pPr>
      <w:r w:rsidRPr="008F6984">
        <w:rPr>
          <w:rFonts w:ascii="Century Schoolbook" w:hAnsi="Century Schoolbook"/>
          <w:sz w:val="24"/>
          <w:szCs w:val="24"/>
        </w:rPr>
        <w:t>If the complaining party and the teacher(s) involved have not arrived at a satisfactory agreement or if the complaining party does not try to informally resolve the complaint, the complaining party may complain to the teacher’s immediate supervisor</w:t>
      </w:r>
      <w:r w:rsidR="000F2E1F" w:rsidRPr="008F6984">
        <w:rPr>
          <w:rFonts w:ascii="Century Schoolbook" w:hAnsi="Century Schoolbook"/>
          <w:sz w:val="24"/>
          <w:szCs w:val="24"/>
        </w:rPr>
        <w:t xml:space="preserve">. </w:t>
      </w:r>
      <w:r w:rsidRPr="008F6984">
        <w:rPr>
          <w:rFonts w:ascii="Century Schoolbook" w:hAnsi="Century Schoolbook"/>
          <w:sz w:val="24"/>
          <w:szCs w:val="24"/>
        </w:rPr>
        <w:t xml:space="preserve">Within </w:t>
      </w:r>
      <w:r w:rsidR="00F9450B" w:rsidRPr="00530DD2">
        <w:rPr>
          <w:rFonts w:ascii="Century Schoolbook" w:hAnsi="Century Schoolbook"/>
          <w:sz w:val="24"/>
          <w:szCs w:val="24"/>
        </w:rPr>
        <w:t xml:space="preserve">fifteen (15) </w:t>
      </w:r>
      <w:r w:rsidRPr="00530DD2">
        <w:rPr>
          <w:rFonts w:ascii="Century Schoolbook" w:hAnsi="Century Schoolbook"/>
          <w:sz w:val="24"/>
          <w:szCs w:val="24"/>
        </w:rPr>
        <w:t>days</w:t>
      </w:r>
      <w:r w:rsidRPr="008F6984">
        <w:rPr>
          <w:rFonts w:ascii="Century Schoolbook" w:hAnsi="Century Schoolbook"/>
          <w:sz w:val="24"/>
          <w:szCs w:val="24"/>
        </w:rPr>
        <w:t xml:space="preserve"> from the date of the complaint, the teacher’s immediate supervisor shall arrange and hold a meeting between the teacher, the complaining party and the immediate supervisor to resolve the complaint.</w:t>
      </w:r>
    </w:p>
    <w:p w:rsidR="004A1826" w:rsidRPr="008F6984" w:rsidRDefault="004A1826" w:rsidP="004A1826">
      <w:pPr>
        <w:ind w:left="360"/>
        <w:rPr>
          <w:rFonts w:ascii="Century Schoolbook" w:hAnsi="Century Schoolbook"/>
          <w:sz w:val="24"/>
          <w:szCs w:val="24"/>
        </w:rPr>
      </w:pPr>
      <w:r w:rsidRPr="008F6984">
        <w:rPr>
          <w:rFonts w:ascii="Century Schoolbook" w:hAnsi="Century Schoolbook"/>
          <w:sz w:val="24"/>
          <w:szCs w:val="24"/>
        </w:rPr>
        <w:t xml:space="preserve">If the complaining party is not in agreement with the results of the meeting at the immediate supervisor level, the complaining party can appeal the complaint to the superintendent. Within ten (10) days of the appeal of a complaint, the superintendent shall arrange and hold a meeting between the teacher, the complaining party, the immediate supervisor and the superintendent to resolve the complaint. If the complaining party is not </w:t>
      </w:r>
      <w:r w:rsidRPr="008F6984">
        <w:rPr>
          <w:rFonts w:ascii="Century Schoolbook" w:hAnsi="Century Schoolbook"/>
          <w:sz w:val="24"/>
          <w:szCs w:val="24"/>
        </w:rPr>
        <w:lastRenderedPageBreak/>
        <w:t xml:space="preserve">in agreement with the results of the meeting at the superintendent level, </w:t>
      </w:r>
      <w:r w:rsidR="000358A7" w:rsidRPr="00530DD2">
        <w:rPr>
          <w:rFonts w:ascii="Century Schoolbook" w:hAnsi="Century Schoolbook"/>
          <w:sz w:val="24"/>
          <w:szCs w:val="24"/>
        </w:rPr>
        <w:t>or if the complaint is against the Superintendent or District administrator,</w:t>
      </w:r>
      <w:r w:rsidR="000358A7" w:rsidRPr="008F6984">
        <w:rPr>
          <w:rFonts w:ascii="Century Schoolbook" w:hAnsi="Century Schoolbook"/>
          <w:sz w:val="24"/>
          <w:szCs w:val="24"/>
        </w:rPr>
        <w:t xml:space="preserve"> </w:t>
      </w:r>
      <w:r w:rsidRPr="008F6984">
        <w:rPr>
          <w:rFonts w:ascii="Century Schoolbook" w:hAnsi="Century Schoolbook"/>
          <w:sz w:val="24"/>
          <w:szCs w:val="24"/>
        </w:rPr>
        <w:t>the complaining party can appeal the complaint to the Board of Trustees.</w:t>
      </w:r>
    </w:p>
    <w:p w:rsidR="004A1826" w:rsidRPr="008F6984" w:rsidRDefault="004A1826" w:rsidP="0099381A">
      <w:pPr>
        <w:ind w:left="360"/>
        <w:rPr>
          <w:rFonts w:ascii="Century Schoolbook" w:hAnsi="Century Schoolbook"/>
          <w:sz w:val="24"/>
          <w:szCs w:val="24"/>
        </w:rPr>
      </w:pPr>
      <w:r w:rsidRPr="008F6984">
        <w:rPr>
          <w:rFonts w:ascii="Century Schoolbook" w:hAnsi="Century Schoolbook"/>
          <w:sz w:val="24"/>
          <w:szCs w:val="24"/>
        </w:rPr>
        <w:t xml:space="preserve">At the next scheduled </w:t>
      </w:r>
      <w:r w:rsidR="00D65C59" w:rsidRPr="008F6984">
        <w:rPr>
          <w:rFonts w:ascii="Century Schoolbook" w:hAnsi="Century Schoolbook"/>
          <w:sz w:val="24"/>
          <w:szCs w:val="24"/>
        </w:rPr>
        <w:t xml:space="preserve">school </w:t>
      </w:r>
      <w:r w:rsidRPr="008F6984">
        <w:rPr>
          <w:rFonts w:ascii="Century Schoolbook" w:hAnsi="Century Schoolbook"/>
          <w:sz w:val="24"/>
          <w:szCs w:val="24"/>
        </w:rPr>
        <w:t>board meeting the Board of Trustees will review the complaint and receive any statement by any of the teachers, the complaining party, the immediate supervisor and/or the superintendent. The Board in the next month shall render a decision concerning the complaint. The decision of the Board of Trustees is final and binding. The decision of the school board is not subject to the grievance procedure.</w:t>
      </w:r>
    </w:p>
    <w:p w:rsidR="00481B1D" w:rsidRPr="008F6984" w:rsidRDefault="00481B1D" w:rsidP="0099381A">
      <w:pPr>
        <w:ind w:left="360"/>
        <w:jc w:val="center"/>
        <w:rPr>
          <w:rFonts w:ascii="Century Schoolbook" w:hAnsi="Century Schoolbook"/>
          <w:b/>
          <w:sz w:val="24"/>
          <w:szCs w:val="24"/>
        </w:rPr>
      </w:pPr>
    </w:p>
    <w:p w:rsidR="0099381A" w:rsidRPr="008F6984" w:rsidRDefault="0099381A" w:rsidP="0099381A">
      <w:pPr>
        <w:ind w:left="360"/>
        <w:jc w:val="center"/>
        <w:rPr>
          <w:rFonts w:ascii="Century Schoolbook" w:hAnsi="Century Schoolbook"/>
          <w:b/>
          <w:sz w:val="24"/>
          <w:szCs w:val="24"/>
        </w:rPr>
      </w:pPr>
      <w:r w:rsidRPr="008F6984">
        <w:rPr>
          <w:rFonts w:ascii="Century Schoolbook" w:hAnsi="Century Schoolbook"/>
          <w:b/>
          <w:sz w:val="24"/>
          <w:szCs w:val="24"/>
        </w:rPr>
        <w:t>ARTICLE VII</w:t>
      </w:r>
    </w:p>
    <w:p w:rsidR="0099381A" w:rsidRPr="008F6984" w:rsidRDefault="0099381A" w:rsidP="0099381A">
      <w:pPr>
        <w:ind w:left="360"/>
        <w:jc w:val="center"/>
        <w:rPr>
          <w:rFonts w:ascii="Century Schoolbook" w:hAnsi="Century Schoolbook"/>
          <w:b/>
          <w:sz w:val="24"/>
          <w:szCs w:val="24"/>
        </w:rPr>
      </w:pPr>
    </w:p>
    <w:p w:rsidR="0099381A" w:rsidRPr="008F6984" w:rsidRDefault="0099381A" w:rsidP="0099381A">
      <w:pPr>
        <w:ind w:left="360"/>
        <w:jc w:val="center"/>
        <w:rPr>
          <w:rFonts w:ascii="Century Schoolbook" w:hAnsi="Century Schoolbook"/>
          <w:b/>
          <w:sz w:val="24"/>
          <w:szCs w:val="24"/>
        </w:rPr>
      </w:pPr>
      <w:r w:rsidRPr="008F6984">
        <w:rPr>
          <w:rFonts w:ascii="Century Schoolbook" w:hAnsi="Century Schoolbook"/>
          <w:b/>
          <w:sz w:val="24"/>
          <w:szCs w:val="24"/>
        </w:rPr>
        <w:t>TEACHER LEAVES</w:t>
      </w:r>
    </w:p>
    <w:p w:rsidR="0099381A" w:rsidRPr="008F6984" w:rsidRDefault="0099381A" w:rsidP="003F1BB4">
      <w:pPr>
        <w:pStyle w:val="ListParagraph"/>
        <w:numPr>
          <w:ilvl w:val="0"/>
          <w:numId w:val="16"/>
        </w:numPr>
        <w:rPr>
          <w:rFonts w:ascii="Century Schoolbook" w:hAnsi="Century Schoolbook"/>
          <w:sz w:val="24"/>
          <w:szCs w:val="24"/>
        </w:rPr>
      </w:pPr>
      <w:r w:rsidRPr="008F6984">
        <w:rPr>
          <w:rFonts w:ascii="Century Schoolbook" w:hAnsi="Century Schoolbook"/>
          <w:sz w:val="24"/>
          <w:szCs w:val="24"/>
          <w:u w:val="single"/>
        </w:rPr>
        <w:t>SICK LEAVE</w:t>
      </w:r>
    </w:p>
    <w:p w:rsidR="0099381A" w:rsidRPr="00F129A7" w:rsidRDefault="0099381A" w:rsidP="003F1BB4">
      <w:pPr>
        <w:pStyle w:val="ListParagraph"/>
        <w:numPr>
          <w:ilvl w:val="0"/>
          <w:numId w:val="17"/>
        </w:numPr>
        <w:rPr>
          <w:rFonts w:ascii="Century Schoolbook" w:hAnsi="Century Schoolbook"/>
          <w:sz w:val="24"/>
          <w:szCs w:val="24"/>
        </w:rPr>
      </w:pPr>
      <w:r w:rsidRPr="00F129A7">
        <w:rPr>
          <w:rFonts w:ascii="Century Schoolbook" w:hAnsi="Century Schoolbook"/>
          <w:sz w:val="24"/>
          <w:szCs w:val="24"/>
        </w:rPr>
        <w:t>At the beginning of each school year, each teacher shall have sick leave at the rate of eleven (11) days per year. The teachers will draw from their initial 11 days before taking out of their accumulated pool</w:t>
      </w:r>
      <w:r w:rsidR="00F129A7" w:rsidRPr="00F129A7">
        <w:rPr>
          <w:rFonts w:ascii="Century Schoolbook" w:hAnsi="Century Schoolbook"/>
          <w:sz w:val="24"/>
          <w:szCs w:val="24"/>
        </w:rPr>
        <w:t>.</w:t>
      </w:r>
    </w:p>
    <w:p w:rsidR="0099381A" w:rsidRPr="008F6984" w:rsidRDefault="0099381A" w:rsidP="003F1BB4">
      <w:pPr>
        <w:pStyle w:val="ListParagraph"/>
        <w:numPr>
          <w:ilvl w:val="0"/>
          <w:numId w:val="17"/>
        </w:numPr>
        <w:rPr>
          <w:rFonts w:ascii="Century Schoolbook" w:hAnsi="Century Schoolbook"/>
          <w:sz w:val="24"/>
          <w:szCs w:val="24"/>
        </w:rPr>
      </w:pPr>
      <w:r w:rsidRPr="008F6984">
        <w:rPr>
          <w:rFonts w:ascii="Century Schoolbook" w:hAnsi="Century Schoolbook"/>
          <w:sz w:val="24"/>
          <w:szCs w:val="24"/>
        </w:rPr>
        <w:t>Unused sick leave days may accumulate to a maximum of eighty (80) days of sick leave per teacher.</w:t>
      </w:r>
    </w:p>
    <w:p w:rsidR="0099381A" w:rsidRPr="008F6984" w:rsidRDefault="0099381A" w:rsidP="003F1BB4">
      <w:pPr>
        <w:pStyle w:val="ListParagraph"/>
        <w:numPr>
          <w:ilvl w:val="0"/>
          <w:numId w:val="17"/>
        </w:numPr>
        <w:rPr>
          <w:rFonts w:ascii="Century Schoolbook" w:hAnsi="Century Schoolbook"/>
          <w:sz w:val="24"/>
          <w:szCs w:val="24"/>
        </w:rPr>
      </w:pPr>
      <w:r w:rsidRPr="008F6984">
        <w:rPr>
          <w:rFonts w:ascii="Century Schoolbook" w:hAnsi="Century Schoolbook"/>
          <w:sz w:val="24"/>
          <w:szCs w:val="24"/>
        </w:rPr>
        <w:t>Sick leave with pay shall be allowed for personal, spouse, or dependents personal medical appointments, illness or injury.</w:t>
      </w:r>
    </w:p>
    <w:p w:rsidR="0099381A" w:rsidRPr="008F6984" w:rsidRDefault="0099381A" w:rsidP="003F1BB4">
      <w:pPr>
        <w:pStyle w:val="ListParagraph"/>
        <w:numPr>
          <w:ilvl w:val="0"/>
          <w:numId w:val="17"/>
        </w:numPr>
        <w:rPr>
          <w:rFonts w:ascii="Century Schoolbook" w:hAnsi="Century Schoolbook"/>
          <w:sz w:val="24"/>
          <w:szCs w:val="24"/>
        </w:rPr>
      </w:pPr>
      <w:r w:rsidRPr="008F6984">
        <w:rPr>
          <w:rFonts w:ascii="Century Schoolbook" w:hAnsi="Century Schoolbook"/>
          <w:sz w:val="24"/>
          <w:szCs w:val="24"/>
        </w:rPr>
        <w:t xml:space="preserve">The school district may require a teacher to furnish a medical certificate from a licensed physician as evidence of illness, indicating such sick leave pay. In the event that a medical certificate will be required, the teacher will be so advised. </w:t>
      </w:r>
    </w:p>
    <w:p w:rsidR="0099381A" w:rsidRPr="008F6984" w:rsidRDefault="0099381A" w:rsidP="003F1BB4">
      <w:pPr>
        <w:pStyle w:val="ListParagraph"/>
        <w:numPr>
          <w:ilvl w:val="0"/>
          <w:numId w:val="17"/>
        </w:numPr>
        <w:rPr>
          <w:rFonts w:ascii="Century Schoolbook" w:hAnsi="Century Schoolbook"/>
          <w:sz w:val="24"/>
          <w:szCs w:val="24"/>
        </w:rPr>
      </w:pPr>
      <w:r w:rsidRPr="008F6984">
        <w:rPr>
          <w:rFonts w:ascii="Century Schoolbook" w:hAnsi="Century Schoolbook"/>
          <w:sz w:val="24"/>
          <w:szCs w:val="24"/>
        </w:rPr>
        <w:t>Sick leave allowed shall be deducted from the accrued sick leave days earned by the teacher.</w:t>
      </w:r>
    </w:p>
    <w:p w:rsidR="0099381A" w:rsidRPr="008F6984" w:rsidRDefault="0099381A" w:rsidP="003F1BB4">
      <w:pPr>
        <w:pStyle w:val="ListParagraph"/>
        <w:numPr>
          <w:ilvl w:val="0"/>
          <w:numId w:val="17"/>
        </w:numPr>
        <w:rPr>
          <w:rFonts w:ascii="Century Schoolbook" w:hAnsi="Century Schoolbook"/>
          <w:sz w:val="24"/>
          <w:szCs w:val="24"/>
        </w:rPr>
      </w:pPr>
      <w:r w:rsidRPr="008F6984">
        <w:rPr>
          <w:rFonts w:ascii="Century Schoolbook" w:hAnsi="Century Schoolbook"/>
          <w:sz w:val="24"/>
          <w:szCs w:val="24"/>
        </w:rPr>
        <w:t>Teacher shall be given a written accounting of accumulated sick leave days by September 20 of each school year.</w:t>
      </w:r>
    </w:p>
    <w:p w:rsidR="0099381A" w:rsidRPr="00CA7F09" w:rsidRDefault="0099381A" w:rsidP="003F1BB4">
      <w:pPr>
        <w:pStyle w:val="ListParagraph"/>
        <w:numPr>
          <w:ilvl w:val="0"/>
          <w:numId w:val="17"/>
        </w:numPr>
        <w:rPr>
          <w:rFonts w:ascii="Century Schoolbook" w:hAnsi="Century Schoolbook"/>
          <w:sz w:val="24"/>
          <w:szCs w:val="24"/>
        </w:rPr>
      </w:pPr>
      <w:r w:rsidRPr="00CA7F09">
        <w:rPr>
          <w:rFonts w:ascii="Century Schoolbook" w:hAnsi="Century Schoolbook"/>
          <w:sz w:val="24"/>
          <w:szCs w:val="24"/>
        </w:rPr>
        <w:t>The Board will allocate 50 non</w:t>
      </w:r>
      <w:r w:rsidR="0041616C" w:rsidRPr="00CA7F09">
        <w:rPr>
          <w:rFonts w:ascii="Century Schoolbook" w:hAnsi="Century Schoolbook"/>
          <w:sz w:val="24"/>
          <w:szCs w:val="24"/>
        </w:rPr>
        <w:t>-</w:t>
      </w:r>
      <w:r w:rsidRPr="00CA7F09">
        <w:rPr>
          <w:rFonts w:ascii="Century Schoolbook" w:hAnsi="Century Schoolbook"/>
          <w:sz w:val="24"/>
          <w:szCs w:val="24"/>
        </w:rPr>
        <w:t>accumulative days of sick leave per school year to a pool. A teacher shall not be eligible to receive pool days until the teacher has incurred two (2) days loss of pay per school year, as a result of exhaustion of accumulated sick leave and personal leave. No teacher may receive more than ten (10) days from the pool during any school year, provided there are enough days in the pool.</w:t>
      </w:r>
    </w:p>
    <w:p w:rsidR="0099381A" w:rsidRPr="00CA7F09" w:rsidRDefault="0099381A" w:rsidP="003F1BB4">
      <w:pPr>
        <w:pStyle w:val="ListParagraph"/>
        <w:numPr>
          <w:ilvl w:val="0"/>
          <w:numId w:val="17"/>
        </w:numPr>
        <w:rPr>
          <w:rFonts w:ascii="Century Schoolbook" w:hAnsi="Century Schoolbook"/>
          <w:sz w:val="24"/>
          <w:szCs w:val="24"/>
        </w:rPr>
      </w:pPr>
      <w:r w:rsidRPr="00CA7F09">
        <w:rPr>
          <w:rFonts w:ascii="Century Schoolbook" w:hAnsi="Century Schoolbook"/>
          <w:sz w:val="24"/>
          <w:szCs w:val="24"/>
        </w:rPr>
        <w:t>Pool days will be treated as sick leave as defined in Article VII, Section A, No. 3.</w:t>
      </w:r>
    </w:p>
    <w:p w:rsidR="0099381A" w:rsidRPr="008F6984" w:rsidRDefault="0099381A" w:rsidP="003F1BB4">
      <w:pPr>
        <w:pStyle w:val="ListParagraph"/>
        <w:numPr>
          <w:ilvl w:val="0"/>
          <w:numId w:val="17"/>
        </w:numPr>
        <w:rPr>
          <w:rFonts w:ascii="Century Schoolbook" w:hAnsi="Century Schoolbook"/>
          <w:sz w:val="24"/>
          <w:szCs w:val="24"/>
        </w:rPr>
      </w:pPr>
      <w:r w:rsidRPr="008F6984">
        <w:rPr>
          <w:rFonts w:ascii="Century Schoolbook" w:hAnsi="Century Schoolbook"/>
          <w:sz w:val="24"/>
          <w:szCs w:val="24"/>
        </w:rPr>
        <w:t>Up to five (5) days leave shall be allowed for death in the teacher’s immediate family. The specific amount of leave allowed is su</w:t>
      </w:r>
      <w:r w:rsidR="00D65C59" w:rsidRPr="008F6984">
        <w:rPr>
          <w:rFonts w:ascii="Century Schoolbook" w:hAnsi="Century Schoolbook"/>
          <w:sz w:val="24"/>
          <w:szCs w:val="24"/>
        </w:rPr>
        <w:t>bject to the discretion of the s</w:t>
      </w:r>
      <w:r w:rsidRPr="008F6984">
        <w:rPr>
          <w:rFonts w:ascii="Century Schoolbook" w:hAnsi="Century Schoolbook"/>
          <w:sz w:val="24"/>
          <w:szCs w:val="24"/>
        </w:rPr>
        <w:t>uperintendent depending on the circumstances. Immediate family is defined as the teacher’s spouse, child, parent, brother or sister, grandparents or immediate in-laws.</w:t>
      </w:r>
    </w:p>
    <w:p w:rsidR="0099381A" w:rsidRPr="008F6984" w:rsidRDefault="00CC4170" w:rsidP="003F1BB4">
      <w:pPr>
        <w:pStyle w:val="ListParagraph"/>
        <w:numPr>
          <w:ilvl w:val="0"/>
          <w:numId w:val="17"/>
        </w:numPr>
        <w:rPr>
          <w:rFonts w:ascii="Century Schoolbook" w:hAnsi="Century Schoolbook"/>
          <w:sz w:val="24"/>
          <w:szCs w:val="24"/>
        </w:rPr>
      </w:pPr>
      <w:r w:rsidRPr="008F6984">
        <w:rPr>
          <w:rFonts w:ascii="Century Schoolbook" w:hAnsi="Century Schoolbook"/>
          <w:sz w:val="24"/>
          <w:szCs w:val="24"/>
        </w:rPr>
        <w:lastRenderedPageBreak/>
        <w:t>Req</w:t>
      </w:r>
      <w:r w:rsidR="0099381A" w:rsidRPr="008F6984">
        <w:rPr>
          <w:rFonts w:ascii="Century Schoolbook" w:hAnsi="Century Schoolbook"/>
          <w:sz w:val="24"/>
          <w:szCs w:val="24"/>
        </w:rPr>
        <w:t>uests for leaves of absences will be su</w:t>
      </w:r>
      <w:r w:rsidR="00D65C59" w:rsidRPr="008F6984">
        <w:rPr>
          <w:rFonts w:ascii="Century Schoolbook" w:hAnsi="Century Schoolbook"/>
          <w:sz w:val="24"/>
          <w:szCs w:val="24"/>
        </w:rPr>
        <w:t>bmitted in writing to the s</w:t>
      </w:r>
      <w:r w:rsidR="0099381A" w:rsidRPr="008F6984">
        <w:rPr>
          <w:rFonts w:ascii="Century Schoolbook" w:hAnsi="Century Schoolbook"/>
          <w:sz w:val="24"/>
          <w:szCs w:val="24"/>
        </w:rPr>
        <w:t>uperintendent or his or her designee.</w:t>
      </w:r>
    </w:p>
    <w:p w:rsidR="00CC4170" w:rsidRDefault="00CC4170" w:rsidP="008062A1">
      <w:pPr>
        <w:pStyle w:val="ListParagraph"/>
        <w:numPr>
          <w:ilvl w:val="0"/>
          <w:numId w:val="17"/>
        </w:numPr>
        <w:spacing w:after="0"/>
        <w:rPr>
          <w:rFonts w:ascii="Century Schoolbook" w:hAnsi="Century Schoolbook"/>
          <w:sz w:val="24"/>
          <w:szCs w:val="24"/>
        </w:rPr>
      </w:pPr>
      <w:r w:rsidRPr="008F6984">
        <w:rPr>
          <w:rFonts w:ascii="Century Schoolbook" w:hAnsi="Century Schoolbook"/>
          <w:sz w:val="24"/>
          <w:szCs w:val="24"/>
        </w:rPr>
        <w:t xml:space="preserve">In approving a leave of absence, the school district shall not be required to grant any leave more than nine (9) months in duration or permit the teacher to return to his or her employment prior to the date designated in the approved leave. </w:t>
      </w:r>
    </w:p>
    <w:p w:rsidR="00F129A7" w:rsidRPr="00530DD2" w:rsidRDefault="004030F2" w:rsidP="008062A1">
      <w:pPr>
        <w:pStyle w:val="ListParagraph"/>
        <w:numPr>
          <w:ilvl w:val="0"/>
          <w:numId w:val="17"/>
        </w:numPr>
        <w:spacing w:after="0"/>
        <w:rPr>
          <w:rFonts w:ascii="Century Schoolbook" w:hAnsi="Century Schoolbook"/>
          <w:sz w:val="24"/>
          <w:szCs w:val="24"/>
        </w:rPr>
      </w:pPr>
      <w:r w:rsidRPr="00530DD2">
        <w:rPr>
          <w:rFonts w:ascii="Century Schoolbook" w:hAnsi="Century Schoolbook"/>
          <w:sz w:val="24"/>
          <w:szCs w:val="24"/>
        </w:rPr>
        <w:t>In the event an employee terminates prior to the end of the school year, sick leave days shall be prorated and days used beyond those earned shall be charged against that employee’s final paycheck at the rate of 1/164 of that employee’s final salary for each day of sick leave used but not earned.</w:t>
      </w:r>
      <w:r w:rsidR="0037500A" w:rsidRPr="00530DD2">
        <w:rPr>
          <w:rFonts w:ascii="Century Schoolbook" w:hAnsi="Century Schoolbook"/>
          <w:sz w:val="24"/>
          <w:szCs w:val="24"/>
        </w:rPr>
        <w:t xml:space="preserve"> Teachers </w:t>
      </w:r>
      <w:r w:rsidR="00CA7F09" w:rsidRPr="00530DD2">
        <w:rPr>
          <w:rFonts w:ascii="Century Schoolbook" w:hAnsi="Century Schoolbook"/>
          <w:sz w:val="24"/>
          <w:szCs w:val="24"/>
        </w:rPr>
        <w:t>who do not complete contract ob</w:t>
      </w:r>
      <w:r w:rsidR="0037500A" w:rsidRPr="00530DD2">
        <w:rPr>
          <w:rFonts w:ascii="Century Schoolbook" w:hAnsi="Century Schoolbook"/>
          <w:sz w:val="24"/>
          <w:szCs w:val="24"/>
        </w:rPr>
        <w:t>ligations are not eligible for the sick leave pool.</w:t>
      </w:r>
    </w:p>
    <w:p w:rsidR="0041616C" w:rsidRPr="008F6984" w:rsidRDefault="0041616C" w:rsidP="0041616C">
      <w:pPr>
        <w:pStyle w:val="ListParagraph"/>
        <w:ind w:left="1080"/>
        <w:rPr>
          <w:rFonts w:ascii="Century Schoolbook" w:hAnsi="Century Schoolbook"/>
          <w:sz w:val="24"/>
          <w:szCs w:val="24"/>
        </w:rPr>
      </w:pPr>
    </w:p>
    <w:p w:rsidR="00CC4170" w:rsidRPr="008F6984" w:rsidRDefault="00CC4170" w:rsidP="003F1BB4">
      <w:pPr>
        <w:pStyle w:val="ListParagraph"/>
        <w:numPr>
          <w:ilvl w:val="0"/>
          <w:numId w:val="16"/>
        </w:numPr>
        <w:rPr>
          <w:rFonts w:ascii="Century Schoolbook" w:hAnsi="Century Schoolbook"/>
          <w:sz w:val="24"/>
          <w:szCs w:val="24"/>
        </w:rPr>
      </w:pPr>
      <w:r w:rsidRPr="008F6984">
        <w:rPr>
          <w:rFonts w:ascii="Century Schoolbook" w:hAnsi="Century Schoolbook"/>
          <w:sz w:val="24"/>
          <w:szCs w:val="24"/>
          <w:u w:val="single"/>
        </w:rPr>
        <w:t>PERSONAL LEAVE</w:t>
      </w:r>
    </w:p>
    <w:p w:rsidR="00CC4170" w:rsidRPr="008F6984" w:rsidRDefault="00CC4170" w:rsidP="003F1BB4">
      <w:pPr>
        <w:pStyle w:val="ListParagraph"/>
        <w:numPr>
          <w:ilvl w:val="0"/>
          <w:numId w:val="18"/>
        </w:numPr>
        <w:rPr>
          <w:rFonts w:ascii="Century Schoolbook" w:hAnsi="Century Schoolbook"/>
          <w:sz w:val="24"/>
          <w:szCs w:val="24"/>
        </w:rPr>
      </w:pPr>
      <w:r w:rsidRPr="008F6984">
        <w:rPr>
          <w:rFonts w:ascii="Century Schoolbook" w:hAnsi="Century Schoolbook"/>
          <w:sz w:val="24"/>
          <w:szCs w:val="24"/>
        </w:rPr>
        <w:t>A full-time teacher may be granted a leave of no more than five (5) days per year, non</w:t>
      </w:r>
      <w:r w:rsidR="0041616C" w:rsidRPr="008F6984">
        <w:rPr>
          <w:rFonts w:ascii="Century Schoolbook" w:hAnsi="Century Schoolbook"/>
          <w:sz w:val="24"/>
          <w:szCs w:val="24"/>
        </w:rPr>
        <w:t>-</w:t>
      </w:r>
      <w:r w:rsidRPr="008F6984">
        <w:rPr>
          <w:rFonts w:ascii="Century Schoolbook" w:hAnsi="Century Schoolbook"/>
          <w:sz w:val="24"/>
          <w:szCs w:val="24"/>
        </w:rPr>
        <w:t>accumulative, and depending on substitute availability and on a first-come, first-serve basis, allowable before and after vacations or r</w:t>
      </w:r>
      <w:r w:rsidR="0041616C" w:rsidRPr="008F6984">
        <w:rPr>
          <w:rFonts w:ascii="Century Schoolbook" w:hAnsi="Century Schoolbook"/>
          <w:sz w:val="24"/>
          <w:szCs w:val="24"/>
        </w:rPr>
        <w:t>ecesses, excluding the first an</w:t>
      </w:r>
      <w:r w:rsidRPr="008F6984">
        <w:rPr>
          <w:rFonts w:ascii="Century Schoolbook" w:hAnsi="Century Schoolbook"/>
          <w:sz w:val="24"/>
          <w:szCs w:val="24"/>
        </w:rPr>
        <w:t>d</w:t>
      </w:r>
      <w:r w:rsidR="0041616C" w:rsidRPr="008F6984">
        <w:rPr>
          <w:rFonts w:ascii="Century Schoolbook" w:hAnsi="Century Schoolbook"/>
          <w:sz w:val="24"/>
          <w:szCs w:val="24"/>
        </w:rPr>
        <w:t xml:space="preserve"> </w:t>
      </w:r>
      <w:r w:rsidRPr="008F6984">
        <w:rPr>
          <w:rFonts w:ascii="Century Schoolbook" w:hAnsi="Century Schoolbook"/>
          <w:sz w:val="24"/>
          <w:szCs w:val="24"/>
        </w:rPr>
        <w:t xml:space="preserve">last days of the school year. Limit would </w:t>
      </w:r>
      <w:r w:rsidR="005E0E19">
        <w:rPr>
          <w:rFonts w:ascii="Century Schoolbook" w:hAnsi="Century Schoolbook"/>
          <w:sz w:val="24"/>
          <w:szCs w:val="24"/>
        </w:rPr>
        <w:t>be three teachers per leave day</w:t>
      </w:r>
      <w:r w:rsidRPr="008F6984">
        <w:rPr>
          <w:rFonts w:ascii="Century Schoolbook" w:hAnsi="Century Schoolbook"/>
          <w:sz w:val="24"/>
          <w:szCs w:val="24"/>
        </w:rPr>
        <w:t xml:space="preserve">. Personal days will be separate from sick leave. Personal leave days will be used for situations that arise requiring the teacher’s personal attention and which are not covered under other provisions of the Agreement. </w:t>
      </w:r>
    </w:p>
    <w:p w:rsidR="00CC4170" w:rsidRPr="008F6984" w:rsidRDefault="00CC4170" w:rsidP="003F1BB4">
      <w:pPr>
        <w:pStyle w:val="ListParagraph"/>
        <w:numPr>
          <w:ilvl w:val="0"/>
          <w:numId w:val="18"/>
        </w:numPr>
        <w:rPr>
          <w:rFonts w:ascii="Century Schoolbook" w:hAnsi="Century Schoolbook"/>
          <w:sz w:val="24"/>
          <w:szCs w:val="24"/>
        </w:rPr>
      </w:pPr>
      <w:r w:rsidRPr="008F6984">
        <w:rPr>
          <w:rFonts w:ascii="Century Schoolbook" w:hAnsi="Century Schoolbook"/>
          <w:sz w:val="24"/>
          <w:szCs w:val="24"/>
        </w:rPr>
        <w:t>Personal leave not used will be reimbursed at seventy (70) dollars per day.</w:t>
      </w:r>
    </w:p>
    <w:p w:rsidR="00CC4170" w:rsidRPr="008F6984" w:rsidRDefault="00CC4170" w:rsidP="008062A1">
      <w:pPr>
        <w:pStyle w:val="ListParagraph"/>
        <w:numPr>
          <w:ilvl w:val="0"/>
          <w:numId w:val="18"/>
        </w:numPr>
        <w:spacing w:after="0"/>
        <w:rPr>
          <w:rFonts w:ascii="Century Schoolbook" w:hAnsi="Century Schoolbook"/>
          <w:sz w:val="24"/>
          <w:szCs w:val="24"/>
        </w:rPr>
      </w:pPr>
      <w:r w:rsidRPr="008F6984">
        <w:rPr>
          <w:rFonts w:ascii="Century Schoolbook" w:hAnsi="Century Schoolbook"/>
          <w:sz w:val="24"/>
          <w:szCs w:val="24"/>
        </w:rPr>
        <w:t xml:space="preserve">Requests for personal leave </w:t>
      </w:r>
      <w:r w:rsidR="00D65C59" w:rsidRPr="008F6984">
        <w:rPr>
          <w:rFonts w:ascii="Century Schoolbook" w:hAnsi="Century Schoolbook"/>
          <w:sz w:val="24"/>
          <w:szCs w:val="24"/>
        </w:rPr>
        <w:t>must be made in writing to the s</w:t>
      </w:r>
      <w:r w:rsidRPr="008F6984">
        <w:rPr>
          <w:rFonts w:ascii="Century Schoolbook" w:hAnsi="Century Schoolbook"/>
          <w:sz w:val="24"/>
          <w:szCs w:val="24"/>
        </w:rPr>
        <w:t xml:space="preserve">uperintendent of schools at least </w:t>
      </w:r>
      <w:r w:rsidR="00D65C59" w:rsidRPr="008F6984">
        <w:rPr>
          <w:rFonts w:ascii="Century Schoolbook" w:hAnsi="Century Schoolbook"/>
          <w:sz w:val="24"/>
          <w:szCs w:val="24"/>
        </w:rPr>
        <w:t>three (</w:t>
      </w:r>
      <w:r w:rsidRPr="008F6984">
        <w:rPr>
          <w:rFonts w:ascii="Century Schoolbook" w:hAnsi="Century Schoolbook"/>
          <w:sz w:val="24"/>
          <w:szCs w:val="24"/>
        </w:rPr>
        <w:t>3</w:t>
      </w:r>
      <w:r w:rsidR="00D65C59" w:rsidRPr="008F6984">
        <w:rPr>
          <w:rFonts w:ascii="Century Schoolbook" w:hAnsi="Century Schoolbook"/>
          <w:sz w:val="24"/>
          <w:szCs w:val="24"/>
        </w:rPr>
        <w:t>)</w:t>
      </w:r>
      <w:r w:rsidRPr="008F6984">
        <w:rPr>
          <w:rFonts w:ascii="Century Schoolbook" w:hAnsi="Century Schoolbook"/>
          <w:sz w:val="24"/>
          <w:szCs w:val="24"/>
        </w:rPr>
        <w:t xml:space="preserve"> days in advance, whenever possible.</w:t>
      </w:r>
    </w:p>
    <w:p w:rsidR="0041616C" w:rsidRPr="008F6984" w:rsidRDefault="0041616C" w:rsidP="0041616C">
      <w:pPr>
        <w:pStyle w:val="ListParagraph"/>
        <w:ind w:left="1080"/>
        <w:rPr>
          <w:rFonts w:ascii="Century Schoolbook" w:hAnsi="Century Schoolbook"/>
          <w:sz w:val="24"/>
          <w:szCs w:val="24"/>
        </w:rPr>
      </w:pPr>
    </w:p>
    <w:p w:rsidR="00CC4170" w:rsidRPr="008F6984" w:rsidRDefault="00D65C59" w:rsidP="003F1BB4">
      <w:pPr>
        <w:pStyle w:val="ListParagraph"/>
        <w:numPr>
          <w:ilvl w:val="0"/>
          <w:numId w:val="16"/>
        </w:numPr>
        <w:rPr>
          <w:rFonts w:ascii="Century Schoolbook" w:hAnsi="Century Schoolbook"/>
          <w:sz w:val="24"/>
          <w:szCs w:val="24"/>
        </w:rPr>
      </w:pPr>
      <w:r w:rsidRPr="008F6984">
        <w:rPr>
          <w:rFonts w:ascii="Century Schoolbook" w:hAnsi="Century Schoolbook"/>
          <w:sz w:val="24"/>
          <w:szCs w:val="24"/>
          <w:u w:val="single"/>
        </w:rPr>
        <w:t>SEVERA</w:t>
      </w:r>
      <w:r w:rsidR="00CC4170" w:rsidRPr="008F6984">
        <w:rPr>
          <w:rFonts w:ascii="Century Schoolbook" w:hAnsi="Century Schoolbook"/>
          <w:sz w:val="24"/>
          <w:szCs w:val="24"/>
          <w:u w:val="single"/>
        </w:rPr>
        <w:t>NCE BENEFIT</w:t>
      </w:r>
    </w:p>
    <w:p w:rsidR="00CC4170" w:rsidRPr="008F6984" w:rsidRDefault="00CC4170" w:rsidP="003F1BB4">
      <w:pPr>
        <w:pStyle w:val="ListParagraph"/>
        <w:numPr>
          <w:ilvl w:val="0"/>
          <w:numId w:val="19"/>
        </w:numPr>
        <w:rPr>
          <w:rFonts w:ascii="Century Schoolbook" w:hAnsi="Century Schoolbook"/>
          <w:sz w:val="24"/>
          <w:szCs w:val="24"/>
        </w:rPr>
      </w:pPr>
      <w:r w:rsidRPr="008F6984">
        <w:rPr>
          <w:rFonts w:ascii="Century Schoolbook" w:hAnsi="Century Schoolbook"/>
          <w:sz w:val="24"/>
          <w:szCs w:val="24"/>
        </w:rPr>
        <w:t>Teachers must have fifteen (15) or more years in the district to be eligible for a severance benefit. A teacher who terminates employment with the district is entitled to a lump-s</w:t>
      </w:r>
      <w:r w:rsidR="00D65C59" w:rsidRPr="008F6984">
        <w:rPr>
          <w:rFonts w:ascii="Century Schoolbook" w:hAnsi="Century Schoolbook"/>
          <w:sz w:val="24"/>
          <w:szCs w:val="24"/>
        </w:rPr>
        <w:t xml:space="preserve">um payment equal to one-fourth </w:t>
      </w:r>
      <w:r w:rsidRPr="008F6984">
        <w:rPr>
          <w:rFonts w:ascii="Century Schoolbook" w:hAnsi="Century Schoolbook"/>
          <w:sz w:val="24"/>
          <w:szCs w:val="24"/>
        </w:rPr>
        <w:t>o</w:t>
      </w:r>
      <w:r w:rsidR="00D65C59" w:rsidRPr="008F6984">
        <w:rPr>
          <w:rFonts w:ascii="Century Schoolbook" w:hAnsi="Century Schoolbook"/>
          <w:sz w:val="24"/>
          <w:szCs w:val="24"/>
        </w:rPr>
        <w:t>f</w:t>
      </w:r>
      <w:r w:rsidRPr="008F6984">
        <w:rPr>
          <w:rFonts w:ascii="Century Schoolbook" w:hAnsi="Century Schoolbook"/>
          <w:sz w:val="24"/>
          <w:szCs w:val="24"/>
        </w:rPr>
        <w:t xml:space="preserve"> their accumulated sick leave. The pay attributed to the accumulated sick leave must be computed on the basis of the teacher’s salary (daily rate) at the time the teacher terminates employment with the district.</w:t>
      </w:r>
    </w:p>
    <w:p w:rsidR="00CC4170" w:rsidRPr="008F6984" w:rsidRDefault="00CC4170" w:rsidP="008062A1">
      <w:pPr>
        <w:pStyle w:val="ListParagraph"/>
        <w:numPr>
          <w:ilvl w:val="0"/>
          <w:numId w:val="19"/>
        </w:numPr>
        <w:spacing w:after="0"/>
        <w:rPr>
          <w:rFonts w:ascii="Century Schoolbook" w:hAnsi="Century Schoolbook"/>
          <w:sz w:val="24"/>
          <w:szCs w:val="24"/>
        </w:rPr>
      </w:pPr>
      <w:r w:rsidRPr="008F6984">
        <w:rPr>
          <w:rFonts w:ascii="Century Schoolbook" w:hAnsi="Century Schoolbook"/>
          <w:sz w:val="24"/>
          <w:szCs w:val="24"/>
        </w:rPr>
        <w:t xml:space="preserve">Teacher retirees who have worked at Hysham School for fifteen (15) years may attend school functions and athletic events in Hysham at no charge. </w:t>
      </w:r>
    </w:p>
    <w:p w:rsidR="0041616C" w:rsidRPr="008F6984" w:rsidRDefault="0041616C" w:rsidP="0041616C">
      <w:pPr>
        <w:pStyle w:val="ListParagraph"/>
        <w:ind w:left="1080"/>
        <w:rPr>
          <w:rFonts w:ascii="Century Schoolbook" w:hAnsi="Century Schoolbook"/>
          <w:sz w:val="24"/>
          <w:szCs w:val="24"/>
        </w:rPr>
      </w:pPr>
    </w:p>
    <w:p w:rsidR="00CC4170" w:rsidRPr="008F6984" w:rsidRDefault="00972923" w:rsidP="003F1BB4">
      <w:pPr>
        <w:pStyle w:val="ListParagraph"/>
        <w:numPr>
          <w:ilvl w:val="0"/>
          <w:numId w:val="16"/>
        </w:numPr>
        <w:rPr>
          <w:rFonts w:ascii="Century Schoolbook" w:hAnsi="Century Schoolbook"/>
          <w:sz w:val="24"/>
          <w:szCs w:val="24"/>
        </w:rPr>
      </w:pPr>
      <w:r w:rsidRPr="008F6984">
        <w:rPr>
          <w:rFonts w:ascii="Century Schoolbook" w:hAnsi="Century Schoolbook"/>
          <w:sz w:val="24"/>
          <w:szCs w:val="24"/>
          <w:u w:val="single"/>
        </w:rPr>
        <w:t>CIVIC DUTY</w:t>
      </w:r>
    </w:p>
    <w:p w:rsidR="00D65C59" w:rsidRPr="008F6984" w:rsidRDefault="00972923" w:rsidP="00F14DD6">
      <w:pPr>
        <w:ind w:left="360"/>
        <w:rPr>
          <w:rFonts w:ascii="Century Schoolbook" w:hAnsi="Century Schoolbook"/>
          <w:sz w:val="24"/>
          <w:szCs w:val="24"/>
        </w:rPr>
      </w:pPr>
      <w:r w:rsidRPr="008F6984">
        <w:rPr>
          <w:rFonts w:ascii="Century Schoolbook" w:hAnsi="Century Schoolbook"/>
          <w:sz w:val="24"/>
          <w:szCs w:val="24"/>
        </w:rPr>
        <w:t xml:space="preserve">A teacher called to appear </w:t>
      </w:r>
      <w:r w:rsidR="008820FB" w:rsidRPr="008F6984">
        <w:rPr>
          <w:rFonts w:ascii="Century Schoolbook" w:hAnsi="Century Schoolbook"/>
          <w:sz w:val="24"/>
          <w:szCs w:val="24"/>
        </w:rPr>
        <w:t>for legal proceedings before any judicial or administrative tribunal including, but not limited to jury duty, arbitration, negotiation, mediation or fact-finding proceedings, shall not lose compensation for the performance of such obligation with the exception of jury duty which will be paid to the school district.</w:t>
      </w:r>
    </w:p>
    <w:p w:rsidR="00D65C59" w:rsidRPr="008F6984" w:rsidRDefault="00D65C59" w:rsidP="008820FB">
      <w:pPr>
        <w:jc w:val="center"/>
        <w:rPr>
          <w:rFonts w:ascii="Century Schoolbook" w:hAnsi="Century Schoolbook"/>
          <w:b/>
          <w:sz w:val="24"/>
          <w:szCs w:val="24"/>
        </w:rPr>
      </w:pPr>
    </w:p>
    <w:p w:rsidR="00530DD2" w:rsidRDefault="00530DD2" w:rsidP="008820FB">
      <w:pPr>
        <w:jc w:val="center"/>
        <w:rPr>
          <w:rFonts w:ascii="Century Schoolbook" w:hAnsi="Century Schoolbook"/>
          <w:b/>
          <w:sz w:val="24"/>
          <w:szCs w:val="24"/>
        </w:rPr>
      </w:pPr>
    </w:p>
    <w:p w:rsidR="008820FB" w:rsidRPr="008F6984" w:rsidRDefault="008820FB" w:rsidP="008820FB">
      <w:pPr>
        <w:jc w:val="center"/>
        <w:rPr>
          <w:rFonts w:ascii="Century Schoolbook" w:hAnsi="Century Schoolbook"/>
          <w:b/>
          <w:sz w:val="24"/>
          <w:szCs w:val="24"/>
        </w:rPr>
      </w:pPr>
      <w:r w:rsidRPr="008F6984">
        <w:rPr>
          <w:rFonts w:ascii="Century Schoolbook" w:hAnsi="Century Schoolbook"/>
          <w:b/>
          <w:sz w:val="24"/>
          <w:szCs w:val="24"/>
        </w:rPr>
        <w:lastRenderedPageBreak/>
        <w:t>ARTICLE VIII</w:t>
      </w:r>
    </w:p>
    <w:p w:rsidR="008820FB" w:rsidRPr="008F6984" w:rsidRDefault="008820FB" w:rsidP="008820FB">
      <w:pPr>
        <w:jc w:val="center"/>
        <w:rPr>
          <w:rFonts w:ascii="Century Schoolbook" w:hAnsi="Century Schoolbook"/>
          <w:b/>
          <w:sz w:val="24"/>
          <w:szCs w:val="24"/>
        </w:rPr>
      </w:pPr>
    </w:p>
    <w:p w:rsidR="008820FB" w:rsidRPr="008F6984" w:rsidRDefault="008820FB" w:rsidP="008820FB">
      <w:pPr>
        <w:jc w:val="center"/>
        <w:rPr>
          <w:rFonts w:ascii="Century Schoolbook" w:hAnsi="Century Schoolbook"/>
          <w:b/>
          <w:sz w:val="24"/>
          <w:szCs w:val="24"/>
        </w:rPr>
      </w:pPr>
      <w:r w:rsidRPr="008F6984">
        <w:rPr>
          <w:rFonts w:ascii="Century Schoolbook" w:hAnsi="Century Schoolbook"/>
          <w:b/>
          <w:sz w:val="24"/>
          <w:szCs w:val="24"/>
        </w:rPr>
        <w:t>HOURS AND CONDITIONS OF EMPLOYMENT</w:t>
      </w:r>
    </w:p>
    <w:p w:rsidR="0041616C" w:rsidRPr="008F6984" w:rsidRDefault="0041616C" w:rsidP="008820FB">
      <w:pPr>
        <w:jc w:val="center"/>
        <w:rPr>
          <w:rFonts w:ascii="Century Schoolbook" w:hAnsi="Century Schoolbook"/>
          <w:b/>
          <w:sz w:val="24"/>
          <w:szCs w:val="24"/>
        </w:rPr>
      </w:pPr>
    </w:p>
    <w:p w:rsidR="008820FB" w:rsidRPr="008F6984" w:rsidRDefault="008820FB" w:rsidP="003F1BB4">
      <w:pPr>
        <w:pStyle w:val="ListParagraph"/>
        <w:numPr>
          <w:ilvl w:val="0"/>
          <w:numId w:val="20"/>
        </w:numPr>
        <w:rPr>
          <w:rFonts w:ascii="Century Schoolbook" w:hAnsi="Century Schoolbook"/>
          <w:sz w:val="24"/>
          <w:szCs w:val="24"/>
        </w:rPr>
      </w:pPr>
      <w:r w:rsidRPr="008F6984">
        <w:rPr>
          <w:rFonts w:ascii="Century Schoolbook" w:hAnsi="Century Schoolbook"/>
          <w:sz w:val="24"/>
          <w:szCs w:val="24"/>
          <w:u w:val="single"/>
        </w:rPr>
        <w:t>DUTY DAY FOR TEACHERS</w:t>
      </w:r>
    </w:p>
    <w:p w:rsidR="008820FB" w:rsidRPr="008F6984" w:rsidRDefault="008820FB" w:rsidP="003F1BB4">
      <w:pPr>
        <w:pStyle w:val="ListParagraph"/>
        <w:numPr>
          <w:ilvl w:val="0"/>
          <w:numId w:val="21"/>
        </w:numPr>
        <w:rPr>
          <w:rFonts w:ascii="Century Schoolbook" w:hAnsi="Century Schoolbook"/>
          <w:sz w:val="24"/>
          <w:szCs w:val="24"/>
        </w:rPr>
      </w:pPr>
      <w:r w:rsidRPr="008F6984">
        <w:rPr>
          <w:rFonts w:ascii="Century Schoolbook" w:hAnsi="Century Schoolbook"/>
          <w:sz w:val="24"/>
          <w:szCs w:val="24"/>
        </w:rPr>
        <w:t>The regular duty day for teachers shall not exceed eight</w:t>
      </w:r>
      <w:r w:rsidR="000F2E1F" w:rsidRPr="008F6984">
        <w:rPr>
          <w:rFonts w:ascii="Century Schoolbook" w:hAnsi="Century Schoolbook"/>
          <w:sz w:val="24"/>
          <w:szCs w:val="24"/>
        </w:rPr>
        <w:t xml:space="preserve"> </w:t>
      </w:r>
      <w:r w:rsidR="000F2E1F" w:rsidRPr="00530DD2">
        <w:rPr>
          <w:rFonts w:ascii="Century Schoolbook" w:hAnsi="Century Schoolbook"/>
          <w:sz w:val="24"/>
          <w:szCs w:val="24"/>
        </w:rPr>
        <w:t>and a quarter</w:t>
      </w:r>
      <w:r w:rsidRPr="00530DD2">
        <w:rPr>
          <w:rFonts w:ascii="Century Schoolbook" w:hAnsi="Century Schoolbook"/>
          <w:sz w:val="24"/>
          <w:szCs w:val="24"/>
        </w:rPr>
        <w:t xml:space="preserve"> (8</w:t>
      </w:r>
      <w:r w:rsidR="000F2E1F" w:rsidRPr="00530DD2">
        <w:rPr>
          <w:rFonts w:ascii="Century Schoolbook" w:hAnsi="Century Schoolbook"/>
          <w:sz w:val="24"/>
          <w:szCs w:val="24"/>
        </w:rPr>
        <w:t xml:space="preserve"> 1/4</w:t>
      </w:r>
      <w:r w:rsidRPr="008F6984">
        <w:rPr>
          <w:rFonts w:ascii="Century Schoolbook" w:hAnsi="Century Schoolbook"/>
          <w:sz w:val="24"/>
          <w:szCs w:val="24"/>
        </w:rPr>
        <w:t xml:space="preserve">) hours per day including the lunch period for not more than </w:t>
      </w:r>
      <w:r w:rsidR="000F2E1F" w:rsidRPr="00530DD2">
        <w:rPr>
          <w:rFonts w:ascii="Century Schoolbook" w:hAnsi="Century Schoolbook"/>
          <w:sz w:val="24"/>
          <w:szCs w:val="24"/>
        </w:rPr>
        <w:t>164</w:t>
      </w:r>
      <w:r w:rsidRPr="008F6984">
        <w:rPr>
          <w:rFonts w:ascii="Century Schoolbook" w:hAnsi="Century Schoolbook"/>
          <w:sz w:val="24"/>
          <w:szCs w:val="24"/>
        </w:rPr>
        <w:t xml:space="preserve"> contract days.</w:t>
      </w:r>
      <w:r w:rsidR="000358A7" w:rsidRPr="008F6984">
        <w:rPr>
          <w:rFonts w:ascii="Century Schoolbook" w:hAnsi="Century Schoolbook"/>
          <w:sz w:val="24"/>
          <w:szCs w:val="24"/>
        </w:rPr>
        <w:t xml:space="preserve"> </w:t>
      </w:r>
    </w:p>
    <w:p w:rsidR="008820FB" w:rsidRPr="00530DD2" w:rsidRDefault="004030F2" w:rsidP="008062A1">
      <w:pPr>
        <w:pStyle w:val="ListParagraph"/>
        <w:numPr>
          <w:ilvl w:val="0"/>
          <w:numId w:val="21"/>
        </w:numPr>
        <w:spacing w:after="0"/>
        <w:rPr>
          <w:rFonts w:ascii="Century Schoolbook" w:hAnsi="Century Schoolbook"/>
          <w:sz w:val="24"/>
          <w:szCs w:val="24"/>
        </w:rPr>
      </w:pPr>
      <w:r w:rsidRPr="00530DD2">
        <w:rPr>
          <w:rFonts w:ascii="Century Schoolbook" w:hAnsi="Century Schoolbook"/>
          <w:sz w:val="24"/>
          <w:szCs w:val="24"/>
        </w:rPr>
        <w:t xml:space="preserve">Each full-time teacher </w:t>
      </w:r>
      <w:r w:rsidR="0037500A" w:rsidRPr="00530DD2">
        <w:rPr>
          <w:rFonts w:ascii="Century Schoolbook" w:hAnsi="Century Schoolbook"/>
          <w:sz w:val="24"/>
          <w:szCs w:val="24"/>
        </w:rPr>
        <w:t xml:space="preserve">in grades K-12 </w:t>
      </w:r>
      <w:r w:rsidRPr="00530DD2">
        <w:rPr>
          <w:rFonts w:ascii="Century Schoolbook" w:hAnsi="Century Schoolbook"/>
          <w:sz w:val="24"/>
          <w:szCs w:val="24"/>
        </w:rPr>
        <w:t xml:space="preserve">will receive </w:t>
      </w:r>
      <w:r w:rsidR="0037500A" w:rsidRPr="00530DD2">
        <w:rPr>
          <w:rFonts w:ascii="Century Schoolbook" w:hAnsi="Century Schoolbook"/>
          <w:sz w:val="24"/>
          <w:szCs w:val="24"/>
        </w:rPr>
        <w:t xml:space="preserve">a minimum of </w:t>
      </w:r>
      <w:r w:rsidR="00113F15" w:rsidRPr="00530DD2">
        <w:rPr>
          <w:rFonts w:ascii="Century Schoolbook" w:hAnsi="Century Schoolbook"/>
          <w:sz w:val="24"/>
          <w:szCs w:val="24"/>
        </w:rPr>
        <w:t xml:space="preserve">45 minutes per day </w:t>
      </w:r>
      <w:r w:rsidRPr="00530DD2">
        <w:rPr>
          <w:rFonts w:ascii="Century Schoolbook" w:hAnsi="Century Schoolbook"/>
          <w:sz w:val="24"/>
          <w:szCs w:val="24"/>
        </w:rPr>
        <w:t>or 180 minutes per week during a regularly scheduled school week for purposes of planning and preparation. Time periods during modified weeks will be prorated.</w:t>
      </w:r>
    </w:p>
    <w:p w:rsidR="00837D49" w:rsidRPr="008F6984" w:rsidRDefault="00837D49" w:rsidP="00023768">
      <w:pPr>
        <w:rPr>
          <w:rFonts w:ascii="Century Schoolbook" w:hAnsi="Century Schoolbook"/>
          <w:sz w:val="24"/>
          <w:szCs w:val="24"/>
        </w:rPr>
      </w:pPr>
    </w:p>
    <w:p w:rsidR="008820FB" w:rsidRPr="008F6984" w:rsidRDefault="008820FB" w:rsidP="003F1BB4">
      <w:pPr>
        <w:pStyle w:val="ListParagraph"/>
        <w:numPr>
          <w:ilvl w:val="0"/>
          <w:numId w:val="20"/>
        </w:numPr>
        <w:rPr>
          <w:rFonts w:ascii="Century Schoolbook" w:hAnsi="Century Schoolbook"/>
          <w:sz w:val="24"/>
          <w:szCs w:val="24"/>
          <w:u w:val="single"/>
        </w:rPr>
      </w:pPr>
      <w:r w:rsidRPr="008F6984">
        <w:rPr>
          <w:rFonts w:ascii="Century Schoolbook" w:hAnsi="Century Schoolbook"/>
          <w:sz w:val="24"/>
          <w:szCs w:val="24"/>
          <w:u w:val="single"/>
        </w:rPr>
        <w:t>EVALUATION OF TEACHER PERFORMANCE</w:t>
      </w:r>
    </w:p>
    <w:p w:rsidR="008820FB" w:rsidRPr="008F6984" w:rsidRDefault="008820FB" w:rsidP="003F1BB4">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The parties agree that the primary objective of the program to evaluate teacher performance is to improve the quality of instruction. Further, the parties recognize the importance and value of a procedure for assisting and evaluating the progress and success of both non-tenured and tenured teachers.</w:t>
      </w:r>
    </w:p>
    <w:p w:rsidR="008820FB" w:rsidRPr="008F6984" w:rsidRDefault="008820FB" w:rsidP="003F1BB4">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 xml:space="preserve">Evaluation of teacher performance shall be done by the Principal or </w:t>
      </w:r>
      <w:r w:rsidR="00B346A4" w:rsidRPr="008F6984">
        <w:rPr>
          <w:rFonts w:ascii="Century Schoolbook" w:hAnsi="Century Schoolbook"/>
          <w:sz w:val="24"/>
          <w:szCs w:val="24"/>
        </w:rPr>
        <w:t>the Superintendent and must be based on his/her own observations. No other personnel or their observations shall be used in this evaluation procedure unless agreed to by the teacher.</w:t>
      </w:r>
    </w:p>
    <w:p w:rsidR="00B346A4" w:rsidRPr="008F6984" w:rsidRDefault="00B346A4" w:rsidP="003F1BB4">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Each teacher, during the first four (4) weeks of employment each year shall be oriented to the evaluation procedures and criteria upon which he/she will be evaluated, and who may observe and evaluate his/her teaching performance. The evaluation procedure is based on the Montana Office of Public Instruction recommended procedure.</w:t>
      </w:r>
    </w:p>
    <w:p w:rsidR="00B346A4" w:rsidRPr="008F6984" w:rsidRDefault="00B346A4" w:rsidP="003F1BB4">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At least one pre-observation conference should be held between the evaluator and the teacher, for each Announced Observation, so that the evaluator can be apprised of the teacher’s objectives, methods and materials planned for the teaching-learning situation to be evaluated.</w:t>
      </w:r>
    </w:p>
    <w:p w:rsidR="00B346A4" w:rsidRPr="008F6984" w:rsidRDefault="00B346A4" w:rsidP="003F1BB4">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Each written evaluation of a teacher’s performance will be preceded by an observation of a particular teaching period. Each Announced Observation will be for a minimum of twenty-five (25) minutes to a whole class period.</w:t>
      </w:r>
    </w:p>
    <w:p w:rsidR="00B346A4" w:rsidRPr="008F6984" w:rsidRDefault="00B346A4" w:rsidP="003F1BB4">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Each Announced or Unannounced Observation of a teacher should be followed by a personal conference between the teacher and his/her evaluator for the purpose of discussing the observation.</w:t>
      </w:r>
    </w:p>
    <w:p w:rsidR="00B346A4" w:rsidRPr="008F6984" w:rsidRDefault="00B346A4" w:rsidP="003F1BB4">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The evaluator shall not unduly interfere with the normal teaching-learning situation process while observing.</w:t>
      </w:r>
    </w:p>
    <w:p w:rsidR="00B346A4" w:rsidRPr="008F6984" w:rsidRDefault="00B346A4" w:rsidP="003F1BB4">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 xml:space="preserve">A copy of the written evaluation of the teacher’s performance shall be given to the teacher and a conference held between the teacher and the evaluator within ten (10) school days of the Announced Classroom Observation on which it is based. If the </w:t>
      </w:r>
      <w:r w:rsidRPr="008F6984">
        <w:rPr>
          <w:rFonts w:ascii="Century Schoolbook" w:hAnsi="Century Schoolbook"/>
          <w:sz w:val="24"/>
          <w:szCs w:val="24"/>
        </w:rPr>
        <w:lastRenderedPageBreak/>
        <w:t>teacher believes the evaluation is incomplete or inaccurate, he/she may submit his/her objectives in writing which shall be attached to the file copy of the evaluation report.</w:t>
      </w:r>
    </w:p>
    <w:p w:rsidR="00F414FD" w:rsidRPr="008F6984" w:rsidRDefault="00D73D4E" w:rsidP="00F414FD">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If an evaluator finds a teacher needing additional development and growth, the teacher will be provided the definite, positive recommendations to correct professional difficulties and reasonable time to incorporate the recommended changes.</w:t>
      </w:r>
    </w:p>
    <w:p w:rsidR="00D73D4E" w:rsidRPr="008F6984" w:rsidRDefault="00D73D4E" w:rsidP="00F414FD">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Written evaluations on the performance of teachers will be completed before the end of March and follow the schedule below:</w:t>
      </w:r>
    </w:p>
    <w:p w:rsidR="00D73D4E" w:rsidRPr="008F6984" w:rsidRDefault="00D73D4E" w:rsidP="00D73D4E">
      <w:pPr>
        <w:pStyle w:val="ListParagraph"/>
        <w:ind w:left="1080"/>
        <w:rPr>
          <w:rFonts w:ascii="Century Schoolbook" w:hAnsi="Century Schoolbook"/>
          <w:sz w:val="24"/>
          <w:szCs w:val="24"/>
        </w:rPr>
      </w:pPr>
      <w:r w:rsidRPr="008F6984">
        <w:rPr>
          <w:rFonts w:ascii="Century Schoolbook" w:hAnsi="Century Schoolbook"/>
          <w:sz w:val="24"/>
          <w:szCs w:val="24"/>
        </w:rPr>
        <w:t xml:space="preserve">Schedule of formal </w:t>
      </w:r>
      <w:r w:rsidRPr="008F6984">
        <w:rPr>
          <w:rFonts w:ascii="Century Schoolbook" w:hAnsi="Century Schoolbook"/>
          <w:b/>
          <w:sz w:val="24"/>
          <w:szCs w:val="24"/>
        </w:rPr>
        <w:t>Announced</w:t>
      </w:r>
      <w:r w:rsidRPr="008F6984">
        <w:rPr>
          <w:rFonts w:ascii="Century Schoolbook" w:hAnsi="Century Schoolbook"/>
          <w:sz w:val="24"/>
          <w:szCs w:val="24"/>
        </w:rPr>
        <w:t xml:space="preserve"> teacher evaluations:</w:t>
      </w:r>
    </w:p>
    <w:p w:rsidR="00D73D4E" w:rsidRPr="008F6984" w:rsidRDefault="00D73D4E" w:rsidP="003F1BB4">
      <w:pPr>
        <w:pStyle w:val="ListParagraph"/>
        <w:numPr>
          <w:ilvl w:val="0"/>
          <w:numId w:val="24"/>
        </w:numPr>
        <w:rPr>
          <w:rFonts w:ascii="Century Schoolbook" w:hAnsi="Century Schoolbook"/>
          <w:sz w:val="24"/>
          <w:szCs w:val="24"/>
        </w:rPr>
      </w:pPr>
      <w:r w:rsidRPr="008F6984">
        <w:rPr>
          <w:rFonts w:ascii="Century Schoolbook" w:hAnsi="Century Schoolbook"/>
          <w:sz w:val="24"/>
          <w:szCs w:val="24"/>
        </w:rPr>
        <w:t>Non-tenured- two (2) visits annually.</w:t>
      </w:r>
    </w:p>
    <w:p w:rsidR="00D73D4E" w:rsidRPr="008F6984" w:rsidRDefault="00D73D4E" w:rsidP="003F1BB4">
      <w:pPr>
        <w:pStyle w:val="ListParagraph"/>
        <w:numPr>
          <w:ilvl w:val="0"/>
          <w:numId w:val="24"/>
        </w:numPr>
        <w:rPr>
          <w:rFonts w:ascii="Century Schoolbook" w:hAnsi="Century Schoolbook"/>
          <w:sz w:val="24"/>
          <w:szCs w:val="24"/>
        </w:rPr>
      </w:pPr>
      <w:r w:rsidRPr="008F6984">
        <w:rPr>
          <w:rFonts w:ascii="Century Schoolbook" w:hAnsi="Century Schoolbook"/>
          <w:sz w:val="24"/>
          <w:szCs w:val="24"/>
        </w:rPr>
        <w:t>Tenured- one (1) visit annually.</w:t>
      </w:r>
    </w:p>
    <w:p w:rsidR="00D73D4E" w:rsidRPr="008F6984" w:rsidRDefault="00D73D4E" w:rsidP="003F1BB4">
      <w:pPr>
        <w:pStyle w:val="ListParagraph"/>
        <w:numPr>
          <w:ilvl w:val="0"/>
          <w:numId w:val="24"/>
        </w:numPr>
        <w:rPr>
          <w:rFonts w:ascii="Century Schoolbook" w:hAnsi="Century Schoolbook"/>
          <w:sz w:val="24"/>
          <w:szCs w:val="24"/>
        </w:rPr>
      </w:pPr>
      <w:r w:rsidRPr="008F6984">
        <w:rPr>
          <w:rFonts w:ascii="Century Schoolbook" w:hAnsi="Century Schoolbook"/>
          <w:sz w:val="24"/>
          <w:szCs w:val="24"/>
        </w:rPr>
        <w:t>Teachers may request additional evaluations.</w:t>
      </w:r>
    </w:p>
    <w:p w:rsidR="00D73D4E" w:rsidRPr="008F6984" w:rsidRDefault="00D73D4E" w:rsidP="003F1BB4">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Written evaluations may also be done from Unannounced Observations and from Walk</w:t>
      </w:r>
      <w:r w:rsidR="00535D29" w:rsidRPr="008F6984">
        <w:rPr>
          <w:rFonts w:ascii="Century Schoolbook" w:hAnsi="Century Schoolbook"/>
          <w:sz w:val="24"/>
          <w:szCs w:val="24"/>
        </w:rPr>
        <w:t xml:space="preserve"> </w:t>
      </w:r>
      <w:r w:rsidRPr="008F6984">
        <w:rPr>
          <w:rFonts w:ascii="Century Schoolbook" w:hAnsi="Century Schoolbook"/>
          <w:sz w:val="24"/>
          <w:szCs w:val="24"/>
        </w:rPr>
        <w:t>through Observations. These may be done at any time during the school year. The evaluator will have a conference between the teacher and the evaluator, within five (5) school days, over any documented observation done by the evaluator. If the teacher believes the evaluation is incomplete or inaccurate, he/she may submit his/her objections in writing which shall be attached to the file copy of the evaluation report.</w:t>
      </w:r>
    </w:p>
    <w:p w:rsidR="00D73D4E" w:rsidRPr="008F6984" w:rsidRDefault="00D73D4E" w:rsidP="003F1BB4">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All evaluations of the performance of a teacher shall be conducted openly and with the full knowledge of the teacher. The use of eavesdropping, public address or audio systems and similar devices shall be strictly prohibited.</w:t>
      </w:r>
    </w:p>
    <w:p w:rsidR="00D73D4E" w:rsidRPr="008F6984" w:rsidRDefault="00D73D4E" w:rsidP="003F1BB4">
      <w:pPr>
        <w:pStyle w:val="ListParagraph"/>
        <w:numPr>
          <w:ilvl w:val="0"/>
          <w:numId w:val="23"/>
        </w:numPr>
        <w:rPr>
          <w:rFonts w:ascii="Century Schoolbook" w:hAnsi="Century Schoolbook"/>
          <w:sz w:val="24"/>
          <w:szCs w:val="24"/>
        </w:rPr>
      </w:pPr>
      <w:r w:rsidRPr="008F6984">
        <w:rPr>
          <w:rFonts w:ascii="Century Schoolbook" w:hAnsi="Century Schoolbook"/>
          <w:sz w:val="24"/>
          <w:szCs w:val="24"/>
        </w:rPr>
        <w:t>Nothing in this article shall be construed to prevent a Superintendent or Principal from periodically visiting a classroom, laboratory or teaching period at any time unannounced, and documenting the activities.</w:t>
      </w:r>
    </w:p>
    <w:p w:rsidR="0041616C" w:rsidRPr="008F6984" w:rsidRDefault="0041616C" w:rsidP="0041616C">
      <w:pPr>
        <w:pStyle w:val="ListParagraph"/>
        <w:ind w:left="1080"/>
        <w:rPr>
          <w:rFonts w:ascii="Century Schoolbook" w:hAnsi="Century Schoolbook"/>
          <w:sz w:val="24"/>
          <w:szCs w:val="24"/>
        </w:rPr>
      </w:pPr>
    </w:p>
    <w:p w:rsidR="00D73D4E" w:rsidRPr="008F6984" w:rsidRDefault="00D73D4E" w:rsidP="003F1BB4">
      <w:pPr>
        <w:pStyle w:val="ListParagraph"/>
        <w:numPr>
          <w:ilvl w:val="0"/>
          <w:numId w:val="20"/>
        </w:numPr>
        <w:rPr>
          <w:rFonts w:ascii="Century Schoolbook" w:hAnsi="Century Schoolbook"/>
          <w:sz w:val="24"/>
          <w:szCs w:val="24"/>
          <w:u w:val="single"/>
        </w:rPr>
      </w:pPr>
      <w:r w:rsidRPr="008F6984">
        <w:rPr>
          <w:rFonts w:ascii="Century Schoolbook" w:hAnsi="Century Schoolbook"/>
          <w:sz w:val="24"/>
          <w:szCs w:val="24"/>
          <w:u w:val="single"/>
        </w:rPr>
        <w:t>STUDENT DISCIPLINE</w:t>
      </w:r>
    </w:p>
    <w:p w:rsidR="00D73D4E" w:rsidRPr="008F6984" w:rsidRDefault="00A00FB7" w:rsidP="003F1BB4">
      <w:pPr>
        <w:pStyle w:val="ListParagraph"/>
        <w:numPr>
          <w:ilvl w:val="0"/>
          <w:numId w:val="25"/>
        </w:numPr>
        <w:rPr>
          <w:rFonts w:ascii="Century Schoolbook" w:hAnsi="Century Schoolbook"/>
          <w:sz w:val="24"/>
          <w:szCs w:val="24"/>
          <w:u w:val="single"/>
        </w:rPr>
      </w:pPr>
      <w:r w:rsidRPr="008F6984">
        <w:rPr>
          <w:rFonts w:ascii="Century Schoolbook" w:hAnsi="Century Schoolbook"/>
          <w:sz w:val="24"/>
          <w:szCs w:val="24"/>
        </w:rPr>
        <w:t xml:space="preserve">The parties recognize that part of the teacher’s responsibility is to maintain control and discipline of the students. The Board further recognizes its responsibility to give support to the teacher with respect to the maintenance of control and discipline in the classroom and school in accordance with established Board policies, administrative regulations, and state statutes. </w:t>
      </w:r>
    </w:p>
    <w:p w:rsidR="00A00FB7" w:rsidRPr="008F6984" w:rsidRDefault="00A00FB7" w:rsidP="003F1BB4">
      <w:pPr>
        <w:pStyle w:val="ListParagraph"/>
        <w:numPr>
          <w:ilvl w:val="0"/>
          <w:numId w:val="25"/>
        </w:numPr>
        <w:rPr>
          <w:rFonts w:ascii="Century Schoolbook" w:hAnsi="Century Schoolbook"/>
          <w:sz w:val="24"/>
          <w:szCs w:val="24"/>
          <w:u w:val="single"/>
        </w:rPr>
      </w:pPr>
      <w:r w:rsidRPr="008F6984">
        <w:rPr>
          <w:rFonts w:ascii="Century Schoolbook" w:hAnsi="Century Schoolbook"/>
          <w:sz w:val="24"/>
          <w:szCs w:val="24"/>
        </w:rPr>
        <w:t>The policies and regulations on matters of discipline shall be distributed to the students, teachers and parents each year.</w:t>
      </w:r>
    </w:p>
    <w:p w:rsidR="0041616C" w:rsidRPr="008F6984" w:rsidRDefault="0041616C" w:rsidP="0041616C">
      <w:pPr>
        <w:pStyle w:val="ListParagraph"/>
        <w:ind w:left="1080"/>
        <w:rPr>
          <w:rFonts w:ascii="Century Schoolbook" w:hAnsi="Century Schoolbook"/>
          <w:sz w:val="24"/>
          <w:szCs w:val="24"/>
          <w:u w:val="single"/>
        </w:rPr>
      </w:pPr>
    </w:p>
    <w:p w:rsidR="003A0E91" w:rsidRPr="008F6984" w:rsidRDefault="003A0E91" w:rsidP="0041616C">
      <w:pPr>
        <w:pStyle w:val="ListParagraph"/>
        <w:ind w:left="1080"/>
        <w:rPr>
          <w:rFonts w:ascii="Century Schoolbook" w:hAnsi="Century Schoolbook"/>
          <w:sz w:val="24"/>
          <w:szCs w:val="24"/>
          <w:u w:val="single"/>
        </w:rPr>
      </w:pPr>
    </w:p>
    <w:p w:rsidR="00A00FB7" w:rsidRPr="008F6984" w:rsidRDefault="00A00FB7" w:rsidP="003F1BB4">
      <w:pPr>
        <w:pStyle w:val="ListParagraph"/>
        <w:numPr>
          <w:ilvl w:val="0"/>
          <w:numId w:val="20"/>
        </w:numPr>
        <w:rPr>
          <w:rFonts w:ascii="Century Schoolbook" w:hAnsi="Century Schoolbook"/>
          <w:sz w:val="24"/>
          <w:szCs w:val="24"/>
          <w:u w:val="single"/>
        </w:rPr>
      </w:pPr>
      <w:r w:rsidRPr="008F6984">
        <w:rPr>
          <w:rFonts w:ascii="Century Schoolbook" w:hAnsi="Century Schoolbook"/>
          <w:sz w:val="24"/>
          <w:szCs w:val="24"/>
          <w:u w:val="single"/>
        </w:rPr>
        <w:t>SCHOOL CALENDAR</w:t>
      </w:r>
    </w:p>
    <w:p w:rsidR="00A00FB7" w:rsidRPr="008F6984" w:rsidRDefault="00A00FB7" w:rsidP="003F1BB4">
      <w:pPr>
        <w:pStyle w:val="ListParagraph"/>
        <w:numPr>
          <w:ilvl w:val="0"/>
          <w:numId w:val="26"/>
        </w:numPr>
        <w:rPr>
          <w:rFonts w:ascii="Century Schoolbook" w:hAnsi="Century Schoolbook"/>
          <w:sz w:val="24"/>
          <w:szCs w:val="24"/>
        </w:rPr>
      </w:pPr>
      <w:r w:rsidRPr="008F6984">
        <w:rPr>
          <w:rFonts w:ascii="Century Schoolbook" w:hAnsi="Century Schoolbook"/>
          <w:sz w:val="24"/>
          <w:szCs w:val="24"/>
        </w:rPr>
        <w:t>The school calendar is set by the Board of Trustees.</w:t>
      </w:r>
    </w:p>
    <w:p w:rsidR="00A00FB7" w:rsidRPr="008F6984" w:rsidRDefault="00A00FB7" w:rsidP="003F1BB4">
      <w:pPr>
        <w:pStyle w:val="ListParagraph"/>
        <w:numPr>
          <w:ilvl w:val="0"/>
          <w:numId w:val="26"/>
        </w:numPr>
        <w:rPr>
          <w:rFonts w:ascii="Century Schoolbook" w:hAnsi="Century Schoolbook"/>
          <w:sz w:val="24"/>
          <w:szCs w:val="24"/>
        </w:rPr>
      </w:pPr>
      <w:r w:rsidRPr="008F6984">
        <w:rPr>
          <w:rFonts w:ascii="Century Schoolbook" w:hAnsi="Century Schoolbook"/>
          <w:sz w:val="24"/>
          <w:szCs w:val="24"/>
        </w:rPr>
        <w:t>The proposed calendar will be presented to the teachers for their suggestions prior to the prese</w:t>
      </w:r>
      <w:r w:rsidR="003A0E91" w:rsidRPr="008F6984">
        <w:rPr>
          <w:rFonts w:ascii="Century Schoolbook" w:hAnsi="Century Schoolbook"/>
          <w:sz w:val="24"/>
          <w:szCs w:val="24"/>
        </w:rPr>
        <w:t>ntation of the calendar to the B</w:t>
      </w:r>
      <w:r w:rsidRPr="008F6984">
        <w:rPr>
          <w:rFonts w:ascii="Century Schoolbook" w:hAnsi="Century Schoolbook"/>
          <w:sz w:val="24"/>
          <w:szCs w:val="24"/>
        </w:rPr>
        <w:t>oard of Trustees by the Superintendent.</w:t>
      </w:r>
    </w:p>
    <w:p w:rsidR="00A00FB7" w:rsidRPr="008F6984" w:rsidRDefault="00A00FB7" w:rsidP="003D309F">
      <w:pPr>
        <w:pStyle w:val="ListParagraph"/>
        <w:numPr>
          <w:ilvl w:val="0"/>
          <w:numId w:val="26"/>
        </w:numPr>
        <w:spacing w:after="0"/>
        <w:rPr>
          <w:rFonts w:ascii="Century Schoolbook" w:hAnsi="Century Schoolbook"/>
          <w:sz w:val="24"/>
          <w:szCs w:val="24"/>
        </w:rPr>
      </w:pPr>
      <w:r w:rsidRPr="008F6984">
        <w:rPr>
          <w:rFonts w:ascii="Century Schoolbook" w:hAnsi="Century Schoolbook"/>
          <w:sz w:val="24"/>
          <w:szCs w:val="24"/>
        </w:rPr>
        <w:lastRenderedPageBreak/>
        <w:t>There shall be no deviation from the first day of school or the last day of school in the school calendar except by mutual agreement of the Board and the Association unless changes are required by an Act of God.</w:t>
      </w:r>
    </w:p>
    <w:p w:rsidR="0041616C" w:rsidRPr="008F6984" w:rsidRDefault="0041616C" w:rsidP="0041616C">
      <w:pPr>
        <w:pStyle w:val="ListParagraph"/>
        <w:ind w:left="1080"/>
        <w:rPr>
          <w:rFonts w:ascii="Century Schoolbook" w:hAnsi="Century Schoolbook"/>
          <w:sz w:val="24"/>
          <w:szCs w:val="24"/>
        </w:rPr>
      </w:pPr>
    </w:p>
    <w:p w:rsidR="00A00FB7" w:rsidRPr="008F6984" w:rsidRDefault="00A00FB7" w:rsidP="003F1BB4">
      <w:pPr>
        <w:pStyle w:val="ListParagraph"/>
        <w:numPr>
          <w:ilvl w:val="0"/>
          <w:numId w:val="20"/>
        </w:numPr>
        <w:rPr>
          <w:rFonts w:ascii="Century Schoolbook" w:hAnsi="Century Schoolbook"/>
          <w:sz w:val="24"/>
          <w:szCs w:val="24"/>
        </w:rPr>
      </w:pPr>
      <w:r w:rsidRPr="008F6984">
        <w:rPr>
          <w:rFonts w:ascii="Century Schoolbook" w:hAnsi="Century Schoolbook"/>
          <w:sz w:val="24"/>
          <w:szCs w:val="24"/>
          <w:u w:val="single"/>
        </w:rPr>
        <w:t>IN-SERVICE</w:t>
      </w:r>
    </w:p>
    <w:p w:rsidR="00A00FB7" w:rsidRPr="008F6984" w:rsidRDefault="00A00FB7" w:rsidP="003F1BB4">
      <w:pPr>
        <w:pStyle w:val="ListParagraph"/>
        <w:numPr>
          <w:ilvl w:val="0"/>
          <w:numId w:val="27"/>
        </w:numPr>
        <w:rPr>
          <w:rFonts w:ascii="Century Schoolbook" w:hAnsi="Century Schoolbook"/>
          <w:sz w:val="24"/>
          <w:szCs w:val="24"/>
        </w:rPr>
      </w:pPr>
      <w:r w:rsidRPr="008F6984">
        <w:rPr>
          <w:rFonts w:ascii="Century Schoolbook" w:hAnsi="Century Schoolbook"/>
          <w:sz w:val="24"/>
          <w:szCs w:val="24"/>
        </w:rPr>
        <w:t>The in-service program should provide for the needs of teachers at all levels of experience and for implementation of school district programs.</w:t>
      </w:r>
    </w:p>
    <w:p w:rsidR="00A00FB7" w:rsidRPr="008F6984" w:rsidRDefault="00A00FB7" w:rsidP="003F1BB4">
      <w:pPr>
        <w:pStyle w:val="ListParagraph"/>
        <w:numPr>
          <w:ilvl w:val="0"/>
          <w:numId w:val="27"/>
        </w:numPr>
        <w:rPr>
          <w:rFonts w:ascii="Century Schoolbook" w:hAnsi="Century Schoolbook"/>
          <w:sz w:val="24"/>
          <w:szCs w:val="24"/>
        </w:rPr>
      </w:pPr>
      <w:r w:rsidRPr="008F6984">
        <w:rPr>
          <w:rFonts w:ascii="Century Schoolbook" w:hAnsi="Century Schoolbook"/>
          <w:sz w:val="24"/>
          <w:szCs w:val="24"/>
        </w:rPr>
        <w:t>All in-service meetings will be held within the teache</w:t>
      </w:r>
      <w:r w:rsidR="00621FEA">
        <w:rPr>
          <w:rFonts w:ascii="Century Schoolbook" w:hAnsi="Century Schoolbook"/>
          <w:sz w:val="24"/>
          <w:szCs w:val="24"/>
        </w:rPr>
        <w:t xml:space="preserve">r’s duty day </w:t>
      </w:r>
      <w:r w:rsidR="00621FEA" w:rsidRPr="00530DD2">
        <w:rPr>
          <w:rFonts w:ascii="Century Schoolbook" w:hAnsi="Century Schoolbook"/>
          <w:sz w:val="24"/>
          <w:szCs w:val="24"/>
        </w:rPr>
        <w:t>with the exception of parent-teacher conferences.</w:t>
      </w:r>
      <w:r w:rsidRPr="008F6984">
        <w:rPr>
          <w:rFonts w:ascii="Century Schoolbook" w:hAnsi="Century Schoolbook"/>
          <w:sz w:val="24"/>
          <w:szCs w:val="24"/>
        </w:rPr>
        <w:t xml:space="preserve"> Teacher needs and recommendations shall be solicited prior to the initial planning and will be considered for decision on in-service training.</w:t>
      </w:r>
    </w:p>
    <w:p w:rsidR="00A00FB7" w:rsidRPr="00530DD2" w:rsidRDefault="006F27F5" w:rsidP="008062A1">
      <w:pPr>
        <w:pStyle w:val="ListParagraph"/>
        <w:numPr>
          <w:ilvl w:val="0"/>
          <w:numId w:val="27"/>
        </w:numPr>
        <w:spacing w:after="0"/>
        <w:rPr>
          <w:rFonts w:ascii="Century Schoolbook" w:hAnsi="Century Schoolbook"/>
          <w:sz w:val="24"/>
          <w:szCs w:val="24"/>
        </w:rPr>
      </w:pPr>
      <w:r w:rsidRPr="00915538">
        <w:rPr>
          <w:rFonts w:ascii="Century Schoolbook" w:hAnsi="Century Schoolbook"/>
          <w:sz w:val="24"/>
          <w:szCs w:val="24"/>
        </w:rPr>
        <w:t xml:space="preserve">A </w:t>
      </w:r>
      <w:r w:rsidRPr="00530DD2">
        <w:rPr>
          <w:rFonts w:ascii="Century Schoolbook" w:hAnsi="Century Schoolbook"/>
          <w:sz w:val="24"/>
          <w:szCs w:val="24"/>
        </w:rPr>
        <w:t>committee of</w:t>
      </w:r>
      <w:r w:rsidR="00A00FB7" w:rsidRPr="00530DD2">
        <w:rPr>
          <w:rFonts w:ascii="Century Schoolbook" w:hAnsi="Century Schoolbook"/>
          <w:sz w:val="24"/>
          <w:szCs w:val="24"/>
        </w:rPr>
        <w:t xml:space="preserve"> teachers</w:t>
      </w:r>
      <w:r w:rsidR="00A00FB7" w:rsidRPr="00915538">
        <w:rPr>
          <w:rFonts w:ascii="Century Schoolbook" w:hAnsi="Century Schoolbook"/>
          <w:sz w:val="24"/>
          <w:szCs w:val="24"/>
        </w:rPr>
        <w:t xml:space="preserve"> will be selected by the unit President to meet, plan, and develop PIR days for the District. Final selection of material and/or speaker subject </w:t>
      </w:r>
      <w:r w:rsidR="00A00FB7" w:rsidRPr="00530DD2">
        <w:rPr>
          <w:rFonts w:ascii="Century Schoolbook" w:hAnsi="Century Schoolbook"/>
          <w:sz w:val="24"/>
          <w:szCs w:val="24"/>
        </w:rPr>
        <w:t>to superintendent approval.</w:t>
      </w:r>
    </w:p>
    <w:p w:rsidR="00F14DD6" w:rsidRPr="00530DD2" w:rsidRDefault="00F14DD6" w:rsidP="006F27F5">
      <w:pPr>
        <w:pStyle w:val="ListParagraph"/>
        <w:numPr>
          <w:ilvl w:val="0"/>
          <w:numId w:val="27"/>
        </w:numPr>
        <w:spacing w:after="0"/>
        <w:rPr>
          <w:rFonts w:ascii="Century Schoolbook" w:hAnsi="Century Schoolbook"/>
          <w:sz w:val="24"/>
          <w:szCs w:val="24"/>
        </w:rPr>
      </w:pPr>
      <w:r w:rsidRPr="00530DD2">
        <w:rPr>
          <w:rFonts w:ascii="Century Schoolbook" w:hAnsi="Century Schoolbook"/>
          <w:sz w:val="24"/>
          <w:szCs w:val="24"/>
        </w:rPr>
        <w:t xml:space="preserve">All teachers </w:t>
      </w:r>
      <w:r w:rsidR="003D309F" w:rsidRPr="00530DD2">
        <w:rPr>
          <w:rFonts w:ascii="Century Schoolbook" w:hAnsi="Century Schoolbook"/>
          <w:sz w:val="24"/>
          <w:szCs w:val="24"/>
        </w:rPr>
        <w:t xml:space="preserve">will </w:t>
      </w:r>
      <w:r w:rsidR="008B702E" w:rsidRPr="00530DD2">
        <w:rPr>
          <w:rFonts w:ascii="Century Schoolbook" w:hAnsi="Century Schoolbook"/>
          <w:sz w:val="24"/>
          <w:szCs w:val="24"/>
        </w:rPr>
        <w:t xml:space="preserve">attend </w:t>
      </w:r>
      <w:r w:rsidR="006F27F5" w:rsidRPr="00530DD2">
        <w:rPr>
          <w:rFonts w:ascii="Century Schoolbook" w:hAnsi="Century Schoolbook"/>
          <w:sz w:val="24"/>
          <w:szCs w:val="24"/>
        </w:rPr>
        <w:t>schedul</w:t>
      </w:r>
      <w:r w:rsidR="003D309F" w:rsidRPr="00530DD2">
        <w:rPr>
          <w:rFonts w:ascii="Century Schoolbook" w:hAnsi="Century Schoolbook"/>
          <w:sz w:val="24"/>
          <w:szCs w:val="24"/>
        </w:rPr>
        <w:t>ed</w:t>
      </w:r>
      <w:r w:rsidRPr="00530DD2">
        <w:rPr>
          <w:rFonts w:ascii="Century Schoolbook" w:hAnsi="Century Schoolbook"/>
          <w:sz w:val="24"/>
          <w:szCs w:val="24"/>
        </w:rPr>
        <w:t xml:space="preserve"> district</w:t>
      </w:r>
      <w:r w:rsidR="00BD14E3" w:rsidRPr="00530DD2">
        <w:rPr>
          <w:rFonts w:ascii="Century Schoolbook" w:hAnsi="Century Schoolbook"/>
          <w:sz w:val="24"/>
          <w:szCs w:val="24"/>
        </w:rPr>
        <w:t xml:space="preserve"> PIR sessions (with the October convention day exception noted on page 6, E6, under ASSOCIATION LEAVE).</w:t>
      </w:r>
    </w:p>
    <w:p w:rsidR="0041616C" w:rsidRPr="008F6984" w:rsidRDefault="0041616C" w:rsidP="0041616C">
      <w:pPr>
        <w:pStyle w:val="ListParagraph"/>
        <w:ind w:left="1080"/>
        <w:rPr>
          <w:rFonts w:ascii="Century Schoolbook" w:hAnsi="Century Schoolbook"/>
          <w:sz w:val="24"/>
          <w:szCs w:val="24"/>
        </w:rPr>
      </w:pPr>
    </w:p>
    <w:p w:rsidR="00A00FB7" w:rsidRPr="008F6984" w:rsidRDefault="00A00FB7" w:rsidP="003F1BB4">
      <w:pPr>
        <w:pStyle w:val="ListParagraph"/>
        <w:numPr>
          <w:ilvl w:val="0"/>
          <w:numId w:val="20"/>
        </w:numPr>
        <w:rPr>
          <w:rFonts w:ascii="Century Schoolbook" w:hAnsi="Century Schoolbook"/>
          <w:sz w:val="24"/>
          <w:szCs w:val="24"/>
        </w:rPr>
      </w:pPr>
      <w:r w:rsidRPr="008F6984">
        <w:rPr>
          <w:rFonts w:ascii="Century Schoolbook" w:hAnsi="Century Schoolbook"/>
          <w:sz w:val="24"/>
          <w:szCs w:val="24"/>
          <w:u w:val="single"/>
        </w:rPr>
        <w:t>ASSIGNMENTS AND TRANSFERS</w:t>
      </w:r>
    </w:p>
    <w:p w:rsidR="00A00FB7" w:rsidRPr="008F6984" w:rsidRDefault="00A00FB7" w:rsidP="003F1BB4">
      <w:pPr>
        <w:pStyle w:val="ListParagraph"/>
        <w:numPr>
          <w:ilvl w:val="0"/>
          <w:numId w:val="28"/>
        </w:numPr>
        <w:rPr>
          <w:rFonts w:ascii="Century Schoolbook" w:hAnsi="Century Schoolbook"/>
          <w:sz w:val="24"/>
          <w:szCs w:val="24"/>
        </w:rPr>
      </w:pPr>
      <w:r w:rsidRPr="008F6984">
        <w:rPr>
          <w:rFonts w:ascii="Century Schoolbook" w:hAnsi="Century Schoolbook"/>
          <w:sz w:val="24"/>
          <w:szCs w:val="24"/>
        </w:rPr>
        <w:t>Teaching assignments, when possible, will be made in the teacher’s area of certification and/or major or minor field of study.</w:t>
      </w:r>
    </w:p>
    <w:p w:rsidR="00A00FB7" w:rsidRPr="008F6984" w:rsidRDefault="00A00FB7" w:rsidP="003F1BB4">
      <w:pPr>
        <w:pStyle w:val="ListParagraph"/>
        <w:numPr>
          <w:ilvl w:val="0"/>
          <w:numId w:val="28"/>
        </w:numPr>
        <w:rPr>
          <w:rFonts w:ascii="Century Schoolbook" w:hAnsi="Century Schoolbook"/>
          <w:sz w:val="24"/>
          <w:szCs w:val="24"/>
        </w:rPr>
      </w:pPr>
      <w:r w:rsidRPr="008F6984">
        <w:rPr>
          <w:rFonts w:ascii="Century Schoolbook" w:hAnsi="Century Schoolbook"/>
          <w:sz w:val="24"/>
          <w:szCs w:val="24"/>
        </w:rPr>
        <w:t xml:space="preserve">A change in teaching positions may be requested by the teacher, by the principal, or may be initiated by the Superintendent. </w:t>
      </w:r>
    </w:p>
    <w:p w:rsidR="00A00FB7" w:rsidRPr="008F6984" w:rsidRDefault="00A00FB7" w:rsidP="003F1BB4">
      <w:pPr>
        <w:pStyle w:val="ListParagraph"/>
        <w:numPr>
          <w:ilvl w:val="0"/>
          <w:numId w:val="28"/>
        </w:numPr>
        <w:rPr>
          <w:rFonts w:ascii="Century Schoolbook" w:hAnsi="Century Schoolbook"/>
          <w:sz w:val="24"/>
          <w:szCs w:val="24"/>
        </w:rPr>
      </w:pPr>
      <w:r w:rsidRPr="008F6984">
        <w:rPr>
          <w:rFonts w:ascii="Century Schoolbook" w:hAnsi="Century Schoolbook"/>
          <w:sz w:val="24"/>
          <w:szCs w:val="24"/>
        </w:rPr>
        <w:t>Consideration will be given to the teacher’s preference for class and/or grade assignment.</w:t>
      </w:r>
    </w:p>
    <w:p w:rsidR="00A00FB7" w:rsidRPr="008F6984" w:rsidRDefault="00A00FB7" w:rsidP="003F1BB4">
      <w:pPr>
        <w:pStyle w:val="ListParagraph"/>
        <w:numPr>
          <w:ilvl w:val="0"/>
          <w:numId w:val="28"/>
        </w:numPr>
        <w:rPr>
          <w:rFonts w:ascii="Century Schoolbook" w:hAnsi="Century Schoolbook"/>
          <w:sz w:val="24"/>
          <w:szCs w:val="24"/>
        </w:rPr>
      </w:pPr>
      <w:r w:rsidRPr="008F6984">
        <w:rPr>
          <w:rFonts w:ascii="Century Schoolbook" w:hAnsi="Century Schoolbook"/>
          <w:sz w:val="24"/>
          <w:szCs w:val="24"/>
        </w:rPr>
        <w:t>The teacher’s academic work load and class size will be divided equally among the faculty wherever possible.</w:t>
      </w:r>
    </w:p>
    <w:p w:rsidR="00A00FB7" w:rsidRPr="008F6984" w:rsidRDefault="00A00FB7" w:rsidP="003F1BB4">
      <w:pPr>
        <w:pStyle w:val="ListParagraph"/>
        <w:numPr>
          <w:ilvl w:val="0"/>
          <w:numId w:val="28"/>
        </w:numPr>
        <w:rPr>
          <w:rFonts w:ascii="Century Schoolbook" w:hAnsi="Century Schoolbook"/>
          <w:sz w:val="24"/>
          <w:szCs w:val="24"/>
        </w:rPr>
      </w:pPr>
      <w:r w:rsidRPr="008F6984">
        <w:rPr>
          <w:rFonts w:ascii="Century Schoolbook" w:hAnsi="Century Schoolbook"/>
          <w:sz w:val="24"/>
          <w:szCs w:val="24"/>
        </w:rPr>
        <w:t xml:space="preserve">Requests for reassignment of instructional staff which are initiated </w:t>
      </w:r>
      <w:r w:rsidR="00BB22FA" w:rsidRPr="008F6984">
        <w:rPr>
          <w:rFonts w:ascii="Century Schoolbook" w:hAnsi="Century Schoolbook"/>
          <w:sz w:val="24"/>
          <w:szCs w:val="24"/>
        </w:rPr>
        <w:t xml:space="preserve">by the Principal or Superintendent will be communicated with the reasons for the request stated to the persons involved. </w:t>
      </w:r>
    </w:p>
    <w:p w:rsidR="00BB22FA" w:rsidRPr="008F6984" w:rsidRDefault="00BB22FA" w:rsidP="008062A1">
      <w:pPr>
        <w:pStyle w:val="ListParagraph"/>
        <w:numPr>
          <w:ilvl w:val="0"/>
          <w:numId w:val="28"/>
        </w:numPr>
        <w:spacing w:after="0"/>
        <w:rPr>
          <w:rFonts w:ascii="Century Schoolbook" w:hAnsi="Century Schoolbook"/>
          <w:sz w:val="24"/>
          <w:szCs w:val="24"/>
        </w:rPr>
      </w:pPr>
      <w:r w:rsidRPr="008F6984">
        <w:rPr>
          <w:rFonts w:ascii="Century Schoolbook" w:hAnsi="Century Schoolbook"/>
          <w:sz w:val="24"/>
          <w:szCs w:val="24"/>
        </w:rPr>
        <w:t>All teachers recommended for re-hiring will be notified of their grade level or subject area assignment for the next school year by June 1, if possible.</w:t>
      </w:r>
    </w:p>
    <w:p w:rsidR="0041616C" w:rsidRPr="008F6984" w:rsidRDefault="0041616C" w:rsidP="0041616C">
      <w:pPr>
        <w:pStyle w:val="ListParagraph"/>
        <w:ind w:left="1080"/>
        <w:rPr>
          <w:rFonts w:ascii="Century Schoolbook" w:hAnsi="Century Schoolbook"/>
          <w:sz w:val="24"/>
          <w:szCs w:val="24"/>
        </w:rPr>
      </w:pPr>
    </w:p>
    <w:p w:rsidR="00BB22FA" w:rsidRPr="008F6984" w:rsidRDefault="00BB22FA" w:rsidP="003F1BB4">
      <w:pPr>
        <w:pStyle w:val="ListParagraph"/>
        <w:numPr>
          <w:ilvl w:val="0"/>
          <w:numId w:val="20"/>
        </w:numPr>
        <w:rPr>
          <w:rFonts w:ascii="Century Schoolbook" w:hAnsi="Century Schoolbook"/>
          <w:sz w:val="24"/>
          <w:szCs w:val="24"/>
        </w:rPr>
      </w:pPr>
      <w:r w:rsidRPr="008F6984">
        <w:rPr>
          <w:rFonts w:ascii="Century Schoolbook" w:hAnsi="Century Schoolbook"/>
          <w:sz w:val="24"/>
          <w:szCs w:val="24"/>
          <w:u w:val="single"/>
        </w:rPr>
        <w:t>EMPLOYMENT STATUS OF TEACHERS</w:t>
      </w:r>
    </w:p>
    <w:p w:rsidR="00C25451" w:rsidRPr="00530DD2" w:rsidRDefault="00BB22FA" w:rsidP="008D4DE9">
      <w:pPr>
        <w:pStyle w:val="ListParagraph"/>
        <w:numPr>
          <w:ilvl w:val="0"/>
          <w:numId w:val="29"/>
        </w:numPr>
        <w:rPr>
          <w:rFonts w:ascii="Century Schoolbook" w:hAnsi="Century Schoolbook"/>
          <w:sz w:val="24"/>
          <w:szCs w:val="24"/>
        </w:rPr>
      </w:pPr>
      <w:r w:rsidRPr="00530DD2">
        <w:rPr>
          <w:rFonts w:ascii="Century Schoolbook" w:hAnsi="Century Schoolbook"/>
          <w:sz w:val="24"/>
          <w:szCs w:val="24"/>
        </w:rPr>
        <w:t>Notice of Nonrenewal (Non</w:t>
      </w:r>
      <w:r w:rsidR="0041616C" w:rsidRPr="00530DD2">
        <w:rPr>
          <w:rFonts w:ascii="Century Schoolbook" w:hAnsi="Century Schoolbook"/>
          <w:sz w:val="24"/>
          <w:szCs w:val="24"/>
        </w:rPr>
        <w:t>-</w:t>
      </w:r>
      <w:r w:rsidRPr="00530DD2">
        <w:rPr>
          <w:rFonts w:ascii="Century Schoolbook" w:hAnsi="Century Schoolbook"/>
          <w:sz w:val="24"/>
          <w:szCs w:val="24"/>
        </w:rPr>
        <w:t xml:space="preserve">tenure). </w:t>
      </w:r>
      <w:r w:rsidR="00915538" w:rsidRPr="00530DD2">
        <w:rPr>
          <w:rFonts w:ascii="Century Schoolbook" w:hAnsi="Century Schoolbook"/>
          <w:sz w:val="24"/>
          <w:szCs w:val="24"/>
        </w:rPr>
        <w:t>Notice of Nonrenewal (Non-tenure) will follow Montana Law 20-4-206:</w:t>
      </w:r>
    </w:p>
    <w:p w:rsidR="00915538" w:rsidRPr="00530DD2" w:rsidRDefault="00915538" w:rsidP="00915538">
      <w:pPr>
        <w:pStyle w:val="ListParagraph"/>
        <w:ind w:left="1080"/>
        <w:rPr>
          <w:rFonts w:ascii="Century Schoolbook" w:hAnsi="Century Schoolbook"/>
          <w:sz w:val="24"/>
          <w:szCs w:val="24"/>
        </w:rPr>
      </w:pPr>
      <w:r w:rsidRPr="00530DD2">
        <w:rPr>
          <w:rFonts w:ascii="Century Schoolbook" w:hAnsi="Century Schoolbook"/>
          <w:b/>
          <w:bCs/>
          <w:sz w:val="24"/>
          <w:szCs w:val="24"/>
        </w:rPr>
        <w:t>(20-4-206. Notification of non</w:t>
      </w:r>
      <w:r w:rsidR="00530DD2" w:rsidRPr="00530DD2">
        <w:rPr>
          <w:rFonts w:ascii="Century Schoolbook" w:hAnsi="Century Schoolbook"/>
          <w:b/>
          <w:bCs/>
          <w:sz w:val="24"/>
          <w:szCs w:val="24"/>
        </w:rPr>
        <w:t>-</w:t>
      </w:r>
      <w:r w:rsidRPr="00530DD2">
        <w:rPr>
          <w:rFonts w:ascii="Century Schoolbook" w:hAnsi="Century Schoolbook"/>
          <w:b/>
          <w:bCs/>
          <w:sz w:val="24"/>
          <w:szCs w:val="24"/>
        </w:rPr>
        <w:t>tenure teacher reelection -- acceptance -- termination. </w:t>
      </w:r>
      <w:r w:rsidRPr="00530DD2">
        <w:rPr>
          <w:rFonts w:ascii="Century Schoolbook" w:hAnsi="Century Schoolbook"/>
          <w:sz w:val="24"/>
          <w:szCs w:val="24"/>
        </w:rPr>
        <w:t>(1) The trustees shall provide written notice by June 1 to each non</w:t>
      </w:r>
      <w:r w:rsidR="00530DD2" w:rsidRPr="00530DD2">
        <w:rPr>
          <w:rFonts w:ascii="Century Schoolbook" w:hAnsi="Century Schoolbook"/>
          <w:sz w:val="24"/>
          <w:szCs w:val="24"/>
        </w:rPr>
        <w:t>-</w:t>
      </w:r>
      <w:r w:rsidRPr="00530DD2">
        <w:rPr>
          <w:rFonts w:ascii="Century Schoolbook" w:hAnsi="Century Schoolbook"/>
          <w:sz w:val="24"/>
          <w:szCs w:val="24"/>
        </w:rPr>
        <w:t>tenure teacher employed by the district regarding whether the non</w:t>
      </w:r>
      <w:r w:rsidR="00530DD2" w:rsidRPr="00530DD2">
        <w:rPr>
          <w:rFonts w:ascii="Century Schoolbook" w:hAnsi="Century Schoolbook"/>
          <w:sz w:val="24"/>
          <w:szCs w:val="24"/>
        </w:rPr>
        <w:t>-</w:t>
      </w:r>
      <w:r w:rsidRPr="00530DD2">
        <w:rPr>
          <w:rFonts w:ascii="Century Schoolbook" w:hAnsi="Century Schoolbook"/>
          <w:sz w:val="24"/>
          <w:szCs w:val="24"/>
        </w:rPr>
        <w:t>tenure teacher has been reelected for the ensuing school fiscal year. A teacher who does not receive written notice of reelection or termination is automatically reelected for the ensuing school fiscal year.</w:t>
      </w:r>
      <w:r w:rsidRPr="00530DD2">
        <w:rPr>
          <w:rFonts w:ascii="Century Schoolbook" w:hAnsi="Century Schoolbook"/>
          <w:sz w:val="24"/>
          <w:szCs w:val="24"/>
        </w:rPr>
        <w:br/>
        <w:t>     (2) A non</w:t>
      </w:r>
      <w:r w:rsidR="00530DD2" w:rsidRPr="00530DD2">
        <w:rPr>
          <w:rFonts w:ascii="Century Schoolbook" w:hAnsi="Century Schoolbook"/>
          <w:sz w:val="24"/>
          <w:szCs w:val="24"/>
        </w:rPr>
        <w:t>-</w:t>
      </w:r>
      <w:r w:rsidRPr="00530DD2">
        <w:rPr>
          <w:rFonts w:ascii="Century Schoolbook" w:hAnsi="Century Schoolbook"/>
          <w:sz w:val="24"/>
          <w:szCs w:val="24"/>
        </w:rPr>
        <w:t xml:space="preserve">tenure teacher who receives notification of reelection for the ensuing school fiscal year shall provide the trustees with written acceptance of the conditions </w:t>
      </w:r>
      <w:r w:rsidRPr="00530DD2">
        <w:rPr>
          <w:rFonts w:ascii="Century Schoolbook" w:hAnsi="Century Schoolbook"/>
          <w:sz w:val="24"/>
          <w:szCs w:val="24"/>
        </w:rPr>
        <w:lastRenderedPageBreak/>
        <w:t>of reelection within 20 days after the receipt of the notice of reelection. Failure to notify the trustees within 20 days constitutes conclusive evidence of the non</w:t>
      </w:r>
      <w:r w:rsidR="00530DD2">
        <w:rPr>
          <w:rFonts w:ascii="Century Schoolbook" w:hAnsi="Century Schoolbook"/>
          <w:sz w:val="24"/>
          <w:szCs w:val="24"/>
        </w:rPr>
        <w:t>-</w:t>
      </w:r>
      <w:r w:rsidRPr="00530DD2">
        <w:rPr>
          <w:rFonts w:ascii="Century Schoolbook" w:hAnsi="Century Schoolbook"/>
          <w:sz w:val="24"/>
          <w:szCs w:val="24"/>
        </w:rPr>
        <w:t>tenure teacher's non</w:t>
      </w:r>
      <w:r w:rsidR="00530DD2" w:rsidRPr="00530DD2">
        <w:rPr>
          <w:rFonts w:ascii="Century Schoolbook" w:hAnsi="Century Schoolbook"/>
          <w:sz w:val="24"/>
          <w:szCs w:val="24"/>
        </w:rPr>
        <w:t>-</w:t>
      </w:r>
      <w:r w:rsidRPr="00530DD2">
        <w:rPr>
          <w:rFonts w:ascii="Century Schoolbook" w:hAnsi="Century Schoolbook"/>
          <w:sz w:val="24"/>
          <w:szCs w:val="24"/>
        </w:rPr>
        <w:t>acceptance of the tendered position.</w:t>
      </w:r>
      <w:r w:rsidRPr="00530DD2">
        <w:rPr>
          <w:rFonts w:ascii="Century Schoolbook" w:hAnsi="Century Schoolbook"/>
          <w:sz w:val="24"/>
          <w:szCs w:val="24"/>
        </w:rPr>
        <w:br/>
        <w:t>     (3) Subject to the June 1 notice requirements in this section, the trustees may non</w:t>
      </w:r>
      <w:r w:rsidR="00530DD2" w:rsidRPr="00530DD2">
        <w:rPr>
          <w:rFonts w:ascii="Century Schoolbook" w:hAnsi="Century Schoolbook"/>
          <w:sz w:val="24"/>
          <w:szCs w:val="24"/>
        </w:rPr>
        <w:t>-</w:t>
      </w:r>
      <w:r w:rsidRPr="00530DD2">
        <w:rPr>
          <w:rFonts w:ascii="Century Schoolbook" w:hAnsi="Century Schoolbook"/>
          <w:sz w:val="24"/>
          <w:szCs w:val="24"/>
        </w:rPr>
        <w:t>renew the employment of a non</w:t>
      </w:r>
      <w:r w:rsidR="00530DD2" w:rsidRPr="00530DD2">
        <w:rPr>
          <w:rFonts w:ascii="Century Schoolbook" w:hAnsi="Century Schoolbook"/>
          <w:sz w:val="24"/>
          <w:szCs w:val="24"/>
        </w:rPr>
        <w:t>-</w:t>
      </w:r>
      <w:r w:rsidRPr="00530DD2">
        <w:rPr>
          <w:rFonts w:ascii="Century Schoolbook" w:hAnsi="Century Schoolbook"/>
          <w:sz w:val="24"/>
          <w:szCs w:val="24"/>
        </w:rPr>
        <w:t>tenure teacher at the conclusion of the school fiscal year with or without cause.)</w:t>
      </w:r>
    </w:p>
    <w:p w:rsidR="00C25451" w:rsidRPr="008F6984" w:rsidRDefault="00C25451" w:rsidP="003F1BB4">
      <w:pPr>
        <w:pStyle w:val="ListParagraph"/>
        <w:numPr>
          <w:ilvl w:val="0"/>
          <w:numId w:val="29"/>
        </w:numPr>
        <w:rPr>
          <w:rFonts w:ascii="Century Schoolbook" w:hAnsi="Century Schoolbook"/>
          <w:sz w:val="24"/>
          <w:szCs w:val="24"/>
        </w:rPr>
      </w:pPr>
      <w:r w:rsidRPr="008D4DE9">
        <w:rPr>
          <w:rFonts w:ascii="Century Schoolbook" w:hAnsi="Century Schoolbook"/>
          <w:sz w:val="24"/>
          <w:szCs w:val="24"/>
        </w:rPr>
        <w:t>Notice of Nonrenewal (Tenure). Every tenured teacher being non-renewed shall be</w:t>
      </w:r>
      <w:r w:rsidRPr="008F6984">
        <w:rPr>
          <w:rFonts w:ascii="Century Schoolbook" w:hAnsi="Century Schoolbook"/>
          <w:sz w:val="24"/>
          <w:szCs w:val="24"/>
        </w:rPr>
        <w:t xml:space="preserve"> entitled to all rights under the law. The tenure teacher may, within the prescribed time limits, appeal the termination through the grievance procedure.</w:t>
      </w:r>
    </w:p>
    <w:p w:rsidR="00C25451" w:rsidRPr="008F6984" w:rsidRDefault="00C25451" w:rsidP="003F1BB4">
      <w:pPr>
        <w:pStyle w:val="ListParagraph"/>
        <w:numPr>
          <w:ilvl w:val="0"/>
          <w:numId w:val="29"/>
        </w:numPr>
        <w:rPr>
          <w:rFonts w:ascii="Century Schoolbook" w:hAnsi="Century Schoolbook"/>
          <w:sz w:val="24"/>
          <w:szCs w:val="24"/>
        </w:rPr>
      </w:pPr>
      <w:r w:rsidRPr="008F6984">
        <w:rPr>
          <w:rFonts w:ascii="Century Schoolbook" w:hAnsi="Century Schoolbook"/>
          <w:sz w:val="24"/>
          <w:szCs w:val="24"/>
        </w:rPr>
        <w:t>Dismissal (Tenure and Non</w:t>
      </w:r>
      <w:r w:rsidR="0041616C" w:rsidRPr="008F6984">
        <w:rPr>
          <w:rFonts w:ascii="Century Schoolbook" w:hAnsi="Century Schoolbook"/>
          <w:sz w:val="24"/>
          <w:szCs w:val="24"/>
        </w:rPr>
        <w:t>-</w:t>
      </w:r>
      <w:r w:rsidRPr="008F6984">
        <w:rPr>
          <w:rFonts w:ascii="Century Schoolbook" w:hAnsi="Century Schoolbook"/>
          <w:sz w:val="24"/>
          <w:szCs w:val="24"/>
        </w:rPr>
        <w:t>tenure). Every teacher being dismissed before the expiration of the individual employment contract shall be entitled to all rights under the law.</w:t>
      </w:r>
    </w:p>
    <w:p w:rsidR="00C25451" w:rsidRPr="008F6984" w:rsidRDefault="00C25451" w:rsidP="008062A1">
      <w:pPr>
        <w:pStyle w:val="ListParagraph"/>
        <w:numPr>
          <w:ilvl w:val="0"/>
          <w:numId w:val="29"/>
        </w:numPr>
        <w:spacing w:after="0"/>
        <w:rPr>
          <w:rFonts w:ascii="Century Schoolbook" w:hAnsi="Century Schoolbook"/>
          <w:sz w:val="24"/>
          <w:szCs w:val="24"/>
        </w:rPr>
      </w:pPr>
      <w:r w:rsidRPr="008F6984">
        <w:rPr>
          <w:rFonts w:ascii="Century Schoolbook" w:hAnsi="Century Schoolbook"/>
          <w:sz w:val="24"/>
          <w:szCs w:val="24"/>
        </w:rPr>
        <w:t>Notification of Re-election (Tenure and Non</w:t>
      </w:r>
      <w:r w:rsidR="0041616C" w:rsidRPr="008F6984">
        <w:rPr>
          <w:rFonts w:ascii="Century Schoolbook" w:hAnsi="Century Schoolbook"/>
          <w:sz w:val="24"/>
          <w:szCs w:val="24"/>
        </w:rPr>
        <w:t>-</w:t>
      </w:r>
      <w:r w:rsidRPr="008F6984">
        <w:rPr>
          <w:rFonts w:ascii="Century Schoolbook" w:hAnsi="Century Schoolbook"/>
          <w:sz w:val="24"/>
          <w:szCs w:val="24"/>
        </w:rPr>
        <w:t xml:space="preserve">tenure). Notification of re-election for all teachers shall be in accordance </w:t>
      </w:r>
      <w:r w:rsidR="001C60DF" w:rsidRPr="008F6984">
        <w:rPr>
          <w:rFonts w:ascii="Century Schoolbook" w:hAnsi="Century Schoolbook"/>
          <w:sz w:val="24"/>
          <w:szCs w:val="24"/>
        </w:rPr>
        <w:t>with the law.</w:t>
      </w:r>
    </w:p>
    <w:p w:rsidR="00D478B1" w:rsidRPr="008F6984" w:rsidRDefault="00D478B1" w:rsidP="0041616C">
      <w:pPr>
        <w:pStyle w:val="ListParagraph"/>
        <w:ind w:left="1080"/>
        <w:rPr>
          <w:rFonts w:ascii="Century Schoolbook" w:hAnsi="Century Schoolbook"/>
          <w:sz w:val="24"/>
          <w:szCs w:val="24"/>
        </w:rPr>
      </w:pPr>
    </w:p>
    <w:p w:rsidR="001C60DF" w:rsidRPr="008F6984" w:rsidRDefault="001C60DF" w:rsidP="003F1BB4">
      <w:pPr>
        <w:pStyle w:val="ListParagraph"/>
        <w:numPr>
          <w:ilvl w:val="0"/>
          <w:numId w:val="20"/>
        </w:numPr>
        <w:rPr>
          <w:rFonts w:ascii="Century Schoolbook" w:hAnsi="Century Schoolbook"/>
          <w:sz w:val="24"/>
          <w:szCs w:val="24"/>
        </w:rPr>
      </w:pPr>
      <w:r w:rsidRPr="008F6984">
        <w:rPr>
          <w:rFonts w:ascii="Century Schoolbook" w:hAnsi="Century Schoolbook"/>
          <w:sz w:val="24"/>
          <w:szCs w:val="24"/>
          <w:u w:val="single"/>
        </w:rPr>
        <w:t>REDUCTION IN FORCE</w:t>
      </w:r>
    </w:p>
    <w:p w:rsidR="001C60DF" w:rsidRPr="008F6984" w:rsidRDefault="001C60DF" w:rsidP="003F1BB4">
      <w:pPr>
        <w:pStyle w:val="ListParagraph"/>
        <w:numPr>
          <w:ilvl w:val="0"/>
          <w:numId w:val="32"/>
        </w:numPr>
        <w:rPr>
          <w:rFonts w:ascii="Century Schoolbook" w:hAnsi="Century Schoolbook"/>
          <w:sz w:val="24"/>
          <w:szCs w:val="24"/>
        </w:rPr>
      </w:pPr>
      <w:r w:rsidRPr="008F6984">
        <w:rPr>
          <w:rFonts w:ascii="Century Schoolbook" w:hAnsi="Century Schoolbook"/>
          <w:sz w:val="24"/>
          <w:szCs w:val="24"/>
        </w:rPr>
        <w:t>If the Board determines that it is necessary to lay off teachers because of a decrease in and/or loss of funds due to failure of a mill levy or for other reasons, consideration shall be given to the following factors in reducing the number of teachers:</w:t>
      </w:r>
    </w:p>
    <w:p w:rsidR="001C60DF" w:rsidRPr="008F6984" w:rsidRDefault="001C60DF" w:rsidP="003F1BB4">
      <w:pPr>
        <w:pStyle w:val="ListParagraph"/>
        <w:numPr>
          <w:ilvl w:val="0"/>
          <w:numId w:val="33"/>
        </w:numPr>
        <w:rPr>
          <w:rFonts w:ascii="Century Schoolbook" w:hAnsi="Century Schoolbook"/>
          <w:sz w:val="24"/>
          <w:szCs w:val="24"/>
        </w:rPr>
      </w:pPr>
      <w:r w:rsidRPr="008F6984">
        <w:rPr>
          <w:rFonts w:ascii="Century Schoolbook" w:hAnsi="Century Schoolbook"/>
          <w:sz w:val="24"/>
          <w:szCs w:val="24"/>
        </w:rPr>
        <w:t xml:space="preserve">The needs of the school system to have fully certified teachers, properly endorsed by the State of Montana in all curricular areas, shall be given first consideration in retaining teachers, keeping in mind that combinations of certifications may be necessary. </w:t>
      </w:r>
    </w:p>
    <w:p w:rsidR="001C60DF" w:rsidRPr="008F6984" w:rsidRDefault="001C60DF" w:rsidP="003F1BB4">
      <w:pPr>
        <w:pStyle w:val="ListParagraph"/>
        <w:numPr>
          <w:ilvl w:val="0"/>
          <w:numId w:val="33"/>
        </w:numPr>
        <w:rPr>
          <w:rFonts w:ascii="Century Schoolbook" w:hAnsi="Century Schoolbook"/>
          <w:sz w:val="24"/>
          <w:szCs w:val="24"/>
        </w:rPr>
      </w:pPr>
      <w:r w:rsidRPr="008F6984">
        <w:rPr>
          <w:rFonts w:ascii="Century Schoolbook" w:hAnsi="Century Schoolbook"/>
          <w:sz w:val="24"/>
          <w:szCs w:val="24"/>
        </w:rPr>
        <w:t>Seniority shall be given second consideration in retaining teachers. A teacher with sufficient seniority to remain in the District but whose teaching position is no longer available shall be transferred to an available position for which he/she is properly certified. If possible, the transfer shall be to a position of his/her choice.</w:t>
      </w:r>
    </w:p>
    <w:p w:rsidR="001C60DF" w:rsidRPr="008F6984" w:rsidRDefault="001C60DF" w:rsidP="003F1BB4">
      <w:pPr>
        <w:pStyle w:val="ListParagraph"/>
        <w:numPr>
          <w:ilvl w:val="0"/>
          <w:numId w:val="32"/>
        </w:numPr>
        <w:rPr>
          <w:rFonts w:ascii="Century Schoolbook" w:hAnsi="Century Schoolbook"/>
          <w:sz w:val="24"/>
          <w:szCs w:val="24"/>
        </w:rPr>
      </w:pPr>
      <w:r w:rsidRPr="008F6984">
        <w:rPr>
          <w:rFonts w:ascii="Century Schoolbook" w:hAnsi="Century Schoolbook"/>
          <w:sz w:val="24"/>
          <w:szCs w:val="24"/>
        </w:rPr>
        <w:t>Definition</w:t>
      </w:r>
      <w:r w:rsidR="00024712" w:rsidRPr="008F6984">
        <w:rPr>
          <w:rFonts w:ascii="Century Schoolbook" w:hAnsi="Century Schoolbook"/>
          <w:sz w:val="24"/>
          <w:szCs w:val="24"/>
        </w:rPr>
        <w:t xml:space="preserve"> </w:t>
      </w:r>
      <w:r w:rsidRPr="008F6984">
        <w:rPr>
          <w:rFonts w:ascii="Century Schoolbook" w:hAnsi="Century Schoolbook"/>
          <w:sz w:val="24"/>
          <w:szCs w:val="24"/>
        </w:rPr>
        <w:t>-</w:t>
      </w:r>
      <w:r w:rsidR="00024712" w:rsidRPr="008F6984">
        <w:rPr>
          <w:rFonts w:ascii="Century Schoolbook" w:hAnsi="Century Schoolbook"/>
          <w:sz w:val="24"/>
          <w:szCs w:val="24"/>
        </w:rPr>
        <w:t xml:space="preserve"> </w:t>
      </w:r>
      <w:r w:rsidRPr="008F6984">
        <w:rPr>
          <w:rFonts w:ascii="Century Schoolbook" w:hAnsi="Century Schoolbook"/>
          <w:sz w:val="24"/>
          <w:szCs w:val="24"/>
        </w:rPr>
        <w:t>Seniority shall be defined as the total length of continuous service with the district. In the event of identical dates of employment, advanced preparation as of the previous November 15 shall have precedence.</w:t>
      </w:r>
    </w:p>
    <w:p w:rsidR="001C60DF" w:rsidRPr="008F6984" w:rsidRDefault="001C60DF" w:rsidP="003F1BB4">
      <w:pPr>
        <w:pStyle w:val="ListParagraph"/>
        <w:numPr>
          <w:ilvl w:val="0"/>
          <w:numId w:val="32"/>
        </w:numPr>
        <w:rPr>
          <w:rFonts w:ascii="Century Schoolbook" w:hAnsi="Century Schoolbook"/>
          <w:sz w:val="24"/>
          <w:szCs w:val="24"/>
        </w:rPr>
      </w:pPr>
      <w:r w:rsidRPr="008F6984">
        <w:rPr>
          <w:rFonts w:ascii="Century Schoolbook" w:hAnsi="Century Schoolbook"/>
          <w:sz w:val="24"/>
          <w:szCs w:val="24"/>
        </w:rPr>
        <w:t xml:space="preserve">If the board, within two (2) years thereafter, increases the number of teachers or reinstates the positions so discontinued, the position thereby becoming available, shall be tendered to the teachers laid off, if they are certified with required endorsements to hold such positions. Teachers who have been laid off herein shall be recalled in the inverse order to that in which they were laid off and not be penalized for this action. </w:t>
      </w:r>
    </w:p>
    <w:p w:rsidR="00BD7505" w:rsidRPr="008F6984" w:rsidRDefault="00BD7505" w:rsidP="00BD7505">
      <w:pPr>
        <w:pStyle w:val="ListParagraph"/>
        <w:ind w:left="1080"/>
        <w:rPr>
          <w:rFonts w:ascii="Century Schoolbook" w:hAnsi="Century Schoolbook"/>
          <w:sz w:val="24"/>
          <w:szCs w:val="24"/>
        </w:rPr>
      </w:pPr>
    </w:p>
    <w:p w:rsidR="00A26BBB" w:rsidRDefault="00A26BBB" w:rsidP="001C60DF">
      <w:pPr>
        <w:pStyle w:val="ListParagraph"/>
        <w:ind w:left="1080"/>
        <w:jc w:val="center"/>
        <w:rPr>
          <w:rFonts w:ascii="Century Schoolbook" w:hAnsi="Century Schoolbook"/>
          <w:b/>
          <w:sz w:val="24"/>
          <w:szCs w:val="24"/>
        </w:rPr>
      </w:pPr>
    </w:p>
    <w:p w:rsidR="00A26BBB" w:rsidRDefault="00A26BBB" w:rsidP="001C60DF">
      <w:pPr>
        <w:pStyle w:val="ListParagraph"/>
        <w:ind w:left="1080"/>
        <w:jc w:val="center"/>
        <w:rPr>
          <w:rFonts w:ascii="Century Schoolbook" w:hAnsi="Century Schoolbook"/>
          <w:b/>
          <w:sz w:val="24"/>
          <w:szCs w:val="24"/>
        </w:rPr>
      </w:pPr>
    </w:p>
    <w:p w:rsidR="00A26BBB" w:rsidRDefault="00A26BBB" w:rsidP="001C60DF">
      <w:pPr>
        <w:pStyle w:val="ListParagraph"/>
        <w:ind w:left="1080"/>
        <w:jc w:val="center"/>
        <w:rPr>
          <w:rFonts w:ascii="Century Schoolbook" w:hAnsi="Century Schoolbook"/>
          <w:b/>
          <w:sz w:val="24"/>
          <w:szCs w:val="24"/>
        </w:rPr>
      </w:pPr>
    </w:p>
    <w:p w:rsidR="00A26BBB" w:rsidRDefault="00A26BBB" w:rsidP="001C60DF">
      <w:pPr>
        <w:pStyle w:val="ListParagraph"/>
        <w:ind w:left="1080"/>
        <w:jc w:val="center"/>
        <w:rPr>
          <w:rFonts w:ascii="Century Schoolbook" w:hAnsi="Century Schoolbook"/>
          <w:b/>
          <w:sz w:val="24"/>
          <w:szCs w:val="24"/>
        </w:rPr>
      </w:pPr>
    </w:p>
    <w:p w:rsidR="001C60DF" w:rsidRPr="008F6984" w:rsidRDefault="001C60DF" w:rsidP="001C60DF">
      <w:pPr>
        <w:pStyle w:val="ListParagraph"/>
        <w:ind w:left="1080"/>
        <w:jc w:val="center"/>
        <w:rPr>
          <w:rFonts w:ascii="Century Schoolbook" w:hAnsi="Century Schoolbook"/>
          <w:b/>
          <w:sz w:val="24"/>
          <w:szCs w:val="24"/>
        </w:rPr>
      </w:pPr>
      <w:r w:rsidRPr="008F6984">
        <w:rPr>
          <w:rFonts w:ascii="Century Schoolbook" w:hAnsi="Century Schoolbook"/>
          <w:b/>
          <w:sz w:val="24"/>
          <w:szCs w:val="24"/>
        </w:rPr>
        <w:lastRenderedPageBreak/>
        <w:t>ARTICLE IX</w:t>
      </w:r>
    </w:p>
    <w:p w:rsidR="0041616C" w:rsidRPr="008F6984" w:rsidRDefault="0041616C" w:rsidP="001C60DF">
      <w:pPr>
        <w:pStyle w:val="ListParagraph"/>
        <w:ind w:left="1080"/>
        <w:jc w:val="center"/>
        <w:rPr>
          <w:rFonts w:ascii="Century Schoolbook" w:hAnsi="Century Schoolbook"/>
          <w:b/>
          <w:sz w:val="24"/>
          <w:szCs w:val="24"/>
        </w:rPr>
      </w:pPr>
    </w:p>
    <w:p w:rsidR="001C60DF" w:rsidRPr="008F6984" w:rsidRDefault="001C60DF" w:rsidP="001C60DF">
      <w:pPr>
        <w:pStyle w:val="ListParagraph"/>
        <w:ind w:left="1080"/>
        <w:jc w:val="center"/>
        <w:rPr>
          <w:rFonts w:ascii="Century Schoolbook" w:hAnsi="Century Schoolbook"/>
          <w:b/>
          <w:sz w:val="24"/>
          <w:szCs w:val="24"/>
        </w:rPr>
      </w:pPr>
    </w:p>
    <w:p w:rsidR="001C60DF" w:rsidRPr="008F6984" w:rsidRDefault="001C60DF" w:rsidP="001C60DF">
      <w:pPr>
        <w:pStyle w:val="ListParagraph"/>
        <w:ind w:left="1080"/>
        <w:jc w:val="center"/>
        <w:rPr>
          <w:rFonts w:ascii="Century Schoolbook" w:hAnsi="Century Schoolbook"/>
          <w:b/>
          <w:sz w:val="24"/>
          <w:szCs w:val="24"/>
        </w:rPr>
      </w:pPr>
      <w:r w:rsidRPr="008F6984">
        <w:rPr>
          <w:rFonts w:ascii="Century Schoolbook" w:hAnsi="Century Schoolbook"/>
          <w:b/>
          <w:sz w:val="24"/>
          <w:szCs w:val="24"/>
        </w:rPr>
        <w:t>SALARY SCHEDULE AND RELATED BENEFITS</w:t>
      </w:r>
    </w:p>
    <w:p w:rsidR="00BD7505" w:rsidRPr="008F6984" w:rsidRDefault="00BD7505" w:rsidP="001C60DF">
      <w:pPr>
        <w:pStyle w:val="ListParagraph"/>
        <w:ind w:left="1080"/>
        <w:jc w:val="center"/>
        <w:rPr>
          <w:rFonts w:ascii="Century Schoolbook" w:hAnsi="Century Schoolbook"/>
          <w:b/>
          <w:sz w:val="24"/>
          <w:szCs w:val="24"/>
        </w:rPr>
      </w:pPr>
    </w:p>
    <w:p w:rsidR="001C60DF" w:rsidRPr="008F6984" w:rsidRDefault="00AC04BF" w:rsidP="003F1BB4">
      <w:pPr>
        <w:pStyle w:val="ListParagraph"/>
        <w:numPr>
          <w:ilvl w:val="0"/>
          <w:numId w:val="34"/>
        </w:numPr>
        <w:rPr>
          <w:rFonts w:ascii="Century Schoolbook" w:hAnsi="Century Schoolbook"/>
          <w:sz w:val="24"/>
          <w:szCs w:val="24"/>
        </w:rPr>
      </w:pPr>
      <w:r w:rsidRPr="008F6984">
        <w:rPr>
          <w:rFonts w:ascii="Century Schoolbook" w:hAnsi="Century Schoolbook"/>
          <w:sz w:val="24"/>
          <w:szCs w:val="24"/>
          <w:u w:val="single"/>
        </w:rPr>
        <w:t>SALARY SCHEDULE (See attached sheet)</w:t>
      </w:r>
    </w:p>
    <w:p w:rsidR="00AC04BF" w:rsidRPr="00530DD2" w:rsidRDefault="00B87BBB" w:rsidP="003F1BB4">
      <w:pPr>
        <w:pStyle w:val="ListParagraph"/>
        <w:numPr>
          <w:ilvl w:val="0"/>
          <w:numId w:val="35"/>
        </w:numPr>
        <w:rPr>
          <w:rFonts w:ascii="Century Schoolbook" w:hAnsi="Century Schoolbook"/>
          <w:sz w:val="24"/>
          <w:szCs w:val="24"/>
        </w:rPr>
      </w:pPr>
      <w:r w:rsidRPr="00530DD2">
        <w:rPr>
          <w:rFonts w:ascii="Century Schoolbook" w:hAnsi="Century Schoolbook"/>
          <w:sz w:val="24"/>
          <w:szCs w:val="24"/>
        </w:rPr>
        <w:t>Teachers new to the district will no longer start at the third level of experience and will start at the level that reflects actual teaching experience (up to ten [10] years. See Article IX; Section D). Teachers new to the district during the 2019-20 schoo</w:t>
      </w:r>
      <w:r w:rsidR="009B47F3" w:rsidRPr="00530DD2">
        <w:rPr>
          <w:rFonts w:ascii="Century Schoolbook" w:hAnsi="Century Schoolbook"/>
          <w:sz w:val="24"/>
          <w:szCs w:val="24"/>
        </w:rPr>
        <w:t>l year will be “grandfathered” in</w:t>
      </w:r>
      <w:r w:rsidRPr="00530DD2">
        <w:rPr>
          <w:rFonts w:ascii="Century Schoolbook" w:hAnsi="Century Schoolbook"/>
          <w:sz w:val="24"/>
          <w:szCs w:val="24"/>
        </w:rPr>
        <w:t xml:space="preserve"> and will not lose a step on the salary matrix.</w:t>
      </w:r>
    </w:p>
    <w:p w:rsidR="00AC04BF" w:rsidRPr="008F6984" w:rsidRDefault="00AC04BF" w:rsidP="003F1BB4">
      <w:pPr>
        <w:pStyle w:val="ListParagraph"/>
        <w:numPr>
          <w:ilvl w:val="0"/>
          <w:numId w:val="35"/>
        </w:numPr>
        <w:rPr>
          <w:rFonts w:ascii="Century Schoolbook" w:hAnsi="Century Schoolbook"/>
          <w:sz w:val="24"/>
          <w:szCs w:val="24"/>
        </w:rPr>
      </w:pPr>
      <w:r w:rsidRPr="008F6984">
        <w:rPr>
          <w:rFonts w:ascii="Century Schoolbook" w:hAnsi="Century Schoolbook"/>
          <w:sz w:val="24"/>
          <w:szCs w:val="24"/>
        </w:rPr>
        <w:t xml:space="preserve">A person must be legally certified (licensed) to teach in Montana before being placed on the Hysham salary schedule. The initials BA and MA used on the schedule refer to degrees in education. </w:t>
      </w:r>
    </w:p>
    <w:p w:rsidR="00F414FD" w:rsidRPr="008F6984" w:rsidRDefault="00AC04BF" w:rsidP="00BD7505">
      <w:pPr>
        <w:pStyle w:val="ListParagraph"/>
        <w:numPr>
          <w:ilvl w:val="0"/>
          <w:numId w:val="35"/>
        </w:numPr>
        <w:rPr>
          <w:rFonts w:ascii="Century Schoolbook" w:hAnsi="Century Schoolbook"/>
          <w:sz w:val="24"/>
          <w:szCs w:val="24"/>
        </w:rPr>
      </w:pPr>
      <w:r w:rsidRPr="008F6984">
        <w:rPr>
          <w:rFonts w:ascii="Century Schoolbook" w:hAnsi="Century Schoolbook"/>
          <w:sz w:val="24"/>
          <w:szCs w:val="24"/>
        </w:rPr>
        <w:t xml:space="preserve">For initial placement of a new teacher on the pay matrix, all approved credits earned after the </w:t>
      </w:r>
      <w:r w:rsidR="00BD14E3" w:rsidRPr="00530DD2">
        <w:rPr>
          <w:rFonts w:ascii="Century Schoolbook" w:hAnsi="Century Schoolbook"/>
          <w:sz w:val="24"/>
          <w:szCs w:val="24"/>
        </w:rPr>
        <w:t>degree</w:t>
      </w:r>
      <w:r w:rsidR="00BD14E3" w:rsidRPr="008F6984">
        <w:rPr>
          <w:rFonts w:ascii="Century Schoolbook" w:hAnsi="Century Schoolbook"/>
          <w:sz w:val="24"/>
          <w:szCs w:val="24"/>
        </w:rPr>
        <w:t xml:space="preserve"> </w:t>
      </w:r>
      <w:r w:rsidRPr="008F6984">
        <w:rPr>
          <w:rFonts w:ascii="Century Schoolbook" w:hAnsi="Century Schoolbook"/>
          <w:sz w:val="24"/>
          <w:szCs w:val="24"/>
        </w:rPr>
        <w:t>was issued and earned in the teacher’s area</w:t>
      </w:r>
      <w:r w:rsidR="00BD14E3" w:rsidRPr="008F6984">
        <w:rPr>
          <w:rFonts w:ascii="Century Schoolbook" w:hAnsi="Century Schoolbook"/>
          <w:sz w:val="24"/>
          <w:szCs w:val="24"/>
        </w:rPr>
        <w:t xml:space="preserve"> of employment will be counted.</w:t>
      </w:r>
    </w:p>
    <w:p w:rsidR="00BD7505" w:rsidRPr="008F6984" w:rsidRDefault="00BD7505" w:rsidP="008062A1">
      <w:pPr>
        <w:pStyle w:val="ListParagraph"/>
        <w:numPr>
          <w:ilvl w:val="0"/>
          <w:numId w:val="35"/>
        </w:numPr>
        <w:spacing w:after="0"/>
        <w:rPr>
          <w:rFonts w:ascii="Century Schoolbook" w:hAnsi="Century Schoolbook"/>
          <w:sz w:val="24"/>
          <w:szCs w:val="24"/>
        </w:rPr>
      </w:pPr>
      <w:r w:rsidRPr="008F6984">
        <w:rPr>
          <w:rFonts w:ascii="Century Schoolbook" w:hAnsi="Century Schoolbook"/>
          <w:sz w:val="24"/>
          <w:szCs w:val="24"/>
        </w:rPr>
        <w:t>Any teacher supervising students in the lunchroom or on duty wil</w:t>
      </w:r>
      <w:r w:rsidR="00E430E7" w:rsidRPr="008F6984">
        <w:rPr>
          <w:rFonts w:ascii="Century Schoolbook" w:hAnsi="Century Schoolbook"/>
          <w:sz w:val="24"/>
          <w:szCs w:val="24"/>
        </w:rPr>
        <w:t>l receive a free lunch.</w:t>
      </w:r>
    </w:p>
    <w:p w:rsidR="00BD7505" w:rsidRPr="008F6984" w:rsidRDefault="00BD7505" w:rsidP="00BD7505">
      <w:pPr>
        <w:pStyle w:val="ListParagraph"/>
        <w:ind w:left="1080"/>
        <w:rPr>
          <w:rFonts w:ascii="Century Schoolbook" w:hAnsi="Century Schoolbook"/>
          <w:sz w:val="24"/>
          <w:szCs w:val="24"/>
        </w:rPr>
      </w:pPr>
    </w:p>
    <w:p w:rsidR="00AC04BF" w:rsidRPr="008F6984" w:rsidRDefault="00AC04BF" w:rsidP="003F1BB4">
      <w:pPr>
        <w:pStyle w:val="ListParagraph"/>
        <w:numPr>
          <w:ilvl w:val="0"/>
          <w:numId w:val="34"/>
        </w:numPr>
        <w:rPr>
          <w:rFonts w:ascii="Century Schoolbook" w:hAnsi="Century Schoolbook"/>
          <w:sz w:val="24"/>
          <w:szCs w:val="24"/>
          <w:u w:val="single"/>
        </w:rPr>
      </w:pPr>
      <w:r w:rsidRPr="008F6984">
        <w:rPr>
          <w:rFonts w:ascii="Century Schoolbook" w:hAnsi="Century Schoolbook"/>
          <w:sz w:val="24"/>
          <w:szCs w:val="24"/>
          <w:u w:val="single"/>
        </w:rPr>
        <w:t>ABOVE SCHEDULE ALLOWANCE FOR EXTRA DUTIES</w:t>
      </w:r>
    </w:p>
    <w:p w:rsidR="00AC04BF" w:rsidRPr="008F6984" w:rsidRDefault="00AC04BF" w:rsidP="00AC04BF">
      <w:pPr>
        <w:pStyle w:val="ListParagraph"/>
        <w:rPr>
          <w:rFonts w:ascii="Century Schoolbook" w:hAnsi="Century Schoolbook"/>
          <w:sz w:val="24"/>
          <w:szCs w:val="24"/>
        </w:rPr>
      </w:pPr>
      <w:r w:rsidRPr="008F6984">
        <w:rPr>
          <w:rFonts w:ascii="Century Schoolbook" w:hAnsi="Century Schoolbook"/>
          <w:sz w:val="24"/>
          <w:szCs w:val="24"/>
        </w:rPr>
        <w:t>(Percent of base salary)</w:t>
      </w:r>
    </w:p>
    <w:p w:rsidR="00AC04BF" w:rsidRPr="008F6984" w:rsidRDefault="00AC04BF" w:rsidP="00AC04BF">
      <w:pPr>
        <w:pStyle w:val="ListParagraph"/>
        <w:rPr>
          <w:rFonts w:ascii="Century Schoolbook" w:hAnsi="Century Schoolbook"/>
          <w:sz w:val="24"/>
          <w:szCs w:val="24"/>
        </w:rPr>
      </w:pPr>
    </w:p>
    <w:p w:rsidR="00AC04BF" w:rsidRPr="008F6984" w:rsidRDefault="00AC04BF" w:rsidP="00AC04BF">
      <w:pPr>
        <w:pStyle w:val="ListParagraph"/>
        <w:rPr>
          <w:rFonts w:ascii="Century Schoolbook" w:hAnsi="Century Schoolbook"/>
          <w:sz w:val="24"/>
          <w:szCs w:val="24"/>
        </w:rPr>
      </w:pPr>
      <w:r w:rsidRPr="008F6984">
        <w:rPr>
          <w:rFonts w:ascii="Century Schoolbook" w:hAnsi="Century Schoolbook"/>
          <w:sz w:val="24"/>
          <w:szCs w:val="24"/>
        </w:rPr>
        <w:t>Activities Coordinator</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t>9.5</w:t>
      </w:r>
    </w:p>
    <w:p w:rsidR="00AC04BF" w:rsidRPr="008F6984" w:rsidRDefault="00AC04BF" w:rsidP="00AC04BF">
      <w:pPr>
        <w:pStyle w:val="ListParagraph"/>
        <w:rPr>
          <w:rFonts w:ascii="Century Schoolbook" w:hAnsi="Century Schoolbook"/>
          <w:sz w:val="24"/>
          <w:szCs w:val="24"/>
        </w:rPr>
      </w:pPr>
      <w:r w:rsidRPr="008F6984">
        <w:rPr>
          <w:rFonts w:ascii="Century Schoolbook" w:hAnsi="Century Schoolbook"/>
          <w:sz w:val="24"/>
          <w:szCs w:val="24"/>
        </w:rPr>
        <w:t>HS Fall Cheerleaders</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00E2265A" w:rsidRPr="008F6984">
        <w:rPr>
          <w:rFonts w:ascii="Century Schoolbook" w:hAnsi="Century Schoolbook"/>
          <w:sz w:val="24"/>
          <w:szCs w:val="24"/>
        </w:rPr>
        <w:t>3.0</w:t>
      </w:r>
    </w:p>
    <w:p w:rsidR="00E2265A" w:rsidRPr="008F6984" w:rsidRDefault="00E2265A" w:rsidP="00AC04BF">
      <w:pPr>
        <w:pStyle w:val="ListParagraph"/>
        <w:rPr>
          <w:rFonts w:ascii="Century Schoolbook" w:hAnsi="Century Schoolbook"/>
          <w:sz w:val="24"/>
          <w:szCs w:val="24"/>
        </w:rPr>
      </w:pPr>
      <w:r w:rsidRPr="008F6984">
        <w:rPr>
          <w:rFonts w:ascii="Century Schoolbook" w:hAnsi="Century Schoolbook"/>
          <w:sz w:val="24"/>
          <w:szCs w:val="24"/>
        </w:rPr>
        <w:t>HS Winter Cheerleaders</w:t>
      </w:r>
      <w:r w:rsidRPr="008F6984">
        <w:rPr>
          <w:rFonts w:ascii="Century Schoolbook" w:hAnsi="Century Schoolbook"/>
          <w:sz w:val="24"/>
          <w:szCs w:val="24"/>
        </w:rPr>
        <w:tab/>
      </w:r>
      <w:r w:rsidR="00024712" w:rsidRPr="008F6984">
        <w:rPr>
          <w:rFonts w:ascii="Century Schoolbook" w:hAnsi="Century Schoolbook"/>
          <w:sz w:val="24"/>
          <w:szCs w:val="24"/>
        </w:rPr>
        <w:tab/>
      </w:r>
      <w:r w:rsidRPr="008F6984">
        <w:rPr>
          <w:rFonts w:ascii="Century Schoolbook" w:hAnsi="Century Schoolbook"/>
          <w:sz w:val="24"/>
          <w:szCs w:val="24"/>
        </w:rPr>
        <w:tab/>
        <w:t>3.0</w:t>
      </w:r>
    </w:p>
    <w:p w:rsidR="00E2265A" w:rsidRPr="008F6984" w:rsidRDefault="00E2265A" w:rsidP="00AC04BF">
      <w:pPr>
        <w:pStyle w:val="ListParagraph"/>
        <w:rPr>
          <w:rFonts w:ascii="Century Schoolbook" w:hAnsi="Century Schoolbook"/>
          <w:sz w:val="24"/>
          <w:szCs w:val="24"/>
        </w:rPr>
      </w:pPr>
      <w:r w:rsidRPr="008F6984">
        <w:rPr>
          <w:rFonts w:ascii="Century Schoolbook" w:hAnsi="Century Schoolbook"/>
          <w:sz w:val="24"/>
          <w:szCs w:val="24"/>
        </w:rPr>
        <w:t>JH Girls Cheerleaders</w:t>
      </w:r>
      <w:r w:rsidRPr="008F6984">
        <w:rPr>
          <w:rFonts w:ascii="Century Schoolbook" w:hAnsi="Century Schoolbook"/>
          <w:sz w:val="24"/>
          <w:szCs w:val="24"/>
        </w:rPr>
        <w:tab/>
      </w:r>
      <w:r w:rsidRPr="008F6984">
        <w:rPr>
          <w:rFonts w:ascii="Century Schoolbook" w:hAnsi="Century Schoolbook"/>
          <w:sz w:val="24"/>
          <w:szCs w:val="24"/>
        </w:rPr>
        <w:tab/>
      </w:r>
      <w:r w:rsidR="00024712" w:rsidRPr="008F6984">
        <w:rPr>
          <w:rFonts w:ascii="Century Schoolbook" w:hAnsi="Century Schoolbook"/>
          <w:sz w:val="24"/>
          <w:szCs w:val="24"/>
        </w:rPr>
        <w:tab/>
      </w:r>
      <w:r w:rsidRPr="008F6984">
        <w:rPr>
          <w:rFonts w:ascii="Century Schoolbook" w:hAnsi="Century Schoolbook"/>
          <w:sz w:val="24"/>
          <w:szCs w:val="24"/>
        </w:rPr>
        <w:t>1.3</w:t>
      </w:r>
    </w:p>
    <w:p w:rsidR="008820FB"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JH Boys Cheerleaders</w:t>
      </w:r>
      <w:r w:rsidRPr="008F6984">
        <w:rPr>
          <w:rFonts w:ascii="Century Schoolbook" w:hAnsi="Century Schoolbook"/>
          <w:sz w:val="24"/>
          <w:szCs w:val="24"/>
        </w:rPr>
        <w:tab/>
      </w:r>
      <w:r w:rsidR="00024712" w:rsidRPr="008F6984">
        <w:rPr>
          <w:rFonts w:ascii="Century Schoolbook" w:hAnsi="Century Schoolbook"/>
          <w:sz w:val="24"/>
          <w:szCs w:val="24"/>
        </w:rPr>
        <w:tab/>
      </w:r>
      <w:r w:rsidRPr="008F6984">
        <w:rPr>
          <w:rFonts w:ascii="Century Schoolbook" w:hAnsi="Century Schoolbook"/>
          <w:sz w:val="24"/>
          <w:szCs w:val="24"/>
        </w:rPr>
        <w:tab/>
        <w:t>1.3</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Music</w:t>
      </w:r>
      <w:r w:rsidR="00024712" w:rsidRPr="008F6984">
        <w:rPr>
          <w:rFonts w:ascii="Century Schoolbook" w:hAnsi="Century Schoolbook"/>
          <w:sz w:val="24"/>
          <w:szCs w:val="24"/>
        </w:rPr>
        <w:t xml:space="preserve"> </w:t>
      </w:r>
      <w:r w:rsidRPr="008F6984">
        <w:rPr>
          <w:rFonts w:ascii="Century Schoolbook" w:hAnsi="Century Schoolbook"/>
          <w:sz w:val="24"/>
          <w:szCs w:val="24"/>
        </w:rPr>
        <w:t>-</w:t>
      </w:r>
      <w:r w:rsidR="00024712" w:rsidRPr="008F6984">
        <w:rPr>
          <w:rFonts w:ascii="Century Schoolbook" w:hAnsi="Century Schoolbook"/>
          <w:sz w:val="24"/>
          <w:szCs w:val="24"/>
        </w:rPr>
        <w:t xml:space="preserve"> Band and</w:t>
      </w:r>
      <w:r w:rsidRPr="008F6984">
        <w:rPr>
          <w:rFonts w:ascii="Century Schoolbook" w:hAnsi="Century Schoolbook"/>
          <w:sz w:val="24"/>
          <w:szCs w:val="24"/>
        </w:rPr>
        <w:t xml:space="preserve"> Chorus</w:t>
      </w:r>
      <w:r w:rsidRPr="008F6984">
        <w:rPr>
          <w:rFonts w:ascii="Century Schoolbook" w:hAnsi="Century Schoolbook"/>
          <w:sz w:val="24"/>
          <w:szCs w:val="24"/>
        </w:rPr>
        <w:tab/>
      </w:r>
      <w:r w:rsidR="00024712" w:rsidRPr="008F6984">
        <w:rPr>
          <w:rFonts w:ascii="Century Schoolbook" w:hAnsi="Century Schoolbook"/>
          <w:sz w:val="24"/>
          <w:szCs w:val="24"/>
        </w:rPr>
        <w:tab/>
      </w:r>
      <w:r w:rsidRPr="008F6984">
        <w:rPr>
          <w:rFonts w:ascii="Century Schoolbook" w:hAnsi="Century Schoolbook"/>
          <w:sz w:val="24"/>
          <w:szCs w:val="24"/>
        </w:rPr>
        <w:tab/>
        <w:t>8.5</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Drama</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t>3.0</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School Paper</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t>3.0</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Yearbook</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t>3.0</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Science Fair</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00024712" w:rsidRPr="008F6984">
        <w:rPr>
          <w:rFonts w:ascii="Century Schoolbook" w:hAnsi="Century Schoolbook"/>
          <w:sz w:val="24"/>
          <w:szCs w:val="24"/>
        </w:rPr>
        <w:tab/>
      </w:r>
      <w:r w:rsidRPr="008F6984">
        <w:rPr>
          <w:rFonts w:ascii="Century Schoolbook" w:hAnsi="Century Schoolbook"/>
          <w:sz w:val="24"/>
          <w:szCs w:val="24"/>
        </w:rPr>
        <w:tab/>
        <w:t>3.0</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Jr. Class Sponsor</w:t>
      </w:r>
      <w:r w:rsidRPr="008F6984">
        <w:rPr>
          <w:rFonts w:ascii="Century Schoolbook" w:hAnsi="Century Schoolbook"/>
          <w:sz w:val="24"/>
          <w:szCs w:val="24"/>
        </w:rPr>
        <w:tab/>
      </w:r>
      <w:r w:rsidRPr="008F6984">
        <w:rPr>
          <w:rFonts w:ascii="Century Schoolbook" w:hAnsi="Century Schoolbook"/>
          <w:sz w:val="24"/>
          <w:szCs w:val="24"/>
        </w:rPr>
        <w:tab/>
      </w:r>
      <w:r w:rsidR="00024712" w:rsidRPr="008F6984">
        <w:rPr>
          <w:rFonts w:ascii="Century Schoolbook" w:hAnsi="Century Schoolbook"/>
          <w:sz w:val="24"/>
          <w:szCs w:val="24"/>
        </w:rPr>
        <w:tab/>
      </w:r>
      <w:r w:rsidRPr="008F6984">
        <w:rPr>
          <w:rFonts w:ascii="Century Schoolbook" w:hAnsi="Century Schoolbook"/>
          <w:sz w:val="24"/>
          <w:szCs w:val="24"/>
        </w:rPr>
        <w:tab/>
        <w:t>8.5</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FFA Advisor</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00024712" w:rsidRPr="008F6984">
        <w:rPr>
          <w:rFonts w:ascii="Century Schoolbook" w:hAnsi="Century Schoolbook"/>
          <w:sz w:val="24"/>
          <w:szCs w:val="24"/>
        </w:rPr>
        <w:tab/>
      </w:r>
      <w:r w:rsidRPr="008F6984">
        <w:rPr>
          <w:rFonts w:ascii="Century Schoolbook" w:hAnsi="Century Schoolbook"/>
          <w:sz w:val="24"/>
          <w:szCs w:val="24"/>
        </w:rPr>
        <w:tab/>
        <w:t>6.0</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 xml:space="preserve">Extra pay for the above listed advisor positions on the extracurricular pay schedule after five </w:t>
      </w:r>
      <w:r w:rsidR="003A0E91" w:rsidRPr="008F6984">
        <w:rPr>
          <w:rFonts w:ascii="Century Schoolbook" w:hAnsi="Century Schoolbook"/>
          <w:sz w:val="24"/>
          <w:szCs w:val="24"/>
        </w:rPr>
        <w:t xml:space="preserve">(5) </w:t>
      </w:r>
      <w:r w:rsidRPr="008F6984">
        <w:rPr>
          <w:rFonts w:ascii="Century Schoolbook" w:hAnsi="Century Schoolbook"/>
          <w:sz w:val="24"/>
          <w:szCs w:val="24"/>
        </w:rPr>
        <w:t>years in the same position as follows:</w:t>
      </w:r>
    </w:p>
    <w:p w:rsidR="00E2265A" w:rsidRPr="008F6984" w:rsidRDefault="00E2265A" w:rsidP="00E2265A">
      <w:pPr>
        <w:pStyle w:val="ListParagraph"/>
        <w:rPr>
          <w:rFonts w:ascii="Century Schoolbook" w:hAnsi="Century Schoolbook"/>
          <w:sz w:val="24"/>
          <w:szCs w:val="24"/>
        </w:rPr>
      </w:pP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6</w:t>
      </w:r>
      <w:r w:rsidRPr="008F6984">
        <w:rPr>
          <w:rFonts w:ascii="Century Schoolbook" w:hAnsi="Century Schoolbook"/>
          <w:sz w:val="24"/>
          <w:szCs w:val="24"/>
          <w:vertAlign w:val="superscript"/>
        </w:rPr>
        <w:t>th</w:t>
      </w:r>
      <w:r w:rsidRPr="008F6984">
        <w:rPr>
          <w:rFonts w:ascii="Century Schoolbook" w:hAnsi="Century Schoolbook"/>
          <w:sz w:val="24"/>
          <w:szCs w:val="24"/>
        </w:rPr>
        <w:t xml:space="preserve"> year:</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00F414FD" w:rsidRPr="008F6984">
        <w:rPr>
          <w:rFonts w:ascii="Century Schoolbook" w:hAnsi="Century Schoolbook"/>
          <w:sz w:val="24"/>
          <w:szCs w:val="24"/>
        </w:rPr>
        <w:tab/>
      </w:r>
      <w:r w:rsidR="00F414FD" w:rsidRPr="008F6984">
        <w:rPr>
          <w:rFonts w:ascii="Century Schoolbook" w:hAnsi="Century Schoolbook"/>
          <w:sz w:val="24"/>
          <w:szCs w:val="24"/>
        </w:rPr>
        <w:tab/>
      </w:r>
      <w:r w:rsidRPr="008F6984">
        <w:rPr>
          <w:rFonts w:ascii="Century Schoolbook" w:hAnsi="Century Schoolbook"/>
          <w:sz w:val="24"/>
          <w:szCs w:val="24"/>
        </w:rPr>
        <w:t>$ 25.00</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7</w:t>
      </w:r>
      <w:r w:rsidRPr="008F6984">
        <w:rPr>
          <w:rFonts w:ascii="Century Schoolbook" w:hAnsi="Century Schoolbook"/>
          <w:sz w:val="24"/>
          <w:szCs w:val="24"/>
          <w:vertAlign w:val="superscript"/>
        </w:rPr>
        <w:t>th</w:t>
      </w:r>
      <w:r w:rsidRPr="008F6984">
        <w:rPr>
          <w:rFonts w:ascii="Century Schoolbook" w:hAnsi="Century Schoolbook"/>
          <w:sz w:val="24"/>
          <w:szCs w:val="24"/>
        </w:rPr>
        <w:t xml:space="preserve"> year: </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00F414FD" w:rsidRPr="008F6984">
        <w:rPr>
          <w:rFonts w:ascii="Century Schoolbook" w:hAnsi="Century Schoolbook"/>
          <w:sz w:val="24"/>
          <w:szCs w:val="24"/>
        </w:rPr>
        <w:tab/>
      </w:r>
      <w:r w:rsidR="00F414FD" w:rsidRPr="008F6984">
        <w:rPr>
          <w:rFonts w:ascii="Century Schoolbook" w:hAnsi="Century Schoolbook"/>
          <w:sz w:val="24"/>
          <w:szCs w:val="24"/>
        </w:rPr>
        <w:tab/>
      </w:r>
      <w:r w:rsidRPr="008F6984">
        <w:rPr>
          <w:rFonts w:ascii="Century Schoolbook" w:hAnsi="Century Schoolbook"/>
          <w:sz w:val="24"/>
          <w:szCs w:val="24"/>
        </w:rPr>
        <w:t>$ 50.00</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8</w:t>
      </w:r>
      <w:r w:rsidRPr="008F6984">
        <w:rPr>
          <w:rFonts w:ascii="Century Schoolbook" w:hAnsi="Century Schoolbook"/>
          <w:sz w:val="24"/>
          <w:szCs w:val="24"/>
          <w:vertAlign w:val="superscript"/>
        </w:rPr>
        <w:t>th</w:t>
      </w:r>
      <w:r w:rsidRPr="008F6984">
        <w:rPr>
          <w:rFonts w:ascii="Century Schoolbook" w:hAnsi="Century Schoolbook"/>
          <w:sz w:val="24"/>
          <w:szCs w:val="24"/>
        </w:rPr>
        <w:t xml:space="preserve"> year:</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00F414FD" w:rsidRPr="008F6984">
        <w:rPr>
          <w:rFonts w:ascii="Century Schoolbook" w:hAnsi="Century Schoolbook"/>
          <w:sz w:val="24"/>
          <w:szCs w:val="24"/>
        </w:rPr>
        <w:tab/>
      </w:r>
      <w:r w:rsidR="00F414FD" w:rsidRPr="008F6984">
        <w:rPr>
          <w:rFonts w:ascii="Century Schoolbook" w:hAnsi="Century Schoolbook"/>
          <w:sz w:val="24"/>
          <w:szCs w:val="24"/>
        </w:rPr>
        <w:tab/>
      </w:r>
      <w:r w:rsidRPr="008F6984">
        <w:rPr>
          <w:rFonts w:ascii="Century Schoolbook" w:hAnsi="Century Schoolbook"/>
          <w:sz w:val="24"/>
          <w:szCs w:val="24"/>
        </w:rPr>
        <w:t>$100.00</w:t>
      </w:r>
    </w:p>
    <w:p w:rsidR="00E2265A" w:rsidRPr="008F6984" w:rsidRDefault="00E2265A" w:rsidP="008062A1">
      <w:pPr>
        <w:pStyle w:val="ListParagraph"/>
        <w:spacing w:after="0"/>
        <w:rPr>
          <w:rFonts w:ascii="Century Schoolbook" w:hAnsi="Century Schoolbook"/>
          <w:sz w:val="24"/>
          <w:szCs w:val="24"/>
        </w:rPr>
      </w:pPr>
      <w:r w:rsidRPr="008F6984">
        <w:rPr>
          <w:rFonts w:ascii="Century Schoolbook" w:hAnsi="Century Schoolbook"/>
          <w:sz w:val="24"/>
          <w:szCs w:val="24"/>
        </w:rPr>
        <w:t>9</w:t>
      </w:r>
      <w:r w:rsidRPr="008F6984">
        <w:rPr>
          <w:rFonts w:ascii="Century Schoolbook" w:hAnsi="Century Schoolbook"/>
          <w:sz w:val="24"/>
          <w:szCs w:val="24"/>
          <w:vertAlign w:val="superscript"/>
        </w:rPr>
        <w:t>th</w:t>
      </w:r>
      <w:r w:rsidRPr="008F6984">
        <w:rPr>
          <w:rFonts w:ascii="Century Schoolbook" w:hAnsi="Century Schoolbook"/>
          <w:sz w:val="24"/>
          <w:szCs w:val="24"/>
        </w:rPr>
        <w:t xml:space="preserve"> year:</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00F414FD" w:rsidRPr="008F6984">
        <w:rPr>
          <w:rFonts w:ascii="Century Schoolbook" w:hAnsi="Century Schoolbook"/>
          <w:sz w:val="24"/>
          <w:szCs w:val="24"/>
        </w:rPr>
        <w:tab/>
      </w:r>
      <w:r w:rsidR="00F414FD" w:rsidRPr="008F6984">
        <w:rPr>
          <w:rFonts w:ascii="Century Schoolbook" w:hAnsi="Century Schoolbook"/>
          <w:sz w:val="24"/>
          <w:szCs w:val="24"/>
        </w:rPr>
        <w:tab/>
      </w:r>
      <w:r w:rsidRPr="008F6984">
        <w:rPr>
          <w:rFonts w:ascii="Century Schoolbook" w:hAnsi="Century Schoolbook"/>
          <w:sz w:val="24"/>
          <w:szCs w:val="24"/>
        </w:rPr>
        <w:t>$200.00</w:t>
      </w:r>
    </w:p>
    <w:p w:rsidR="00E2265A" w:rsidRPr="008F6984" w:rsidRDefault="00E2265A" w:rsidP="00E2265A">
      <w:pPr>
        <w:pStyle w:val="ListParagraph"/>
        <w:rPr>
          <w:rFonts w:ascii="Century Schoolbook" w:hAnsi="Century Schoolbook"/>
          <w:sz w:val="24"/>
          <w:szCs w:val="24"/>
        </w:rPr>
      </w:pPr>
    </w:p>
    <w:p w:rsidR="00E2265A" w:rsidRPr="008F6984" w:rsidRDefault="00E2265A" w:rsidP="003F1BB4">
      <w:pPr>
        <w:pStyle w:val="ListParagraph"/>
        <w:numPr>
          <w:ilvl w:val="0"/>
          <w:numId w:val="34"/>
        </w:numPr>
        <w:rPr>
          <w:rFonts w:ascii="Century Schoolbook" w:hAnsi="Century Schoolbook"/>
          <w:sz w:val="24"/>
          <w:szCs w:val="24"/>
          <w:u w:val="single"/>
        </w:rPr>
      </w:pPr>
      <w:r w:rsidRPr="008F6984">
        <w:rPr>
          <w:rFonts w:ascii="Century Schoolbook" w:hAnsi="Century Schoolbook"/>
          <w:sz w:val="24"/>
          <w:szCs w:val="24"/>
          <w:u w:val="single"/>
        </w:rPr>
        <w:lastRenderedPageBreak/>
        <w:t>ABOVE SALARY STIPEND FOR EXTRA DUTIES</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(Set dollar amount)</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Class sponsors (Grades 7-12 except Jr. Class)</w:t>
      </w:r>
      <w:r w:rsidR="00024712" w:rsidRPr="008F6984">
        <w:rPr>
          <w:rFonts w:ascii="Century Schoolbook" w:hAnsi="Century Schoolbook"/>
          <w:sz w:val="24"/>
          <w:szCs w:val="24"/>
        </w:rPr>
        <w:tab/>
      </w:r>
      <w:r w:rsidR="00024712" w:rsidRPr="008F6984">
        <w:rPr>
          <w:rFonts w:ascii="Century Schoolbook" w:hAnsi="Century Schoolbook"/>
          <w:sz w:val="24"/>
          <w:szCs w:val="24"/>
        </w:rPr>
        <w:tab/>
      </w:r>
      <w:r w:rsidRPr="008F6984">
        <w:rPr>
          <w:rFonts w:ascii="Century Schoolbook" w:hAnsi="Century Schoolbook"/>
          <w:sz w:val="24"/>
          <w:szCs w:val="24"/>
        </w:rPr>
        <w:tab/>
        <w:t>$100.00</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Honor Society</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t>$100.00</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Student Council</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t>$100.00</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Pep Club</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t>$250.00</w:t>
      </w:r>
    </w:p>
    <w:p w:rsidR="00E2265A" w:rsidRPr="008F6984" w:rsidRDefault="00E2265A" w:rsidP="00E2265A">
      <w:pPr>
        <w:pStyle w:val="ListParagraph"/>
        <w:rPr>
          <w:rFonts w:ascii="Century Schoolbook" w:hAnsi="Century Schoolbook"/>
          <w:sz w:val="24"/>
          <w:szCs w:val="24"/>
        </w:rPr>
      </w:pPr>
      <w:r w:rsidRPr="008F6984">
        <w:rPr>
          <w:rFonts w:ascii="Century Schoolbook" w:hAnsi="Century Schoolbook"/>
          <w:sz w:val="24"/>
          <w:szCs w:val="24"/>
        </w:rPr>
        <w:t>Spanish Club</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t>$100.00</w:t>
      </w:r>
    </w:p>
    <w:p w:rsidR="00721F4E" w:rsidRPr="008F6984" w:rsidRDefault="00E2265A" w:rsidP="008062A1">
      <w:pPr>
        <w:pStyle w:val="ListParagraph"/>
        <w:spacing w:after="0"/>
        <w:rPr>
          <w:rFonts w:ascii="Century Schoolbook" w:hAnsi="Century Schoolbook"/>
          <w:sz w:val="24"/>
          <w:szCs w:val="24"/>
        </w:rPr>
      </w:pPr>
      <w:r w:rsidRPr="008F6984">
        <w:rPr>
          <w:rFonts w:ascii="Century Schoolbook" w:hAnsi="Century Schoolbook"/>
          <w:sz w:val="24"/>
          <w:szCs w:val="24"/>
        </w:rPr>
        <w:t>Legislative Trip</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t>$250.00</w:t>
      </w:r>
    </w:p>
    <w:p w:rsidR="00481B1D" w:rsidRPr="00530DD2" w:rsidRDefault="000F2E1F" w:rsidP="00FE3A8B">
      <w:pPr>
        <w:pStyle w:val="ListParagraph"/>
        <w:rPr>
          <w:rFonts w:ascii="Century Schoolbook" w:hAnsi="Century Schoolbook"/>
          <w:sz w:val="24"/>
          <w:szCs w:val="24"/>
        </w:rPr>
      </w:pPr>
      <w:r w:rsidRPr="00530DD2">
        <w:rPr>
          <w:rFonts w:ascii="Century Schoolbook" w:hAnsi="Century Schoolbook"/>
          <w:sz w:val="24"/>
          <w:szCs w:val="24"/>
        </w:rPr>
        <w:t>Academic Olympics</w:t>
      </w:r>
      <w:r w:rsidRPr="00530DD2">
        <w:rPr>
          <w:rFonts w:ascii="Century Schoolbook" w:hAnsi="Century Schoolbook"/>
          <w:sz w:val="24"/>
          <w:szCs w:val="24"/>
        </w:rPr>
        <w:tab/>
      </w:r>
      <w:r w:rsidRPr="00530DD2">
        <w:rPr>
          <w:rFonts w:ascii="Century Schoolbook" w:hAnsi="Century Schoolbook"/>
          <w:sz w:val="24"/>
          <w:szCs w:val="24"/>
        </w:rPr>
        <w:tab/>
      </w:r>
      <w:r w:rsidRPr="00530DD2">
        <w:rPr>
          <w:rFonts w:ascii="Century Schoolbook" w:hAnsi="Century Schoolbook"/>
          <w:sz w:val="24"/>
          <w:szCs w:val="24"/>
        </w:rPr>
        <w:tab/>
      </w:r>
      <w:r w:rsidRPr="00530DD2">
        <w:rPr>
          <w:rFonts w:ascii="Century Schoolbook" w:hAnsi="Century Schoolbook"/>
          <w:sz w:val="24"/>
          <w:szCs w:val="24"/>
        </w:rPr>
        <w:tab/>
      </w:r>
      <w:r w:rsidRPr="00530DD2">
        <w:rPr>
          <w:rFonts w:ascii="Century Schoolbook" w:hAnsi="Century Schoolbook"/>
          <w:sz w:val="24"/>
          <w:szCs w:val="24"/>
        </w:rPr>
        <w:tab/>
      </w:r>
      <w:r w:rsidRPr="00530DD2">
        <w:rPr>
          <w:rFonts w:ascii="Century Schoolbook" w:hAnsi="Century Schoolbook"/>
          <w:sz w:val="24"/>
          <w:szCs w:val="24"/>
        </w:rPr>
        <w:tab/>
        <w:t>$50.00</w:t>
      </w:r>
    </w:p>
    <w:p w:rsidR="000F2E1F" w:rsidRPr="00530DD2" w:rsidRDefault="000F2E1F" w:rsidP="000F2E1F">
      <w:pPr>
        <w:pStyle w:val="ListParagraph"/>
        <w:rPr>
          <w:rFonts w:ascii="Century Schoolbook" w:hAnsi="Century Schoolbook"/>
          <w:sz w:val="24"/>
          <w:szCs w:val="24"/>
        </w:rPr>
      </w:pPr>
      <w:r w:rsidRPr="00530DD2">
        <w:rPr>
          <w:rFonts w:ascii="Century Schoolbook" w:hAnsi="Century Schoolbook"/>
          <w:sz w:val="24"/>
          <w:szCs w:val="24"/>
        </w:rPr>
        <w:t>Christmas Concert Classroom Attendees</w:t>
      </w:r>
      <w:r w:rsidRPr="00530DD2">
        <w:rPr>
          <w:rFonts w:ascii="Century Schoolbook" w:hAnsi="Century Schoolbook"/>
          <w:sz w:val="24"/>
          <w:szCs w:val="24"/>
        </w:rPr>
        <w:tab/>
      </w:r>
      <w:r w:rsidRPr="00530DD2">
        <w:rPr>
          <w:rFonts w:ascii="Century Schoolbook" w:hAnsi="Century Schoolbook"/>
          <w:sz w:val="24"/>
          <w:szCs w:val="24"/>
        </w:rPr>
        <w:tab/>
      </w:r>
      <w:r w:rsidR="000B2582" w:rsidRPr="00530DD2">
        <w:rPr>
          <w:rFonts w:ascii="Century Schoolbook" w:hAnsi="Century Schoolbook"/>
          <w:sz w:val="24"/>
          <w:szCs w:val="24"/>
        </w:rPr>
        <w:t xml:space="preserve">           </w:t>
      </w:r>
      <w:r w:rsidR="00992A3E" w:rsidRPr="00530DD2">
        <w:rPr>
          <w:rFonts w:ascii="Century Schoolbook" w:hAnsi="Century Schoolbook"/>
          <w:sz w:val="24"/>
          <w:szCs w:val="24"/>
        </w:rPr>
        <w:t>$50</w:t>
      </w:r>
      <w:r w:rsidRPr="00530DD2">
        <w:rPr>
          <w:rFonts w:ascii="Century Schoolbook" w:hAnsi="Century Schoolbook"/>
          <w:sz w:val="24"/>
          <w:szCs w:val="24"/>
        </w:rPr>
        <w:t>.00</w:t>
      </w:r>
    </w:p>
    <w:p w:rsidR="0037500A" w:rsidRPr="00530DD2" w:rsidRDefault="0037500A" w:rsidP="000B2582">
      <w:pPr>
        <w:pStyle w:val="ListParagraph"/>
        <w:rPr>
          <w:rFonts w:ascii="Century Schoolbook" w:hAnsi="Century Schoolbook"/>
          <w:sz w:val="24"/>
          <w:szCs w:val="24"/>
        </w:rPr>
      </w:pPr>
      <w:r w:rsidRPr="00530DD2">
        <w:rPr>
          <w:rFonts w:ascii="Century Schoolbook" w:hAnsi="Century Schoolbook"/>
          <w:sz w:val="24"/>
          <w:szCs w:val="24"/>
        </w:rPr>
        <w:t xml:space="preserve">Professional Development Outside Regular Duties             </w:t>
      </w:r>
      <w:r w:rsidR="00B87BBB" w:rsidRPr="00530DD2">
        <w:rPr>
          <w:rFonts w:ascii="Century Schoolbook" w:hAnsi="Century Schoolbook"/>
          <w:sz w:val="24"/>
          <w:szCs w:val="24"/>
        </w:rPr>
        <w:t>$200 for a 6-</w:t>
      </w:r>
      <w:r w:rsidRPr="00530DD2">
        <w:rPr>
          <w:rFonts w:ascii="Century Schoolbook" w:hAnsi="Century Schoolbook"/>
          <w:sz w:val="24"/>
          <w:szCs w:val="24"/>
        </w:rPr>
        <w:t>hour day/</w:t>
      </w:r>
    </w:p>
    <w:p w:rsidR="0037500A" w:rsidRPr="00530DD2" w:rsidRDefault="00B87BBB" w:rsidP="0037500A">
      <w:pPr>
        <w:pStyle w:val="ListParagraph"/>
        <w:ind w:left="6480" w:firstLine="720"/>
        <w:rPr>
          <w:rFonts w:ascii="Century Schoolbook" w:hAnsi="Century Schoolbook"/>
          <w:sz w:val="24"/>
          <w:szCs w:val="24"/>
        </w:rPr>
      </w:pPr>
      <w:r w:rsidRPr="00530DD2">
        <w:rPr>
          <w:rFonts w:ascii="Century Schoolbook" w:hAnsi="Century Schoolbook"/>
          <w:sz w:val="24"/>
          <w:szCs w:val="24"/>
        </w:rPr>
        <w:t>$100 for a 3-</w:t>
      </w:r>
      <w:r w:rsidR="0037500A" w:rsidRPr="00530DD2">
        <w:rPr>
          <w:rFonts w:ascii="Century Schoolbook" w:hAnsi="Century Schoolbook"/>
          <w:sz w:val="24"/>
          <w:szCs w:val="24"/>
        </w:rPr>
        <w:t xml:space="preserve">hour day </w:t>
      </w:r>
    </w:p>
    <w:p w:rsidR="000B2582" w:rsidRPr="00530DD2" w:rsidRDefault="000B2582" w:rsidP="000B2582">
      <w:pPr>
        <w:pStyle w:val="ListParagraph"/>
        <w:rPr>
          <w:rFonts w:ascii="Century Schoolbook" w:hAnsi="Century Schoolbook"/>
          <w:sz w:val="24"/>
          <w:szCs w:val="24"/>
        </w:rPr>
      </w:pPr>
      <w:r w:rsidRPr="00530DD2">
        <w:rPr>
          <w:rFonts w:ascii="Century Schoolbook" w:hAnsi="Century Schoolbook"/>
          <w:sz w:val="24"/>
          <w:szCs w:val="24"/>
        </w:rPr>
        <w:t xml:space="preserve">Detention Monitor                                                                  $25/hour (outside school </w:t>
      </w:r>
    </w:p>
    <w:p w:rsidR="00A26BBB" w:rsidRDefault="000B2582" w:rsidP="00A26BBB">
      <w:pPr>
        <w:pStyle w:val="ListParagraph"/>
        <w:ind w:left="6480" w:firstLine="720"/>
        <w:rPr>
          <w:rFonts w:ascii="Century Schoolbook" w:hAnsi="Century Schoolbook"/>
          <w:sz w:val="24"/>
          <w:szCs w:val="24"/>
        </w:rPr>
      </w:pPr>
      <w:proofErr w:type="gramStart"/>
      <w:r w:rsidRPr="00530DD2">
        <w:rPr>
          <w:rFonts w:ascii="Century Schoolbook" w:hAnsi="Century Schoolbook"/>
          <w:sz w:val="24"/>
          <w:szCs w:val="24"/>
        </w:rPr>
        <w:t>hours</w:t>
      </w:r>
      <w:proofErr w:type="gramEnd"/>
      <w:r w:rsidRPr="00530DD2">
        <w:rPr>
          <w:rFonts w:ascii="Century Schoolbook" w:hAnsi="Century Schoolbook"/>
          <w:sz w:val="24"/>
          <w:szCs w:val="24"/>
        </w:rPr>
        <w:t xml:space="preserve">, as needed by </w:t>
      </w:r>
    </w:p>
    <w:p w:rsidR="000F2E1F" w:rsidRPr="00530DD2" w:rsidRDefault="000B2582" w:rsidP="00A26BBB">
      <w:pPr>
        <w:pStyle w:val="ListParagraph"/>
        <w:ind w:left="6480" w:firstLine="720"/>
        <w:rPr>
          <w:rFonts w:ascii="Century Schoolbook" w:hAnsi="Century Schoolbook"/>
          <w:sz w:val="24"/>
          <w:szCs w:val="24"/>
        </w:rPr>
      </w:pPr>
      <w:proofErr w:type="gramStart"/>
      <w:r w:rsidRPr="00530DD2">
        <w:rPr>
          <w:rFonts w:ascii="Century Schoolbook" w:hAnsi="Century Schoolbook"/>
          <w:sz w:val="24"/>
          <w:szCs w:val="24"/>
        </w:rPr>
        <w:t>superintendent</w:t>
      </w:r>
      <w:proofErr w:type="gramEnd"/>
      <w:r w:rsidRPr="00530DD2">
        <w:rPr>
          <w:rFonts w:ascii="Century Schoolbook" w:hAnsi="Century Schoolbook"/>
          <w:sz w:val="24"/>
          <w:szCs w:val="24"/>
        </w:rPr>
        <w:t>)</w:t>
      </w:r>
    </w:p>
    <w:p w:rsidR="0037500A" w:rsidRPr="00621FEA" w:rsidRDefault="0037500A" w:rsidP="000B2582">
      <w:pPr>
        <w:pStyle w:val="ListParagraph"/>
        <w:ind w:left="5040" w:firstLine="720"/>
        <w:rPr>
          <w:rFonts w:ascii="Century Schoolbook" w:hAnsi="Century Schoolbook"/>
          <w:sz w:val="24"/>
          <w:szCs w:val="24"/>
          <w:highlight w:val="cyan"/>
        </w:rPr>
      </w:pPr>
    </w:p>
    <w:p w:rsidR="00721F4E" w:rsidRPr="008F6984" w:rsidRDefault="00721F4E" w:rsidP="00721F4E">
      <w:pPr>
        <w:pStyle w:val="ListParagraph"/>
        <w:numPr>
          <w:ilvl w:val="0"/>
          <w:numId w:val="34"/>
        </w:numPr>
        <w:rPr>
          <w:rFonts w:ascii="Century Schoolbook" w:hAnsi="Century Schoolbook"/>
          <w:sz w:val="24"/>
          <w:szCs w:val="24"/>
        </w:rPr>
      </w:pPr>
      <w:r w:rsidRPr="008F6984">
        <w:rPr>
          <w:rFonts w:ascii="Century Schoolbook" w:hAnsi="Century Schoolbook"/>
          <w:sz w:val="24"/>
          <w:szCs w:val="24"/>
          <w:u w:val="single"/>
        </w:rPr>
        <w:t>CREDIT FOR PREVIOUS EXPERIENCE</w:t>
      </w:r>
    </w:p>
    <w:p w:rsidR="00721F4E" w:rsidRPr="008F6984" w:rsidRDefault="00721F4E" w:rsidP="00721F4E">
      <w:pPr>
        <w:pStyle w:val="ListParagraph"/>
        <w:numPr>
          <w:ilvl w:val="0"/>
          <w:numId w:val="36"/>
        </w:numPr>
        <w:rPr>
          <w:rFonts w:ascii="Century Schoolbook" w:hAnsi="Century Schoolbook"/>
          <w:sz w:val="24"/>
          <w:szCs w:val="24"/>
        </w:rPr>
      </w:pPr>
      <w:r w:rsidRPr="008F6984">
        <w:rPr>
          <w:rFonts w:ascii="Century Schoolbook" w:hAnsi="Century Schoolbook"/>
          <w:sz w:val="24"/>
          <w:szCs w:val="24"/>
        </w:rPr>
        <w:t xml:space="preserve">For purpose of placing teachers new to the system on the salary schedule, credit shall be granted on a 1:1 basis for all previous teaching experience up to a maximum of ten (10) years. </w:t>
      </w:r>
    </w:p>
    <w:p w:rsidR="00721F4E" w:rsidRPr="008F6984" w:rsidRDefault="00721F4E" w:rsidP="00721F4E">
      <w:pPr>
        <w:pStyle w:val="ListParagraph"/>
        <w:numPr>
          <w:ilvl w:val="0"/>
          <w:numId w:val="36"/>
        </w:numPr>
        <w:rPr>
          <w:rFonts w:ascii="Century Schoolbook" w:hAnsi="Century Schoolbook"/>
          <w:sz w:val="24"/>
          <w:szCs w:val="24"/>
        </w:rPr>
      </w:pPr>
      <w:r w:rsidRPr="008F6984">
        <w:rPr>
          <w:rFonts w:ascii="Century Schoolbook" w:hAnsi="Century Schoolbook"/>
          <w:sz w:val="24"/>
          <w:szCs w:val="24"/>
        </w:rPr>
        <w:t>To be acceptable for credit, all teaching or public school experience shall have been in fully accredited schools.</w:t>
      </w:r>
    </w:p>
    <w:p w:rsidR="00721F4E" w:rsidRPr="008F6984" w:rsidRDefault="00721F4E" w:rsidP="00721F4E">
      <w:pPr>
        <w:pStyle w:val="ListParagraph"/>
        <w:ind w:left="1080"/>
        <w:rPr>
          <w:rFonts w:ascii="Century Schoolbook" w:hAnsi="Century Schoolbook"/>
          <w:sz w:val="24"/>
          <w:szCs w:val="24"/>
        </w:rPr>
      </w:pPr>
    </w:p>
    <w:p w:rsidR="00721F4E" w:rsidRPr="008F6984" w:rsidRDefault="00721F4E" w:rsidP="00F414FD">
      <w:pPr>
        <w:pStyle w:val="ListParagraph"/>
        <w:numPr>
          <w:ilvl w:val="0"/>
          <w:numId w:val="34"/>
        </w:numPr>
        <w:rPr>
          <w:rFonts w:ascii="Century Schoolbook" w:hAnsi="Century Schoolbook"/>
          <w:sz w:val="24"/>
          <w:szCs w:val="24"/>
        </w:rPr>
      </w:pPr>
      <w:r w:rsidRPr="008F6984">
        <w:rPr>
          <w:rFonts w:ascii="Century Schoolbook" w:hAnsi="Century Schoolbook"/>
          <w:sz w:val="24"/>
          <w:szCs w:val="24"/>
          <w:u w:val="single"/>
        </w:rPr>
        <w:t>EVIDENCE OF ADDITIONAL PROFESSIONAL PREPARATION</w:t>
      </w:r>
    </w:p>
    <w:p w:rsidR="00721F4E" w:rsidRPr="008F6984" w:rsidRDefault="00721F4E" w:rsidP="00721F4E">
      <w:pPr>
        <w:pStyle w:val="ListParagraph"/>
        <w:numPr>
          <w:ilvl w:val="0"/>
          <w:numId w:val="37"/>
        </w:numPr>
        <w:rPr>
          <w:rFonts w:ascii="Century Schoolbook" w:hAnsi="Century Schoolbook"/>
          <w:sz w:val="24"/>
          <w:szCs w:val="24"/>
        </w:rPr>
      </w:pPr>
      <w:r w:rsidRPr="008F6984">
        <w:rPr>
          <w:rFonts w:ascii="Century Schoolbook" w:hAnsi="Century Schoolbook"/>
          <w:sz w:val="24"/>
          <w:szCs w:val="24"/>
        </w:rPr>
        <w:t xml:space="preserve">Official transcripts of credits for additional professional preparation, </w:t>
      </w:r>
      <w:r w:rsidR="00971A61" w:rsidRPr="008F6984">
        <w:rPr>
          <w:rFonts w:ascii="Century Schoolbook" w:hAnsi="Century Schoolbook"/>
          <w:sz w:val="24"/>
          <w:szCs w:val="24"/>
        </w:rPr>
        <w:t>if sufficient to advance teacher’s preparation status, shall be submitted to the Superintendent not later than September 1 of the school year in which a change is to become effective. When the official transcript is presented, the teacher shall advance to the new preparation level.</w:t>
      </w:r>
    </w:p>
    <w:p w:rsidR="00971A61" w:rsidRPr="008F6984" w:rsidRDefault="00971A61" w:rsidP="00721F4E">
      <w:pPr>
        <w:pStyle w:val="ListParagraph"/>
        <w:numPr>
          <w:ilvl w:val="0"/>
          <w:numId w:val="37"/>
        </w:numPr>
        <w:rPr>
          <w:rFonts w:ascii="Century Schoolbook" w:hAnsi="Century Schoolbook"/>
          <w:sz w:val="24"/>
          <w:szCs w:val="24"/>
        </w:rPr>
      </w:pPr>
      <w:r w:rsidRPr="008F6984">
        <w:rPr>
          <w:rFonts w:ascii="Century Schoolbook" w:hAnsi="Century Schoolbook"/>
          <w:sz w:val="24"/>
          <w:szCs w:val="24"/>
        </w:rPr>
        <w:t xml:space="preserve">The credits earned shall be graduate credits or credits approved by the administration, and in the subject area of the teacher’s major or minor teaching field, or education courses. </w:t>
      </w:r>
    </w:p>
    <w:p w:rsidR="00971A61" w:rsidRPr="008F6984" w:rsidRDefault="00971A61" w:rsidP="00721F4E">
      <w:pPr>
        <w:pStyle w:val="ListParagraph"/>
        <w:numPr>
          <w:ilvl w:val="0"/>
          <w:numId w:val="37"/>
        </w:numPr>
        <w:rPr>
          <w:rFonts w:ascii="Century Schoolbook" w:hAnsi="Century Schoolbook"/>
          <w:sz w:val="24"/>
          <w:szCs w:val="24"/>
        </w:rPr>
      </w:pPr>
      <w:r w:rsidRPr="008F6984">
        <w:rPr>
          <w:rFonts w:ascii="Century Schoolbook" w:hAnsi="Century Schoolbook"/>
          <w:sz w:val="24"/>
          <w:szCs w:val="24"/>
        </w:rPr>
        <w:t>A teacher at Hysham Public Schools shall be paid on the Master’s degree lane if the Master’s degree is in the field of the teacher’s assigned duties.</w:t>
      </w:r>
    </w:p>
    <w:p w:rsidR="00F414FD" w:rsidRPr="008F6984" w:rsidRDefault="00F414FD" w:rsidP="00F414FD">
      <w:pPr>
        <w:pStyle w:val="ListParagraph"/>
        <w:ind w:left="1080"/>
        <w:rPr>
          <w:rFonts w:ascii="Century Schoolbook" w:hAnsi="Century Schoolbook"/>
          <w:sz w:val="24"/>
          <w:szCs w:val="24"/>
        </w:rPr>
      </w:pPr>
    </w:p>
    <w:p w:rsidR="00971A61" w:rsidRPr="008F6984" w:rsidRDefault="00971A61" w:rsidP="00971A61">
      <w:pPr>
        <w:pStyle w:val="ListParagraph"/>
        <w:numPr>
          <w:ilvl w:val="0"/>
          <w:numId w:val="34"/>
        </w:numPr>
        <w:rPr>
          <w:rFonts w:ascii="Century Schoolbook" w:hAnsi="Century Schoolbook"/>
          <w:sz w:val="24"/>
          <w:szCs w:val="24"/>
        </w:rPr>
      </w:pPr>
      <w:r w:rsidRPr="008F6984">
        <w:rPr>
          <w:rFonts w:ascii="Century Schoolbook" w:hAnsi="Century Schoolbook"/>
          <w:sz w:val="24"/>
          <w:szCs w:val="24"/>
          <w:u w:val="single"/>
        </w:rPr>
        <w:t>PRIOR APPROVAL</w:t>
      </w:r>
    </w:p>
    <w:p w:rsidR="00BD7505" w:rsidRPr="008F6984" w:rsidRDefault="00971A61" w:rsidP="00BD7505">
      <w:pPr>
        <w:ind w:left="360"/>
        <w:rPr>
          <w:rFonts w:ascii="Century Schoolbook" w:hAnsi="Century Schoolbook"/>
          <w:sz w:val="24"/>
          <w:szCs w:val="24"/>
        </w:rPr>
      </w:pPr>
      <w:r w:rsidRPr="008F6984">
        <w:rPr>
          <w:rFonts w:ascii="Century Schoolbook" w:hAnsi="Century Schoolbook"/>
          <w:sz w:val="24"/>
          <w:szCs w:val="24"/>
        </w:rPr>
        <w:t>All credits, in order to be considered for application on the salary schedule, must be approved by the Superintendent in writing pri</w:t>
      </w:r>
      <w:r w:rsidR="00F414FD" w:rsidRPr="008F6984">
        <w:rPr>
          <w:rFonts w:ascii="Century Schoolbook" w:hAnsi="Century Schoolbook"/>
          <w:sz w:val="24"/>
          <w:szCs w:val="24"/>
        </w:rPr>
        <w:t>or to taking of the course.</w:t>
      </w:r>
    </w:p>
    <w:p w:rsidR="00D478B1" w:rsidRDefault="00D478B1" w:rsidP="00BD7505">
      <w:pPr>
        <w:ind w:left="360"/>
        <w:rPr>
          <w:rFonts w:ascii="Century Schoolbook" w:hAnsi="Century Schoolbook"/>
          <w:sz w:val="24"/>
          <w:szCs w:val="24"/>
        </w:rPr>
      </w:pPr>
    </w:p>
    <w:p w:rsidR="00A26BBB" w:rsidRPr="008F6984" w:rsidRDefault="00A26BBB" w:rsidP="00BD7505">
      <w:pPr>
        <w:ind w:left="360"/>
        <w:rPr>
          <w:rFonts w:ascii="Century Schoolbook" w:hAnsi="Century Schoolbook"/>
          <w:sz w:val="24"/>
          <w:szCs w:val="24"/>
        </w:rPr>
      </w:pPr>
    </w:p>
    <w:p w:rsidR="00971A61" w:rsidRPr="00A26BBB" w:rsidRDefault="00971A61" w:rsidP="00A26BBB">
      <w:pPr>
        <w:pStyle w:val="ListParagraph"/>
        <w:numPr>
          <w:ilvl w:val="0"/>
          <w:numId w:val="34"/>
        </w:numPr>
        <w:rPr>
          <w:rFonts w:ascii="Century Schoolbook" w:hAnsi="Century Schoolbook"/>
          <w:sz w:val="24"/>
          <w:szCs w:val="24"/>
        </w:rPr>
      </w:pPr>
      <w:r w:rsidRPr="00A26BBB">
        <w:rPr>
          <w:rFonts w:ascii="Century Schoolbook" w:hAnsi="Century Schoolbook"/>
          <w:sz w:val="24"/>
          <w:szCs w:val="24"/>
          <w:u w:val="single"/>
        </w:rPr>
        <w:lastRenderedPageBreak/>
        <w:t>REQUEST FOR ADDITIONAL ENDORSEMENT</w:t>
      </w:r>
    </w:p>
    <w:p w:rsidR="00971A61" w:rsidRDefault="00971A61" w:rsidP="00971A61">
      <w:pPr>
        <w:ind w:left="360"/>
        <w:rPr>
          <w:rFonts w:ascii="Century Schoolbook" w:hAnsi="Century Schoolbook"/>
          <w:sz w:val="24"/>
          <w:szCs w:val="24"/>
        </w:rPr>
      </w:pPr>
      <w:r w:rsidRPr="008F6984">
        <w:rPr>
          <w:rFonts w:ascii="Century Schoolbook" w:hAnsi="Century Schoolbook"/>
          <w:sz w:val="24"/>
          <w:szCs w:val="24"/>
        </w:rPr>
        <w:t xml:space="preserve">If </w:t>
      </w:r>
      <w:r w:rsidRPr="00915538">
        <w:rPr>
          <w:rFonts w:ascii="Century Schoolbook" w:hAnsi="Century Schoolbook"/>
          <w:sz w:val="24"/>
          <w:szCs w:val="24"/>
        </w:rPr>
        <w:t>the Board should request that a teacher complete further training in a specific area in order to meet the requirements for additional endorsements on his/her teaching certificate, the Board agrees to reimburse the teacher for 50% of the educational expenses required to obtain this endorsement.</w:t>
      </w:r>
    </w:p>
    <w:p w:rsidR="00A26BBB" w:rsidRPr="00915538" w:rsidRDefault="00A26BBB" w:rsidP="00971A61">
      <w:pPr>
        <w:ind w:left="360"/>
        <w:rPr>
          <w:rFonts w:ascii="Century Schoolbook" w:hAnsi="Century Schoolbook"/>
          <w:sz w:val="24"/>
          <w:szCs w:val="24"/>
        </w:rPr>
      </w:pPr>
    </w:p>
    <w:p w:rsidR="00971A61" w:rsidRPr="00915538" w:rsidRDefault="00971A61" w:rsidP="00971A61">
      <w:pPr>
        <w:pStyle w:val="ListParagraph"/>
        <w:numPr>
          <w:ilvl w:val="0"/>
          <w:numId w:val="34"/>
        </w:numPr>
        <w:rPr>
          <w:rFonts w:ascii="Century Schoolbook" w:hAnsi="Century Schoolbook"/>
          <w:sz w:val="24"/>
          <w:szCs w:val="24"/>
        </w:rPr>
      </w:pPr>
      <w:r w:rsidRPr="00915538">
        <w:rPr>
          <w:rFonts w:ascii="Century Schoolbook" w:hAnsi="Century Schoolbook"/>
          <w:sz w:val="24"/>
          <w:szCs w:val="24"/>
          <w:u w:val="single"/>
        </w:rPr>
        <w:t>INSURANCE BENEFITS</w:t>
      </w:r>
      <w:r w:rsidR="00D727EF" w:rsidRPr="00915538">
        <w:rPr>
          <w:rFonts w:ascii="Century Schoolbook" w:hAnsi="Century Schoolbook"/>
          <w:sz w:val="24"/>
          <w:szCs w:val="24"/>
          <w:u w:val="single"/>
        </w:rPr>
        <w:t xml:space="preserve"> </w:t>
      </w:r>
    </w:p>
    <w:p w:rsidR="00971A61" w:rsidRPr="008F6984" w:rsidRDefault="00971A61" w:rsidP="00971A61">
      <w:pPr>
        <w:ind w:left="360"/>
        <w:rPr>
          <w:rFonts w:ascii="Century Schoolbook" w:hAnsi="Century Schoolbook"/>
          <w:sz w:val="24"/>
          <w:szCs w:val="24"/>
        </w:rPr>
      </w:pPr>
      <w:r w:rsidRPr="00530DD2">
        <w:rPr>
          <w:rFonts w:ascii="Century Schoolbook" w:hAnsi="Century Schoolbook"/>
          <w:sz w:val="24"/>
          <w:szCs w:val="24"/>
        </w:rPr>
        <w:t>The B</w:t>
      </w:r>
      <w:r w:rsidR="00B87BBB" w:rsidRPr="00530DD2">
        <w:rPr>
          <w:rFonts w:ascii="Century Schoolbook" w:hAnsi="Century Schoolbook"/>
          <w:sz w:val="24"/>
          <w:szCs w:val="24"/>
        </w:rPr>
        <w:t>oard shall provide all teachers</w:t>
      </w:r>
      <w:r w:rsidRPr="00530DD2">
        <w:rPr>
          <w:rFonts w:ascii="Century Schoolbook" w:hAnsi="Century Schoolbook"/>
          <w:sz w:val="24"/>
          <w:szCs w:val="24"/>
        </w:rPr>
        <w:t xml:space="preserve"> </w:t>
      </w:r>
      <w:r w:rsidR="005E0E19" w:rsidRPr="003E175B">
        <w:rPr>
          <w:rFonts w:ascii="Century Schoolbook" w:hAnsi="Century Schoolbook"/>
          <w:sz w:val="24"/>
          <w:szCs w:val="24"/>
        </w:rPr>
        <w:t>$880 per month towards</w:t>
      </w:r>
      <w:r w:rsidR="00B77350" w:rsidRPr="003E175B">
        <w:rPr>
          <w:rFonts w:ascii="Century Schoolbook" w:hAnsi="Century Schoolbook"/>
          <w:sz w:val="24"/>
          <w:szCs w:val="24"/>
        </w:rPr>
        <w:t xml:space="preserve"> insurance</w:t>
      </w:r>
      <w:r w:rsidR="005E0E19" w:rsidRPr="003E175B">
        <w:rPr>
          <w:rFonts w:ascii="Century Schoolbook" w:hAnsi="Century Schoolbook"/>
          <w:sz w:val="24"/>
          <w:szCs w:val="24"/>
        </w:rPr>
        <w:t xml:space="preserve"> premium and Health Savings</w:t>
      </w:r>
      <w:r w:rsidR="00B77350" w:rsidRPr="003E175B">
        <w:rPr>
          <w:rFonts w:ascii="Century Schoolbook" w:hAnsi="Century Schoolbook"/>
          <w:sz w:val="24"/>
          <w:szCs w:val="24"/>
        </w:rPr>
        <w:t xml:space="preserve"> Account</w:t>
      </w:r>
      <w:r w:rsidR="00B87BBB" w:rsidRPr="00530DD2">
        <w:rPr>
          <w:rFonts w:ascii="Century Schoolbook" w:hAnsi="Century Schoolbook"/>
          <w:sz w:val="24"/>
          <w:szCs w:val="24"/>
        </w:rPr>
        <w:t>.</w:t>
      </w:r>
    </w:p>
    <w:p w:rsidR="00971A61" w:rsidRPr="008F6984" w:rsidRDefault="00971A61" w:rsidP="00971A61">
      <w:pPr>
        <w:ind w:left="360"/>
        <w:rPr>
          <w:rFonts w:ascii="Century Schoolbook" w:hAnsi="Century Schoolbook"/>
          <w:sz w:val="24"/>
          <w:szCs w:val="24"/>
        </w:rPr>
      </w:pPr>
      <w:r w:rsidRPr="008F6984">
        <w:rPr>
          <w:rFonts w:ascii="Century Schoolbook" w:hAnsi="Century Schoolbook"/>
          <w:sz w:val="24"/>
          <w:szCs w:val="24"/>
        </w:rPr>
        <w:t>In the e</w:t>
      </w:r>
      <w:r w:rsidR="00665B4C" w:rsidRPr="008F6984">
        <w:rPr>
          <w:rFonts w:ascii="Century Schoolbook" w:hAnsi="Century Schoolbook"/>
          <w:sz w:val="24"/>
          <w:szCs w:val="24"/>
        </w:rPr>
        <w:t>vent the contract expires, the d</w:t>
      </w:r>
      <w:r w:rsidRPr="008F6984">
        <w:rPr>
          <w:rFonts w:ascii="Century Schoolbook" w:hAnsi="Century Schoolbook"/>
          <w:sz w:val="24"/>
          <w:szCs w:val="24"/>
        </w:rPr>
        <w:t xml:space="preserve">istrict’s contribution shall remain until a subsequent agreement </w:t>
      </w:r>
      <w:proofErr w:type="gramStart"/>
      <w:r w:rsidRPr="008F6984">
        <w:rPr>
          <w:rFonts w:ascii="Century Schoolbook" w:hAnsi="Century Schoolbook"/>
          <w:sz w:val="24"/>
          <w:szCs w:val="24"/>
        </w:rPr>
        <w:t>is reached</w:t>
      </w:r>
      <w:proofErr w:type="gramEnd"/>
      <w:r w:rsidRPr="008F6984">
        <w:rPr>
          <w:rFonts w:ascii="Century Schoolbook" w:hAnsi="Century Schoolbook"/>
          <w:sz w:val="24"/>
          <w:szCs w:val="24"/>
        </w:rPr>
        <w:t>. This language does not prohibit the union from bargaining a retroactive insurance settlement.</w:t>
      </w:r>
    </w:p>
    <w:p w:rsidR="00971A61" w:rsidRPr="008F6984" w:rsidRDefault="00665B4C" w:rsidP="00971A61">
      <w:pPr>
        <w:ind w:left="360"/>
        <w:rPr>
          <w:rFonts w:ascii="Century Schoolbook" w:hAnsi="Century Schoolbook"/>
          <w:sz w:val="24"/>
          <w:szCs w:val="24"/>
        </w:rPr>
      </w:pPr>
      <w:r w:rsidRPr="008F6984">
        <w:rPr>
          <w:rFonts w:ascii="Century Schoolbook" w:hAnsi="Century Schoolbook"/>
          <w:sz w:val="24"/>
          <w:szCs w:val="24"/>
        </w:rPr>
        <w:t>It is understood that the d</w:t>
      </w:r>
      <w:r w:rsidR="00971A61" w:rsidRPr="008F6984">
        <w:rPr>
          <w:rFonts w:ascii="Century Schoolbook" w:hAnsi="Century Schoolbook"/>
          <w:sz w:val="24"/>
          <w:szCs w:val="24"/>
        </w:rPr>
        <w:t>istrict’s only obligation is to purchase insurance policies and pay such amounts as agreed to herein and no claims shall be made against the school district as a result of a denial of insurance benefits by an insurance carrier. It will be the responsibility of the teacher’s association to search for an appropriate health insurance carrier for the group.</w:t>
      </w:r>
    </w:p>
    <w:p w:rsidR="00971A61" w:rsidRPr="008F6984" w:rsidRDefault="00971A61" w:rsidP="00971A61">
      <w:pPr>
        <w:ind w:left="360"/>
        <w:rPr>
          <w:rFonts w:ascii="Century Schoolbook" w:hAnsi="Century Schoolbook"/>
          <w:sz w:val="24"/>
          <w:szCs w:val="24"/>
        </w:rPr>
      </w:pPr>
      <w:r w:rsidRPr="008F6984">
        <w:rPr>
          <w:rFonts w:ascii="Century Schoolbook" w:hAnsi="Century Schoolbook"/>
          <w:sz w:val="24"/>
          <w:szCs w:val="24"/>
        </w:rPr>
        <w:t>Choice of insurance carrier must have mutual agreement of board and certified staff.</w:t>
      </w:r>
    </w:p>
    <w:p w:rsidR="00D478B1" w:rsidRPr="008F6984" w:rsidRDefault="00D478B1" w:rsidP="00971A61">
      <w:pPr>
        <w:ind w:left="360"/>
        <w:rPr>
          <w:rFonts w:ascii="Century Schoolbook" w:hAnsi="Century Schoolbook"/>
          <w:sz w:val="24"/>
          <w:szCs w:val="24"/>
        </w:rPr>
      </w:pPr>
    </w:p>
    <w:p w:rsidR="00971A61" w:rsidRPr="008F6984" w:rsidRDefault="00971A61" w:rsidP="00971A61">
      <w:pPr>
        <w:pStyle w:val="ListParagraph"/>
        <w:numPr>
          <w:ilvl w:val="0"/>
          <w:numId w:val="34"/>
        </w:numPr>
        <w:rPr>
          <w:rFonts w:ascii="Century Schoolbook" w:hAnsi="Century Schoolbook"/>
          <w:sz w:val="24"/>
          <w:szCs w:val="24"/>
        </w:rPr>
      </w:pPr>
      <w:r w:rsidRPr="008F6984">
        <w:rPr>
          <w:rFonts w:ascii="Century Schoolbook" w:hAnsi="Century Schoolbook"/>
          <w:sz w:val="24"/>
          <w:szCs w:val="24"/>
          <w:u w:val="single"/>
        </w:rPr>
        <w:t>PROFESSIONAL ASSOCIATION DUES</w:t>
      </w:r>
    </w:p>
    <w:p w:rsidR="00D6540E" w:rsidRPr="008F6984" w:rsidRDefault="00971A61" w:rsidP="00F14DD6">
      <w:pPr>
        <w:ind w:left="360"/>
        <w:rPr>
          <w:rFonts w:ascii="Century Schoolbook" w:hAnsi="Century Schoolbook"/>
          <w:sz w:val="24"/>
          <w:szCs w:val="24"/>
        </w:rPr>
      </w:pPr>
      <w:r w:rsidRPr="008F6984">
        <w:rPr>
          <w:rFonts w:ascii="Century Schoolbook" w:hAnsi="Century Schoolbook"/>
          <w:sz w:val="24"/>
          <w:szCs w:val="24"/>
        </w:rPr>
        <w:t>T</w:t>
      </w:r>
      <w:r w:rsidR="00665B4C" w:rsidRPr="008F6984">
        <w:rPr>
          <w:rFonts w:ascii="Century Schoolbook" w:hAnsi="Century Schoolbook"/>
          <w:sz w:val="24"/>
          <w:szCs w:val="24"/>
        </w:rPr>
        <w:t>he d</w:t>
      </w:r>
      <w:r w:rsidRPr="008F6984">
        <w:rPr>
          <w:rFonts w:ascii="Century Schoolbook" w:hAnsi="Century Schoolbook"/>
          <w:sz w:val="24"/>
          <w:szCs w:val="24"/>
        </w:rPr>
        <w:t>istrict will pay professional association dues in educational areas that are required for student participation.</w:t>
      </w:r>
    </w:p>
    <w:p w:rsidR="00F14DD6" w:rsidRPr="008F6984" w:rsidRDefault="00F14DD6" w:rsidP="00F14DD6">
      <w:pPr>
        <w:ind w:left="360"/>
        <w:rPr>
          <w:rFonts w:ascii="Century Schoolbook" w:hAnsi="Century Schoolbook"/>
          <w:sz w:val="24"/>
          <w:szCs w:val="24"/>
        </w:rPr>
      </w:pPr>
    </w:p>
    <w:p w:rsidR="00971A61" w:rsidRPr="008F6984" w:rsidRDefault="00971A61" w:rsidP="00971A61">
      <w:pPr>
        <w:pStyle w:val="ListParagraph"/>
        <w:numPr>
          <w:ilvl w:val="0"/>
          <w:numId w:val="34"/>
        </w:numPr>
        <w:rPr>
          <w:rFonts w:ascii="Century Schoolbook" w:hAnsi="Century Schoolbook"/>
          <w:sz w:val="24"/>
          <w:szCs w:val="24"/>
        </w:rPr>
      </w:pPr>
      <w:r w:rsidRPr="008F6984">
        <w:rPr>
          <w:rFonts w:ascii="Century Schoolbook" w:hAnsi="Century Schoolbook"/>
          <w:sz w:val="24"/>
          <w:szCs w:val="24"/>
          <w:u w:val="single"/>
        </w:rPr>
        <w:t>TEACHER’S CONTRACT</w:t>
      </w:r>
    </w:p>
    <w:p w:rsidR="00971A61" w:rsidRPr="008F6984" w:rsidRDefault="00C41CE8" w:rsidP="00971A61">
      <w:pPr>
        <w:ind w:left="360"/>
        <w:rPr>
          <w:rFonts w:ascii="Century Schoolbook" w:hAnsi="Century Schoolbook"/>
          <w:sz w:val="24"/>
          <w:szCs w:val="24"/>
        </w:rPr>
      </w:pPr>
      <w:r w:rsidRPr="008F6984">
        <w:rPr>
          <w:rFonts w:ascii="Century Schoolbook" w:hAnsi="Century Schoolbook"/>
          <w:sz w:val="24"/>
          <w:szCs w:val="24"/>
        </w:rPr>
        <w:t xml:space="preserve">A certified teacher elected to teach in Hysham Public Schools shall enter into a contract with the school district by </w:t>
      </w:r>
      <w:r w:rsidR="00665B4C" w:rsidRPr="008F6984">
        <w:rPr>
          <w:rFonts w:ascii="Century Schoolbook" w:hAnsi="Century Schoolbook"/>
          <w:sz w:val="24"/>
          <w:szCs w:val="24"/>
        </w:rPr>
        <w:t>signing a Teacher’s c</w:t>
      </w:r>
      <w:r w:rsidRPr="008F6984">
        <w:rPr>
          <w:rFonts w:ascii="Century Schoolbook" w:hAnsi="Century Schoolbook"/>
          <w:sz w:val="24"/>
          <w:szCs w:val="24"/>
        </w:rPr>
        <w:t>ontract which shall specify:</w:t>
      </w:r>
    </w:p>
    <w:p w:rsidR="00C41CE8" w:rsidRPr="008F6984" w:rsidRDefault="00C41CE8" w:rsidP="00C41CE8">
      <w:pPr>
        <w:pStyle w:val="ListParagraph"/>
        <w:numPr>
          <w:ilvl w:val="0"/>
          <w:numId w:val="38"/>
        </w:numPr>
        <w:rPr>
          <w:rFonts w:ascii="Century Schoolbook" w:hAnsi="Century Schoolbook"/>
          <w:sz w:val="24"/>
          <w:szCs w:val="24"/>
        </w:rPr>
      </w:pPr>
      <w:r w:rsidRPr="008F6984">
        <w:rPr>
          <w:rFonts w:ascii="Century Schoolbook" w:hAnsi="Century Schoolbook"/>
          <w:sz w:val="24"/>
          <w:szCs w:val="24"/>
        </w:rPr>
        <w:t xml:space="preserve">Beginning date and duration period of the contract. </w:t>
      </w:r>
    </w:p>
    <w:p w:rsidR="00C41CE8" w:rsidRPr="008F6984" w:rsidRDefault="00C41CE8" w:rsidP="00C41CE8">
      <w:pPr>
        <w:pStyle w:val="ListParagraph"/>
        <w:numPr>
          <w:ilvl w:val="0"/>
          <w:numId w:val="38"/>
        </w:numPr>
        <w:rPr>
          <w:rFonts w:ascii="Century Schoolbook" w:hAnsi="Century Schoolbook"/>
          <w:sz w:val="24"/>
          <w:szCs w:val="24"/>
        </w:rPr>
      </w:pPr>
      <w:r w:rsidRPr="008F6984">
        <w:rPr>
          <w:rFonts w:ascii="Century Schoolbook" w:hAnsi="Century Schoolbook"/>
          <w:sz w:val="24"/>
          <w:szCs w:val="24"/>
        </w:rPr>
        <w:t>Annual salary and number of salary payments.</w:t>
      </w:r>
    </w:p>
    <w:p w:rsidR="00C41CE8" w:rsidRPr="008F6984" w:rsidRDefault="00C41CE8" w:rsidP="00C41CE8">
      <w:pPr>
        <w:pStyle w:val="ListParagraph"/>
        <w:numPr>
          <w:ilvl w:val="0"/>
          <w:numId w:val="38"/>
        </w:numPr>
        <w:rPr>
          <w:rFonts w:ascii="Century Schoolbook" w:hAnsi="Century Schoolbook"/>
          <w:sz w:val="24"/>
          <w:szCs w:val="24"/>
        </w:rPr>
      </w:pPr>
      <w:r w:rsidRPr="008F6984">
        <w:rPr>
          <w:rFonts w:ascii="Century Schoolbook" w:hAnsi="Century Schoolbook"/>
          <w:sz w:val="24"/>
          <w:szCs w:val="24"/>
        </w:rPr>
        <w:t>Provision that</w:t>
      </w:r>
      <w:r w:rsidR="002C24BF" w:rsidRPr="008F6984">
        <w:rPr>
          <w:rFonts w:ascii="Century Schoolbook" w:hAnsi="Century Schoolbook"/>
          <w:sz w:val="24"/>
          <w:szCs w:val="24"/>
        </w:rPr>
        <w:t>, for each day a teacher teache</w:t>
      </w:r>
      <w:r w:rsidRPr="008F6984">
        <w:rPr>
          <w:rFonts w:ascii="Century Schoolbook" w:hAnsi="Century Schoolbook"/>
          <w:sz w:val="24"/>
          <w:szCs w:val="24"/>
        </w:rPr>
        <w:t xml:space="preserve">s, he/she will </w:t>
      </w:r>
      <w:r w:rsidRPr="00530DD2">
        <w:rPr>
          <w:rFonts w:ascii="Century Schoolbook" w:hAnsi="Century Schoolbook"/>
          <w:sz w:val="24"/>
          <w:szCs w:val="24"/>
        </w:rPr>
        <w:t>receive 1/</w:t>
      </w:r>
      <w:r w:rsidR="008F6984" w:rsidRPr="00530DD2">
        <w:rPr>
          <w:rFonts w:ascii="Century Schoolbook" w:hAnsi="Century Schoolbook"/>
          <w:sz w:val="24"/>
          <w:szCs w:val="24"/>
        </w:rPr>
        <w:t>164</w:t>
      </w:r>
      <w:r w:rsidRPr="008F6984">
        <w:rPr>
          <w:rFonts w:ascii="Century Schoolbook" w:hAnsi="Century Schoolbook"/>
          <w:sz w:val="24"/>
          <w:szCs w:val="24"/>
        </w:rPr>
        <w:t xml:space="preserve"> of his/her salary.</w:t>
      </w:r>
    </w:p>
    <w:p w:rsidR="00C41CE8" w:rsidRPr="008F6984" w:rsidRDefault="00C41CE8" w:rsidP="00C41CE8">
      <w:pPr>
        <w:pStyle w:val="ListParagraph"/>
        <w:numPr>
          <w:ilvl w:val="0"/>
          <w:numId w:val="38"/>
        </w:numPr>
        <w:rPr>
          <w:rFonts w:ascii="Century Schoolbook" w:hAnsi="Century Schoolbook"/>
          <w:sz w:val="24"/>
          <w:szCs w:val="24"/>
        </w:rPr>
      </w:pPr>
      <w:r w:rsidRPr="008F6984">
        <w:rPr>
          <w:rFonts w:ascii="Century Schoolbook" w:hAnsi="Century Schoolbook"/>
          <w:sz w:val="24"/>
          <w:szCs w:val="24"/>
        </w:rPr>
        <w:t>Period of time allowable between issuance and acceptance of contract.</w:t>
      </w:r>
    </w:p>
    <w:p w:rsidR="00C41CE8" w:rsidRPr="008F6984" w:rsidRDefault="00C41CE8" w:rsidP="00C41CE8">
      <w:pPr>
        <w:pStyle w:val="ListParagraph"/>
        <w:numPr>
          <w:ilvl w:val="0"/>
          <w:numId w:val="38"/>
        </w:numPr>
        <w:rPr>
          <w:rFonts w:ascii="Century Schoolbook" w:hAnsi="Century Schoolbook"/>
          <w:sz w:val="24"/>
          <w:szCs w:val="24"/>
        </w:rPr>
      </w:pPr>
      <w:r w:rsidRPr="008F6984">
        <w:rPr>
          <w:rFonts w:ascii="Century Schoolbook" w:hAnsi="Century Schoolbook"/>
          <w:sz w:val="24"/>
          <w:szCs w:val="24"/>
        </w:rPr>
        <w:t>That rules and obligation of the parties hereto shall be governed by the laws of the State of Montana and the personnel policies adopted by the Board of Trustees.</w:t>
      </w:r>
    </w:p>
    <w:p w:rsidR="00F414FD" w:rsidRDefault="00F414FD" w:rsidP="00F414FD">
      <w:pPr>
        <w:pStyle w:val="ListParagraph"/>
        <w:ind w:left="1080"/>
        <w:rPr>
          <w:rFonts w:ascii="Century Schoolbook" w:hAnsi="Century Schoolbook"/>
          <w:sz w:val="24"/>
          <w:szCs w:val="24"/>
        </w:rPr>
      </w:pPr>
    </w:p>
    <w:p w:rsidR="003E175B" w:rsidRPr="008F6984" w:rsidRDefault="003E175B" w:rsidP="00F414FD">
      <w:pPr>
        <w:pStyle w:val="ListParagraph"/>
        <w:ind w:left="1080"/>
        <w:rPr>
          <w:rFonts w:ascii="Century Schoolbook" w:hAnsi="Century Schoolbook"/>
          <w:sz w:val="24"/>
          <w:szCs w:val="24"/>
        </w:rPr>
      </w:pPr>
    </w:p>
    <w:p w:rsidR="00E2265A" w:rsidRPr="008F6984" w:rsidRDefault="00C41CE8" w:rsidP="00C41CE8">
      <w:pPr>
        <w:pStyle w:val="ListParagraph"/>
        <w:numPr>
          <w:ilvl w:val="0"/>
          <w:numId w:val="34"/>
        </w:numPr>
        <w:rPr>
          <w:rFonts w:ascii="Century Schoolbook" w:hAnsi="Century Schoolbook"/>
          <w:sz w:val="24"/>
          <w:szCs w:val="24"/>
          <w:u w:val="single"/>
        </w:rPr>
      </w:pPr>
      <w:r w:rsidRPr="008F6984">
        <w:rPr>
          <w:rFonts w:ascii="Century Schoolbook" w:hAnsi="Century Schoolbook"/>
          <w:sz w:val="24"/>
          <w:szCs w:val="24"/>
          <w:u w:val="single"/>
        </w:rPr>
        <w:lastRenderedPageBreak/>
        <w:t>ASSIGNMENT OF EXTRACURRICULAR DUTIES</w:t>
      </w:r>
    </w:p>
    <w:p w:rsidR="00C41CE8" w:rsidRPr="0037500A" w:rsidRDefault="00C41CE8" w:rsidP="0037500A">
      <w:pPr>
        <w:ind w:left="360"/>
        <w:rPr>
          <w:rFonts w:ascii="Century Schoolbook" w:hAnsi="Century Schoolbook"/>
          <w:sz w:val="24"/>
          <w:szCs w:val="24"/>
        </w:rPr>
      </w:pPr>
      <w:r w:rsidRPr="008F6984">
        <w:rPr>
          <w:rFonts w:ascii="Century Schoolbook" w:hAnsi="Century Schoolbook"/>
          <w:sz w:val="24"/>
          <w:szCs w:val="24"/>
        </w:rPr>
        <w:t>The Superintendent or his/her designee may assign the teacher to extracurricular assignments, subject to established compensation for such services, which exceed the teaching or non-teaching services prescribed in the basic contract. Extra assignments associated with additional compensation shall not be construed to be a tenure assignment unless expressly so provided in the individual contract. All extracurricular assignments shall be attached to the teacher’s contract by the commencement of the school year.</w:t>
      </w:r>
    </w:p>
    <w:p w:rsidR="0037500A" w:rsidRPr="008F6984" w:rsidRDefault="0037500A" w:rsidP="00D478B1">
      <w:pPr>
        <w:spacing w:after="0"/>
        <w:ind w:left="360"/>
        <w:rPr>
          <w:rFonts w:ascii="Century Schoolbook" w:hAnsi="Century Schoolbook"/>
          <w:sz w:val="24"/>
          <w:szCs w:val="24"/>
        </w:rPr>
      </w:pPr>
    </w:p>
    <w:p w:rsidR="00C41CE8" w:rsidRPr="00621FEA" w:rsidRDefault="00D6540E" w:rsidP="00C41CE8">
      <w:pPr>
        <w:pStyle w:val="ListParagraph"/>
        <w:numPr>
          <w:ilvl w:val="0"/>
          <w:numId w:val="34"/>
        </w:numPr>
        <w:rPr>
          <w:rFonts w:ascii="Century Schoolbook" w:hAnsi="Century Schoolbook"/>
          <w:sz w:val="24"/>
          <w:szCs w:val="24"/>
        </w:rPr>
      </w:pPr>
      <w:r w:rsidRPr="00621FEA">
        <w:rPr>
          <w:rFonts w:ascii="Century Schoolbook" w:hAnsi="Century Schoolbook"/>
          <w:sz w:val="24"/>
          <w:szCs w:val="24"/>
        </w:rPr>
        <w:t xml:space="preserve"> </w:t>
      </w:r>
      <w:r w:rsidR="00C41CE8" w:rsidRPr="00621FEA">
        <w:rPr>
          <w:rFonts w:ascii="Century Schoolbook" w:hAnsi="Century Schoolbook"/>
          <w:sz w:val="24"/>
          <w:szCs w:val="24"/>
          <w:u w:val="single"/>
        </w:rPr>
        <w:t>HIRING PROCESS</w:t>
      </w:r>
    </w:p>
    <w:p w:rsidR="00F414FD" w:rsidRPr="00621FEA" w:rsidRDefault="00621FEA" w:rsidP="00C41CE8">
      <w:pPr>
        <w:ind w:left="360"/>
        <w:rPr>
          <w:rFonts w:ascii="Century Schoolbook" w:hAnsi="Century Schoolbook"/>
          <w:sz w:val="24"/>
          <w:szCs w:val="24"/>
        </w:rPr>
      </w:pPr>
      <w:r w:rsidRPr="00530DD2">
        <w:rPr>
          <w:rFonts w:ascii="Century Schoolbook" w:hAnsi="Century Schoolbook"/>
          <w:sz w:val="24"/>
          <w:szCs w:val="24"/>
        </w:rPr>
        <w:t>A maximum of</w:t>
      </w:r>
      <w:r w:rsidRPr="00621FEA">
        <w:rPr>
          <w:rFonts w:ascii="Century Schoolbook" w:hAnsi="Century Schoolbook"/>
          <w:sz w:val="24"/>
          <w:szCs w:val="24"/>
        </w:rPr>
        <w:t xml:space="preserve"> two</w:t>
      </w:r>
      <w:r w:rsidR="00A96C6D" w:rsidRPr="00621FEA">
        <w:rPr>
          <w:rFonts w:ascii="Century Schoolbook" w:hAnsi="Century Schoolbook"/>
          <w:sz w:val="24"/>
          <w:szCs w:val="24"/>
        </w:rPr>
        <w:t xml:space="preserve"> tenured teachers will be appointed by the unit President to serve in the hiring process of teachers, paraprofessionals, and administration</w:t>
      </w:r>
      <w:r w:rsidR="00665B4C" w:rsidRPr="00621FEA">
        <w:rPr>
          <w:rFonts w:ascii="Century Schoolbook" w:hAnsi="Century Schoolbook"/>
          <w:sz w:val="24"/>
          <w:szCs w:val="24"/>
        </w:rPr>
        <w:t xml:space="preserve"> in the district. Fin</w:t>
      </w:r>
      <w:r w:rsidR="00A96C6D" w:rsidRPr="00621FEA">
        <w:rPr>
          <w:rFonts w:ascii="Century Schoolbook" w:hAnsi="Century Schoolbook"/>
          <w:sz w:val="24"/>
          <w:szCs w:val="24"/>
        </w:rPr>
        <w:t>al hiring approval rests with the Board.</w:t>
      </w:r>
    </w:p>
    <w:p w:rsidR="00C41CE8" w:rsidRPr="008F6984" w:rsidRDefault="00A96C6D" w:rsidP="00C41CE8">
      <w:pPr>
        <w:ind w:left="360"/>
        <w:rPr>
          <w:rFonts w:ascii="Century Schoolbook" w:hAnsi="Century Schoolbook"/>
          <w:sz w:val="24"/>
          <w:szCs w:val="24"/>
        </w:rPr>
      </w:pPr>
      <w:r w:rsidRPr="008F6984">
        <w:rPr>
          <w:rFonts w:ascii="Century Schoolbook" w:hAnsi="Century Schoolbook"/>
          <w:sz w:val="24"/>
          <w:szCs w:val="24"/>
        </w:rPr>
        <w:t xml:space="preserve"> </w:t>
      </w:r>
    </w:p>
    <w:p w:rsidR="00A96C6D" w:rsidRPr="008F6984" w:rsidRDefault="00D6540E" w:rsidP="00A96C6D">
      <w:pPr>
        <w:pStyle w:val="ListParagraph"/>
        <w:numPr>
          <w:ilvl w:val="0"/>
          <w:numId w:val="34"/>
        </w:numPr>
        <w:rPr>
          <w:rFonts w:ascii="Century Schoolbook" w:hAnsi="Century Schoolbook"/>
          <w:sz w:val="24"/>
          <w:szCs w:val="24"/>
        </w:rPr>
      </w:pPr>
      <w:r w:rsidRPr="008F6984">
        <w:rPr>
          <w:rFonts w:ascii="Century Schoolbook" w:hAnsi="Century Schoolbook"/>
          <w:sz w:val="24"/>
          <w:szCs w:val="24"/>
        </w:rPr>
        <w:t xml:space="preserve"> </w:t>
      </w:r>
      <w:r w:rsidR="00A96C6D" w:rsidRPr="008F6984">
        <w:rPr>
          <w:rFonts w:ascii="Century Schoolbook" w:hAnsi="Century Schoolbook"/>
          <w:sz w:val="24"/>
          <w:szCs w:val="24"/>
          <w:u w:val="single"/>
        </w:rPr>
        <w:t>METHOD OF PAYMENT</w:t>
      </w:r>
    </w:p>
    <w:p w:rsidR="00A96C6D" w:rsidRPr="008F6984" w:rsidRDefault="00A96C6D" w:rsidP="00A96C6D">
      <w:pPr>
        <w:ind w:left="360"/>
        <w:rPr>
          <w:rFonts w:ascii="Century Schoolbook" w:hAnsi="Century Schoolbook"/>
          <w:sz w:val="24"/>
          <w:szCs w:val="24"/>
        </w:rPr>
      </w:pPr>
      <w:r w:rsidRPr="008F6984">
        <w:rPr>
          <w:rFonts w:ascii="Century Schoolbook" w:hAnsi="Century Schoolbook"/>
          <w:sz w:val="24"/>
          <w:szCs w:val="24"/>
        </w:rPr>
        <w:t>All employees subject to the salary schedule shall be paid on the basis of an annual salary of either ten (10) or twelve (12) payments at the option of the teacher, payable on the 20</w:t>
      </w:r>
      <w:r w:rsidRPr="008F6984">
        <w:rPr>
          <w:rFonts w:ascii="Century Schoolbook" w:hAnsi="Century Schoolbook"/>
          <w:sz w:val="24"/>
          <w:szCs w:val="24"/>
          <w:vertAlign w:val="superscript"/>
        </w:rPr>
        <w:t>th</w:t>
      </w:r>
      <w:r w:rsidRPr="008F6984">
        <w:rPr>
          <w:rFonts w:ascii="Century Schoolbook" w:hAnsi="Century Schoolbook"/>
          <w:sz w:val="24"/>
          <w:szCs w:val="24"/>
        </w:rPr>
        <w:t xml:space="preserve"> of the month. </w:t>
      </w:r>
      <w:r w:rsidR="00054A2E" w:rsidRPr="008F6984">
        <w:rPr>
          <w:rFonts w:ascii="Century Schoolbook" w:hAnsi="Century Schoolbook"/>
          <w:sz w:val="24"/>
          <w:szCs w:val="24"/>
        </w:rPr>
        <w:t>Regular payrolls are scheduled for the 20</w:t>
      </w:r>
      <w:r w:rsidR="00054A2E" w:rsidRPr="008F6984">
        <w:rPr>
          <w:rFonts w:ascii="Century Schoolbook" w:hAnsi="Century Schoolbook"/>
          <w:sz w:val="24"/>
          <w:szCs w:val="24"/>
          <w:vertAlign w:val="superscript"/>
        </w:rPr>
        <w:t>th</w:t>
      </w:r>
      <w:r w:rsidR="00054A2E" w:rsidRPr="008F6984">
        <w:rPr>
          <w:rFonts w:ascii="Century Schoolbook" w:hAnsi="Century Schoolbook"/>
          <w:sz w:val="24"/>
          <w:szCs w:val="24"/>
        </w:rPr>
        <w:t xml:space="preserve"> of the month. After the ninth salary payment has been made, the re</w:t>
      </w:r>
      <w:r w:rsidR="00E868B2" w:rsidRPr="008F6984">
        <w:rPr>
          <w:rFonts w:ascii="Century Schoolbook" w:hAnsi="Century Schoolbook"/>
          <w:sz w:val="24"/>
          <w:szCs w:val="24"/>
        </w:rPr>
        <w:t>maining salary payments will be made at the close of the school year within three (3) office working days after all requirements of the teacher have been fulfilled.</w:t>
      </w:r>
      <w:r w:rsidR="00FF1F73" w:rsidRPr="008F6984">
        <w:rPr>
          <w:rFonts w:ascii="Century Schoolbook" w:hAnsi="Century Schoolbook"/>
          <w:sz w:val="24"/>
          <w:szCs w:val="24"/>
        </w:rPr>
        <w:t xml:space="preserve"> </w:t>
      </w:r>
    </w:p>
    <w:p w:rsidR="00F414FD" w:rsidRPr="00621FEA" w:rsidRDefault="00F414FD" w:rsidP="00D478B1">
      <w:pPr>
        <w:spacing w:after="0"/>
        <w:ind w:left="360"/>
        <w:rPr>
          <w:rFonts w:ascii="Century Schoolbook" w:hAnsi="Century Schoolbook"/>
          <w:sz w:val="24"/>
          <w:szCs w:val="24"/>
        </w:rPr>
      </w:pPr>
    </w:p>
    <w:p w:rsidR="00E868B2" w:rsidRPr="00621FEA" w:rsidRDefault="00E868B2" w:rsidP="00E868B2">
      <w:pPr>
        <w:pStyle w:val="ListParagraph"/>
        <w:numPr>
          <w:ilvl w:val="0"/>
          <w:numId w:val="34"/>
        </w:numPr>
        <w:rPr>
          <w:rFonts w:ascii="Century Schoolbook" w:hAnsi="Century Schoolbook"/>
          <w:sz w:val="24"/>
          <w:szCs w:val="24"/>
        </w:rPr>
      </w:pPr>
      <w:r w:rsidRPr="00621FEA">
        <w:rPr>
          <w:rFonts w:ascii="Century Schoolbook" w:hAnsi="Century Schoolbook"/>
          <w:sz w:val="24"/>
          <w:szCs w:val="24"/>
          <w:u w:val="single"/>
        </w:rPr>
        <w:t>DEDUCTIONS FOR ABSENCE</w:t>
      </w:r>
    </w:p>
    <w:p w:rsidR="00E868B2" w:rsidRPr="00621FEA" w:rsidRDefault="00E868B2" w:rsidP="00E868B2">
      <w:pPr>
        <w:ind w:left="360"/>
        <w:rPr>
          <w:rFonts w:ascii="Century Schoolbook" w:hAnsi="Century Schoolbook"/>
          <w:sz w:val="24"/>
          <w:szCs w:val="24"/>
        </w:rPr>
      </w:pPr>
      <w:r w:rsidRPr="00621FEA">
        <w:rPr>
          <w:rFonts w:ascii="Century Schoolbook" w:hAnsi="Century Schoolbook"/>
          <w:sz w:val="24"/>
          <w:szCs w:val="24"/>
        </w:rPr>
        <w:t>All teachers if absent from duty shall receive:</w:t>
      </w:r>
    </w:p>
    <w:p w:rsidR="00E868B2" w:rsidRPr="00621FEA" w:rsidRDefault="00E868B2" w:rsidP="00E868B2">
      <w:pPr>
        <w:pStyle w:val="ListParagraph"/>
        <w:numPr>
          <w:ilvl w:val="0"/>
          <w:numId w:val="39"/>
        </w:numPr>
        <w:rPr>
          <w:rFonts w:ascii="Century Schoolbook" w:hAnsi="Century Schoolbook"/>
          <w:sz w:val="24"/>
          <w:szCs w:val="24"/>
        </w:rPr>
      </w:pPr>
      <w:r w:rsidRPr="00621FEA">
        <w:rPr>
          <w:rFonts w:ascii="Century Schoolbook" w:hAnsi="Century Schoolbook"/>
          <w:sz w:val="24"/>
          <w:szCs w:val="24"/>
        </w:rPr>
        <w:t>Full pay for each day of accumulated sick leave and the additional days granted by the Board.</w:t>
      </w:r>
    </w:p>
    <w:p w:rsidR="00E868B2" w:rsidRPr="00621FEA" w:rsidRDefault="00FF1F73" w:rsidP="00E868B2">
      <w:pPr>
        <w:pStyle w:val="ListParagraph"/>
        <w:numPr>
          <w:ilvl w:val="0"/>
          <w:numId w:val="39"/>
        </w:numPr>
        <w:rPr>
          <w:rFonts w:ascii="Century Schoolbook" w:hAnsi="Century Schoolbook"/>
          <w:sz w:val="24"/>
          <w:szCs w:val="24"/>
        </w:rPr>
      </w:pPr>
      <w:r w:rsidRPr="00621FEA">
        <w:rPr>
          <w:rFonts w:ascii="Century Schoolbook" w:hAnsi="Century Schoolbook"/>
          <w:sz w:val="24"/>
          <w:szCs w:val="24"/>
        </w:rPr>
        <w:t xml:space="preserve">The deduction </w:t>
      </w:r>
      <w:r w:rsidRPr="00530DD2">
        <w:rPr>
          <w:rFonts w:ascii="Century Schoolbook" w:hAnsi="Century Schoolbook"/>
          <w:sz w:val="24"/>
          <w:szCs w:val="24"/>
        </w:rPr>
        <w:t>of 1/164</w:t>
      </w:r>
      <w:r w:rsidR="00E868B2" w:rsidRPr="00530DD2">
        <w:rPr>
          <w:rFonts w:ascii="Century Schoolbook" w:hAnsi="Century Schoolbook"/>
          <w:sz w:val="24"/>
          <w:szCs w:val="24"/>
          <w:vertAlign w:val="superscript"/>
        </w:rPr>
        <w:t>th</w:t>
      </w:r>
      <w:r w:rsidR="00E868B2" w:rsidRPr="00621FEA">
        <w:rPr>
          <w:rFonts w:ascii="Century Schoolbook" w:hAnsi="Century Schoolbook"/>
          <w:sz w:val="24"/>
          <w:szCs w:val="24"/>
        </w:rPr>
        <w:t xml:space="preserve"> of the teacher’s salary for each day’s absence for reasons unauthorized by the Board.</w:t>
      </w:r>
    </w:p>
    <w:p w:rsidR="00E868B2" w:rsidRPr="00621FEA" w:rsidRDefault="00E868B2" w:rsidP="00E868B2">
      <w:pPr>
        <w:pStyle w:val="ListParagraph"/>
        <w:numPr>
          <w:ilvl w:val="0"/>
          <w:numId w:val="39"/>
        </w:numPr>
        <w:rPr>
          <w:rFonts w:ascii="Century Schoolbook" w:hAnsi="Century Schoolbook"/>
          <w:sz w:val="24"/>
          <w:szCs w:val="24"/>
        </w:rPr>
      </w:pPr>
      <w:r w:rsidRPr="00621FEA">
        <w:rPr>
          <w:rFonts w:ascii="Century Schoolbook" w:hAnsi="Century Schoolbook"/>
          <w:sz w:val="24"/>
          <w:szCs w:val="24"/>
        </w:rPr>
        <w:t>Full pay for any period of the school year during which schools are closed for reasons covered by the statutes of Montana.</w:t>
      </w:r>
    </w:p>
    <w:p w:rsidR="002D2B0E" w:rsidRPr="00621FEA" w:rsidRDefault="00E868B2" w:rsidP="00D478B1">
      <w:pPr>
        <w:pStyle w:val="ListParagraph"/>
        <w:numPr>
          <w:ilvl w:val="0"/>
          <w:numId w:val="39"/>
        </w:numPr>
        <w:spacing w:after="0"/>
        <w:rPr>
          <w:rFonts w:ascii="Century Schoolbook" w:hAnsi="Century Schoolbook"/>
          <w:sz w:val="24"/>
          <w:szCs w:val="24"/>
        </w:rPr>
      </w:pPr>
      <w:r w:rsidRPr="00621FEA">
        <w:rPr>
          <w:rFonts w:ascii="Century Schoolbook" w:hAnsi="Century Schoolbook"/>
          <w:sz w:val="24"/>
          <w:szCs w:val="24"/>
        </w:rPr>
        <w:t>Full pay for absence required by professional duty previously a</w:t>
      </w:r>
      <w:r w:rsidR="002D2B0E" w:rsidRPr="00621FEA">
        <w:rPr>
          <w:rFonts w:ascii="Century Schoolbook" w:hAnsi="Century Schoolbook"/>
          <w:sz w:val="24"/>
          <w:szCs w:val="24"/>
        </w:rPr>
        <w:t>uthorized by the Superintendent.</w:t>
      </w:r>
    </w:p>
    <w:p w:rsidR="002D2B0E" w:rsidRPr="008F6984" w:rsidRDefault="002D2B0E" w:rsidP="00D478B1">
      <w:pPr>
        <w:pStyle w:val="ListParagraph"/>
        <w:spacing w:after="0"/>
        <w:ind w:left="1080"/>
        <w:rPr>
          <w:rFonts w:ascii="Century Schoolbook" w:hAnsi="Century Schoolbook"/>
          <w:sz w:val="24"/>
          <w:szCs w:val="24"/>
        </w:rPr>
      </w:pPr>
    </w:p>
    <w:p w:rsidR="002D2B0E" w:rsidRPr="008F6984" w:rsidRDefault="002D2B0E" w:rsidP="00D478B1">
      <w:pPr>
        <w:pStyle w:val="ListParagraph"/>
        <w:spacing w:after="0"/>
        <w:ind w:left="1080"/>
        <w:rPr>
          <w:rFonts w:ascii="Century Schoolbook" w:hAnsi="Century Schoolbook"/>
          <w:sz w:val="24"/>
          <w:szCs w:val="24"/>
        </w:rPr>
      </w:pPr>
    </w:p>
    <w:p w:rsidR="00E868B2" w:rsidRPr="008F6984" w:rsidRDefault="00E868B2" w:rsidP="002D2B0E">
      <w:pPr>
        <w:pStyle w:val="ListParagraph"/>
        <w:numPr>
          <w:ilvl w:val="0"/>
          <w:numId w:val="34"/>
        </w:numPr>
        <w:rPr>
          <w:rFonts w:ascii="Century Schoolbook" w:hAnsi="Century Schoolbook"/>
          <w:sz w:val="24"/>
          <w:szCs w:val="24"/>
        </w:rPr>
      </w:pPr>
      <w:r w:rsidRPr="008F6984">
        <w:rPr>
          <w:rFonts w:ascii="Century Schoolbook" w:hAnsi="Century Schoolbook"/>
          <w:sz w:val="24"/>
          <w:szCs w:val="24"/>
          <w:u w:val="single"/>
        </w:rPr>
        <w:t>MILL LEVY</w:t>
      </w:r>
    </w:p>
    <w:p w:rsidR="00D478B1" w:rsidRPr="008F6984" w:rsidRDefault="00E868B2" w:rsidP="006B3017">
      <w:pPr>
        <w:ind w:left="360"/>
        <w:rPr>
          <w:rFonts w:ascii="Century Schoolbook" w:hAnsi="Century Schoolbook"/>
          <w:sz w:val="24"/>
          <w:szCs w:val="24"/>
        </w:rPr>
      </w:pPr>
      <w:r w:rsidRPr="008F6984">
        <w:rPr>
          <w:rFonts w:ascii="Century Schoolbook" w:hAnsi="Century Schoolbook"/>
          <w:sz w:val="24"/>
          <w:szCs w:val="24"/>
        </w:rPr>
        <w:t xml:space="preserve">In the event the mill levy should fail, all salary contracts </w:t>
      </w:r>
      <w:r w:rsidR="00457943" w:rsidRPr="008F6984">
        <w:rPr>
          <w:rFonts w:ascii="Century Schoolbook" w:hAnsi="Century Schoolbook"/>
          <w:sz w:val="24"/>
          <w:szCs w:val="24"/>
        </w:rPr>
        <w:t xml:space="preserve">previously issued </w:t>
      </w:r>
      <w:proofErr w:type="gramStart"/>
      <w:r w:rsidR="00457943" w:rsidRPr="008F6984">
        <w:rPr>
          <w:rFonts w:ascii="Century Schoolbook" w:hAnsi="Century Schoolbook"/>
          <w:sz w:val="24"/>
          <w:szCs w:val="24"/>
        </w:rPr>
        <w:t>may be re-negotiated</w:t>
      </w:r>
      <w:proofErr w:type="gramEnd"/>
      <w:r w:rsidR="00457943" w:rsidRPr="008F6984">
        <w:rPr>
          <w:rFonts w:ascii="Century Schoolbook" w:hAnsi="Century Schoolbook"/>
          <w:sz w:val="24"/>
          <w:szCs w:val="24"/>
        </w:rPr>
        <w:t xml:space="preserve">, if notice is given within ten (10) days of certification of the election. </w:t>
      </w:r>
    </w:p>
    <w:p w:rsidR="003E175B" w:rsidRDefault="003E175B" w:rsidP="00457943">
      <w:pPr>
        <w:ind w:left="360"/>
        <w:jc w:val="center"/>
        <w:rPr>
          <w:rFonts w:ascii="Century Schoolbook" w:hAnsi="Century Schoolbook"/>
          <w:b/>
          <w:sz w:val="24"/>
          <w:szCs w:val="24"/>
        </w:rPr>
      </w:pPr>
    </w:p>
    <w:p w:rsidR="00457943" w:rsidRPr="008F6984" w:rsidRDefault="00457943" w:rsidP="00457943">
      <w:pPr>
        <w:ind w:left="360"/>
        <w:jc w:val="center"/>
        <w:rPr>
          <w:rFonts w:ascii="Century Schoolbook" w:hAnsi="Century Schoolbook"/>
          <w:b/>
          <w:sz w:val="24"/>
          <w:szCs w:val="24"/>
        </w:rPr>
      </w:pPr>
      <w:r w:rsidRPr="008F6984">
        <w:rPr>
          <w:rFonts w:ascii="Century Schoolbook" w:hAnsi="Century Schoolbook"/>
          <w:b/>
          <w:sz w:val="24"/>
          <w:szCs w:val="24"/>
        </w:rPr>
        <w:lastRenderedPageBreak/>
        <w:t>ARTICLE X</w:t>
      </w:r>
    </w:p>
    <w:p w:rsidR="00F414FD" w:rsidRPr="008F6984" w:rsidRDefault="00F414FD" w:rsidP="00457943">
      <w:pPr>
        <w:ind w:left="360"/>
        <w:jc w:val="center"/>
        <w:rPr>
          <w:rFonts w:ascii="Century Schoolbook" w:hAnsi="Century Schoolbook"/>
          <w:b/>
          <w:sz w:val="24"/>
          <w:szCs w:val="24"/>
        </w:rPr>
      </w:pPr>
    </w:p>
    <w:p w:rsidR="00457943" w:rsidRPr="008F6984" w:rsidRDefault="00457943" w:rsidP="00457943">
      <w:pPr>
        <w:pStyle w:val="ListParagraph"/>
        <w:numPr>
          <w:ilvl w:val="0"/>
          <w:numId w:val="40"/>
        </w:numPr>
        <w:rPr>
          <w:rFonts w:ascii="Century Schoolbook" w:hAnsi="Century Schoolbook"/>
          <w:sz w:val="24"/>
          <w:szCs w:val="24"/>
        </w:rPr>
      </w:pPr>
      <w:r w:rsidRPr="008F6984">
        <w:rPr>
          <w:rFonts w:ascii="Century Schoolbook" w:hAnsi="Century Schoolbook"/>
          <w:sz w:val="24"/>
          <w:szCs w:val="24"/>
          <w:u w:val="single"/>
        </w:rPr>
        <w:t>EFFECTIVE PERIOD</w:t>
      </w:r>
    </w:p>
    <w:p w:rsidR="00457943" w:rsidRPr="008F6984" w:rsidRDefault="00457943" w:rsidP="00457943">
      <w:pPr>
        <w:ind w:left="360"/>
        <w:rPr>
          <w:rFonts w:ascii="Century Schoolbook" w:hAnsi="Century Schoolbook"/>
          <w:sz w:val="24"/>
          <w:szCs w:val="24"/>
        </w:rPr>
      </w:pPr>
      <w:r w:rsidRPr="00B87BBB">
        <w:rPr>
          <w:rFonts w:ascii="Century Schoolbook" w:hAnsi="Century Schoolbook"/>
          <w:sz w:val="24"/>
          <w:szCs w:val="24"/>
        </w:rPr>
        <w:t xml:space="preserve">This agreement will be effective as of </w:t>
      </w:r>
      <w:r w:rsidR="003E175B">
        <w:rPr>
          <w:rFonts w:ascii="Century Schoolbook" w:hAnsi="Century Schoolbook"/>
          <w:sz w:val="24"/>
          <w:szCs w:val="24"/>
        </w:rPr>
        <w:t>July 1, 2021</w:t>
      </w:r>
      <w:r w:rsidR="00B87BBB" w:rsidRPr="00B87BBB">
        <w:rPr>
          <w:rFonts w:ascii="Century Schoolbook" w:hAnsi="Century Schoolbook"/>
          <w:sz w:val="24"/>
          <w:szCs w:val="24"/>
        </w:rPr>
        <w:t>,</w:t>
      </w:r>
      <w:r w:rsidRPr="00B87BBB">
        <w:rPr>
          <w:rFonts w:ascii="Century Schoolbook" w:hAnsi="Century Schoolbook"/>
          <w:sz w:val="24"/>
          <w:szCs w:val="24"/>
        </w:rPr>
        <w:t xml:space="preserve"> and shall continue in full force and effect </w:t>
      </w:r>
      <w:r w:rsidR="005A1026" w:rsidRPr="00B87BBB">
        <w:rPr>
          <w:rFonts w:ascii="Century Schoolbook" w:hAnsi="Century Schoolbook"/>
          <w:sz w:val="24"/>
          <w:szCs w:val="24"/>
        </w:rPr>
        <w:t xml:space="preserve">until </w:t>
      </w:r>
      <w:r w:rsidR="005A1026" w:rsidRPr="00530DD2">
        <w:rPr>
          <w:rFonts w:ascii="Century Schoolbook" w:hAnsi="Century Schoolbook"/>
          <w:sz w:val="24"/>
          <w:szCs w:val="24"/>
        </w:rPr>
        <w:t xml:space="preserve">June 30, </w:t>
      </w:r>
      <w:r w:rsidR="003E175B">
        <w:rPr>
          <w:rFonts w:ascii="Century Schoolbook" w:hAnsi="Century Schoolbook"/>
          <w:sz w:val="24"/>
          <w:szCs w:val="24"/>
        </w:rPr>
        <w:t>2023</w:t>
      </w:r>
      <w:bookmarkStart w:id="0" w:name="_GoBack"/>
      <w:bookmarkEnd w:id="0"/>
      <w:r w:rsidRPr="00B87BBB">
        <w:rPr>
          <w:rFonts w:ascii="Century Schoolbook" w:hAnsi="Century Schoolbook"/>
          <w:sz w:val="24"/>
          <w:szCs w:val="24"/>
        </w:rPr>
        <w:t>.</w:t>
      </w:r>
    </w:p>
    <w:p w:rsidR="00F414FD" w:rsidRPr="008F6984" w:rsidRDefault="00F414FD" w:rsidP="00457943">
      <w:pPr>
        <w:ind w:left="360"/>
        <w:rPr>
          <w:rFonts w:ascii="Century Schoolbook" w:hAnsi="Century Schoolbook"/>
          <w:sz w:val="24"/>
          <w:szCs w:val="24"/>
        </w:rPr>
      </w:pPr>
    </w:p>
    <w:p w:rsidR="00457943" w:rsidRPr="008F6984" w:rsidRDefault="00457943" w:rsidP="0041616C">
      <w:pPr>
        <w:pStyle w:val="ListParagraph"/>
        <w:numPr>
          <w:ilvl w:val="0"/>
          <w:numId w:val="40"/>
        </w:numPr>
        <w:rPr>
          <w:rFonts w:ascii="Century Schoolbook" w:hAnsi="Century Schoolbook"/>
          <w:sz w:val="24"/>
          <w:szCs w:val="24"/>
        </w:rPr>
      </w:pPr>
      <w:r w:rsidRPr="008F6984">
        <w:rPr>
          <w:rFonts w:ascii="Century Schoolbook" w:hAnsi="Century Schoolbook"/>
          <w:sz w:val="24"/>
          <w:szCs w:val="24"/>
          <w:u w:val="single"/>
        </w:rPr>
        <w:t>DATE AND SIGNATURES</w:t>
      </w:r>
    </w:p>
    <w:p w:rsidR="00457943" w:rsidRPr="008F6984" w:rsidRDefault="00457943" w:rsidP="00457943">
      <w:pPr>
        <w:ind w:left="360"/>
        <w:rPr>
          <w:rFonts w:ascii="Century Schoolbook" w:hAnsi="Century Schoolbook"/>
          <w:sz w:val="24"/>
          <w:szCs w:val="24"/>
        </w:rPr>
      </w:pPr>
      <w:r w:rsidRPr="008F6984">
        <w:rPr>
          <w:rFonts w:ascii="Century Schoolbook" w:hAnsi="Century Schoolbook"/>
          <w:sz w:val="24"/>
          <w:szCs w:val="24"/>
        </w:rPr>
        <w:t xml:space="preserve">This agreement is signed this </w:t>
      </w:r>
      <w:r w:rsidRPr="008F6984">
        <w:rPr>
          <w:rFonts w:ascii="Century Schoolbook" w:hAnsi="Century Schoolbook"/>
          <w:sz w:val="24"/>
          <w:szCs w:val="24"/>
          <w:u w:val="single"/>
        </w:rPr>
        <w:t xml:space="preserve">     </w:t>
      </w:r>
      <w:r w:rsidR="00665B4C" w:rsidRPr="008F6984">
        <w:rPr>
          <w:rFonts w:ascii="Century Schoolbook" w:hAnsi="Century Schoolbook"/>
          <w:sz w:val="24"/>
          <w:szCs w:val="24"/>
          <w:u w:val="single"/>
        </w:rPr>
        <w:t xml:space="preserve"> </w:t>
      </w:r>
      <w:r w:rsidRPr="008F6984">
        <w:rPr>
          <w:rFonts w:ascii="Century Schoolbook" w:hAnsi="Century Schoolbook"/>
          <w:sz w:val="24"/>
          <w:szCs w:val="24"/>
          <w:u w:val="single"/>
        </w:rPr>
        <w:t xml:space="preserve">     </w:t>
      </w:r>
      <w:r w:rsidRPr="008F6984">
        <w:rPr>
          <w:rFonts w:ascii="Century Schoolbook" w:hAnsi="Century Schoolbook"/>
          <w:sz w:val="24"/>
          <w:szCs w:val="24"/>
        </w:rPr>
        <w:t xml:space="preserve"> day of </w:t>
      </w:r>
      <w:r w:rsidRPr="008F6984">
        <w:rPr>
          <w:rFonts w:ascii="Century Schoolbook" w:hAnsi="Century Schoolbook"/>
          <w:sz w:val="24"/>
          <w:szCs w:val="24"/>
          <w:u w:val="single"/>
        </w:rPr>
        <w:t xml:space="preserve">            </w:t>
      </w:r>
      <w:r w:rsidR="00665B4C" w:rsidRPr="008F6984">
        <w:rPr>
          <w:rFonts w:ascii="Century Schoolbook" w:hAnsi="Century Schoolbook"/>
          <w:sz w:val="24"/>
          <w:szCs w:val="24"/>
          <w:u w:val="single"/>
        </w:rPr>
        <w:t xml:space="preserve">                         </w:t>
      </w:r>
      <w:r w:rsidRPr="008F6984">
        <w:rPr>
          <w:rFonts w:ascii="Century Schoolbook" w:hAnsi="Century Schoolbook"/>
          <w:sz w:val="24"/>
          <w:szCs w:val="24"/>
          <w:u w:val="single"/>
        </w:rPr>
        <w:t xml:space="preserve">              </w:t>
      </w:r>
      <w:r w:rsidRPr="008F6984">
        <w:rPr>
          <w:rFonts w:ascii="Century Schoolbook" w:hAnsi="Century Schoolbook"/>
          <w:sz w:val="24"/>
          <w:szCs w:val="24"/>
        </w:rPr>
        <w:t xml:space="preserve">, </w:t>
      </w:r>
      <w:r w:rsidRPr="008F6984">
        <w:rPr>
          <w:rFonts w:ascii="Century Schoolbook" w:hAnsi="Century Schoolbook"/>
          <w:sz w:val="24"/>
          <w:szCs w:val="24"/>
          <w:u w:val="single"/>
        </w:rPr>
        <w:t xml:space="preserve">    </w:t>
      </w:r>
      <w:r w:rsidR="00665B4C" w:rsidRPr="008F6984">
        <w:rPr>
          <w:rFonts w:ascii="Century Schoolbook" w:hAnsi="Century Schoolbook"/>
          <w:sz w:val="24"/>
          <w:szCs w:val="24"/>
          <w:u w:val="single"/>
        </w:rPr>
        <w:t xml:space="preserve">           </w:t>
      </w:r>
      <w:r w:rsidRPr="008F6984">
        <w:rPr>
          <w:rFonts w:ascii="Century Schoolbook" w:hAnsi="Century Schoolbook"/>
          <w:sz w:val="24"/>
          <w:szCs w:val="24"/>
          <w:u w:val="single"/>
        </w:rPr>
        <w:t xml:space="preserve">          </w:t>
      </w:r>
      <w:r w:rsidRPr="008F6984">
        <w:rPr>
          <w:rFonts w:ascii="Century Schoolbook" w:hAnsi="Century Schoolbook"/>
          <w:sz w:val="24"/>
          <w:szCs w:val="24"/>
        </w:rPr>
        <w:t>.</w:t>
      </w:r>
    </w:p>
    <w:p w:rsidR="00457943" w:rsidRPr="008F6984" w:rsidRDefault="00457943" w:rsidP="00457943">
      <w:pPr>
        <w:ind w:left="360"/>
        <w:rPr>
          <w:rFonts w:ascii="Century Schoolbook" w:hAnsi="Century Schoolbook"/>
          <w:sz w:val="24"/>
          <w:szCs w:val="24"/>
        </w:rPr>
      </w:pPr>
    </w:p>
    <w:p w:rsidR="00457943" w:rsidRPr="008F6984" w:rsidRDefault="00457943" w:rsidP="00457943">
      <w:pPr>
        <w:ind w:left="360"/>
        <w:rPr>
          <w:rFonts w:ascii="Century Schoolbook" w:hAnsi="Century Schoolbook"/>
          <w:sz w:val="24"/>
          <w:szCs w:val="24"/>
        </w:rPr>
      </w:pPr>
      <w:r w:rsidRPr="008F6984">
        <w:rPr>
          <w:rFonts w:ascii="Century Schoolbook" w:hAnsi="Century Schoolbook"/>
          <w:sz w:val="24"/>
          <w:szCs w:val="24"/>
        </w:rPr>
        <w:t xml:space="preserve">IN WITNESS THEREOF: </w:t>
      </w:r>
    </w:p>
    <w:p w:rsidR="0041616C" w:rsidRPr="008F6984" w:rsidRDefault="0041616C" w:rsidP="00457943">
      <w:pPr>
        <w:ind w:left="360"/>
        <w:rPr>
          <w:rFonts w:ascii="Century Schoolbook" w:hAnsi="Century Schoolbook"/>
          <w:sz w:val="24"/>
          <w:szCs w:val="24"/>
        </w:rPr>
      </w:pPr>
    </w:p>
    <w:p w:rsidR="0041616C" w:rsidRPr="008F6984" w:rsidRDefault="0041616C" w:rsidP="00FE3A8B">
      <w:pPr>
        <w:rPr>
          <w:rFonts w:ascii="Century Schoolbook" w:hAnsi="Century Schoolbook"/>
          <w:sz w:val="24"/>
          <w:szCs w:val="24"/>
        </w:rPr>
      </w:pPr>
      <w:r w:rsidRPr="008F6984">
        <w:rPr>
          <w:rFonts w:ascii="Century Schoolbook" w:hAnsi="Century Schoolbook"/>
          <w:sz w:val="24"/>
          <w:szCs w:val="24"/>
        </w:rPr>
        <w:t xml:space="preserve">For the Treasure County </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00FE3A8B" w:rsidRPr="008F6984">
        <w:rPr>
          <w:rFonts w:ascii="Century Schoolbook" w:hAnsi="Century Schoolbook"/>
          <w:sz w:val="24"/>
          <w:szCs w:val="24"/>
        </w:rPr>
        <w:tab/>
      </w:r>
      <w:r w:rsidRPr="008F6984">
        <w:rPr>
          <w:rFonts w:ascii="Century Schoolbook" w:hAnsi="Century Schoolbook"/>
          <w:sz w:val="24"/>
          <w:szCs w:val="24"/>
        </w:rPr>
        <w:t>For the Board of Trustees</w:t>
      </w:r>
    </w:p>
    <w:p w:rsidR="00F42E56" w:rsidRPr="008F6984" w:rsidRDefault="0041616C" w:rsidP="00FE3A8B">
      <w:pPr>
        <w:rPr>
          <w:rFonts w:ascii="Century Schoolbook" w:hAnsi="Century Schoolbook"/>
          <w:sz w:val="24"/>
          <w:szCs w:val="24"/>
        </w:rPr>
      </w:pPr>
      <w:r w:rsidRPr="008F6984">
        <w:rPr>
          <w:rFonts w:ascii="Century Schoolbook" w:hAnsi="Century Schoolbook"/>
          <w:sz w:val="24"/>
          <w:szCs w:val="24"/>
        </w:rPr>
        <w:t>Education Association</w:t>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00FE3A8B" w:rsidRPr="008F6984">
        <w:rPr>
          <w:rFonts w:ascii="Century Schoolbook" w:hAnsi="Century Schoolbook"/>
          <w:sz w:val="24"/>
          <w:szCs w:val="24"/>
        </w:rPr>
        <w:tab/>
      </w:r>
      <w:r w:rsidRPr="008F6984">
        <w:rPr>
          <w:rFonts w:ascii="Century Schoolbook" w:hAnsi="Century Schoolbook"/>
          <w:sz w:val="24"/>
          <w:szCs w:val="24"/>
        </w:rPr>
        <w:t xml:space="preserve">Hysham Public Schools, </w:t>
      </w:r>
      <w:r w:rsidR="00F414FD" w:rsidRPr="008F6984">
        <w:rPr>
          <w:rFonts w:ascii="Century Schoolbook" w:hAnsi="Century Schoolbook"/>
          <w:sz w:val="24"/>
          <w:szCs w:val="24"/>
        </w:rPr>
        <w:t>Dist.</w:t>
      </w:r>
      <w:r w:rsidRPr="008F6984">
        <w:rPr>
          <w:rFonts w:ascii="Century Schoolbook" w:hAnsi="Century Schoolbook"/>
          <w:sz w:val="24"/>
          <w:szCs w:val="24"/>
        </w:rPr>
        <w:t xml:space="preserve"> No. </w:t>
      </w:r>
      <w:r w:rsidR="00F414FD" w:rsidRPr="008F6984">
        <w:rPr>
          <w:rFonts w:ascii="Century Schoolbook" w:hAnsi="Century Schoolbook"/>
          <w:sz w:val="24"/>
          <w:szCs w:val="24"/>
        </w:rPr>
        <w:t>1</w:t>
      </w:r>
    </w:p>
    <w:p w:rsidR="00F42E56" w:rsidRPr="008F6984" w:rsidRDefault="00F42E56" w:rsidP="00F42E56">
      <w:pPr>
        <w:rPr>
          <w:rFonts w:ascii="Century Schoolbook" w:hAnsi="Century Schoolbook"/>
          <w:sz w:val="24"/>
          <w:szCs w:val="24"/>
        </w:rPr>
      </w:pPr>
    </w:p>
    <w:p w:rsidR="00F42E56" w:rsidRPr="008F6984" w:rsidRDefault="005E0E19" w:rsidP="00F42E56">
      <w:pPr>
        <w:rPr>
          <w:rFonts w:ascii="Century Schoolbook" w:hAnsi="Century Schoolbook"/>
          <w:sz w:val="24"/>
          <w:szCs w:val="24"/>
        </w:rPr>
      </w:pPr>
      <w:r>
        <w:rPr>
          <w:rFonts w:ascii="Century Schoolbook" w:hAnsi="Century Schoolbook"/>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25pt;height:96.75pt">
            <v:imagedata r:id="rId8" o:title=""/>
            <o:lock v:ext="edit" ungrouping="t" rotation="t" cropping="t" verticies="t" text="t" grouping="t"/>
            <o:signatureline v:ext="edit" id="{8C20A0E3-BAFB-463F-9C07-D6ABD0B0598C}" provid="{00000000-0000-0000-0000-000000000000}" o:suggestedsigner="President, TCEA" issignatureline="t"/>
          </v:shape>
        </w:pict>
      </w:r>
      <w:r w:rsidR="00BD7505" w:rsidRPr="008F6984">
        <w:rPr>
          <w:rFonts w:ascii="Century Schoolbook" w:hAnsi="Century Schoolbook"/>
          <w:sz w:val="24"/>
          <w:szCs w:val="24"/>
        </w:rPr>
        <w:tab/>
      </w:r>
      <w:r w:rsidR="00BD7505" w:rsidRPr="008F6984">
        <w:rPr>
          <w:rFonts w:ascii="Century Schoolbook" w:hAnsi="Century Schoolbook"/>
          <w:sz w:val="24"/>
          <w:szCs w:val="24"/>
        </w:rPr>
        <w:tab/>
      </w:r>
      <w:r w:rsidR="00FE3A8B" w:rsidRPr="008F6984">
        <w:rPr>
          <w:rFonts w:ascii="Century Schoolbook" w:hAnsi="Century Schoolbook"/>
          <w:sz w:val="24"/>
          <w:szCs w:val="24"/>
        </w:rPr>
        <w:tab/>
      </w:r>
      <w:r>
        <w:rPr>
          <w:rFonts w:ascii="Century Schoolbook" w:hAnsi="Century Schoolbook"/>
          <w:sz w:val="24"/>
          <w:szCs w:val="24"/>
        </w:rPr>
        <w:pict>
          <v:shape id="_x0000_i1026" type="#_x0000_t75" alt="Microsoft Office Signature Line..." style="width:191.25pt;height:96.75pt">
            <v:imagedata r:id="rId9" o:title=""/>
            <o:lock v:ext="edit" ungrouping="t" rotation="t" cropping="t" verticies="t" text="t" grouping="t"/>
            <o:signatureline v:ext="edit" id="{575A5CBD-6A2B-4EBD-9AEB-34A37F34B546}" provid="{00000000-0000-0000-0000-000000000000}" o:suggestedsigner="Chairman, Board of Trustees" issignatureline="t"/>
          </v:shape>
        </w:pict>
      </w:r>
    </w:p>
    <w:p w:rsidR="00BD7505" w:rsidRPr="008F6984" w:rsidRDefault="005E0E19" w:rsidP="00F42E56">
      <w:pPr>
        <w:rPr>
          <w:rFonts w:ascii="Century Schoolbook" w:hAnsi="Century Schoolbook"/>
          <w:sz w:val="24"/>
          <w:szCs w:val="24"/>
        </w:rPr>
      </w:pPr>
      <w:r>
        <w:rPr>
          <w:rFonts w:ascii="Century Schoolbook" w:hAnsi="Century Schoolbook"/>
          <w:sz w:val="24"/>
          <w:szCs w:val="24"/>
        </w:rPr>
        <w:pict>
          <v:shape id="_x0000_i1027" type="#_x0000_t75" alt="Microsoft Office Signature Line..." style="width:191.25pt;height:96.75pt">
            <v:imagedata r:id="rId10" o:title=""/>
            <o:lock v:ext="edit" ungrouping="t" rotation="t" cropping="t" verticies="t" text="t" grouping="t"/>
            <o:signatureline v:ext="edit" id="{6AA21A61-3A7E-4FF5-B81F-B8D3D120164A}" provid="{00000000-0000-0000-0000-000000000000}" o:suggestedsigner="Chairman of Negotiations, TCEA" issignatureline="t"/>
          </v:shape>
        </w:pict>
      </w:r>
      <w:r w:rsidR="00BD7505" w:rsidRPr="008F6984">
        <w:rPr>
          <w:rFonts w:ascii="Century Schoolbook" w:hAnsi="Century Schoolbook"/>
          <w:sz w:val="24"/>
          <w:szCs w:val="24"/>
        </w:rPr>
        <w:tab/>
      </w:r>
      <w:r w:rsidR="00BD7505" w:rsidRPr="008F6984">
        <w:rPr>
          <w:rFonts w:ascii="Century Schoolbook" w:hAnsi="Century Schoolbook"/>
          <w:sz w:val="24"/>
          <w:szCs w:val="24"/>
        </w:rPr>
        <w:tab/>
      </w:r>
      <w:r w:rsidR="00FE3A8B" w:rsidRPr="008F6984">
        <w:rPr>
          <w:rFonts w:ascii="Century Schoolbook" w:hAnsi="Century Schoolbook"/>
          <w:sz w:val="24"/>
          <w:szCs w:val="24"/>
        </w:rPr>
        <w:tab/>
      </w:r>
      <w:r>
        <w:rPr>
          <w:rFonts w:ascii="Century Schoolbook" w:hAnsi="Century Schoolbook"/>
          <w:sz w:val="24"/>
          <w:szCs w:val="24"/>
        </w:rPr>
        <w:pict>
          <v:shape id="_x0000_i1028" type="#_x0000_t75" alt="Microsoft Office Signature Line..." style="width:191.25pt;height:96.75pt">
            <v:imagedata r:id="rId11" o:title=""/>
            <o:lock v:ext="edit" ungrouping="t" rotation="t" cropping="t" verticies="t" text="t" grouping="t"/>
            <o:signatureline v:ext="edit" id="{5156A0B0-A519-45EF-91BA-255E98E916EE}" provid="{00000000-0000-0000-0000-000000000000}" o:suggestedsigner="Chairman of Negotiations" issignatureline="t"/>
          </v:shape>
        </w:pict>
      </w:r>
    </w:p>
    <w:p w:rsidR="00F42E56" w:rsidRPr="008F6984" w:rsidRDefault="00BD7505" w:rsidP="00F42E56">
      <w:pPr>
        <w:rPr>
          <w:rFonts w:ascii="Century Schoolbook" w:hAnsi="Century Schoolbook"/>
          <w:sz w:val="24"/>
          <w:szCs w:val="24"/>
        </w:rPr>
      </w:pP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Pr="008F6984">
        <w:rPr>
          <w:rFonts w:ascii="Century Schoolbook" w:hAnsi="Century Schoolbook"/>
          <w:sz w:val="24"/>
          <w:szCs w:val="24"/>
        </w:rPr>
        <w:tab/>
      </w:r>
      <w:r w:rsidR="00FE3A8B" w:rsidRPr="008F6984">
        <w:rPr>
          <w:rFonts w:ascii="Century Schoolbook" w:hAnsi="Century Schoolbook"/>
          <w:sz w:val="24"/>
          <w:szCs w:val="24"/>
        </w:rPr>
        <w:tab/>
      </w:r>
      <w:r w:rsidR="005E0E19">
        <w:rPr>
          <w:rFonts w:ascii="Century Schoolbook" w:hAnsi="Century Schoolbook"/>
          <w:sz w:val="24"/>
          <w:szCs w:val="24"/>
        </w:rPr>
        <w:pict>
          <v:shape id="_x0000_i1029" type="#_x0000_t75" alt="Microsoft Office Signature Line..." style="width:191.25pt;height:96.75pt">
            <v:imagedata r:id="rId12" o:title=""/>
            <o:lock v:ext="edit" ungrouping="t" rotation="t" cropping="t" verticies="t" text="t" grouping="t"/>
            <o:signatureline v:ext="edit" id="{138A4F4A-BC12-410F-AD34-9061814DE70F}" provid="{00000000-0000-0000-0000-000000000000}" o:suggestedsigner="Attest: District Clerk" issignatureline="t"/>
          </v:shape>
        </w:pict>
      </w:r>
    </w:p>
    <w:sectPr w:rsidR="00F42E56" w:rsidRPr="008F6984" w:rsidSect="00F414FD">
      <w:headerReference w:type="default" r:id="rId13"/>
      <w:footerReference w:type="default" r:id="rId14"/>
      <w:pgSz w:w="12240" w:h="15840"/>
      <w:pgMar w:top="1152" w:right="864" w:bottom="1152"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99" w:rsidRDefault="00614C99" w:rsidP="00F42E56">
      <w:pPr>
        <w:spacing w:after="0" w:line="240" w:lineRule="auto"/>
      </w:pPr>
      <w:r>
        <w:separator/>
      </w:r>
    </w:p>
  </w:endnote>
  <w:endnote w:type="continuationSeparator" w:id="0">
    <w:p w:rsidR="00614C99" w:rsidRDefault="00614C99" w:rsidP="00F4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781852"/>
      <w:docPartObj>
        <w:docPartGallery w:val="Page Numbers (Bottom of Page)"/>
        <w:docPartUnique/>
      </w:docPartObj>
    </w:sdtPr>
    <w:sdtEndPr>
      <w:rPr>
        <w:noProof/>
      </w:rPr>
    </w:sdtEndPr>
    <w:sdtContent>
      <w:p w:rsidR="00BD14E3" w:rsidRDefault="00BD14E3">
        <w:pPr>
          <w:pStyle w:val="Footer"/>
          <w:jc w:val="right"/>
        </w:pPr>
        <w:r>
          <w:fldChar w:fldCharType="begin"/>
        </w:r>
        <w:r>
          <w:instrText xml:space="preserve"> PAGE   \* MERGEFORMAT </w:instrText>
        </w:r>
        <w:r>
          <w:fldChar w:fldCharType="separate"/>
        </w:r>
        <w:r w:rsidR="00064426">
          <w:rPr>
            <w:noProof/>
          </w:rPr>
          <w:t>22</w:t>
        </w:r>
        <w:r>
          <w:rPr>
            <w:noProof/>
          </w:rPr>
          <w:fldChar w:fldCharType="end"/>
        </w:r>
      </w:p>
    </w:sdtContent>
  </w:sdt>
  <w:p w:rsidR="00BD14E3" w:rsidRDefault="00BD1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C99" w:rsidRDefault="00614C99" w:rsidP="00F42E56">
      <w:pPr>
        <w:spacing w:after="0" w:line="240" w:lineRule="auto"/>
      </w:pPr>
      <w:r>
        <w:separator/>
      </w:r>
    </w:p>
  </w:footnote>
  <w:footnote w:type="continuationSeparator" w:id="0">
    <w:p w:rsidR="00614C99" w:rsidRDefault="00614C99" w:rsidP="00F42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F09" w:rsidRPr="00CA7F09" w:rsidRDefault="00BD14E3">
    <w:pPr>
      <w:pStyle w:val="Header"/>
      <w:rPr>
        <w:rFonts w:asciiTheme="majorHAnsi" w:eastAsiaTheme="majorEastAsia" w:hAnsiTheme="majorHAnsi" w:cstheme="majorBidi"/>
        <w:color w:val="5B9BD5" w:themeColor="accent1"/>
        <w:sz w:val="24"/>
        <w:szCs w:val="24"/>
      </w:rPr>
    </w:pPr>
    <w:r>
      <w:rPr>
        <w:rFonts w:asciiTheme="majorHAnsi" w:eastAsiaTheme="majorEastAsia" w:hAnsiTheme="majorHAnsi" w:cstheme="majorBidi"/>
        <w:color w:val="5B9BD5" w:themeColor="accent1"/>
        <w:sz w:val="24"/>
        <w:szCs w:val="24"/>
      </w:rPr>
      <w:t>Master Agreement</w:t>
    </w:r>
    <w:r>
      <w:rPr>
        <w:rFonts w:asciiTheme="majorHAnsi" w:eastAsiaTheme="majorEastAsia" w:hAnsiTheme="majorHAnsi" w:cstheme="majorBidi"/>
        <w:color w:val="5B9BD5" w:themeColor="accent1"/>
        <w:sz w:val="24"/>
        <w:szCs w:val="24"/>
      </w:rPr>
      <w:tab/>
    </w:r>
    <w:r>
      <w:rPr>
        <w:rFonts w:asciiTheme="majorHAnsi" w:eastAsiaTheme="majorEastAsia" w:hAnsiTheme="majorHAnsi" w:cstheme="majorBidi"/>
        <w:color w:val="5B9BD5" w:themeColor="accent1"/>
        <w:sz w:val="24"/>
        <w:szCs w:val="24"/>
      </w:rPr>
      <w:ptab w:relativeTo="margin" w:alignment="right" w:leader="none"/>
    </w:r>
    <w:r w:rsidR="005E0E19">
      <w:rPr>
        <w:rFonts w:asciiTheme="majorHAnsi" w:eastAsiaTheme="majorEastAsia" w:hAnsiTheme="majorHAnsi" w:cstheme="majorBidi"/>
        <w:color w:val="5B9BD5" w:themeColor="accent1"/>
        <w:sz w:val="24"/>
        <w:szCs w:val="24"/>
      </w:rPr>
      <w:t>06/14</w:t>
    </w:r>
    <w:r w:rsidR="00CA7F09">
      <w:rPr>
        <w:rFonts w:asciiTheme="majorHAnsi" w:eastAsiaTheme="majorEastAsia" w:hAnsiTheme="majorHAnsi" w:cstheme="majorBidi"/>
        <w:color w:val="5B9BD5" w:themeColor="accent1"/>
        <w:sz w:val="24"/>
        <w:szCs w:val="24"/>
      </w:rPr>
      <w:t>/2020</w:t>
    </w:r>
  </w:p>
  <w:p w:rsidR="00BD14E3" w:rsidRDefault="00BD1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C74"/>
    <w:multiLevelType w:val="hybridMultilevel"/>
    <w:tmpl w:val="113A1EAE"/>
    <w:lvl w:ilvl="0" w:tplc="F12EFD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D36BBC"/>
    <w:multiLevelType w:val="hybridMultilevel"/>
    <w:tmpl w:val="BDAE432C"/>
    <w:lvl w:ilvl="0" w:tplc="10D29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94FF5"/>
    <w:multiLevelType w:val="hybridMultilevel"/>
    <w:tmpl w:val="E4786ED0"/>
    <w:lvl w:ilvl="0" w:tplc="96885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270E3"/>
    <w:multiLevelType w:val="hybridMultilevel"/>
    <w:tmpl w:val="B9626D6C"/>
    <w:lvl w:ilvl="0" w:tplc="4546E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AD1692"/>
    <w:multiLevelType w:val="hybridMultilevel"/>
    <w:tmpl w:val="CEE4BACA"/>
    <w:lvl w:ilvl="0" w:tplc="F4D8C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8F3159"/>
    <w:multiLevelType w:val="hybridMultilevel"/>
    <w:tmpl w:val="7E2A9258"/>
    <w:lvl w:ilvl="0" w:tplc="86E0D8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AA3C68"/>
    <w:multiLevelType w:val="hybridMultilevel"/>
    <w:tmpl w:val="10863008"/>
    <w:lvl w:ilvl="0" w:tplc="F820A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930F71"/>
    <w:multiLevelType w:val="hybridMultilevel"/>
    <w:tmpl w:val="B9522006"/>
    <w:lvl w:ilvl="0" w:tplc="5C5A7C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E260058"/>
    <w:multiLevelType w:val="hybridMultilevel"/>
    <w:tmpl w:val="B3206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1737F"/>
    <w:multiLevelType w:val="hybridMultilevel"/>
    <w:tmpl w:val="6ED20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A9128C"/>
    <w:multiLevelType w:val="hybridMultilevel"/>
    <w:tmpl w:val="9BB27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5022A"/>
    <w:multiLevelType w:val="hybridMultilevel"/>
    <w:tmpl w:val="49800076"/>
    <w:lvl w:ilvl="0" w:tplc="216A3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E23B73"/>
    <w:multiLevelType w:val="hybridMultilevel"/>
    <w:tmpl w:val="BE58AC6A"/>
    <w:lvl w:ilvl="0" w:tplc="FD460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155E64"/>
    <w:multiLevelType w:val="hybridMultilevel"/>
    <w:tmpl w:val="EFDEB8BE"/>
    <w:lvl w:ilvl="0" w:tplc="DA7C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A5A96"/>
    <w:multiLevelType w:val="hybridMultilevel"/>
    <w:tmpl w:val="6D4C77AC"/>
    <w:lvl w:ilvl="0" w:tplc="29C4CB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3E0478"/>
    <w:multiLevelType w:val="hybridMultilevel"/>
    <w:tmpl w:val="BF549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9E70A4"/>
    <w:multiLevelType w:val="hybridMultilevel"/>
    <w:tmpl w:val="F6C44D5A"/>
    <w:lvl w:ilvl="0" w:tplc="39246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FD088E"/>
    <w:multiLevelType w:val="hybridMultilevel"/>
    <w:tmpl w:val="F6443D12"/>
    <w:lvl w:ilvl="0" w:tplc="B9EC0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C1F5B"/>
    <w:multiLevelType w:val="hybridMultilevel"/>
    <w:tmpl w:val="70BA2E36"/>
    <w:lvl w:ilvl="0" w:tplc="90E66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1069D0"/>
    <w:multiLevelType w:val="hybridMultilevel"/>
    <w:tmpl w:val="DD24533E"/>
    <w:lvl w:ilvl="0" w:tplc="637E4A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058A7"/>
    <w:multiLevelType w:val="hybridMultilevel"/>
    <w:tmpl w:val="2AAC7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987DFD"/>
    <w:multiLevelType w:val="hybridMultilevel"/>
    <w:tmpl w:val="7F3A339C"/>
    <w:lvl w:ilvl="0" w:tplc="3B92A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960891"/>
    <w:multiLevelType w:val="hybridMultilevel"/>
    <w:tmpl w:val="6DD4C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82FC1"/>
    <w:multiLevelType w:val="hybridMultilevel"/>
    <w:tmpl w:val="11DC8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A736E"/>
    <w:multiLevelType w:val="hybridMultilevel"/>
    <w:tmpl w:val="AB9042AA"/>
    <w:lvl w:ilvl="0" w:tplc="F4168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AF7E6E"/>
    <w:multiLevelType w:val="hybridMultilevel"/>
    <w:tmpl w:val="E0B29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44BFA"/>
    <w:multiLevelType w:val="hybridMultilevel"/>
    <w:tmpl w:val="D2583A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9316C7"/>
    <w:multiLevelType w:val="hybridMultilevel"/>
    <w:tmpl w:val="BA1AF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D6AB3"/>
    <w:multiLevelType w:val="hybridMultilevel"/>
    <w:tmpl w:val="D1C2ACBE"/>
    <w:lvl w:ilvl="0" w:tplc="0F14B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F607A5"/>
    <w:multiLevelType w:val="hybridMultilevel"/>
    <w:tmpl w:val="31F4DDE8"/>
    <w:lvl w:ilvl="0" w:tplc="B830B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675FBA"/>
    <w:multiLevelType w:val="hybridMultilevel"/>
    <w:tmpl w:val="552E3866"/>
    <w:lvl w:ilvl="0" w:tplc="59FC7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C035D1"/>
    <w:multiLevelType w:val="hybridMultilevel"/>
    <w:tmpl w:val="415EFE6A"/>
    <w:lvl w:ilvl="0" w:tplc="44B8B1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652673"/>
    <w:multiLevelType w:val="hybridMultilevel"/>
    <w:tmpl w:val="F3B642FC"/>
    <w:lvl w:ilvl="0" w:tplc="6A06DB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DC17BB"/>
    <w:multiLevelType w:val="hybridMultilevel"/>
    <w:tmpl w:val="1522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9B0024"/>
    <w:multiLevelType w:val="hybridMultilevel"/>
    <w:tmpl w:val="4F4C74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1B5C9A"/>
    <w:multiLevelType w:val="hybridMultilevel"/>
    <w:tmpl w:val="11D45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F6979"/>
    <w:multiLevelType w:val="hybridMultilevel"/>
    <w:tmpl w:val="210AD9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0C02EF"/>
    <w:multiLevelType w:val="hybridMultilevel"/>
    <w:tmpl w:val="51F20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53901"/>
    <w:multiLevelType w:val="hybridMultilevel"/>
    <w:tmpl w:val="9248557E"/>
    <w:lvl w:ilvl="0" w:tplc="B48870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C82810"/>
    <w:multiLevelType w:val="hybridMultilevel"/>
    <w:tmpl w:val="2D708938"/>
    <w:lvl w:ilvl="0" w:tplc="ACA01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9A691F"/>
    <w:multiLevelType w:val="hybridMultilevel"/>
    <w:tmpl w:val="EB280566"/>
    <w:lvl w:ilvl="0" w:tplc="5776A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F1B36C6"/>
    <w:multiLevelType w:val="hybridMultilevel"/>
    <w:tmpl w:val="3634B9B6"/>
    <w:lvl w:ilvl="0" w:tplc="C6740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2F5D0C"/>
    <w:multiLevelType w:val="hybridMultilevel"/>
    <w:tmpl w:val="6582A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C5F7C"/>
    <w:multiLevelType w:val="hybridMultilevel"/>
    <w:tmpl w:val="CB7C0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B29DB"/>
    <w:multiLevelType w:val="hybridMultilevel"/>
    <w:tmpl w:val="4264471A"/>
    <w:lvl w:ilvl="0" w:tplc="AB42B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6"/>
  </w:num>
  <w:num w:numId="3">
    <w:abstractNumId w:val="22"/>
  </w:num>
  <w:num w:numId="4">
    <w:abstractNumId w:val="15"/>
  </w:num>
  <w:num w:numId="5">
    <w:abstractNumId w:val="34"/>
  </w:num>
  <w:num w:numId="6">
    <w:abstractNumId w:val="36"/>
  </w:num>
  <w:num w:numId="7">
    <w:abstractNumId w:val="14"/>
  </w:num>
  <w:num w:numId="8">
    <w:abstractNumId w:val="16"/>
  </w:num>
  <w:num w:numId="9">
    <w:abstractNumId w:val="3"/>
  </w:num>
  <w:num w:numId="10">
    <w:abstractNumId w:val="0"/>
  </w:num>
  <w:num w:numId="11">
    <w:abstractNumId w:val="30"/>
  </w:num>
  <w:num w:numId="12">
    <w:abstractNumId w:val="13"/>
  </w:num>
  <w:num w:numId="13">
    <w:abstractNumId w:val="19"/>
  </w:num>
  <w:num w:numId="14">
    <w:abstractNumId w:val="38"/>
  </w:num>
  <w:num w:numId="15">
    <w:abstractNumId w:val="8"/>
  </w:num>
  <w:num w:numId="16">
    <w:abstractNumId w:val="42"/>
  </w:num>
  <w:num w:numId="17">
    <w:abstractNumId w:val="24"/>
  </w:num>
  <w:num w:numId="18">
    <w:abstractNumId w:val="11"/>
  </w:num>
  <w:num w:numId="19">
    <w:abstractNumId w:val="41"/>
  </w:num>
  <w:num w:numId="20">
    <w:abstractNumId w:val="37"/>
  </w:num>
  <w:num w:numId="21">
    <w:abstractNumId w:val="1"/>
  </w:num>
  <w:num w:numId="22">
    <w:abstractNumId w:val="10"/>
  </w:num>
  <w:num w:numId="23">
    <w:abstractNumId w:val="40"/>
  </w:num>
  <w:num w:numId="24">
    <w:abstractNumId w:val="7"/>
  </w:num>
  <w:num w:numId="25">
    <w:abstractNumId w:val="21"/>
  </w:num>
  <w:num w:numId="26">
    <w:abstractNumId w:val="4"/>
  </w:num>
  <w:num w:numId="27">
    <w:abstractNumId w:val="44"/>
  </w:num>
  <w:num w:numId="28">
    <w:abstractNumId w:val="28"/>
  </w:num>
  <w:num w:numId="29">
    <w:abstractNumId w:val="6"/>
  </w:num>
  <w:num w:numId="30">
    <w:abstractNumId w:val="5"/>
  </w:num>
  <w:num w:numId="31">
    <w:abstractNumId w:val="32"/>
  </w:num>
  <w:num w:numId="32">
    <w:abstractNumId w:val="29"/>
  </w:num>
  <w:num w:numId="33">
    <w:abstractNumId w:val="31"/>
  </w:num>
  <w:num w:numId="34">
    <w:abstractNumId w:val="35"/>
  </w:num>
  <w:num w:numId="35">
    <w:abstractNumId w:val="39"/>
  </w:num>
  <w:num w:numId="36">
    <w:abstractNumId w:val="2"/>
  </w:num>
  <w:num w:numId="37">
    <w:abstractNumId w:val="18"/>
  </w:num>
  <w:num w:numId="38">
    <w:abstractNumId w:val="17"/>
  </w:num>
  <w:num w:numId="39">
    <w:abstractNumId w:val="12"/>
  </w:num>
  <w:num w:numId="40">
    <w:abstractNumId w:val="25"/>
  </w:num>
  <w:num w:numId="41">
    <w:abstractNumId w:val="9"/>
  </w:num>
  <w:num w:numId="42">
    <w:abstractNumId w:val="33"/>
  </w:num>
  <w:num w:numId="43">
    <w:abstractNumId w:val="20"/>
  </w:num>
  <w:num w:numId="44">
    <w:abstractNumId w:val="43"/>
  </w:num>
  <w:num w:numId="4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D1"/>
    <w:rsid w:val="00003FFB"/>
    <w:rsid w:val="00023768"/>
    <w:rsid w:val="00024712"/>
    <w:rsid w:val="000358A7"/>
    <w:rsid w:val="00051339"/>
    <w:rsid w:val="00054A2E"/>
    <w:rsid w:val="000612EA"/>
    <w:rsid w:val="00064426"/>
    <w:rsid w:val="000945E3"/>
    <w:rsid w:val="000A3093"/>
    <w:rsid w:val="000B2582"/>
    <w:rsid w:val="000D55B1"/>
    <w:rsid w:val="000F2E1F"/>
    <w:rsid w:val="000F6F92"/>
    <w:rsid w:val="001018B2"/>
    <w:rsid w:val="001042C1"/>
    <w:rsid w:val="001128FF"/>
    <w:rsid w:val="00113F15"/>
    <w:rsid w:val="001C60DF"/>
    <w:rsid w:val="001D6949"/>
    <w:rsid w:val="001F2617"/>
    <w:rsid w:val="00232FA7"/>
    <w:rsid w:val="002A25D4"/>
    <w:rsid w:val="002B2F2A"/>
    <w:rsid w:val="002C24BF"/>
    <w:rsid w:val="002C55FB"/>
    <w:rsid w:val="002D2B0E"/>
    <w:rsid w:val="00320D63"/>
    <w:rsid w:val="0036432A"/>
    <w:rsid w:val="0037500A"/>
    <w:rsid w:val="0038445D"/>
    <w:rsid w:val="003A0E91"/>
    <w:rsid w:val="003D309F"/>
    <w:rsid w:val="003D6F8C"/>
    <w:rsid w:val="003D7D07"/>
    <w:rsid w:val="003E175B"/>
    <w:rsid w:val="003F1BB4"/>
    <w:rsid w:val="004030F2"/>
    <w:rsid w:val="00413DAC"/>
    <w:rsid w:val="004143C1"/>
    <w:rsid w:val="0041616C"/>
    <w:rsid w:val="00433FF4"/>
    <w:rsid w:val="004468D2"/>
    <w:rsid w:val="00457943"/>
    <w:rsid w:val="00481B1D"/>
    <w:rsid w:val="0048237F"/>
    <w:rsid w:val="00484285"/>
    <w:rsid w:val="00496091"/>
    <w:rsid w:val="00496DDA"/>
    <w:rsid w:val="004A1826"/>
    <w:rsid w:val="004A76D3"/>
    <w:rsid w:val="004C6FA9"/>
    <w:rsid w:val="004D0181"/>
    <w:rsid w:val="00505933"/>
    <w:rsid w:val="00520B9B"/>
    <w:rsid w:val="00530DD2"/>
    <w:rsid w:val="00535D29"/>
    <w:rsid w:val="005546A1"/>
    <w:rsid w:val="00582C99"/>
    <w:rsid w:val="005A1026"/>
    <w:rsid w:val="005C6F45"/>
    <w:rsid w:val="005E0E19"/>
    <w:rsid w:val="0060728B"/>
    <w:rsid w:val="00614C99"/>
    <w:rsid w:val="00621FEA"/>
    <w:rsid w:val="00626FF2"/>
    <w:rsid w:val="00665B4C"/>
    <w:rsid w:val="00684713"/>
    <w:rsid w:val="00690F78"/>
    <w:rsid w:val="006B3017"/>
    <w:rsid w:val="006F27F5"/>
    <w:rsid w:val="00721F4E"/>
    <w:rsid w:val="007459E4"/>
    <w:rsid w:val="00760667"/>
    <w:rsid w:val="00780AA3"/>
    <w:rsid w:val="00782D20"/>
    <w:rsid w:val="00785B33"/>
    <w:rsid w:val="007D0E2F"/>
    <w:rsid w:val="008062A1"/>
    <w:rsid w:val="00837D49"/>
    <w:rsid w:val="008820FB"/>
    <w:rsid w:val="00895585"/>
    <w:rsid w:val="008B702E"/>
    <w:rsid w:val="008D4DE9"/>
    <w:rsid w:val="008F6984"/>
    <w:rsid w:val="00915538"/>
    <w:rsid w:val="00971A61"/>
    <w:rsid w:val="00972923"/>
    <w:rsid w:val="00992A3E"/>
    <w:rsid w:val="0099381A"/>
    <w:rsid w:val="009A6475"/>
    <w:rsid w:val="009B47F3"/>
    <w:rsid w:val="009D05AC"/>
    <w:rsid w:val="009F5FD2"/>
    <w:rsid w:val="00A00FB7"/>
    <w:rsid w:val="00A0116E"/>
    <w:rsid w:val="00A26BBB"/>
    <w:rsid w:val="00A35EE0"/>
    <w:rsid w:val="00A51439"/>
    <w:rsid w:val="00A755C8"/>
    <w:rsid w:val="00A95F78"/>
    <w:rsid w:val="00A96C6D"/>
    <w:rsid w:val="00AC04BF"/>
    <w:rsid w:val="00AC2478"/>
    <w:rsid w:val="00AC2E56"/>
    <w:rsid w:val="00AF1B5A"/>
    <w:rsid w:val="00B03AC1"/>
    <w:rsid w:val="00B056B3"/>
    <w:rsid w:val="00B346A4"/>
    <w:rsid w:val="00B4311F"/>
    <w:rsid w:val="00B449C9"/>
    <w:rsid w:val="00B53135"/>
    <w:rsid w:val="00B74A1E"/>
    <w:rsid w:val="00B77350"/>
    <w:rsid w:val="00B87BBB"/>
    <w:rsid w:val="00BB22FA"/>
    <w:rsid w:val="00BC25D1"/>
    <w:rsid w:val="00BD14E3"/>
    <w:rsid w:val="00BD7505"/>
    <w:rsid w:val="00C25451"/>
    <w:rsid w:val="00C41CE8"/>
    <w:rsid w:val="00C471D9"/>
    <w:rsid w:val="00C53AA9"/>
    <w:rsid w:val="00C918C3"/>
    <w:rsid w:val="00CA038A"/>
    <w:rsid w:val="00CA2820"/>
    <w:rsid w:val="00CA7F09"/>
    <w:rsid w:val="00CB1BCD"/>
    <w:rsid w:val="00CC4170"/>
    <w:rsid w:val="00CE6368"/>
    <w:rsid w:val="00CE6420"/>
    <w:rsid w:val="00D04E43"/>
    <w:rsid w:val="00D13981"/>
    <w:rsid w:val="00D32C96"/>
    <w:rsid w:val="00D478B1"/>
    <w:rsid w:val="00D6540E"/>
    <w:rsid w:val="00D65C59"/>
    <w:rsid w:val="00D66F66"/>
    <w:rsid w:val="00D70644"/>
    <w:rsid w:val="00D727EF"/>
    <w:rsid w:val="00D73D4E"/>
    <w:rsid w:val="00D7649C"/>
    <w:rsid w:val="00D83D0A"/>
    <w:rsid w:val="00DA07F4"/>
    <w:rsid w:val="00DE3F88"/>
    <w:rsid w:val="00E2265A"/>
    <w:rsid w:val="00E42957"/>
    <w:rsid w:val="00E430E7"/>
    <w:rsid w:val="00E43931"/>
    <w:rsid w:val="00E43EF6"/>
    <w:rsid w:val="00E734D8"/>
    <w:rsid w:val="00E868B2"/>
    <w:rsid w:val="00EA27F6"/>
    <w:rsid w:val="00EA634B"/>
    <w:rsid w:val="00F129A7"/>
    <w:rsid w:val="00F14DD6"/>
    <w:rsid w:val="00F2612B"/>
    <w:rsid w:val="00F40383"/>
    <w:rsid w:val="00F414FD"/>
    <w:rsid w:val="00F42E56"/>
    <w:rsid w:val="00F77403"/>
    <w:rsid w:val="00F8763A"/>
    <w:rsid w:val="00F9450B"/>
    <w:rsid w:val="00FC080E"/>
    <w:rsid w:val="00FE3A8B"/>
    <w:rsid w:val="00FF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C1B30E7"/>
  <w15:chartTrackingRefBased/>
  <w15:docId w15:val="{E1A21584-ADF6-45F9-B143-C605422A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E56"/>
  </w:style>
  <w:style w:type="paragraph" w:styleId="Footer">
    <w:name w:val="footer"/>
    <w:basedOn w:val="Normal"/>
    <w:link w:val="FooterChar"/>
    <w:uiPriority w:val="99"/>
    <w:unhideWhenUsed/>
    <w:rsid w:val="00F42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E56"/>
  </w:style>
  <w:style w:type="paragraph" w:styleId="ListParagraph">
    <w:name w:val="List Paragraph"/>
    <w:basedOn w:val="Normal"/>
    <w:uiPriority w:val="34"/>
    <w:qFormat/>
    <w:rsid w:val="00F42E56"/>
    <w:pPr>
      <w:ind w:left="720"/>
      <w:contextualSpacing/>
    </w:pPr>
  </w:style>
  <w:style w:type="paragraph" w:styleId="BalloonText">
    <w:name w:val="Balloon Text"/>
    <w:basedOn w:val="Normal"/>
    <w:link w:val="BalloonTextChar"/>
    <w:uiPriority w:val="99"/>
    <w:semiHidden/>
    <w:unhideWhenUsed/>
    <w:rsid w:val="00EA6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59FF4-94C1-4CDC-ACF7-E0C84647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6724</Words>
  <Characters>38330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Weinmeister</dc:creator>
  <cp:keywords/>
  <dc:description/>
  <cp:lastModifiedBy>John Bach</cp:lastModifiedBy>
  <cp:revision>3</cp:revision>
  <cp:lastPrinted>2021-05-11T21:17:00Z</cp:lastPrinted>
  <dcterms:created xsi:type="dcterms:W3CDTF">2020-06-22T19:21:00Z</dcterms:created>
  <dcterms:modified xsi:type="dcterms:W3CDTF">2021-05-11T21:18:00Z</dcterms:modified>
</cp:coreProperties>
</file>