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D21C" w14:textId="77777777" w:rsidR="00471785" w:rsidRPr="005D37D4" w:rsidRDefault="00471785" w:rsidP="00471785">
      <w:pPr>
        <w:pStyle w:val="NoSpacing"/>
        <w:rPr>
          <w:rFonts w:ascii="Arial" w:hAnsi="Arial" w:cs="Arial"/>
          <w:b/>
          <w:bCs/>
        </w:rPr>
      </w:pPr>
    </w:p>
    <w:p w14:paraId="0222DD80" w14:textId="77777777" w:rsidR="00471785" w:rsidRPr="007474BF" w:rsidRDefault="00471785" w:rsidP="00471785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FFFF" w:themeColor="background1"/>
          <w14:textFill>
            <w14:noFill/>
          </w14:textFill>
        </w:rPr>
      </w:pPr>
      <w:r w:rsidRPr="000D1253">
        <w:rPr>
          <w:rFonts w:ascii="Arial" w:eastAsia="Times New Roman" w:hAnsi="Arial" w:cs="Arial"/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ABFB3A" wp14:editId="0CD1B006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1390650" cy="1409700"/>
                <wp:effectExtent l="0" t="0" r="0" b="0"/>
                <wp:wrapSquare wrapText="bothSides"/>
                <wp:docPr id="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9FC2" w14:textId="77777777" w:rsidR="00471785" w:rsidRDefault="00471785" w:rsidP="004717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73B9C" wp14:editId="0736BF9E">
                                  <wp:extent cx="1190051" cy="1217930"/>
                                  <wp:effectExtent l="0" t="0" r="0" b="1270"/>
                                  <wp:docPr id="401" name="Picture 4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6720" cy="12861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BF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.5pt;width:109.5pt;height:111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" stroked="f">
                <v:textbox>
                  <w:txbxContent>
                    <w:p w14:paraId="74E69FC2" w14:textId="77777777" w:rsidR="00471785" w:rsidRDefault="00471785" w:rsidP="00471785">
                      <w:r>
                        <w:rPr>
                          <w:noProof/>
                        </w:rPr>
                        <w:drawing>
                          <wp:inline distT="0" distB="0" distL="0" distR="0" wp14:anchorId="66773B9C" wp14:editId="0736BF9E">
                            <wp:extent cx="1190051" cy="1217930"/>
                            <wp:effectExtent l="0" t="0" r="0" b="1270"/>
                            <wp:docPr id="401" name="Picture 4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6720" cy="12861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9816AC" w14:textId="77777777" w:rsidR="00471785" w:rsidRPr="00806620" w:rsidRDefault="00471785" w:rsidP="00471785">
      <w:pPr>
        <w:tabs>
          <w:tab w:val="left" w:pos="2370"/>
          <w:tab w:val="left" w:pos="3330"/>
          <w:tab w:val="left" w:pos="378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                          S</w:t>
      </w:r>
      <w:r w:rsidRPr="00806620">
        <w:rPr>
          <w:rFonts w:ascii="Arial" w:eastAsia="Times New Roman" w:hAnsi="Arial" w:cs="Arial"/>
          <w:b/>
          <w:bCs/>
          <w:i/>
          <w:iCs/>
        </w:rPr>
        <w:t>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</w:t>
      </w:r>
    </w:p>
    <w:p w14:paraId="7BAA8D8A" w14:textId="77777777" w:rsidR="00471785" w:rsidRDefault="00471785" w:rsidP="00471785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February 9, 2026 </w:t>
      </w:r>
    </w:p>
    <w:p w14:paraId="5904DBCC" w14:textId="77777777" w:rsidR="00471785" w:rsidRPr="00806620" w:rsidRDefault="00471785" w:rsidP="00471785">
      <w:pPr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2A70F3E8" w14:textId="77777777" w:rsidR="00471785" w:rsidRDefault="00471785" w:rsidP="00471785">
      <w:pPr>
        <w:tabs>
          <w:tab w:val="left" w:pos="2370"/>
          <w:tab w:val="left" w:pos="3330"/>
        </w:tabs>
        <w:spacing w:after="0" w:line="24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</w:t>
      </w: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4A49DA1B" w14:textId="77777777" w:rsidR="00471785" w:rsidRPr="00806620" w:rsidRDefault="00471785" w:rsidP="00471785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E411AF3" w14:textId="77777777" w:rsidR="00471785" w:rsidRDefault="00471785" w:rsidP="00471785">
      <w:pPr>
        <w:tabs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                                            </w:t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72B38749" w14:textId="77777777" w:rsidR="00471785" w:rsidRDefault="00471785" w:rsidP="00471785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6C59DF66" w14:textId="77777777" w:rsidR="00471785" w:rsidRDefault="00471785" w:rsidP="00471785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027041">
        <w:rPr>
          <w:rFonts w:ascii="Arial" w:eastAsia="Times New Roman" w:hAnsi="Arial" w:cs="Arial"/>
          <w:b/>
          <w:noProof/>
          <w:color w:val="006600"/>
        </w:rPr>
        <w:drawing>
          <wp:anchor distT="0" distB="0" distL="114300" distR="114300" simplePos="0" relativeHeight="251659264" behindDoc="0" locked="0" layoutInCell="1" allowOverlap="1" wp14:anchorId="635A8263" wp14:editId="2248F040">
            <wp:simplePos x="0" y="0"/>
            <wp:positionH relativeFrom="column">
              <wp:posOffset>1276350</wp:posOffset>
            </wp:positionH>
            <wp:positionV relativeFrom="paragraph">
              <wp:posOffset>97155</wp:posOffset>
            </wp:positionV>
            <wp:extent cx="5106035" cy="45085"/>
            <wp:effectExtent l="0" t="0" r="0" b="0"/>
            <wp:wrapSquare wrapText="bothSides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10603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C2AD7" w14:textId="77777777" w:rsidR="00471785" w:rsidRDefault="00471785" w:rsidP="00471785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6F644B66" w14:textId="77777777" w:rsidR="00471785" w:rsidRDefault="00471785" w:rsidP="00471785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75AD8B53" w14:textId="77777777" w:rsidR="00471785" w:rsidRPr="00806620" w:rsidRDefault="00471785" w:rsidP="00471785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1DC6F859" w14:textId="77777777" w:rsidR="00471785" w:rsidRPr="00806620" w:rsidRDefault="00471785" w:rsidP="00471785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75323849" w14:textId="77777777" w:rsidR="00471785" w:rsidRPr="00025E3F" w:rsidRDefault="00471785" w:rsidP="00471785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025E3F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025E3F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22A62D13" w14:textId="77777777" w:rsidR="00471785" w:rsidRPr="00025E3F" w:rsidRDefault="00471785" w:rsidP="00471785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5C1C02C0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39A25937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445682D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15BA4DFB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74E628A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0526FF22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4167B44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 xml:space="preserve">BOARD POLICIES - </w:t>
      </w:r>
      <w:r w:rsidRPr="00025E3F">
        <w:rPr>
          <w:rFonts w:ascii="Arial" w:hAnsi="Arial" w:cs="Arial"/>
          <w:b/>
          <w:bCs/>
          <w:i/>
          <w:iCs/>
          <w:sz w:val="22"/>
          <w:szCs w:val="22"/>
        </w:rPr>
        <w:t>Ms. F. Keller - First Reading – Action</w:t>
      </w:r>
    </w:p>
    <w:p w14:paraId="2D83B739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DKA Payroll Procedure</w:t>
      </w:r>
      <w:r>
        <w:rPr>
          <w:rFonts w:ascii="Arial" w:hAnsi="Arial" w:cs="Arial"/>
          <w:sz w:val="22"/>
          <w:szCs w:val="22"/>
        </w:rPr>
        <w:t>s</w:t>
      </w:r>
      <w:r w:rsidRPr="00025E3F">
        <w:rPr>
          <w:rFonts w:ascii="Arial" w:hAnsi="Arial" w:cs="Arial"/>
          <w:sz w:val="22"/>
          <w:szCs w:val="22"/>
        </w:rPr>
        <w:t>/Schedules</w:t>
      </w:r>
    </w:p>
    <w:p w14:paraId="3118BF2E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IA Instructional Goals and Learning Objectives</w:t>
      </w:r>
    </w:p>
    <w:p w14:paraId="1D6B0767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IB Academic Freedom</w:t>
      </w:r>
    </w:p>
    <w:p w14:paraId="2E07BD08" w14:textId="77777777" w:rsidR="00471785" w:rsidRPr="001F0200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ID School Day</w:t>
      </w:r>
    </w:p>
    <w:p w14:paraId="79EBA1BC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IE Organization of Instruction</w:t>
      </w:r>
    </w:p>
    <w:p w14:paraId="5FA8B496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IG Curriculum Development, Adoption and Review</w:t>
      </w:r>
    </w:p>
    <w:p w14:paraId="6624D21B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IGC Curriculum Pilot Projects</w:t>
      </w:r>
    </w:p>
    <w:p w14:paraId="2D9D3A10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 Basic Instructional Program</w:t>
      </w:r>
    </w:p>
    <w:p w14:paraId="03C95301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IHAA English/Reading/Writing/Language Arts Education</w:t>
      </w:r>
    </w:p>
    <w:p w14:paraId="5D820303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AR IHAA-R English/Reading/Writing/Language Arts Education</w:t>
      </w:r>
    </w:p>
    <w:p w14:paraId="5FBA6606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IHAB Mathematics Education</w:t>
      </w:r>
    </w:p>
    <w:p w14:paraId="0CE8EF84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IHAE Physical Education</w:t>
      </w:r>
    </w:p>
    <w:p w14:paraId="5F394DAE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 w:rsidRPr="00025E3F">
        <w:rPr>
          <w:rFonts w:ascii="Arial" w:hAnsi="Arial" w:cs="Arial"/>
          <w:sz w:val="22"/>
          <w:szCs w:val="22"/>
        </w:rPr>
        <w:t>Policy IJKA Technology Resource Selection and Adoption</w:t>
      </w:r>
    </w:p>
    <w:p w14:paraId="3465E4ED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IHAC Social Studies Education</w:t>
      </w:r>
    </w:p>
    <w:p w14:paraId="440C3456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IHAD Science Education</w:t>
      </w:r>
    </w:p>
    <w:p w14:paraId="234091B9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IHAF Arts Education</w:t>
      </w:r>
    </w:p>
    <w:p w14:paraId="7F232ECF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IHAG Music Education</w:t>
      </w:r>
    </w:p>
    <w:p w14:paraId="03C7BBC8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IHAH Foreign Language Education</w:t>
      </w:r>
    </w:p>
    <w:p w14:paraId="207B8F72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IHAJ Computer/Technology Literacy</w:t>
      </w:r>
    </w:p>
    <w:p w14:paraId="3F3ACD33" w14:textId="77777777" w:rsidR="00471785" w:rsidRPr="008641DD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IHAL Teaching About Religion</w:t>
      </w:r>
    </w:p>
    <w:p w14:paraId="4DDEEDA0" w14:textId="77777777" w:rsidR="00471785" w:rsidRPr="00025E3F" w:rsidRDefault="00471785" w:rsidP="0047178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IHBIB Primary/Pre-Primary Education (Child Development)</w:t>
      </w:r>
    </w:p>
    <w:p w14:paraId="7C4EF3A1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E565E4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 xml:space="preserve">EXECUTIVE SESSION </w:t>
      </w:r>
    </w:p>
    <w:p w14:paraId="2A82C627" w14:textId="77777777" w:rsidR="00471785" w:rsidRPr="00025E3F" w:rsidRDefault="00471785" w:rsidP="00471785">
      <w:pPr>
        <w:pStyle w:val="NoSpacing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75F8966A" w14:textId="77777777" w:rsidR="00471785" w:rsidRPr="00025E3F" w:rsidRDefault="00471785" w:rsidP="00471785">
      <w:pPr>
        <w:pStyle w:val="NoSpacing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Cs/>
          <w:sz w:val="22"/>
          <w:szCs w:val="22"/>
        </w:rPr>
        <w:t>Superintendent’s Evaluation</w:t>
      </w:r>
    </w:p>
    <w:p w14:paraId="5CAF4EF3" w14:textId="77777777" w:rsidR="00471785" w:rsidRPr="00025E3F" w:rsidRDefault="00471785" w:rsidP="00471785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4C74B697" w14:textId="77777777" w:rsidR="00471785" w:rsidRPr="00025E3F" w:rsidRDefault="00471785" w:rsidP="00471785">
      <w:pPr>
        <w:pStyle w:val="NoSpacing"/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/>
          <w:sz w:val="22"/>
          <w:szCs w:val="22"/>
        </w:rPr>
        <w:t xml:space="preserve">RETURN TO REGULAR SESSION </w:t>
      </w:r>
    </w:p>
    <w:p w14:paraId="348D916D" w14:textId="77777777" w:rsidR="00471785" w:rsidRPr="00025E3F" w:rsidRDefault="00471785" w:rsidP="00471785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610E2E2" w14:textId="77777777" w:rsidR="00471785" w:rsidRPr="00025E3F" w:rsidRDefault="00471785" w:rsidP="00471785">
      <w:pPr>
        <w:pStyle w:val="NoSpacing"/>
        <w:rPr>
          <w:rFonts w:ascii="Arial" w:hAnsi="Arial" w:cs="Arial"/>
          <w:bCs/>
          <w:sz w:val="22"/>
          <w:szCs w:val="22"/>
        </w:rPr>
      </w:pPr>
      <w:r w:rsidRPr="00025E3F">
        <w:rPr>
          <w:rFonts w:ascii="Arial" w:hAnsi="Arial" w:cs="Arial"/>
          <w:b/>
          <w:sz w:val="22"/>
          <w:szCs w:val="22"/>
        </w:rPr>
        <w:t>BOARD ACTION(s)</w:t>
      </w:r>
    </w:p>
    <w:p w14:paraId="40DCBB3D" w14:textId="77777777" w:rsidR="00471785" w:rsidRPr="00025E3F" w:rsidRDefault="00471785" w:rsidP="00471785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6F07E368" w14:textId="77777777" w:rsidR="00471785" w:rsidRPr="00025E3F" w:rsidRDefault="00471785" w:rsidP="00471785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025E3F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6F641D14" w14:textId="77777777" w:rsidR="0085021C" w:rsidRDefault="0085021C"/>
    <w:sectPr w:rsidR="0085021C" w:rsidSect="00471785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A1F1C"/>
    <w:multiLevelType w:val="hybridMultilevel"/>
    <w:tmpl w:val="FB56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85"/>
    <w:rsid w:val="000A78D8"/>
    <w:rsid w:val="00471785"/>
    <w:rsid w:val="00666BBF"/>
    <w:rsid w:val="008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CB95"/>
  <w15:chartTrackingRefBased/>
  <w15:docId w15:val="{DBD7593C-2D58-41E9-870A-B44A5E0E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2026-02-04T19:32:00Z</dcterms:created>
  <dcterms:modified xsi:type="dcterms:W3CDTF">2026-02-04T19:33:00Z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ac11fd2e-ff4c-4c41-8b1f-5eded38d1c19</vt:lpwstr>
  </property>
</Properties>
</file>