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Regular Board Meeting - 7:30 P.M.</w:t>
      </w:r>
    </w:p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January 24, 2022</w:t>
      </w:r>
    </w:p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</w:rPr>
      </w:pPr>
      <w:r>
        <w:rPr>
          <w:rFonts w:ascii="Arial" w:eastAsia="Times New Roman" w:hAnsi="Arial" w:cs="Arial"/>
          <w:b/>
          <w:bCs/>
          <w:iCs/>
        </w:rPr>
        <w:t>District Office/</w:t>
      </w:r>
      <w:r w:rsidRPr="001F10A5">
        <w:rPr>
          <w:rFonts w:ascii="Arial" w:eastAsia="Times New Roman" w:hAnsi="Arial" w:cs="Arial"/>
          <w:b/>
          <w:bCs/>
          <w:iCs/>
        </w:rPr>
        <w:t>/Live Stream</w:t>
      </w:r>
    </w:p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iCs/>
        </w:rPr>
      </w:pPr>
      <w:r w:rsidRPr="001F10A5">
        <w:rPr>
          <w:rFonts w:ascii="Arial" w:eastAsia="Times New Roman" w:hAnsi="Arial" w:cs="Arial"/>
          <w:b/>
          <w:noProof/>
        </w:rPr>
        <w:drawing>
          <wp:inline distT="0" distB="0" distL="0" distR="0" wp14:anchorId="0650C98B" wp14:editId="64509DE7">
            <wp:extent cx="5762625" cy="152400"/>
            <wp:effectExtent l="0" t="0" r="9525" b="0"/>
            <wp:docPr id="257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  <w:r w:rsidRPr="001F10A5">
        <w:rPr>
          <w:rFonts w:ascii="Arial" w:eastAsia="Times New Roman" w:hAnsi="Arial" w:cs="Arial"/>
          <w:b/>
          <w:bCs/>
          <w:iCs/>
        </w:rPr>
        <w:t>Agenda</w:t>
      </w:r>
    </w:p>
    <w:p w:rsidR="00C67616" w:rsidRDefault="00C67616" w:rsidP="00C6761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67616" w:rsidRDefault="00C67616" w:rsidP="00C6761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67616" w:rsidRPr="001F10A5" w:rsidRDefault="00C67616" w:rsidP="00C67616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CALL TO ORDER AND OPENING REMARKS</w:t>
      </w:r>
      <w:r w:rsidRPr="00755489">
        <w:rPr>
          <w:rFonts w:ascii="Arial" w:hAnsi="Arial" w:cs="Arial"/>
          <w:sz w:val="22"/>
          <w:szCs w:val="22"/>
        </w:rPr>
        <w:t xml:space="preserve"> - Mr. G. </w:t>
      </w:r>
      <w:proofErr w:type="spellStart"/>
      <w:r w:rsidRPr="00755489">
        <w:rPr>
          <w:rFonts w:ascii="Arial" w:hAnsi="Arial" w:cs="Arial"/>
          <w:sz w:val="22"/>
          <w:szCs w:val="22"/>
        </w:rPr>
        <w:t>Porth</w:t>
      </w:r>
      <w:proofErr w:type="spellEnd"/>
      <w:r w:rsidRPr="00755489">
        <w:rPr>
          <w:rFonts w:ascii="Arial" w:hAnsi="Arial" w:cs="Arial"/>
          <w:sz w:val="22"/>
          <w:szCs w:val="22"/>
        </w:rPr>
        <w:t xml:space="preserve"> - Board Chairperson</w:t>
      </w:r>
    </w:p>
    <w:p w:rsidR="00C67616" w:rsidRPr="00755489" w:rsidRDefault="00C67616" w:rsidP="00C67616">
      <w:pPr>
        <w:pStyle w:val="NoSpacing"/>
        <w:rPr>
          <w:rFonts w:ascii="Arial" w:hAnsi="Arial" w:cs="Arial"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MOMENT OF SILENCE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PLEDGE OF ALLEGIANCE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AGENDA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APPROVAL OF MINUTES</w:t>
      </w:r>
    </w:p>
    <w:p w:rsidR="00C67616" w:rsidRPr="00755489" w:rsidRDefault="00C67616" w:rsidP="00C67616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December 9, 2021 - </w:t>
      </w:r>
      <w:r w:rsidRPr="00755489">
        <w:rPr>
          <w:rFonts w:ascii="Arial" w:hAnsi="Arial" w:cs="Arial"/>
          <w:bCs/>
          <w:sz w:val="22"/>
          <w:szCs w:val="22"/>
        </w:rPr>
        <w:t>Action</w:t>
      </w:r>
    </w:p>
    <w:p w:rsidR="00C67616" w:rsidRPr="0079722F" w:rsidRDefault="00C67616" w:rsidP="00C67616">
      <w:pPr>
        <w:pStyle w:val="NoSpacing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December 13, 2021 - Action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spacing w:after="0" w:line="240" w:lineRule="auto"/>
        <w:outlineLvl w:val="0"/>
        <w:rPr>
          <w:rFonts w:ascii="Arial" w:eastAsia="Times New Roman" w:hAnsi="Arial" w:cs="Arial"/>
          <w:b/>
          <w:bCs/>
          <w:iCs/>
        </w:rPr>
      </w:pPr>
      <w:r w:rsidRPr="00755489">
        <w:rPr>
          <w:rFonts w:ascii="Arial" w:eastAsia="Times New Roman" w:hAnsi="Arial" w:cs="Arial"/>
          <w:b/>
          <w:bCs/>
          <w:iCs/>
        </w:rPr>
        <w:t>BOARD RECOGNITION</w:t>
      </w:r>
    </w:p>
    <w:p w:rsidR="00C67616" w:rsidRPr="00755489" w:rsidRDefault="00C67616" w:rsidP="00C67616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>Calhoun County School Board of Trustees Recognition Month – (Dr. S. Wilson)</w:t>
      </w:r>
    </w:p>
    <w:p w:rsidR="00C67616" w:rsidRPr="00755489" w:rsidRDefault="00C67616" w:rsidP="00C67616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>SCSBA Board Member Service Awards – (Dr. S. Wilson)</w:t>
      </w:r>
    </w:p>
    <w:p w:rsidR="00C67616" w:rsidRPr="00755489" w:rsidRDefault="00C67616" w:rsidP="00C67616">
      <w:pPr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iCs/>
        </w:rPr>
      </w:pPr>
      <w:r w:rsidRPr="00755489">
        <w:rPr>
          <w:rFonts w:ascii="Arial" w:eastAsia="Times New Roman" w:hAnsi="Arial" w:cs="Arial"/>
          <w:bCs/>
          <w:iCs/>
        </w:rPr>
        <w:t xml:space="preserve">Ethical Principles Signing – (Dr. S. Wilson/Mr. G. </w:t>
      </w:r>
      <w:proofErr w:type="spellStart"/>
      <w:r w:rsidRPr="00755489">
        <w:rPr>
          <w:rFonts w:ascii="Arial" w:eastAsia="Times New Roman" w:hAnsi="Arial" w:cs="Arial"/>
          <w:bCs/>
          <w:iCs/>
        </w:rPr>
        <w:t>Porth</w:t>
      </w:r>
      <w:proofErr w:type="spellEnd"/>
      <w:r w:rsidRPr="00755489">
        <w:rPr>
          <w:rFonts w:ascii="Arial" w:eastAsia="Times New Roman" w:hAnsi="Arial" w:cs="Arial"/>
          <w:bCs/>
          <w:iCs/>
        </w:rPr>
        <w:t>)</w:t>
      </w:r>
      <w:r w:rsidRPr="00755489">
        <w:rPr>
          <w:rFonts w:ascii="Arial" w:eastAsia="Times New Roman" w:hAnsi="Arial" w:cs="Arial"/>
          <w:b/>
          <w:bCs/>
          <w:iCs/>
        </w:rPr>
        <w:tab/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 xml:space="preserve">CHAIRPERSON'S REPORT 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sz w:val="22"/>
          <w:szCs w:val="22"/>
        </w:rPr>
      </w:pPr>
      <w:r w:rsidRPr="00755489">
        <w:rPr>
          <w:rFonts w:ascii="Arial" w:hAnsi="Arial" w:cs="Arial"/>
          <w:b/>
          <w:sz w:val="22"/>
          <w:szCs w:val="22"/>
        </w:rPr>
        <w:t>FINANCE</w:t>
      </w:r>
    </w:p>
    <w:p w:rsidR="00C67616" w:rsidRPr="00755489" w:rsidRDefault="00C67616" w:rsidP="00C67616">
      <w:pPr>
        <w:pStyle w:val="NoSpacing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55489">
        <w:rPr>
          <w:rFonts w:ascii="Arial" w:hAnsi="Arial" w:cs="Arial"/>
          <w:sz w:val="22"/>
          <w:szCs w:val="22"/>
        </w:rPr>
        <w:t>Monthly Financial Report &amp; Budge</w:t>
      </w:r>
      <w:r>
        <w:rPr>
          <w:rFonts w:ascii="Arial" w:hAnsi="Arial" w:cs="Arial"/>
          <w:sz w:val="22"/>
          <w:szCs w:val="22"/>
        </w:rPr>
        <w:t>t Adjustments (November</w:t>
      </w:r>
      <w:r w:rsidRPr="00755489">
        <w:rPr>
          <w:rFonts w:ascii="Arial" w:hAnsi="Arial" w:cs="Arial"/>
          <w:sz w:val="22"/>
          <w:szCs w:val="22"/>
        </w:rPr>
        <w:t>) - Action - (Mrs. S. Strickland)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SUPERINTENDENT'S REPORT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 xml:space="preserve">Recent COVID-19 Activity - Info. - (Mr. G. Kiernan) </w:t>
      </w:r>
    </w:p>
    <w:p w:rsidR="00C67616" w:rsidRPr="00755489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Facilities Update - Info. -  (Mr. G. Kiernan)</w:t>
      </w:r>
    </w:p>
    <w:p w:rsidR="00C67616" w:rsidRPr="00755489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Policy ADF – School Wellness – 1</w:t>
      </w:r>
      <w:r w:rsidRPr="00755489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Pr="00755489">
        <w:rPr>
          <w:rFonts w:ascii="Arial" w:hAnsi="Arial" w:cs="Arial"/>
          <w:bCs/>
          <w:sz w:val="22"/>
          <w:szCs w:val="22"/>
        </w:rPr>
        <w:t xml:space="preserve"> Reading – Amend/Action – (Mr. G. Kiernan)</w:t>
      </w:r>
    </w:p>
    <w:p w:rsidR="00C67616" w:rsidRPr="00755489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Policy JKE - Expulsion of Students – 4th Reading - Amend/Action  - (Mr. G. Kiernan)</w:t>
      </w:r>
    </w:p>
    <w:p w:rsidR="00C67616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AR JKE-R - Expulsion of Students – 4th Reading - Amend/Action  - (Mr. G. Kiernan)</w:t>
      </w:r>
    </w:p>
    <w:p w:rsidR="00C67616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2022-2023 Academic Calendars (A&amp;B) – Action – (Dr. F. </w:t>
      </w:r>
      <w:proofErr w:type="spellStart"/>
      <w:r>
        <w:rPr>
          <w:rFonts w:ascii="Arial" w:hAnsi="Arial" w:cs="Arial"/>
          <w:bCs/>
          <w:sz w:val="22"/>
          <w:szCs w:val="22"/>
        </w:rPr>
        <w:t>Tullock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</w:p>
    <w:p w:rsidR="00C67616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District’s Current COVID-19 Status &amp; DHEC Updates – Info. – (Mrs. M. Mack, Head Nurse)</w:t>
      </w:r>
    </w:p>
    <w:p w:rsidR="00C67616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Remote Learning &amp; Technology Update – Info. – (Mr. M. Parker)</w:t>
      </w:r>
    </w:p>
    <w:p w:rsidR="00C67616" w:rsidRPr="00755489" w:rsidRDefault="00C67616" w:rsidP="00C67616">
      <w:pPr>
        <w:pStyle w:val="NoSpacing"/>
        <w:numPr>
          <w:ilvl w:val="0"/>
          <w:numId w:val="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Senate Voucher Bill S.935 Update – Info. – (Dr. S. Wilson)</w:t>
      </w:r>
    </w:p>
    <w:p w:rsidR="00C67616" w:rsidRPr="00755489" w:rsidRDefault="00C67616" w:rsidP="00C67616">
      <w:pPr>
        <w:pStyle w:val="NoSpacing"/>
        <w:ind w:left="720"/>
        <w:rPr>
          <w:rFonts w:ascii="Arial" w:hAnsi="Arial" w:cs="Arial"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EXECUTIVE SESSION</w:t>
      </w:r>
    </w:p>
    <w:p w:rsidR="00C67616" w:rsidRPr="00755489" w:rsidRDefault="00C67616" w:rsidP="00C67616">
      <w:pPr>
        <w:pStyle w:val="NoSpacing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755489">
        <w:rPr>
          <w:rFonts w:ascii="Arial" w:hAnsi="Arial" w:cs="Arial"/>
          <w:bCs/>
          <w:sz w:val="22"/>
          <w:szCs w:val="22"/>
        </w:rPr>
        <w:t>Personnel:  Recommendation(s) &amp; Resignation(s)</w:t>
      </w:r>
    </w:p>
    <w:p w:rsidR="00C67616" w:rsidRPr="00755489" w:rsidRDefault="00C67616" w:rsidP="00C67616">
      <w:pPr>
        <w:pStyle w:val="NoSpacing"/>
        <w:rPr>
          <w:rFonts w:ascii="Arial" w:hAnsi="Arial" w:cs="Arial"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RETURN TO REGULAR SESSION - ACTION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>BOARD ACTION(S)</w:t>
      </w: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:rsidR="00C67616" w:rsidRPr="00755489" w:rsidRDefault="00C67616" w:rsidP="00C6761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755489">
        <w:rPr>
          <w:rFonts w:ascii="Arial" w:hAnsi="Arial" w:cs="Arial"/>
          <w:b/>
          <w:bCs/>
          <w:sz w:val="22"/>
          <w:szCs w:val="22"/>
        </w:rPr>
        <w:t xml:space="preserve">ADJOURN </w:t>
      </w:r>
    </w:p>
    <w:p w:rsidR="00C67616" w:rsidRPr="00755489" w:rsidRDefault="00C67616" w:rsidP="00C67616">
      <w:pPr>
        <w:rPr>
          <w:rFonts w:ascii="Arial" w:eastAsia="Times New Roman" w:hAnsi="Arial" w:cs="Arial"/>
          <w:b/>
          <w:bCs/>
          <w:i/>
          <w:iCs/>
        </w:rPr>
      </w:pPr>
      <w:bookmarkStart w:id="0" w:name="_GoBack"/>
      <w:bookmarkEnd w:id="0"/>
    </w:p>
    <w:sectPr w:rsidR="00C67616" w:rsidRPr="00755489" w:rsidSect="00C67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37228"/>
    <w:multiLevelType w:val="hybridMultilevel"/>
    <w:tmpl w:val="7C7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A1569"/>
    <w:multiLevelType w:val="hybridMultilevel"/>
    <w:tmpl w:val="72C6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2306D"/>
    <w:multiLevelType w:val="hybridMultilevel"/>
    <w:tmpl w:val="A9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6"/>
    <w:rsid w:val="00A34B31"/>
    <w:rsid w:val="00C6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A3DDF-9387-4F14-B561-76CB7296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2022-01-20T17:07:00Z</dcterms:created>
  <dcterms:modified xsi:type="dcterms:W3CDTF">2022-01-20T17:08:00Z</dcterms:modified>
</cp:coreProperties>
</file>