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A394" w14:textId="4B3E3091" w:rsidR="00905B4B" w:rsidRPr="0013733D" w:rsidRDefault="001653B2" w:rsidP="00B13B56">
      <w:pPr>
        <w:pStyle w:val="Heading1"/>
        <w:jc w:val="center"/>
        <w:rPr>
          <w:rFonts w:ascii="Calibri Light" w:hAnsi="Calibri Light" w:cs="Calibri Light"/>
          <w:color w:val="0070C0"/>
        </w:rPr>
      </w:pPr>
      <w:r w:rsidRPr="0013733D">
        <w:rPr>
          <w:rFonts w:ascii="Calibri Light" w:hAnsi="Calibri Light" w:cs="Calibri Light"/>
          <w:color w:val="0070C0"/>
        </w:rPr>
        <w:t>Co</w:t>
      </w:r>
      <w:r w:rsidR="00BF5E43" w:rsidRPr="0013733D">
        <w:rPr>
          <w:rFonts w:ascii="Calibri Light" w:hAnsi="Calibri Light" w:cs="Calibri Light"/>
          <w:color w:val="0070C0"/>
        </w:rPr>
        <w:t xml:space="preserve">mprehensive </w:t>
      </w:r>
      <w:r w:rsidR="00EA2365" w:rsidRPr="0013733D">
        <w:rPr>
          <w:rFonts w:ascii="Calibri Light" w:hAnsi="Calibri Light" w:cs="Calibri Light"/>
          <w:color w:val="0070C0"/>
        </w:rPr>
        <w:t>District Improvement Plan</w:t>
      </w:r>
      <w:r w:rsidR="005C5D7A" w:rsidRPr="0013733D">
        <w:rPr>
          <w:rFonts w:ascii="Calibri Light" w:hAnsi="Calibri Light" w:cs="Calibri Light"/>
          <w:color w:val="0070C0"/>
        </w:rPr>
        <w:t xml:space="preserve"> (CDIP)</w:t>
      </w:r>
    </w:p>
    <w:p w14:paraId="7549383C" w14:textId="77777777" w:rsidR="00BC388F" w:rsidRPr="00E474B8" w:rsidRDefault="00905B4B" w:rsidP="00BC388F">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Rationale</w:t>
      </w:r>
    </w:p>
    <w:p w14:paraId="14FF3CFA" w14:textId="3CD08F03" w:rsidR="00A6659D" w:rsidRPr="0013733D" w:rsidRDefault="00A6659D" w:rsidP="00C743E0">
      <w:pPr>
        <w:spacing w:after="240"/>
        <w:rPr>
          <w:rFonts w:ascii="Calibri Light" w:hAnsi="Calibri Light" w:cs="Calibri Light"/>
        </w:rPr>
      </w:pPr>
      <w:r w:rsidRPr="0013733D">
        <w:rPr>
          <w:rFonts w:ascii="Calibri Light" w:hAnsi="Calibri Light" w:cs="Calibri Light"/>
          <w:shd w:val="clear" w:color="auto" w:fill="FFFFFF"/>
        </w:rPr>
        <w:t>​</w:t>
      </w:r>
      <w:r w:rsidR="00EE1935" w:rsidRPr="0013733D">
        <w:rPr>
          <w:rFonts w:ascii="Calibri Light" w:hAnsi="Calibri Light" w:cs="Calibri Light"/>
          <w:shd w:val="clear" w:color="auto" w:fill="FFFFFF"/>
        </w:rPr>
        <w:t xml:space="preserve">District improvement efforts are a collaborative process involving multiple stakeholders. </w:t>
      </w:r>
      <w:r w:rsidR="004A5228" w:rsidRPr="0013733D">
        <w:rPr>
          <w:rFonts w:ascii="Calibri Light" w:hAnsi="Calibri Light" w:cs="Calibri Light"/>
          <w:shd w:val="clear" w:color="auto" w:fill="FFFFFF"/>
        </w:rPr>
        <w:t xml:space="preserve">Through the improvement planning process, leaders focus on </w:t>
      </w:r>
      <w:r w:rsidRPr="0013733D">
        <w:rPr>
          <w:rFonts w:ascii="Calibri Light" w:hAnsi="Calibri Light" w:cs="Calibri Light"/>
          <w:shd w:val="clear" w:color="auto" w:fill="FFFFFF"/>
        </w:rPr>
        <w:t xml:space="preserve">priority needs, district funding, and closing achievement gaps </w:t>
      </w:r>
      <w:r w:rsidR="00AB07A1" w:rsidRPr="0013733D">
        <w:rPr>
          <w:rFonts w:ascii="Calibri Light" w:hAnsi="Calibri Light" w:cs="Calibri Light"/>
          <w:shd w:val="clear" w:color="auto" w:fill="FFFFFF"/>
        </w:rPr>
        <w:t xml:space="preserve">among </w:t>
      </w:r>
      <w:r w:rsidRPr="0013733D">
        <w:rPr>
          <w:rFonts w:ascii="Calibri Light" w:hAnsi="Calibri Light" w:cs="Calibri Light"/>
          <w:shd w:val="clear" w:color="auto" w:fill="FFFFFF"/>
        </w:rPr>
        <w:t xml:space="preserve">identified subgroups of students. </w:t>
      </w:r>
      <w:r w:rsidR="007029FD" w:rsidRPr="0013733D">
        <w:rPr>
          <w:rFonts w:ascii="Calibri Light" w:hAnsi="Calibri Light" w:cs="Calibri Light"/>
          <w:shd w:val="clear" w:color="auto" w:fill="FFFFFF"/>
        </w:rPr>
        <w:t xml:space="preserve">When implemented with fidelity, the </w:t>
      </w:r>
      <w:r w:rsidR="00EA2365" w:rsidRPr="0013733D">
        <w:rPr>
          <w:rFonts w:ascii="Calibri Light" w:hAnsi="Calibri Light" w:cs="Calibri Light"/>
          <w:shd w:val="clear" w:color="auto" w:fill="FFFFFF"/>
        </w:rPr>
        <w:t>Comprehensive District Improvement Plan (CDIP)</w:t>
      </w:r>
      <w:r w:rsidR="007029FD" w:rsidRPr="0013733D">
        <w:rPr>
          <w:rFonts w:ascii="Calibri Light" w:hAnsi="Calibri Light" w:cs="Calibri Light"/>
          <w:shd w:val="clear" w:color="auto" w:fill="FFFFFF"/>
        </w:rPr>
        <w:t xml:space="preserve"> </w:t>
      </w:r>
      <w:r w:rsidR="00EA2365" w:rsidRPr="0013733D">
        <w:rPr>
          <w:rFonts w:ascii="Calibri Light" w:hAnsi="Calibri Light" w:cs="Calibri Light"/>
          <w:shd w:val="clear" w:color="auto" w:fill="FFFFFF"/>
        </w:rPr>
        <w:t xml:space="preserve">cultivates an environment that promotes student growth and achievement. </w:t>
      </w:r>
    </w:p>
    <w:p w14:paraId="09F3199A" w14:textId="0B3EFCDB" w:rsidR="00157E58" w:rsidRPr="0013733D" w:rsidRDefault="00157E58" w:rsidP="00157E58">
      <w:pPr>
        <w:spacing w:after="240"/>
        <w:rPr>
          <w:rStyle w:val="Heading2Char"/>
          <w:rFonts w:ascii="Calibri Light" w:hAnsi="Calibri Light" w:cs="Calibri Light"/>
          <w:b w:val="0"/>
          <w:bCs w:val="0"/>
          <w:color w:val="auto"/>
          <w:sz w:val="24"/>
          <w:szCs w:val="24"/>
        </w:rPr>
      </w:pPr>
      <w:r w:rsidRPr="0013733D">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sidR="00291500" w:rsidRPr="0013733D">
        <w:rPr>
          <w:rStyle w:val="Heading2Char"/>
          <w:rFonts w:ascii="Calibri Light" w:hAnsi="Calibri Light" w:cs="Calibri Light"/>
          <w:b w:val="0"/>
          <w:bCs w:val="0"/>
          <w:color w:val="auto"/>
          <w:sz w:val="24"/>
          <w:szCs w:val="24"/>
        </w:rPr>
        <w:t>Districts</w:t>
      </w:r>
      <w:r w:rsidRPr="0013733D">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5C3C6810" w14:textId="77777777" w:rsidR="00905B4B" w:rsidRPr="00E474B8" w:rsidRDefault="00F91916" w:rsidP="00881BF9">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 xml:space="preserve">Requirements </w:t>
      </w:r>
      <w:r w:rsidR="00905B4B" w:rsidRPr="00E474B8">
        <w:rPr>
          <w:rFonts w:ascii="Calibri Light" w:hAnsi="Calibri Light" w:cs="Calibri Light"/>
          <w:color w:val="0070C0"/>
          <w:sz w:val="32"/>
          <w:szCs w:val="32"/>
        </w:rPr>
        <w:t>for Building an Improvement Plan</w:t>
      </w:r>
    </w:p>
    <w:p w14:paraId="0DACEA38" w14:textId="5A37F2DC" w:rsidR="005F3D3C" w:rsidRPr="0013733D" w:rsidRDefault="005F3D3C" w:rsidP="005F3D3C">
      <w:pPr>
        <w:pStyle w:val="ListParagraph"/>
        <w:numPr>
          <w:ilvl w:val="0"/>
          <w:numId w:val="4"/>
        </w:numPr>
        <w:spacing w:after="0"/>
        <w:rPr>
          <w:rFonts w:ascii="Calibri Light" w:hAnsi="Calibri Light" w:cs="Calibri Light"/>
          <w:sz w:val="24"/>
          <w:szCs w:val="24"/>
        </w:rPr>
      </w:pPr>
      <w:r w:rsidRPr="0013733D">
        <w:rPr>
          <w:rFonts w:ascii="Calibri Light" w:hAnsi="Calibri Light" w:cs="Calibri Light"/>
          <w:sz w:val="24"/>
          <w:szCs w:val="24"/>
        </w:rPr>
        <w:t xml:space="preserve">There are </w:t>
      </w:r>
      <w:r w:rsidR="008A4C26" w:rsidRPr="0013733D">
        <w:rPr>
          <w:rFonts w:ascii="Calibri Light" w:hAnsi="Calibri Light" w:cs="Calibri Light"/>
          <w:sz w:val="24"/>
          <w:szCs w:val="24"/>
        </w:rPr>
        <w:t>seven (7)</w:t>
      </w:r>
      <w:r w:rsidRPr="0013733D">
        <w:rPr>
          <w:rFonts w:ascii="Calibri Light" w:hAnsi="Calibri Light" w:cs="Calibri Light"/>
          <w:sz w:val="24"/>
          <w:szCs w:val="24"/>
        </w:rPr>
        <w:t xml:space="preserve"> required district goals: </w:t>
      </w:r>
    </w:p>
    <w:p w14:paraId="51E3D7A6"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reading and mathematics</w:t>
      </w:r>
    </w:p>
    <w:p w14:paraId="2CD4E94D" w14:textId="436217CF" w:rsidR="008A4C26" w:rsidRPr="0013733D" w:rsidRDefault="008A4C26" w:rsidP="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science, social studies and writing</w:t>
      </w:r>
    </w:p>
    <w:p w14:paraId="20CD4637" w14:textId="77777777" w:rsidR="009E687E" w:rsidRPr="0013733D" w:rsidRDefault="009E687E" w:rsidP="009E687E">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Achievement Gap</w:t>
      </w:r>
    </w:p>
    <w:p w14:paraId="7F06FB52"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English Learner Progress</w:t>
      </w:r>
    </w:p>
    <w:p w14:paraId="49E47C83"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Quality of School Climate and Safety</w:t>
      </w:r>
    </w:p>
    <w:p w14:paraId="5D899404" w14:textId="0D6972D2"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Postsecondary Readiness</w:t>
      </w:r>
    </w:p>
    <w:p w14:paraId="4E3FFA7B" w14:textId="77777777" w:rsidR="00082814" w:rsidRPr="0013733D" w:rsidRDefault="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rPr>
      </w:pPr>
      <w:r w:rsidRPr="0013733D">
        <w:rPr>
          <w:rFonts w:ascii="Calibri Light" w:hAnsi="Calibri Light" w:cs="Calibri Light"/>
          <w:color w:val="333333"/>
        </w:rPr>
        <w:t>Graduation Rate</w:t>
      </w:r>
    </w:p>
    <w:p w14:paraId="2F1B3952" w14:textId="77777777" w:rsidR="00147267" w:rsidRPr="005974D2" w:rsidRDefault="00147267">
      <w:pPr>
        <w:rPr>
          <w:rFonts w:ascii="Calibri Light" w:eastAsia="Times New Roman" w:hAnsi="Calibri Light" w:cs="Calibri Light"/>
        </w:rPr>
      </w:pPr>
      <w:r w:rsidRPr="005974D2">
        <w:rPr>
          <w:rFonts w:ascii="Calibri Light" w:hAnsi="Calibri Light" w:cs="Calibri Light"/>
        </w:rPr>
        <w:br w:type="page"/>
      </w:r>
    </w:p>
    <w:p w14:paraId="2ECD1DAD" w14:textId="225952FD" w:rsidR="00147267" w:rsidRPr="005D26D0" w:rsidRDefault="00147267" w:rsidP="005D18A7">
      <w:pPr>
        <w:pStyle w:val="Heading2"/>
        <w:rPr>
          <w:rStyle w:val="Strong"/>
          <w:rFonts w:ascii="Calibri Light" w:hAnsi="Calibri Light" w:cs="Calibri Light"/>
          <w:b/>
          <w:bCs/>
          <w:sz w:val="32"/>
          <w:szCs w:val="32"/>
        </w:rPr>
      </w:pPr>
      <w:r w:rsidRPr="005D26D0">
        <w:rPr>
          <w:rStyle w:val="Strong"/>
          <w:rFonts w:ascii="Calibri Light" w:hAnsi="Calibri Light" w:cs="Calibri Light"/>
          <w:b/>
          <w:bCs/>
          <w:sz w:val="32"/>
          <w:szCs w:val="32"/>
        </w:rPr>
        <w:lastRenderedPageBreak/>
        <w:t xml:space="preserve">Alignment to Needs: </w:t>
      </w:r>
    </w:p>
    <w:p w14:paraId="1B67C600" w14:textId="3CAF6852" w:rsidR="004C4D68" w:rsidRPr="008D2BB3" w:rsidRDefault="004C4D68" w:rsidP="004C4D68">
      <w:pPr>
        <w:rPr>
          <w:rFonts w:ascii="Calibri Light" w:hAnsi="Calibri Light" w:cs="Calibri Light"/>
        </w:rPr>
      </w:pPr>
      <w:r>
        <w:rPr>
          <w:rFonts w:ascii="Calibri Light" w:hAnsi="Calibri Light" w:cs="Calibri Light"/>
        </w:rPr>
        <w:t>Results of the Phase Two n</w:t>
      </w:r>
      <w:r w:rsidRPr="001C4E56">
        <w:rPr>
          <w:rFonts w:ascii="Calibri Light" w:hAnsi="Calibri Light" w:cs="Calibri Light"/>
        </w:rPr>
        <w:t xml:space="preserve">eeds </w:t>
      </w:r>
      <w:r>
        <w:rPr>
          <w:rFonts w:ascii="Calibri Light" w:hAnsi="Calibri Light" w:cs="Calibri Light"/>
        </w:rPr>
        <w:t>a</w:t>
      </w:r>
      <w:r w:rsidRPr="001C4E56">
        <w:rPr>
          <w:rFonts w:ascii="Calibri Light" w:hAnsi="Calibri Light" w:cs="Calibri Light"/>
        </w:rPr>
        <w:t xml:space="preserve">ssessment </w:t>
      </w:r>
      <w:r>
        <w:rPr>
          <w:rFonts w:ascii="Calibri Light" w:hAnsi="Calibri Light" w:cs="Calibri Light"/>
        </w:rPr>
        <w:t xml:space="preserve">process should inform the development of </w:t>
      </w:r>
      <w:r w:rsidRPr="004721B7">
        <w:rPr>
          <w:rFonts w:ascii="Calibri Light" w:hAnsi="Calibri Light" w:cs="Calibri Light"/>
        </w:rPr>
        <w:t xml:space="preserve">the comprehensive </w:t>
      </w:r>
      <w:r w:rsidR="00892218">
        <w:rPr>
          <w:rFonts w:ascii="Calibri Light" w:hAnsi="Calibri Light" w:cs="Calibri Light"/>
        </w:rPr>
        <w:t>district</w:t>
      </w:r>
      <w:r w:rsidRPr="004721B7">
        <w:rPr>
          <w:rFonts w:ascii="Calibri Light" w:hAnsi="Calibri Light" w:cs="Calibri Light"/>
        </w:rPr>
        <w:t xml:space="preserve"> improvement plan</w:t>
      </w:r>
      <w:r>
        <w:rPr>
          <w:rFonts w:ascii="Calibri Light" w:hAnsi="Calibri Light" w:cs="Calibri Light"/>
        </w:rPr>
        <w:t xml:space="preserve">.  List the identified priorities below </w:t>
      </w:r>
      <w:r w:rsidRPr="00696C7A">
        <w:rPr>
          <w:rFonts w:ascii="Calibri Light" w:hAnsi="Calibri Light" w:cs="Calibri Light"/>
        </w:rPr>
        <w:t>to be addressed in</w:t>
      </w:r>
      <w:r>
        <w:rPr>
          <w:rFonts w:ascii="Calibri Light" w:hAnsi="Calibri Light" w:cs="Calibri Light"/>
        </w:rPr>
        <w:t xml:space="preserve"> order</w:t>
      </w:r>
      <w:r w:rsidRPr="00696C7A">
        <w:rPr>
          <w:rFonts w:ascii="Calibri Light" w:hAnsi="Calibri Light" w:cs="Calibri Light"/>
        </w:rPr>
        <w:t xml:space="preserve"> </w:t>
      </w:r>
      <w:r w:rsidRPr="008D2BB3">
        <w:rPr>
          <w:rFonts w:ascii="Calibri Light" w:hAnsi="Calibri Light" w:cs="Calibri Light"/>
        </w:rPr>
        <w:t>to build staff capacity and increase student achievement.</w:t>
      </w:r>
    </w:p>
    <w:p w14:paraId="6EE7F45C" w14:textId="77777777" w:rsidR="004C4D68" w:rsidRPr="005974D2" w:rsidRDefault="004C4D68" w:rsidP="005974D2"/>
    <w:p w14:paraId="0DF83AA3" w14:textId="696369C2"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Priorities/Concerns from Needs Assessment for Districts</w:t>
      </w:r>
    </w:p>
    <w:p w14:paraId="568BE390" w14:textId="3041DDFE" w:rsidR="00F83016" w:rsidRPr="0013733D" w:rsidRDefault="00F83016" w:rsidP="00147267">
      <w:pPr>
        <w:rPr>
          <w:rFonts w:ascii="Calibri Light" w:hAnsi="Calibri Light" w:cs="Calibri Light"/>
        </w:rPr>
      </w:pPr>
      <w:r w:rsidRPr="0013733D">
        <w:rPr>
          <w:rFonts w:ascii="Calibri Light" w:hAnsi="Calibri Light" w:cs="Calibri Light"/>
        </w:rPr>
        <w:t xml:space="preserve">List </w:t>
      </w:r>
      <w:r w:rsidR="004C4D68">
        <w:rPr>
          <w:rFonts w:ascii="Calibri Light" w:hAnsi="Calibri Light" w:cs="Calibri Light"/>
        </w:rPr>
        <w:t>two or three of the</w:t>
      </w:r>
      <w:r w:rsidR="004C4D68" w:rsidRPr="0013733D">
        <w:rPr>
          <w:rFonts w:ascii="Calibri Light" w:hAnsi="Calibri Light" w:cs="Calibri Light"/>
        </w:rPr>
        <w:t xml:space="preserve"> </w:t>
      </w:r>
      <w:r w:rsidR="001170FC" w:rsidRPr="0013733D">
        <w:rPr>
          <w:rFonts w:ascii="Calibri Light" w:hAnsi="Calibri Light" w:cs="Calibri Light"/>
        </w:rPr>
        <w:t xml:space="preserve">greatest areas of weakness identified in question #5 of the Needs Assessment for Districts that will be </w:t>
      </w:r>
      <w:r w:rsidR="00B97892" w:rsidRPr="0013733D">
        <w:rPr>
          <w:rFonts w:ascii="Calibri Light" w:hAnsi="Calibri Light" w:cs="Calibri Light"/>
        </w:rPr>
        <w:t>thoroughly</w:t>
      </w:r>
      <w:r w:rsidR="001170FC" w:rsidRPr="0013733D">
        <w:rPr>
          <w:rFonts w:ascii="Calibri Light" w:hAnsi="Calibri Light" w:cs="Calibri Light"/>
        </w:rPr>
        <w:t xml:space="preserve"> addressed</w:t>
      </w:r>
      <w:r w:rsidR="00B97892" w:rsidRPr="0013733D">
        <w:rPr>
          <w:rFonts w:ascii="Calibri Light" w:hAnsi="Calibri Light" w:cs="Calibri Light"/>
        </w:rPr>
        <w:t xml:space="preserve"> in the strategies and activities </w:t>
      </w:r>
      <w:r w:rsidR="00DD08FC" w:rsidRPr="0013733D">
        <w:rPr>
          <w:rFonts w:ascii="Calibri Light" w:hAnsi="Calibri Light" w:cs="Calibri Light"/>
        </w:rPr>
        <w:t>outline</w:t>
      </w:r>
      <w:r w:rsidR="00D33F7D" w:rsidRPr="0013733D">
        <w:rPr>
          <w:rFonts w:ascii="Calibri Light" w:hAnsi="Calibri Light" w:cs="Calibri Light"/>
        </w:rPr>
        <w:t>d</w:t>
      </w:r>
      <w:r w:rsidR="00DD08FC" w:rsidRPr="0013733D">
        <w:rPr>
          <w:rFonts w:ascii="Calibri Light" w:hAnsi="Calibri Light" w:cs="Calibri Light"/>
        </w:rPr>
        <w:t xml:space="preserve"> in this template</w:t>
      </w:r>
      <w:r w:rsidR="00B97892" w:rsidRPr="0013733D">
        <w:rPr>
          <w:rFonts w:ascii="Calibri Light" w:hAnsi="Calibri Light" w:cs="Calibri Light"/>
        </w:rPr>
        <w:t>.</w:t>
      </w:r>
    </w:p>
    <w:p w14:paraId="12A35022" w14:textId="77777777" w:rsidR="00B97892" w:rsidRPr="0013733D" w:rsidRDefault="00B97892"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7790C6C5" w14:textId="77777777" w:rsidTr="00BC1EC3">
        <w:tc>
          <w:tcPr>
            <w:tcW w:w="5000" w:type="pct"/>
          </w:tcPr>
          <w:p w14:paraId="06EE28F4" w14:textId="62F96878" w:rsidR="00147267" w:rsidRPr="00B404F8" w:rsidRDefault="008935FA" w:rsidP="008935FA">
            <w:pPr>
              <w:pStyle w:val="ListParagraph"/>
              <w:numPr>
                <w:ilvl w:val="0"/>
                <w:numId w:val="4"/>
              </w:numPr>
              <w:rPr>
                <w:rFonts w:ascii="Calibri Light" w:hAnsi="Calibri Light" w:cs="Calibri Light"/>
                <w:b/>
                <w:bCs/>
                <w:highlight w:val="yellow"/>
              </w:rPr>
            </w:pPr>
            <w:r w:rsidRPr="00B404F8">
              <w:rPr>
                <w:rFonts w:ascii="Calibri Light" w:hAnsi="Calibri Light" w:cs="Calibri Light"/>
                <w:b/>
                <w:bCs/>
                <w:highlight w:val="yellow"/>
              </w:rPr>
              <w:t>Increase math proficiency across all grade levels</w:t>
            </w:r>
          </w:p>
          <w:p w14:paraId="571549D6" w14:textId="34F430F5" w:rsidR="008935FA" w:rsidRPr="00B404F8" w:rsidRDefault="008935FA" w:rsidP="008935FA">
            <w:pPr>
              <w:pStyle w:val="ListParagraph"/>
              <w:numPr>
                <w:ilvl w:val="0"/>
                <w:numId w:val="4"/>
              </w:numPr>
              <w:rPr>
                <w:rFonts w:ascii="Calibri Light" w:hAnsi="Calibri Light" w:cs="Calibri Light"/>
                <w:b/>
                <w:bCs/>
                <w:highlight w:val="yellow"/>
              </w:rPr>
            </w:pPr>
            <w:r w:rsidRPr="00B404F8">
              <w:rPr>
                <w:rFonts w:ascii="Calibri Light" w:hAnsi="Calibri Light" w:cs="Calibri Light"/>
                <w:b/>
                <w:bCs/>
                <w:highlight w:val="yellow"/>
              </w:rPr>
              <w:t>Increase SPED proficiency at the high school level</w:t>
            </w:r>
          </w:p>
          <w:p w14:paraId="79A5D2C8" w14:textId="77777777" w:rsidR="00147267" w:rsidRPr="0013733D" w:rsidRDefault="00147267" w:rsidP="00BC1EC3">
            <w:pPr>
              <w:rPr>
                <w:rFonts w:ascii="Calibri Light" w:hAnsi="Calibri Light" w:cs="Calibri Light"/>
                <w:b/>
                <w:bCs/>
              </w:rPr>
            </w:pPr>
          </w:p>
          <w:p w14:paraId="6994410F" w14:textId="77777777" w:rsidR="00147267" w:rsidRPr="0013733D" w:rsidRDefault="00147267" w:rsidP="00BC1EC3">
            <w:pPr>
              <w:rPr>
                <w:rFonts w:ascii="Calibri Light" w:hAnsi="Calibri Light" w:cs="Calibri Light"/>
                <w:b/>
                <w:bCs/>
              </w:rPr>
            </w:pPr>
          </w:p>
        </w:tc>
      </w:tr>
    </w:tbl>
    <w:p w14:paraId="08266A1B" w14:textId="77777777" w:rsidR="00147267" w:rsidRPr="0013733D" w:rsidRDefault="00147267" w:rsidP="00147267">
      <w:pPr>
        <w:rPr>
          <w:rFonts w:ascii="Calibri Light" w:hAnsi="Calibri Light" w:cs="Calibri Light"/>
          <w:b/>
          <w:bCs/>
        </w:rPr>
      </w:pPr>
    </w:p>
    <w:p w14:paraId="44C14F12" w14:textId="77777777" w:rsidR="00147267" w:rsidRPr="0013733D" w:rsidRDefault="00147267" w:rsidP="00147267">
      <w:pPr>
        <w:rPr>
          <w:rFonts w:ascii="Calibri Light" w:hAnsi="Calibri Light" w:cs="Calibri Light"/>
          <w:b/>
          <w:bCs/>
        </w:rPr>
      </w:pPr>
    </w:p>
    <w:p w14:paraId="47034765" w14:textId="30FE98D8"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 xml:space="preserve">Processes, </w:t>
      </w:r>
      <w:r w:rsidR="0013733D">
        <w:rPr>
          <w:rFonts w:ascii="Calibri Light" w:hAnsi="Calibri Light" w:cs="Calibri Light"/>
          <w:b/>
          <w:bCs/>
          <w:sz w:val="28"/>
          <w:szCs w:val="28"/>
        </w:rPr>
        <w:t>P</w:t>
      </w:r>
      <w:r w:rsidRPr="0013733D">
        <w:rPr>
          <w:rFonts w:ascii="Calibri Light" w:hAnsi="Calibri Light" w:cs="Calibri Light"/>
          <w:b/>
          <w:bCs/>
          <w:sz w:val="28"/>
          <w:szCs w:val="28"/>
        </w:rPr>
        <w:t xml:space="preserve">ractices, or </w:t>
      </w:r>
      <w:r w:rsidR="0013733D">
        <w:rPr>
          <w:rFonts w:ascii="Calibri Light" w:hAnsi="Calibri Light" w:cs="Calibri Light"/>
          <w:b/>
          <w:bCs/>
          <w:sz w:val="28"/>
          <w:szCs w:val="28"/>
        </w:rPr>
        <w:t>C</w:t>
      </w:r>
      <w:r w:rsidRPr="0013733D">
        <w:rPr>
          <w:rFonts w:ascii="Calibri Light" w:hAnsi="Calibri Light" w:cs="Calibri Light"/>
          <w:b/>
          <w:bCs/>
          <w:sz w:val="28"/>
          <w:szCs w:val="28"/>
        </w:rPr>
        <w:t xml:space="preserve">onditions to be </w:t>
      </w:r>
      <w:r w:rsidR="0013733D">
        <w:rPr>
          <w:rFonts w:ascii="Calibri Light" w:hAnsi="Calibri Light" w:cs="Calibri Light"/>
          <w:b/>
          <w:bCs/>
          <w:sz w:val="28"/>
          <w:szCs w:val="28"/>
        </w:rPr>
        <w:t>A</w:t>
      </w:r>
      <w:r w:rsidRPr="0013733D">
        <w:rPr>
          <w:rFonts w:ascii="Calibri Light" w:hAnsi="Calibri Light" w:cs="Calibri Light"/>
          <w:b/>
          <w:bCs/>
          <w:sz w:val="28"/>
          <w:szCs w:val="28"/>
        </w:rPr>
        <w:t>ddressed from Key Elements Template</w:t>
      </w:r>
    </w:p>
    <w:p w14:paraId="54319C57" w14:textId="323A5722" w:rsidR="00B97892" w:rsidRPr="0013733D" w:rsidRDefault="00B97892" w:rsidP="00147267">
      <w:pPr>
        <w:rPr>
          <w:rFonts w:ascii="Calibri Light" w:hAnsi="Calibri Light" w:cs="Calibri Light"/>
        </w:rPr>
      </w:pPr>
      <w:r w:rsidRPr="0013733D">
        <w:rPr>
          <w:rFonts w:ascii="Calibri Light" w:hAnsi="Calibri Light" w:cs="Calibri Light"/>
        </w:rPr>
        <w:t xml:space="preserve">List </w:t>
      </w:r>
      <w:r w:rsidR="007B60EE">
        <w:rPr>
          <w:rFonts w:ascii="Calibri Light" w:hAnsi="Calibri Light" w:cs="Calibri Light"/>
        </w:rPr>
        <w:t xml:space="preserve">two or three of </w:t>
      </w:r>
      <w:r w:rsidRPr="0013733D">
        <w:rPr>
          <w:rFonts w:ascii="Calibri Light" w:hAnsi="Calibri Light" w:cs="Calibri Light"/>
        </w:rPr>
        <w:t xml:space="preserve">the </w:t>
      </w:r>
      <w:r w:rsidR="0025077F" w:rsidRPr="0013733D">
        <w:rPr>
          <w:rFonts w:ascii="Calibri Light" w:hAnsi="Calibri Light" w:cs="Calibri Light"/>
        </w:rPr>
        <w:t xml:space="preserve">processes, practices, or conditions identified </w:t>
      </w:r>
      <w:r w:rsidR="00A57630" w:rsidRPr="0013733D">
        <w:rPr>
          <w:rFonts w:ascii="Calibri Light" w:hAnsi="Calibri Light" w:cs="Calibri Light"/>
        </w:rPr>
        <w:t xml:space="preserve">on the District Key Elements Template </w:t>
      </w:r>
      <w:r w:rsidR="008C2867" w:rsidRPr="0013733D">
        <w:rPr>
          <w:rFonts w:ascii="Calibri Light" w:hAnsi="Calibri Light" w:cs="Calibri Light"/>
        </w:rPr>
        <w:t xml:space="preserve">that the </w:t>
      </w:r>
      <w:r w:rsidR="00892218">
        <w:rPr>
          <w:rFonts w:ascii="Calibri Light" w:hAnsi="Calibri Light" w:cs="Calibri Light"/>
        </w:rPr>
        <w:t>district</w:t>
      </w:r>
      <w:r w:rsidR="00892218" w:rsidRPr="0013733D">
        <w:rPr>
          <w:rFonts w:ascii="Calibri Light" w:hAnsi="Calibri Light" w:cs="Calibri Light"/>
        </w:rPr>
        <w:t xml:space="preserve"> </w:t>
      </w:r>
      <w:r w:rsidR="008C2867" w:rsidRPr="0013733D">
        <w:rPr>
          <w:rFonts w:ascii="Calibri Light" w:hAnsi="Calibri Light" w:cs="Calibri Light"/>
        </w:rPr>
        <w:t>will</w:t>
      </w:r>
      <w:r w:rsidR="00A57630" w:rsidRPr="0013733D">
        <w:rPr>
          <w:rFonts w:ascii="Calibri Light" w:hAnsi="Calibri Light" w:cs="Calibri Light"/>
        </w:rPr>
        <w:t xml:space="preserve"> focus </w:t>
      </w:r>
      <w:r w:rsidR="008C2867" w:rsidRPr="0013733D">
        <w:rPr>
          <w:rFonts w:ascii="Calibri Light" w:hAnsi="Calibri Light" w:cs="Calibri Light"/>
        </w:rPr>
        <w:t>its</w:t>
      </w:r>
      <w:r w:rsidR="00A57630" w:rsidRPr="0013733D">
        <w:rPr>
          <w:rFonts w:ascii="Calibri Light" w:hAnsi="Calibri Light" w:cs="Calibri Light"/>
        </w:rPr>
        <w:t xml:space="preserve"> resources </w:t>
      </w:r>
      <w:r w:rsidR="008C2867" w:rsidRPr="0013733D">
        <w:rPr>
          <w:rFonts w:ascii="Calibri Light" w:hAnsi="Calibri Light" w:cs="Calibri Light"/>
        </w:rPr>
        <w:t xml:space="preserve">and efforts upon and </w:t>
      </w:r>
      <w:r w:rsidR="00A57630" w:rsidRPr="0013733D">
        <w:rPr>
          <w:rFonts w:ascii="Calibri Light" w:hAnsi="Calibri Light" w:cs="Calibri Light"/>
        </w:rPr>
        <w:t xml:space="preserve">thoroughly address in the strategies and activities </w:t>
      </w:r>
      <w:r w:rsidR="00D33F7D" w:rsidRPr="0013733D">
        <w:rPr>
          <w:rFonts w:ascii="Calibri Light" w:hAnsi="Calibri Light" w:cs="Calibri Light"/>
        </w:rPr>
        <w:t>outlined in this template.</w:t>
      </w:r>
    </w:p>
    <w:p w14:paraId="3E416E1E" w14:textId="77777777" w:rsidR="00734883" w:rsidRPr="0013733D" w:rsidRDefault="00734883"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6255185F" w14:textId="77777777" w:rsidTr="00BC1EC3">
        <w:tc>
          <w:tcPr>
            <w:tcW w:w="5000" w:type="pct"/>
          </w:tcPr>
          <w:p w14:paraId="63D6D012" w14:textId="3140A304" w:rsidR="00147267" w:rsidRPr="00B404F8" w:rsidRDefault="007D4EB4" w:rsidP="008935FA">
            <w:pPr>
              <w:pStyle w:val="ListParagraph"/>
              <w:numPr>
                <w:ilvl w:val="0"/>
                <w:numId w:val="11"/>
              </w:numPr>
              <w:rPr>
                <w:rFonts w:ascii="Calibri Light" w:hAnsi="Calibri Light" w:cs="Calibri Light"/>
                <w:b/>
                <w:bCs/>
                <w:highlight w:val="yellow"/>
              </w:rPr>
            </w:pPr>
            <w:r w:rsidRPr="00B404F8">
              <w:rPr>
                <w:rFonts w:ascii="Calibri Light" w:hAnsi="Calibri Light" w:cs="Calibri Light"/>
                <w:b/>
                <w:bCs/>
                <w:highlight w:val="yellow"/>
              </w:rPr>
              <w:t xml:space="preserve">Effectively using data to create strong RTI </w:t>
            </w:r>
            <w:r w:rsidR="00B404F8">
              <w:rPr>
                <w:rFonts w:ascii="Calibri Light" w:hAnsi="Calibri Light" w:cs="Calibri Light"/>
                <w:b/>
                <w:bCs/>
                <w:highlight w:val="yellow"/>
              </w:rPr>
              <w:t xml:space="preserve">Tier 2/3 </w:t>
            </w:r>
            <w:r w:rsidRPr="00B404F8">
              <w:rPr>
                <w:rFonts w:ascii="Calibri Light" w:hAnsi="Calibri Light" w:cs="Calibri Light"/>
                <w:b/>
                <w:bCs/>
                <w:highlight w:val="yellow"/>
              </w:rPr>
              <w:t>instruction.</w:t>
            </w:r>
          </w:p>
          <w:p w14:paraId="5309E8D7" w14:textId="7D3F34A4" w:rsidR="007D4EB4" w:rsidRPr="00B404F8" w:rsidRDefault="007D4EB4" w:rsidP="008935FA">
            <w:pPr>
              <w:pStyle w:val="ListParagraph"/>
              <w:numPr>
                <w:ilvl w:val="0"/>
                <w:numId w:val="11"/>
              </w:numPr>
              <w:rPr>
                <w:rFonts w:ascii="Calibri Light" w:hAnsi="Calibri Light" w:cs="Calibri Light"/>
                <w:b/>
                <w:bCs/>
                <w:highlight w:val="yellow"/>
              </w:rPr>
            </w:pPr>
            <w:r w:rsidRPr="00B404F8">
              <w:rPr>
                <w:rFonts w:ascii="Calibri Light" w:hAnsi="Calibri Light" w:cs="Calibri Light"/>
                <w:b/>
                <w:bCs/>
                <w:highlight w:val="yellow"/>
              </w:rPr>
              <w:t>Improving Tier 1 instruction in all contents and grades</w:t>
            </w:r>
          </w:p>
          <w:p w14:paraId="42F92F56" w14:textId="77777777" w:rsidR="00147267" w:rsidRPr="0013733D" w:rsidRDefault="00147267" w:rsidP="00BC1EC3">
            <w:pPr>
              <w:rPr>
                <w:rFonts w:ascii="Calibri Light" w:hAnsi="Calibri Light" w:cs="Calibri Light"/>
                <w:b/>
                <w:bCs/>
              </w:rPr>
            </w:pPr>
          </w:p>
          <w:p w14:paraId="6C99C630" w14:textId="77777777" w:rsidR="00147267" w:rsidRPr="0013733D" w:rsidRDefault="00147267" w:rsidP="00BC1EC3">
            <w:pPr>
              <w:rPr>
                <w:rFonts w:ascii="Calibri Light" w:hAnsi="Calibri Light" w:cs="Calibri Light"/>
                <w:b/>
                <w:bCs/>
              </w:rPr>
            </w:pPr>
          </w:p>
        </w:tc>
      </w:tr>
    </w:tbl>
    <w:p w14:paraId="60D502E8" w14:textId="77777777" w:rsidR="005E1AD1" w:rsidRPr="0013733D" w:rsidRDefault="005E1AD1" w:rsidP="00147267">
      <w:pPr>
        <w:rPr>
          <w:rFonts w:ascii="Calibri Light" w:hAnsi="Calibri Light" w:cs="Calibri Light"/>
          <w:b/>
          <w:bCs/>
        </w:rPr>
      </w:pPr>
    </w:p>
    <w:p w14:paraId="56355718" w14:textId="042712A4" w:rsidR="005E1AD1" w:rsidRPr="0013733D" w:rsidRDefault="005E1AD1" w:rsidP="00147267">
      <w:pPr>
        <w:rPr>
          <w:rFonts w:ascii="Calibri Light" w:hAnsi="Calibri Light" w:cs="Calibri Light"/>
          <w:b/>
          <w:bCs/>
          <w:sz w:val="28"/>
          <w:szCs w:val="28"/>
        </w:rPr>
      </w:pPr>
      <w:r w:rsidRPr="0013733D">
        <w:rPr>
          <w:rFonts w:ascii="Calibri Light" w:hAnsi="Calibri Light" w:cs="Calibri Light"/>
          <w:b/>
          <w:bCs/>
          <w:sz w:val="28"/>
          <w:szCs w:val="28"/>
        </w:rPr>
        <w:t>Indicator</w:t>
      </w:r>
      <w:r w:rsidR="004C4D68">
        <w:rPr>
          <w:rFonts w:ascii="Calibri Light" w:hAnsi="Calibri Light" w:cs="Calibri Light"/>
          <w:b/>
          <w:bCs/>
          <w:sz w:val="28"/>
          <w:szCs w:val="28"/>
        </w:rPr>
        <w:t xml:space="preserve"> </w:t>
      </w:r>
    </w:p>
    <w:p w14:paraId="644FB23E" w14:textId="4F0B43A2" w:rsidR="0042378A" w:rsidRPr="0013733D" w:rsidRDefault="00A92BF0" w:rsidP="00147267">
      <w:pPr>
        <w:rPr>
          <w:rFonts w:ascii="Calibri Light" w:hAnsi="Calibri Light" w:cs="Calibri Light"/>
        </w:rPr>
      </w:pPr>
      <w:r w:rsidRPr="0013733D">
        <w:rPr>
          <w:rFonts w:ascii="Calibri Light" w:hAnsi="Calibri Light" w:cs="Calibri Light"/>
        </w:rPr>
        <w:t xml:space="preserve">List the overall scores </w:t>
      </w:r>
      <w:r w:rsidR="006850EA" w:rsidRPr="0013733D">
        <w:rPr>
          <w:rFonts w:ascii="Calibri Light" w:hAnsi="Calibri Light" w:cs="Calibri Light"/>
        </w:rPr>
        <w:t>of</w:t>
      </w:r>
      <w:r w:rsidRPr="0013733D">
        <w:rPr>
          <w:rFonts w:ascii="Calibri Light" w:hAnsi="Calibri Light" w:cs="Calibri Light"/>
        </w:rPr>
        <w:t xml:space="preserve"> status and change </w:t>
      </w:r>
      <w:r w:rsidR="006850EA" w:rsidRPr="0013733D">
        <w:rPr>
          <w:rFonts w:ascii="Calibri Light" w:hAnsi="Calibri Light" w:cs="Calibri Light"/>
        </w:rPr>
        <w:t xml:space="preserve">for each indicator and select which indicator(s) will be of priority focus </w:t>
      </w:r>
      <w:r w:rsidR="0042378A" w:rsidRPr="0013733D">
        <w:rPr>
          <w:rFonts w:ascii="Calibri Light" w:hAnsi="Calibri Light" w:cs="Calibri Light"/>
        </w:rPr>
        <w:t xml:space="preserve">through the strategies and activities </w:t>
      </w:r>
      <w:r w:rsidR="00326C9D" w:rsidRPr="0013733D">
        <w:rPr>
          <w:rFonts w:ascii="Calibri Light" w:hAnsi="Calibri Light" w:cs="Calibri Light"/>
        </w:rPr>
        <w:t>outlined in this template.</w:t>
      </w:r>
    </w:p>
    <w:p w14:paraId="4A2AA15D" w14:textId="77777777" w:rsidR="0042378A" w:rsidRPr="0013733D" w:rsidRDefault="0042378A" w:rsidP="00147267">
      <w:pPr>
        <w:rPr>
          <w:rFonts w:ascii="Calibri Light" w:hAnsi="Calibri Light" w:cs="Calibri Light"/>
        </w:rPr>
      </w:pPr>
    </w:p>
    <w:tbl>
      <w:tblPr>
        <w:tblStyle w:val="TableGrid2"/>
        <w:tblpPr w:leftFromText="180" w:rightFromText="180" w:vertAnchor="page" w:horzAnchor="margin" w:tblpY="931"/>
        <w:tblW w:w="5000" w:type="pct"/>
        <w:tblLook w:val="04A0" w:firstRow="1" w:lastRow="0" w:firstColumn="1" w:lastColumn="0" w:noHBand="0" w:noVBand="1"/>
      </w:tblPr>
      <w:tblGrid>
        <w:gridCol w:w="11996"/>
        <w:gridCol w:w="3357"/>
        <w:gridCol w:w="3357"/>
      </w:tblGrid>
      <w:tr w:rsidR="004C4D68" w:rsidRPr="0013733D" w14:paraId="607CA1A2" w14:textId="77777777" w:rsidTr="007D4EB4">
        <w:tc>
          <w:tcPr>
            <w:tcW w:w="3206" w:type="pct"/>
            <w:shd w:val="clear" w:color="auto" w:fill="D0CECE"/>
          </w:tcPr>
          <w:p w14:paraId="7E9E96FF" w14:textId="77777777" w:rsidR="004C4D68" w:rsidRPr="0013733D" w:rsidRDefault="004C4D68" w:rsidP="007D4EB4">
            <w:pPr>
              <w:rPr>
                <w:rFonts w:ascii="Calibri Light" w:hAnsi="Calibri Light" w:cs="Calibri Light"/>
                <w:b/>
                <w:bCs/>
                <w:sz w:val="28"/>
                <w:szCs w:val="28"/>
              </w:rPr>
            </w:pPr>
            <w:r w:rsidRPr="0013733D">
              <w:rPr>
                <w:rFonts w:ascii="Calibri Light" w:eastAsia="Calibri" w:hAnsi="Calibri Light" w:cs="Calibri Light"/>
                <w:b/>
                <w:bCs/>
                <w:sz w:val="28"/>
                <w:szCs w:val="28"/>
              </w:rPr>
              <w:lastRenderedPageBreak/>
              <w:t>Indicator</w:t>
            </w:r>
          </w:p>
        </w:tc>
        <w:tc>
          <w:tcPr>
            <w:tcW w:w="897" w:type="pct"/>
            <w:shd w:val="clear" w:color="auto" w:fill="D0CECE"/>
          </w:tcPr>
          <w:p w14:paraId="2513B870" w14:textId="77777777" w:rsidR="004C4D68" w:rsidRPr="0013733D" w:rsidRDefault="004C4D68" w:rsidP="007D4EB4">
            <w:pPr>
              <w:rPr>
                <w:rFonts w:ascii="Calibri Light" w:hAnsi="Calibri Light" w:cs="Calibri Light"/>
                <w:b/>
                <w:bCs/>
                <w:sz w:val="26"/>
                <w:szCs w:val="26"/>
              </w:rPr>
            </w:pPr>
            <w:r w:rsidRPr="0013733D">
              <w:rPr>
                <w:rFonts w:ascii="Calibri Light" w:eastAsia="Calibri" w:hAnsi="Calibri Light" w:cs="Calibri Light"/>
                <w:b/>
                <w:bCs/>
                <w:sz w:val="26"/>
                <w:szCs w:val="26"/>
              </w:rPr>
              <w:t>Status</w:t>
            </w:r>
          </w:p>
        </w:tc>
        <w:tc>
          <w:tcPr>
            <w:tcW w:w="897" w:type="pct"/>
            <w:shd w:val="clear" w:color="auto" w:fill="D0CECE"/>
          </w:tcPr>
          <w:p w14:paraId="009767A6" w14:textId="77777777" w:rsidR="004C4D68" w:rsidRPr="0013733D" w:rsidRDefault="004C4D68" w:rsidP="007D4EB4">
            <w:pPr>
              <w:rPr>
                <w:rFonts w:ascii="Calibri Light" w:hAnsi="Calibri Light" w:cs="Calibri Light"/>
                <w:b/>
                <w:bCs/>
                <w:sz w:val="26"/>
                <w:szCs w:val="26"/>
              </w:rPr>
            </w:pPr>
            <w:r w:rsidRPr="0013733D">
              <w:rPr>
                <w:rFonts w:ascii="Calibri Light" w:eastAsia="Calibri" w:hAnsi="Calibri Light" w:cs="Calibri Light"/>
                <w:b/>
                <w:bCs/>
                <w:sz w:val="26"/>
                <w:szCs w:val="26"/>
              </w:rPr>
              <w:t>Change</w:t>
            </w:r>
          </w:p>
        </w:tc>
      </w:tr>
      <w:tr w:rsidR="004C4D68" w:rsidRPr="0013733D" w14:paraId="1A5F6251" w14:textId="77777777" w:rsidTr="007D4EB4">
        <w:trPr>
          <w:trHeight w:val="432"/>
        </w:trPr>
        <w:tc>
          <w:tcPr>
            <w:tcW w:w="3206" w:type="pct"/>
          </w:tcPr>
          <w:p w14:paraId="4302309B" w14:textId="77777777" w:rsidR="004C4D68" w:rsidRPr="0013733D" w:rsidRDefault="004C4D68" w:rsidP="007D4EB4">
            <w:pPr>
              <w:rPr>
                <w:rFonts w:ascii="Calibri Light" w:hAnsi="Calibri Light" w:cs="Calibri Light"/>
              </w:rPr>
            </w:pPr>
            <w:r w:rsidRPr="0013733D">
              <w:rPr>
                <w:rFonts w:ascii="Calibri Light" w:eastAsia="Calibri" w:hAnsi="Calibri Light" w:cs="Calibri Light"/>
              </w:rPr>
              <w:t>State Assessment Results in reading and mathematics</w:t>
            </w:r>
          </w:p>
        </w:tc>
        <w:tc>
          <w:tcPr>
            <w:tcW w:w="897" w:type="pct"/>
          </w:tcPr>
          <w:p w14:paraId="33F26617" w14:textId="77777777" w:rsidR="007D4EB4" w:rsidRPr="00A476EE" w:rsidRDefault="00A857D8" w:rsidP="00B34D1A">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Elementary- Green</w:t>
            </w:r>
          </w:p>
          <w:p w14:paraId="2C5BF3F1" w14:textId="73F48439" w:rsidR="00A857D8" w:rsidRPr="00A476EE" w:rsidRDefault="00A857D8" w:rsidP="00B34D1A">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Middle- Green</w:t>
            </w:r>
          </w:p>
          <w:p w14:paraId="460F7324" w14:textId="0BEF45B5" w:rsidR="00A857D8" w:rsidRPr="00A476EE" w:rsidRDefault="00A857D8" w:rsidP="00B34D1A">
            <w:pPr>
              <w:rPr>
                <w:rFonts w:ascii="Calibri Light" w:hAnsi="Calibri Light" w:cs="Calibri Light"/>
                <w:color w:val="FF0000"/>
                <w:sz w:val="26"/>
                <w:szCs w:val="26"/>
              </w:rPr>
            </w:pPr>
            <w:r w:rsidRPr="00A476EE">
              <w:rPr>
                <w:rFonts w:ascii="Calibri Light" w:hAnsi="Calibri Light" w:cs="Calibri Light"/>
                <w:b/>
                <w:bCs/>
                <w:color w:val="FF0000"/>
                <w:sz w:val="26"/>
                <w:szCs w:val="26"/>
              </w:rPr>
              <w:t>High School- Orange</w:t>
            </w:r>
          </w:p>
        </w:tc>
        <w:tc>
          <w:tcPr>
            <w:tcW w:w="897" w:type="pct"/>
          </w:tcPr>
          <w:p w14:paraId="4180B627" w14:textId="631027C4"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 significantly</w:t>
            </w:r>
          </w:p>
          <w:p w14:paraId="661974B6" w14:textId="77777777"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w:t>
            </w:r>
          </w:p>
          <w:p w14:paraId="59C0F4D5" w14:textId="01FC0848"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Maintained</w:t>
            </w:r>
          </w:p>
        </w:tc>
      </w:tr>
      <w:tr w:rsidR="004C4D68" w:rsidRPr="0013733D" w14:paraId="06232C4B" w14:textId="77777777" w:rsidTr="007D4EB4">
        <w:trPr>
          <w:trHeight w:val="432"/>
        </w:trPr>
        <w:tc>
          <w:tcPr>
            <w:tcW w:w="3206" w:type="pct"/>
          </w:tcPr>
          <w:p w14:paraId="584B82F5" w14:textId="77777777" w:rsidR="004C4D68" w:rsidRPr="0013733D" w:rsidRDefault="004C4D68" w:rsidP="007D4EB4">
            <w:pPr>
              <w:rPr>
                <w:rFonts w:ascii="Calibri Light" w:hAnsi="Calibri Light" w:cs="Calibri Light"/>
              </w:rPr>
            </w:pPr>
            <w:r w:rsidRPr="0013733D">
              <w:rPr>
                <w:rFonts w:ascii="Calibri Light" w:eastAsia="Calibri" w:hAnsi="Calibri Light" w:cs="Calibri Light"/>
              </w:rPr>
              <w:t>State Assessment Results in science, social studies and writing</w:t>
            </w:r>
          </w:p>
        </w:tc>
        <w:tc>
          <w:tcPr>
            <w:tcW w:w="897" w:type="pct"/>
          </w:tcPr>
          <w:p w14:paraId="0B8CA16E" w14:textId="630BAB6E" w:rsidR="004C4D6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Elementary- Green</w:t>
            </w:r>
          </w:p>
          <w:p w14:paraId="20340765" w14:textId="7CCD47EE" w:rsidR="00A857D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Middle- Green</w:t>
            </w:r>
          </w:p>
          <w:p w14:paraId="63EBE06C" w14:textId="026BE16A" w:rsidR="00A857D8" w:rsidRPr="00A476EE" w:rsidRDefault="00A857D8" w:rsidP="007D4EB4">
            <w:pPr>
              <w:rPr>
                <w:rFonts w:ascii="Calibri Light" w:hAnsi="Calibri Light" w:cs="Calibri Light"/>
                <w:color w:val="FF0000"/>
                <w:sz w:val="26"/>
                <w:szCs w:val="26"/>
              </w:rPr>
            </w:pPr>
            <w:r w:rsidRPr="00A476EE">
              <w:rPr>
                <w:rFonts w:ascii="Calibri Light" w:hAnsi="Calibri Light" w:cs="Calibri Light"/>
                <w:b/>
                <w:bCs/>
                <w:color w:val="FF0000"/>
                <w:sz w:val="26"/>
                <w:szCs w:val="26"/>
              </w:rPr>
              <w:t>High- Orange</w:t>
            </w:r>
          </w:p>
        </w:tc>
        <w:tc>
          <w:tcPr>
            <w:tcW w:w="897" w:type="pct"/>
          </w:tcPr>
          <w:p w14:paraId="02FFB7FB" w14:textId="77777777"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w:t>
            </w:r>
          </w:p>
          <w:p w14:paraId="34EFE755" w14:textId="77777777"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w:t>
            </w:r>
          </w:p>
          <w:p w14:paraId="6B0D6CE4" w14:textId="2CBEFBC0"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Maintained</w:t>
            </w:r>
          </w:p>
        </w:tc>
      </w:tr>
      <w:tr w:rsidR="004C4D68" w:rsidRPr="0013733D" w14:paraId="1D1D3678" w14:textId="77777777" w:rsidTr="007D4EB4">
        <w:trPr>
          <w:trHeight w:val="432"/>
        </w:trPr>
        <w:tc>
          <w:tcPr>
            <w:tcW w:w="3206" w:type="pct"/>
          </w:tcPr>
          <w:p w14:paraId="0E66FB43" w14:textId="77777777" w:rsidR="004C4D68" w:rsidRPr="0013733D" w:rsidRDefault="004C4D68" w:rsidP="007D4EB4">
            <w:pPr>
              <w:rPr>
                <w:rFonts w:ascii="Calibri Light" w:hAnsi="Calibri Light" w:cs="Calibri Light"/>
              </w:rPr>
            </w:pPr>
            <w:bookmarkStart w:id="0" w:name="_Hlk130211850"/>
            <w:r w:rsidRPr="0013733D">
              <w:rPr>
                <w:rFonts w:ascii="Calibri Light" w:eastAsia="Calibri" w:hAnsi="Calibri Light" w:cs="Calibri Light"/>
              </w:rPr>
              <w:t>English Learner Progress</w:t>
            </w:r>
          </w:p>
        </w:tc>
        <w:tc>
          <w:tcPr>
            <w:tcW w:w="897" w:type="pct"/>
          </w:tcPr>
          <w:p w14:paraId="1FC1EDCB" w14:textId="2E317022" w:rsidR="004C4D6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N/A</w:t>
            </w:r>
          </w:p>
        </w:tc>
        <w:tc>
          <w:tcPr>
            <w:tcW w:w="897" w:type="pct"/>
          </w:tcPr>
          <w:p w14:paraId="6DCC3DEA" w14:textId="3A9C4A6E"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N/A</w:t>
            </w:r>
          </w:p>
        </w:tc>
      </w:tr>
      <w:bookmarkEnd w:id="0"/>
      <w:tr w:rsidR="004C4D68" w:rsidRPr="0013733D" w14:paraId="77FE3D0C" w14:textId="77777777" w:rsidTr="007D4EB4">
        <w:trPr>
          <w:trHeight w:val="432"/>
        </w:trPr>
        <w:tc>
          <w:tcPr>
            <w:tcW w:w="3206" w:type="pct"/>
          </w:tcPr>
          <w:p w14:paraId="04BF6BDE" w14:textId="77777777" w:rsidR="004C4D68" w:rsidRPr="0013733D" w:rsidRDefault="004C4D68" w:rsidP="007D4EB4">
            <w:pPr>
              <w:rPr>
                <w:rFonts w:ascii="Calibri Light" w:hAnsi="Calibri Light" w:cs="Calibri Light"/>
              </w:rPr>
            </w:pPr>
            <w:r w:rsidRPr="0013733D">
              <w:rPr>
                <w:rFonts w:ascii="Calibri Light" w:eastAsia="Calibri" w:hAnsi="Calibri Light" w:cs="Calibri Light"/>
              </w:rPr>
              <w:t>Quality of School Climate and Safety</w:t>
            </w:r>
          </w:p>
        </w:tc>
        <w:tc>
          <w:tcPr>
            <w:tcW w:w="897" w:type="pct"/>
          </w:tcPr>
          <w:p w14:paraId="6BF38E98" w14:textId="76C67C23" w:rsidR="004C4D6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Elementary- Blue</w:t>
            </w:r>
          </w:p>
          <w:p w14:paraId="59A41C28" w14:textId="0C8F0759" w:rsidR="00A857D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Middle- Green</w:t>
            </w:r>
          </w:p>
          <w:p w14:paraId="3E99E80F" w14:textId="2012853C" w:rsidR="00A857D8" w:rsidRPr="00A476EE" w:rsidRDefault="00A857D8" w:rsidP="007D4EB4">
            <w:pPr>
              <w:rPr>
                <w:rFonts w:ascii="Calibri Light" w:hAnsi="Calibri Light" w:cs="Calibri Light"/>
                <w:color w:val="FF0000"/>
                <w:sz w:val="26"/>
                <w:szCs w:val="26"/>
              </w:rPr>
            </w:pPr>
            <w:r w:rsidRPr="00A476EE">
              <w:rPr>
                <w:rFonts w:ascii="Calibri Light" w:hAnsi="Calibri Light" w:cs="Calibri Light"/>
                <w:b/>
                <w:bCs/>
                <w:color w:val="FF0000"/>
                <w:sz w:val="26"/>
                <w:szCs w:val="26"/>
              </w:rPr>
              <w:t>High School- Yellow</w:t>
            </w:r>
          </w:p>
        </w:tc>
        <w:tc>
          <w:tcPr>
            <w:tcW w:w="897" w:type="pct"/>
          </w:tcPr>
          <w:p w14:paraId="508A94B7" w14:textId="77777777"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 significantly</w:t>
            </w:r>
          </w:p>
          <w:p w14:paraId="1CABFF24" w14:textId="77777777"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Maintained</w:t>
            </w:r>
          </w:p>
          <w:p w14:paraId="31685B12" w14:textId="032A7BDC" w:rsidR="002D1B0C"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Declined</w:t>
            </w:r>
          </w:p>
        </w:tc>
      </w:tr>
      <w:tr w:rsidR="004C4D68" w:rsidRPr="0013733D" w14:paraId="3803A7F4" w14:textId="77777777" w:rsidTr="007D4EB4">
        <w:trPr>
          <w:trHeight w:val="432"/>
        </w:trPr>
        <w:tc>
          <w:tcPr>
            <w:tcW w:w="3206" w:type="pct"/>
          </w:tcPr>
          <w:p w14:paraId="6F78F137" w14:textId="77777777" w:rsidR="004C4D68" w:rsidRPr="0013733D" w:rsidRDefault="004C4D68" w:rsidP="007D4EB4">
            <w:pPr>
              <w:rPr>
                <w:rFonts w:ascii="Calibri Light" w:hAnsi="Calibri Light" w:cs="Calibri Light"/>
              </w:rPr>
            </w:pPr>
            <w:r w:rsidRPr="0013733D">
              <w:rPr>
                <w:rFonts w:ascii="Calibri Light" w:eastAsia="Calibri" w:hAnsi="Calibri Light" w:cs="Calibri Light"/>
              </w:rPr>
              <w:t>Postsecondary Readiness (high schools and districts only)</w:t>
            </w:r>
          </w:p>
        </w:tc>
        <w:tc>
          <w:tcPr>
            <w:tcW w:w="897" w:type="pct"/>
          </w:tcPr>
          <w:p w14:paraId="0DCAAE90" w14:textId="4F81CEAC" w:rsidR="004C4D6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Blue</w:t>
            </w:r>
          </w:p>
        </w:tc>
        <w:tc>
          <w:tcPr>
            <w:tcW w:w="897" w:type="pct"/>
          </w:tcPr>
          <w:p w14:paraId="33978D39" w14:textId="3BA230AA"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Increased</w:t>
            </w:r>
          </w:p>
        </w:tc>
      </w:tr>
      <w:tr w:rsidR="004C4D68" w:rsidRPr="0013733D" w14:paraId="69126506" w14:textId="77777777" w:rsidTr="007D4EB4">
        <w:trPr>
          <w:trHeight w:val="432"/>
        </w:trPr>
        <w:tc>
          <w:tcPr>
            <w:tcW w:w="3206" w:type="pct"/>
          </w:tcPr>
          <w:p w14:paraId="7F4F0A50" w14:textId="77777777" w:rsidR="004C4D68" w:rsidRPr="0013733D" w:rsidRDefault="004C4D68" w:rsidP="007D4EB4">
            <w:pPr>
              <w:rPr>
                <w:rFonts w:ascii="Calibri Light" w:hAnsi="Calibri Light" w:cs="Calibri Light"/>
              </w:rPr>
            </w:pPr>
            <w:r w:rsidRPr="0013733D">
              <w:rPr>
                <w:rFonts w:ascii="Calibri Light" w:eastAsia="Calibri" w:hAnsi="Calibri Light" w:cs="Calibri Light"/>
              </w:rPr>
              <w:t>Graduation Rate (high schools and districts only)</w:t>
            </w:r>
          </w:p>
        </w:tc>
        <w:tc>
          <w:tcPr>
            <w:tcW w:w="897" w:type="pct"/>
          </w:tcPr>
          <w:p w14:paraId="164B94A1" w14:textId="1BB66CC1" w:rsidR="004C4D68" w:rsidRPr="00A476EE" w:rsidRDefault="00A857D8"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Yellow</w:t>
            </w:r>
          </w:p>
        </w:tc>
        <w:tc>
          <w:tcPr>
            <w:tcW w:w="897" w:type="pct"/>
          </w:tcPr>
          <w:p w14:paraId="6C9197D0" w14:textId="08E8614E" w:rsidR="004C4D68" w:rsidRPr="00A476EE" w:rsidRDefault="002D1B0C" w:rsidP="007D4EB4">
            <w:pPr>
              <w:rPr>
                <w:rFonts w:ascii="Calibri Light" w:hAnsi="Calibri Light" w:cs="Calibri Light"/>
                <w:b/>
                <w:bCs/>
                <w:color w:val="FF0000"/>
                <w:sz w:val="26"/>
                <w:szCs w:val="26"/>
              </w:rPr>
            </w:pPr>
            <w:r w:rsidRPr="00A476EE">
              <w:rPr>
                <w:rFonts w:ascii="Calibri Light" w:hAnsi="Calibri Light" w:cs="Calibri Light"/>
                <w:b/>
                <w:bCs/>
                <w:color w:val="FF0000"/>
                <w:sz w:val="26"/>
                <w:szCs w:val="26"/>
              </w:rPr>
              <w:t>Maintained</w:t>
            </w:r>
          </w:p>
        </w:tc>
      </w:tr>
    </w:tbl>
    <w:p w14:paraId="00BA8EED" w14:textId="77777777" w:rsidR="00145272" w:rsidRPr="0013733D" w:rsidRDefault="00145272" w:rsidP="005974D2">
      <w:pPr>
        <w:rPr>
          <w:rFonts w:ascii="Calibri Light" w:hAnsi="Calibri Light" w:cs="Calibri Light"/>
          <w:color w:val="0070C0"/>
          <w:sz w:val="32"/>
        </w:rPr>
      </w:pPr>
      <w:r w:rsidRPr="0013733D">
        <w:rPr>
          <w:rFonts w:ascii="Calibri Light" w:hAnsi="Calibri Light" w:cs="Calibri Light"/>
          <w:color w:val="0070C0"/>
          <w:sz w:val="32"/>
        </w:rPr>
        <w:t>Explanations/Directions</w:t>
      </w: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0"/>
        <w:gridCol w:w="9"/>
      </w:tblGrid>
      <w:tr w:rsidR="00145272" w:rsidRPr="0013733D" w14:paraId="5C2CD6EB" w14:textId="77777777" w:rsidTr="00157E58">
        <w:trPr>
          <w:gridAfter w:val="1"/>
          <w:wAfter w:w="9" w:type="dxa"/>
          <w:trHeight w:val="664"/>
          <w:tblHeader/>
        </w:trPr>
        <w:tc>
          <w:tcPr>
            <w:tcW w:w="18701" w:type="dxa"/>
            <w:gridSpan w:val="6"/>
            <w:tcBorders>
              <w:top w:val="single" w:sz="8" w:space="0" w:color="000000" w:themeColor="text1"/>
            </w:tcBorders>
          </w:tcPr>
          <w:p w14:paraId="6337510A" w14:textId="4450DC7D" w:rsidR="00145272" w:rsidRPr="0013733D" w:rsidRDefault="00145272" w:rsidP="004D2FD0">
            <w:pPr>
              <w:rPr>
                <w:rFonts w:ascii="Calibri Light" w:hAnsi="Calibri Light" w:cs="Calibri Light"/>
                <w:sz w:val="32"/>
              </w:rPr>
            </w:pPr>
            <w:r w:rsidRPr="0013733D">
              <w:rPr>
                <w:rFonts w:ascii="Calibri Light" w:hAnsi="Calibri Light" w:cs="Calibri Light"/>
                <w:b/>
                <w:sz w:val="32"/>
              </w:rPr>
              <w:t>Goal</w:t>
            </w:r>
            <w:r w:rsidRPr="0013733D">
              <w:rPr>
                <w:rFonts w:ascii="Calibri Light" w:hAnsi="Calibri Light" w:cs="Calibri Light"/>
                <w:color w:val="000000" w:themeColor="text1"/>
                <w:sz w:val="32"/>
              </w:rPr>
              <w:t>:</w:t>
            </w:r>
            <w:r w:rsidRPr="0013733D">
              <w:rPr>
                <w:rFonts w:ascii="Calibri Light" w:hAnsi="Calibri Light" w:cs="Calibri Light"/>
                <w:color w:val="FF0000"/>
                <w:sz w:val="32"/>
              </w:rPr>
              <w:t xml:space="preserve"> </w:t>
            </w:r>
            <w:r w:rsidR="00305403" w:rsidRPr="0013733D">
              <w:rPr>
                <w:rFonts w:ascii="Calibri Light" w:hAnsi="Calibri Light" w:cs="Calibri Light"/>
                <w:color w:val="C00000"/>
                <w:sz w:val="32"/>
              </w:rPr>
              <w:t xml:space="preserve">Districts should determine </w:t>
            </w:r>
            <w:r w:rsidRPr="0013733D">
              <w:rPr>
                <w:rFonts w:ascii="Calibri Light" w:hAnsi="Calibri Light" w:cs="Calibri Light"/>
                <w:color w:val="C00000"/>
                <w:sz w:val="32"/>
              </w:rPr>
              <w:t xml:space="preserve">long-term </w:t>
            </w:r>
            <w:r w:rsidR="00935B6B" w:rsidRPr="0013733D">
              <w:rPr>
                <w:rFonts w:ascii="Calibri Light" w:hAnsi="Calibri Light" w:cs="Calibri Light"/>
                <w:color w:val="C00000"/>
                <w:sz w:val="32"/>
              </w:rPr>
              <w:t>goals that are</w:t>
            </w:r>
            <w:r w:rsidR="00935B6B" w:rsidRPr="005974D2">
              <w:rPr>
                <w:rFonts w:ascii="Calibri Light" w:hAnsi="Calibri Light" w:cs="Calibri Light"/>
                <w:color w:val="C00000"/>
                <w:sz w:val="32"/>
              </w:rPr>
              <w:t xml:space="preserve"> </w:t>
            </w:r>
            <w:r w:rsidRPr="0013733D">
              <w:rPr>
                <w:rFonts w:ascii="Calibri Light" w:hAnsi="Calibri Light" w:cs="Calibri Light"/>
                <w:color w:val="C00000"/>
                <w:sz w:val="32"/>
              </w:rPr>
              <w:t>three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 to five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year targets </w:t>
            </w:r>
            <w:r w:rsidR="006F66CA" w:rsidRPr="0013733D">
              <w:rPr>
                <w:rFonts w:ascii="Calibri Light" w:hAnsi="Calibri Light" w:cs="Calibri Light"/>
                <w:color w:val="C00000"/>
                <w:sz w:val="32"/>
              </w:rPr>
              <w:t>for each</w:t>
            </w:r>
            <w:r w:rsidRPr="0013733D">
              <w:rPr>
                <w:rFonts w:ascii="Calibri Light" w:hAnsi="Calibri Light" w:cs="Calibri Light"/>
                <w:color w:val="C00000"/>
                <w:sz w:val="32"/>
              </w:rPr>
              <w:t xml:space="preserve"> required </w:t>
            </w:r>
            <w:r w:rsidR="000A7B2E" w:rsidRPr="0013733D">
              <w:rPr>
                <w:rFonts w:ascii="Calibri Light" w:hAnsi="Calibri Light" w:cs="Calibri Light"/>
                <w:color w:val="C00000"/>
                <w:sz w:val="32"/>
              </w:rPr>
              <w:t>district</w:t>
            </w:r>
            <w:r w:rsidRPr="0013733D">
              <w:rPr>
                <w:rFonts w:ascii="Calibri Light" w:hAnsi="Calibri Light" w:cs="Calibri Light"/>
                <w:color w:val="C00000"/>
                <w:sz w:val="32"/>
              </w:rPr>
              <w:t xml:space="preserve"> level </w:t>
            </w:r>
            <w:r w:rsidR="006F66CA" w:rsidRPr="0013733D">
              <w:rPr>
                <w:rFonts w:ascii="Calibri Light" w:hAnsi="Calibri Light" w:cs="Calibri Light"/>
                <w:color w:val="C00000"/>
                <w:sz w:val="32"/>
              </w:rPr>
              <w:t>indicator</w:t>
            </w:r>
            <w:r w:rsidRPr="0013733D">
              <w:rPr>
                <w:rFonts w:ascii="Calibri Light" w:hAnsi="Calibri Light" w:cs="Calibri Light"/>
                <w:color w:val="C00000"/>
                <w:sz w:val="32"/>
              </w:rPr>
              <w:t xml:space="preserve">. Long-term targets should be informed by The Needs Assessment for </w:t>
            </w:r>
            <w:r w:rsidR="000A7B2E" w:rsidRPr="0013733D">
              <w:rPr>
                <w:rFonts w:ascii="Calibri Light" w:hAnsi="Calibri Light" w:cs="Calibri Light"/>
                <w:color w:val="C00000"/>
                <w:sz w:val="32"/>
              </w:rPr>
              <w:t>Districts</w:t>
            </w:r>
            <w:r w:rsidRPr="0013733D">
              <w:rPr>
                <w:rFonts w:ascii="Calibri Light" w:hAnsi="Calibri Light" w:cs="Calibri Light"/>
                <w:color w:val="C00000"/>
                <w:sz w:val="32"/>
              </w:rPr>
              <w:t>.</w:t>
            </w:r>
          </w:p>
        </w:tc>
      </w:tr>
      <w:tr w:rsidR="00145272" w:rsidRPr="0013733D" w14:paraId="31D6F108" w14:textId="77777777" w:rsidTr="000D0418">
        <w:trPr>
          <w:tblHeader/>
        </w:trPr>
        <w:tc>
          <w:tcPr>
            <w:tcW w:w="3086" w:type="dxa"/>
            <w:shd w:val="clear" w:color="auto" w:fill="BFBFBF" w:themeFill="background1" w:themeFillShade="BF"/>
            <w:vAlign w:val="center"/>
          </w:tcPr>
          <w:p w14:paraId="3F3DD548" w14:textId="77777777" w:rsidR="00145272" w:rsidRPr="0013733D" w:rsidRDefault="00145272" w:rsidP="00157E58">
            <w:pPr>
              <w:tabs>
                <w:tab w:val="center" w:pos="1451"/>
                <w:tab w:val="right" w:pos="2902"/>
              </w:tabs>
              <w:jc w:val="center"/>
              <w:rPr>
                <w:rFonts w:ascii="Calibri Light" w:hAnsi="Calibri Light" w:cs="Calibri Light"/>
                <w:b/>
                <w:sz w:val="32"/>
              </w:rPr>
            </w:pPr>
            <w:r w:rsidRPr="0013733D">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Progress Monitoring</w:t>
            </w:r>
          </w:p>
        </w:tc>
        <w:tc>
          <w:tcPr>
            <w:tcW w:w="2239" w:type="dxa"/>
            <w:gridSpan w:val="2"/>
            <w:shd w:val="clear" w:color="auto" w:fill="BFBFBF" w:themeFill="background1" w:themeFillShade="BF"/>
            <w:vAlign w:val="center"/>
          </w:tcPr>
          <w:p w14:paraId="42CF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Funding</w:t>
            </w:r>
          </w:p>
        </w:tc>
      </w:tr>
      <w:tr w:rsidR="00145272" w:rsidRPr="0013733D" w14:paraId="4CFDDD8B" w14:textId="77777777" w:rsidTr="000D0418">
        <w:trPr>
          <w:trHeight w:val="4102"/>
        </w:trPr>
        <w:tc>
          <w:tcPr>
            <w:tcW w:w="3086" w:type="dxa"/>
            <w:vAlign w:val="center"/>
          </w:tcPr>
          <w:p w14:paraId="1DE98D9C" w14:textId="114DC1BA" w:rsidR="00145272" w:rsidRPr="0013733D" w:rsidRDefault="006F66CA" w:rsidP="00157E58">
            <w:pPr>
              <w:spacing w:after="240"/>
              <w:rPr>
                <w:rFonts w:ascii="Calibri Light" w:hAnsi="Calibri Light" w:cs="Calibri Light"/>
                <w:color w:val="C00000"/>
                <w:sz w:val="32"/>
              </w:rPr>
            </w:pPr>
            <w:r w:rsidRPr="0013733D">
              <w:rPr>
                <w:rFonts w:ascii="Calibri Light" w:hAnsi="Calibri Light" w:cs="Calibri Light"/>
                <w:color w:val="C00000"/>
                <w:sz w:val="32"/>
              </w:rPr>
              <w:t xml:space="preserve">Districts should determine </w:t>
            </w:r>
            <w:r w:rsidR="00145272" w:rsidRPr="0013733D">
              <w:rPr>
                <w:rFonts w:ascii="Calibri Light" w:hAnsi="Calibri Light" w:cs="Calibri Light"/>
                <w:color w:val="C00000"/>
                <w:sz w:val="32"/>
              </w:rPr>
              <w:t xml:space="preserve">short-term </w:t>
            </w:r>
            <w:r w:rsidR="00AC130B" w:rsidRPr="0013733D">
              <w:rPr>
                <w:rFonts w:ascii="Calibri Light" w:hAnsi="Calibri Light" w:cs="Calibri Light"/>
                <w:color w:val="C00000"/>
                <w:sz w:val="32"/>
              </w:rPr>
              <w:t xml:space="preserve">objectives </w:t>
            </w:r>
            <w:r w:rsidR="00145272" w:rsidRPr="0013733D">
              <w:rPr>
                <w:rFonts w:ascii="Calibri Light" w:hAnsi="Calibri Light" w:cs="Calibri Light"/>
                <w:color w:val="C00000"/>
                <w:sz w:val="32"/>
              </w:rPr>
              <w:t xml:space="preserve">to be attained by the end of the current academic year. </w:t>
            </w:r>
            <w:r w:rsidR="00C52225" w:rsidRPr="0013733D">
              <w:rPr>
                <w:rFonts w:ascii="Calibri Light" w:hAnsi="Calibri Light" w:cs="Calibri Light"/>
                <w:color w:val="C00000"/>
                <w:sz w:val="32"/>
              </w:rPr>
              <w:t xml:space="preserve">Objectives should address state assessment results and/or aligned formative assessments. </w:t>
            </w:r>
            <w:r w:rsidR="00145272" w:rsidRPr="0013733D">
              <w:rPr>
                <w:rFonts w:ascii="Calibri Light" w:hAnsi="Calibri Light" w:cs="Calibri Light"/>
                <w:color w:val="C00000"/>
                <w:sz w:val="32"/>
              </w:rPr>
              <w:t xml:space="preserve">There </w:t>
            </w:r>
            <w:r w:rsidR="00145272" w:rsidRPr="0013733D">
              <w:rPr>
                <w:rFonts w:ascii="Calibri Light" w:hAnsi="Calibri Light" w:cs="Calibri Light"/>
                <w:color w:val="C00000"/>
                <w:sz w:val="32"/>
              </w:rPr>
              <w:lastRenderedPageBreak/>
              <w:t xml:space="preserve">can be multiple objectives for each goal. </w:t>
            </w:r>
          </w:p>
          <w:p w14:paraId="23EA5B03" w14:textId="77777777" w:rsidR="00145272" w:rsidRPr="0013733D" w:rsidRDefault="00145272" w:rsidP="00157E58">
            <w:pPr>
              <w:rPr>
                <w:rFonts w:ascii="Calibri Light" w:hAnsi="Calibri Light" w:cs="Calibri Light"/>
                <w:color w:val="C00000"/>
                <w:sz w:val="32"/>
              </w:rPr>
            </w:pPr>
          </w:p>
        </w:tc>
        <w:tc>
          <w:tcPr>
            <w:tcW w:w="3569" w:type="dxa"/>
          </w:tcPr>
          <w:p w14:paraId="70B2448C" w14:textId="7D731BCE" w:rsidR="00145272" w:rsidRPr="0013733D" w:rsidRDefault="00AC130B" w:rsidP="001510F4">
            <w:pPr>
              <w:rPr>
                <w:rFonts w:ascii="Calibri Light" w:hAnsi="Calibri Light" w:cs="Calibri Light"/>
                <w:color w:val="C00000"/>
                <w:sz w:val="32"/>
              </w:rPr>
            </w:pPr>
            <w:r w:rsidRPr="0013733D">
              <w:rPr>
                <w:rFonts w:ascii="Calibri Light" w:hAnsi="Calibri Light" w:cs="Calibri Light"/>
                <w:color w:val="C00000"/>
                <w:sz w:val="32"/>
              </w:rPr>
              <w:lastRenderedPageBreak/>
              <w:t xml:space="preserve">Describe your </w:t>
            </w:r>
            <w:r w:rsidR="00145272" w:rsidRPr="0013733D">
              <w:rPr>
                <w:rFonts w:ascii="Calibri Light" w:hAnsi="Calibri Light" w:cs="Calibri Light"/>
                <w:color w:val="C00000"/>
                <w:sz w:val="32"/>
              </w:rPr>
              <w:t xml:space="preserve">approach to systematically address </w:t>
            </w:r>
            <w:r w:rsidRPr="0013733D">
              <w:rPr>
                <w:rFonts w:ascii="Calibri Light" w:hAnsi="Calibri Light" w:cs="Calibri Light"/>
                <w:color w:val="C00000"/>
                <w:sz w:val="32"/>
              </w:rPr>
              <w:t xml:space="preserve">a </w:t>
            </w:r>
            <w:r w:rsidR="00145272" w:rsidRPr="0013733D">
              <w:rPr>
                <w:rFonts w:ascii="Calibri Light" w:hAnsi="Calibri Light" w:cs="Calibri Light"/>
                <w:color w:val="C00000"/>
                <w:sz w:val="32"/>
              </w:rPr>
              <w:t xml:space="preserve">process, practice, or condition that </w:t>
            </w:r>
            <w:r w:rsidRPr="0013733D">
              <w:rPr>
                <w:rFonts w:ascii="Calibri Light" w:hAnsi="Calibri Light" w:cs="Calibri Light"/>
                <w:color w:val="C00000"/>
                <w:sz w:val="32"/>
              </w:rPr>
              <w:t>was identified as a priority during the Needs Assessment for Districts.</w:t>
            </w:r>
            <w:r w:rsidR="00145272" w:rsidRPr="0013733D">
              <w:rPr>
                <w:rFonts w:ascii="Calibri Light" w:hAnsi="Calibri Light" w:cs="Calibri Light"/>
                <w:color w:val="C00000"/>
                <w:sz w:val="32"/>
              </w:rPr>
              <w:t xml:space="preserve"> There can be multiple strategies for each objective.  </w:t>
            </w:r>
            <w:r w:rsidR="00145272" w:rsidRPr="0013733D">
              <w:rPr>
                <w:rFonts w:ascii="Calibri Light" w:hAnsi="Calibri Light" w:cs="Calibri Light"/>
                <w:color w:val="C00000"/>
                <w:sz w:val="32"/>
                <w:szCs w:val="22"/>
              </w:rPr>
              <w:t xml:space="preserve">The strategy can be based upon </w:t>
            </w:r>
            <w:hyperlink r:id="rId12" w:history="1">
              <w:r w:rsidR="00145272" w:rsidRPr="0013733D">
                <w:rPr>
                  <w:rStyle w:val="Hyperlink"/>
                  <w:rFonts w:ascii="Calibri Light" w:hAnsi="Calibri Light" w:cs="Calibri Light"/>
                  <w:sz w:val="32"/>
                  <w:szCs w:val="22"/>
                </w:rPr>
                <w:t>Kentucky’s six (6) Key Core Work Processes</w:t>
              </w:r>
            </w:hyperlink>
            <w:r w:rsidR="00145272" w:rsidRPr="0013733D">
              <w:rPr>
                <w:rFonts w:ascii="Calibri Light" w:hAnsi="Calibri Light" w:cs="Calibri Light"/>
                <w:color w:val="C00000"/>
                <w:sz w:val="32"/>
                <w:szCs w:val="22"/>
              </w:rPr>
              <w:t xml:space="preserve"> or another established improvement approach (i.e.</w:t>
            </w:r>
            <w:r w:rsidR="00145272" w:rsidRPr="0013733D">
              <w:rPr>
                <w:rFonts w:ascii="Calibri Light" w:hAnsi="Calibri Light" w:cs="Calibri Light"/>
                <w:i/>
                <w:color w:val="C00000"/>
                <w:sz w:val="32"/>
                <w:szCs w:val="22"/>
              </w:rPr>
              <w:t xml:space="preserve"> Six Sigma, Shipley, Baldridge, etc.).</w:t>
            </w:r>
          </w:p>
        </w:tc>
        <w:tc>
          <w:tcPr>
            <w:tcW w:w="2880" w:type="dxa"/>
            <w:vAlign w:val="center"/>
          </w:tcPr>
          <w:p w14:paraId="01FCB37D" w14:textId="472DAC29" w:rsidR="00145272" w:rsidRPr="0013733D" w:rsidRDefault="00B0755A" w:rsidP="00157E58">
            <w:pPr>
              <w:rPr>
                <w:rFonts w:ascii="Calibri Light" w:hAnsi="Calibri Light" w:cs="Calibri Light"/>
                <w:color w:val="C00000"/>
                <w:sz w:val="32"/>
              </w:rPr>
            </w:pPr>
            <w:r w:rsidRPr="0013733D">
              <w:rPr>
                <w:rFonts w:ascii="Calibri Light" w:hAnsi="Calibri Light" w:cs="Calibri Light"/>
                <w:color w:val="C00000"/>
                <w:sz w:val="32"/>
              </w:rPr>
              <w:lastRenderedPageBreak/>
              <w:t xml:space="preserve">Describe the </w:t>
            </w:r>
            <w:r w:rsidR="00145272" w:rsidRPr="0013733D">
              <w:rPr>
                <w:rFonts w:ascii="Calibri Light" w:hAnsi="Calibri Light" w:cs="Calibri Light"/>
                <w:color w:val="C00000"/>
                <w:sz w:val="32"/>
              </w:rPr>
              <w:t xml:space="preserve">actionable steps </w:t>
            </w:r>
            <w:r w:rsidR="00986E37" w:rsidRPr="0013733D">
              <w:rPr>
                <w:rFonts w:ascii="Calibri Light" w:hAnsi="Calibri Light" w:cs="Calibri Light"/>
                <w:color w:val="C00000"/>
                <w:sz w:val="32"/>
              </w:rPr>
              <w:t>the district will take</w:t>
            </w:r>
            <w:r w:rsidRPr="0013733D">
              <w:rPr>
                <w:rFonts w:ascii="Calibri Light" w:hAnsi="Calibri Light" w:cs="Calibri Light"/>
                <w:color w:val="C00000"/>
                <w:sz w:val="32"/>
              </w:rPr>
              <w:t xml:space="preserve"> </w:t>
            </w:r>
            <w:r w:rsidR="00145272" w:rsidRPr="0013733D">
              <w:rPr>
                <w:rFonts w:ascii="Calibri Light" w:hAnsi="Calibri Light" w:cs="Calibri Light"/>
                <w:color w:val="C00000"/>
                <w:sz w:val="32"/>
              </w:rPr>
              <w:t>to deploy the chosen strategy. There can be multiple activities for each strategy.</w:t>
            </w:r>
          </w:p>
        </w:tc>
        <w:tc>
          <w:tcPr>
            <w:tcW w:w="2979" w:type="dxa"/>
            <w:vAlign w:val="center"/>
          </w:tcPr>
          <w:p w14:paraId="567E6301" w14:textId="2DEB9415" w:rsidR="00145272" w:rsidRPr="0013733D" w:rsidRDefault="00145272" w:rsidP="00157E58">
            <w:pPr>
              <w:spacing w:after="240"/>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List the criteria that </w:t>
            </w:r>
            <w:r w:rsidR="00B0755A" w:rsidRPr="0013733D">
              <w:rPr>
                <w:rFonts w:ascii="Calibri Light" w:hAnsi="Calibri Light" w:cs="Calibri Light"/>
                <w:color w:val="C00000"/>
                <w:sz w:val="32"/>
                <w:shd w:val="clear" w:color="auto" w:fill="FFFFFF"/>
              </w:rPr>
              <w:t xml:space="preserve">will gauge </w:t>
            </w:r>
            <w:r w:rsidRPr="0013733D">
              <w:rPr>
                <w:rFonts w:ascii="Calibri Light" w:hAnsi="Calibri Light" w:cs="Calibri Light"/>
                <w:color w:val="C00000"/>
                <w:sz w:val="32"/>
                <w:shd w:val="clear" w:color="auto" w:fill="FFFFFF"/>
              </w:rPr>
              <w:t xml:space="preserve">the impact of </w:t>
            </w:r>
            <w:r w:rsidR="00B0755A" w:rsidRPr="0013733D">
              <w:rPr>
                <w:rFonts w:ascii="Calibri Light" w:hAnsi="Calibri Light" w:cs="Calibri Light"/>
                <w:color w:val="C00000"/>
                <w:sz w:val="32"/>
                <w:shd w:val="clear" w:color="auto" w:fill="FFFFFF"/>
              </w:rPr>
              <w:t xml:space="preserve">your </w:t>
            </w:r>
            <w:r w:rsidRPr="0013733D">
              <w:rPr>
                <w:rFonts w:ascii="Calibri Light" w:hAnsi="Calibri Light" w:cs="Calibri Light"/>
                <w:color w:val="C00000"/>
                <w:sz w:val="32"/>
                <w:shd w:val="clear" w:color="auto" w:fill="FFFFFF"/>
              </w:rPr>
              <w:t>work. The measures may be quantitative or qualitative but are observable in some way.</w:t>
            </w:r>
            <w:r w:rsidR="00B0755A" w:rsidRPr="0013733D">
              <w:rPr>
                <w:rFonts w:ascii="Calibri Light" w:hAnsi="Calibri Light" w:cs="Calibri Light"/>
              </w:rPr>
              <w:t xml:space="preserve"> </w:t>
            </w:r>
            <w:r w:rsidR="00B0755A" w:rsidRPr="0013733D">
              <w:rPr>
                <w:rFonts w:ascii="Calibri Light" w:hAnsi="Calibri Light" w:cs="Calibri Light"/>
                <w:color w:val="C00000"/>
                <w:sz w:val="32"/>
                <w:shd w:val="clear" w:color="auto" w:fill="FFFFFF"/>
              </w:rPr>
              <w:t xml:space="preserve">Consider measures of input as well as outcomes for </w:t>
            </w:r>
            <w:r w:rsidR="00B0755A" w:rsidRPr="0013733D">
              <w:rPr>
                <w:rFonts w:ascii="Calibri Light" w:hAnsi="Calibri Light" w:cs="Calibri Light"/>
                <w:color w:val="C00000"/>
                <w:sz w:val="32"/>
                <w:shd w:val="clear" w:color="auto" w:fill="FFFFFF"/>
              </w:rPr>
              <w:lastRenderedPageBreak/>
              <w:t>both staff and students.</w:t>
            </w:r>
          </w:p>
        </w:tc>
        <w:tc>
          <w:tcPr>
            <w:tcW w:w="3957" w:type="dxa"/>
            <w:vAlign w:val="center"/>
          </w:tcPr>
          <w:p w14:paraId="49A8F7BB" w14:textId="163A5472" w:rsidR="00145272" w:rsidRPr="0013733D" w:rsidRDefault="002D0ECC" w:rsidP="004F76C1">
            <w:pPr>
              <w:rPr>
                <w:rFonts w:ascii="Calibri Light" w:hAnsi="Calibri Light" w:cs="Calibri Light"/>
                <w:color w:val="C00000"/>
                <w:sz w:val="32"/>
              </w:rPr>
            </w:pPr>
            <w:r w:rsidRPr="0013733D">
              <w:rPr>
                <w:rFonts w:ascii="Calibri Light" w:hAnsi="Calibri Light" w:cs="Calibri Light"/>
                <w:color w:val="C00000"/>
                <w:sz w:val="32"/>
                <w:shd w:val="clear" w:color="auto" w:fill="FFFFFF"/>
              </w:rPr>
              <w:lastRenderedPageBreak/>
              <w:t xml:space="preserve">Describe </w:t>
            </w:r>
            <w:r w:rsidR="00145272" w:rsidRPr="0013733D">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Your description should </w:t>
            </w:r>
            <w:r w:rsidR="00145272" w:rsidRPr="0013733D">
              <w:rPr>
                <w:rFonts w:ascii="Calibri Light" w:hAnsi="Calibri Light" w:cs="Calibri Light"/>
                <w:color w:val="C00000"/>
                <w:sz w:val="32"/>
              </w:rPr>
              <w:t>include</w:t>
            </w:r>
            <w:r w:rsidRPr="0013733D">
              <w:rPr>
                <w:rFonts w:ascii="Calibri Light" w:hAnsi="Calibri Light" w:cs="Calibri Light"/>
                <w:color w:val="C00000"/>
                <w:sz w:val="32"/>
              </w:rPr>
              <w:t xml:space="preserve"> the artifacts to be reviewed,</w:t>
            </w:r>
            <w:r w:rsidR="000D0418" w:rsidRPr="0013733D">
              <w:rPr>
                <w:rFonts w:ascii="Calibri Light" w:hAnsi="Calibri Light" w:cs="Calibri Light"/>
                <w:color w:val="C00000"/>
                <w:sz w:val="32"/>
              </w:rPr>
              <w:t xml:space="preserve"> specific</w:t>
            </w:r>
            <w:r w:rsidR="00145272" w:rsidRPr="0013733D">
              <w:rPr>
                <w:rFonts w:ascii="Calibri Light" w:hAnsi="Calibri Light" w:cs="Calibri Light"/>
                <w:color w:val="C00000"/>
                <w:sz w:val="32"/>
              </w:rPr>
              <w:t xml:space="preserve"> timelines</w:t>
            </w:r>
            <w:r w:rsidR="000D0418" w:rsidRPr="0013733D">
              <w:rPr>
                <w:rFonts w:ascii="Calibri Light" w:hAnsi="Calibri Light" w:cs="Calibri Light"/>
                <w:color w:val="C00000"/>
                <w:sz w:val="32"/>
              </w:rPr>
              <w:t>,</w:t>
            </w:r>
            <w:r w:rsidR="00145272" w:rsidRPr="0013733D">
              <w:rPr>
                <w:rFonts w:ascii="Calibri Light" w:hAnsi="Calibri Light" w:cs="Calibri Light"/>
                <w:color w:val="C00000"/>
                <w:sz w:val="32"/>
              </w:rPr>
              <w:t xml:space="preserve"> and responsible individuals.</w:t>
            </w:r>
          </w:p>
        </w:tc>
        <w:tc>
          <w:tcPr>
            <w:tcW w:w="2239" w:type="dxa"/>
            <w:gridSpan w:val="2"/>
            <w:vAlign w:val="center"/>
          </w:tcPr>
          <w:p w14:paraId="72348DA8" w14:textId="1E44B1EA" w:rsidR="00145272" w:rsidRPr="0013733D" w:rsidRDefault="00145272" w:rsidP="00157E58">
            <w:pPr>
              <w:rPr>
                <w:rFonts w:ascii="Calibri Light" w:hAnsi="Calibri Light" w:cs="Calibri Light"/>
                <w:color w:val="C00000"/>
                <w:sz w:val="32"/>
              </w:rPr>
            </w:pPr>
            <w:r w:rsidRPr="0013733D">
              <w:rPr>
                <w:rFonts w:ascii="Calibri Light" w:hAnsi="Calibri Light" w:cs="Calibri Light"/>
                <w:color w:val="C00000"/>
                <w:sz w:val="32"/>
              </w:rPr>
              <w:t xml:space="preserve">List the </w:t>
            </w:r>
            <w:r w:rsidR="00E92A7D" w:rsidRPr="0013733D">
              <w:rPr>
                <w:rFonts w:ascii="Calibri Light" w:hAnsi="Calibri Light" w:cs="Calibri Light"/>
                <w:color w:val="C00000"/>
                <w:sz w:val="32"/>
              </w:rPr>
              <w:t xml:space="preserve">specific federal, state, or local </w:t>
            </w:r>
            <w:r w:rsidRPr="0013733D">
              <w:rPr>
                <w:rFonts w:ascii="Calibri Light" w:hAnsi="Calibri Light" w:cs="Calibri Light"/>
                <w:color w:val="C00000"/>
                <w:sz w:val="32"/>
              </w:rPr>
              <w:t xml:space="preserve">funding source(s) used to support </w:t>
            </w:r>
            <w:r w:rsidR="00E92A7D" w:rsidRPr="0013733D">
              <w:rPr>
                <w:rFonts w:ascii="Calibri Light" w:hAnsi="Calibri Light" w:cs="Calibri Light"/>
                <w:color w:val="C00000"/>
                <w:sz w:val="32"/>
              </w:rPr>
              <w:t xml:space="preserve">each </w:t>
            </w:r>
            <w:r w:rsidRPr="0013733D">
              <w:rPr>
                <w:rFonts w:ascii="Calibri Light" w:hAnsi="Calibri Light" w:cs="Calibri Light"/>
                <w:color w:val="C00000"/>
                <w:sz w:val="32"/>
              </w:rPr>
              <w:t xml:space="preserve">improvement initiative. </w:t>
            </w:r>
          </w:p>
          <w:p w14:paraId="652B663B" w14:textId="77777777" w:rsidR="00145272" w:rsidRPr="0013733D" w:rsidRDefault="00145272" w:rsidP="00157E58">
            <w:pPr>
              <w:rPr>
                <w:rFonts w:ascii="Calibri Light" w:hAnsi="Calibri Light" w:cs="Calibri Light"/>
                <w:color w:val="C00000"/>
                <w:sz w:val="32"/>
              </w:rPr>
            </w:pPr>
          </w:p>
        </w:tc>
      </w:tr>
    </w:tbl>
    <w:p w14:paraId="7CB7867B" w14:textId="77777777" w:rsidR="00404DE1" w:rsidRPr="0013733D" w:rsidRDefault="00404DE1" w:rsidP="00881BF9">
      <w:pPr>
        <w:pStyle w:val="Heading2"/>
        <w:rPr>
          <w:rFonts w:ascii="Calibri Light" w:hAnsi="Calibri Light" w:cs="Calibri Light"/>
        </w:rPr>
      </w:pPr>
    </w:p>
    <w:p w14:paraId="016D3F64" w14:textId="77777777" w:rsidR="00404DE1" w:rsidRPr="0013733D" w:rsidRDefault="00404DE1">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4228FDDB" w14:textId="0397E221" w:rsidR="00C14366" w:rsidRPr="0013733D" w:rsidRDefault="00C14366" w:rsidP="005D18A7">
      <w:pPr>
        <w:pStyle w:val="Heading2"/>
        <w:tabs>
          <w:tab w:val="left" w:pos="18030"/>
        </w:tabs>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1: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R</w:t>
      </w:r>
      <w:r w:rsidR="00391C70" w:rsidRPr="0013733D">
        <w:rPr>
          <w:rFonts w:ascii="Calibri Light" w:hAnsi="Calibri Light" w:cs="Calibri Light"/>
          <w:color w:val="0070C0"/>
          <w:sz w:val="28"/>
          <w:szCs w:val="28"/>
        </w:rPr>
        <w:t xml:space="preserve">eading and </w:t>
      </w:r>
      <w:r w:rsidR="00C5348E">
        <w:rPr>
          <w:rFonts w:ascii="Calibri Light" w:hAnsi="Calibri Light" w:cs="Calibri Light"/>
          <w:color w:val="0070C0"/>
          <w:sz w:val="28"/>
          <w:szCs w:val="28"/>
        </w:rPr>
        <w:t>M</w:t>
      </w:r>
      <w:r w:rsidR="00391C70" w:rsidRPr="0013733D">
        <w:rPr>
          <w:rFonts w:ascii="Calibri Light" w:hAnsi="Calibri Light" w:cs="Calibri Light"/>
          <w:color w:val="0070C0"/>
          <w:sz w:val="28"/>
          <w:szCs w:val="28"/>
        </w:rPr>
        <w:t>athematics</w:t>
      </w:r>
      <w:r w:rsidR="00C82973" w:rsidRPr="0013733D">
        <w:rPr>
          <w:rFonts w:ascii="Calibri Light" w:hAnsi="Calibri Light" w:cs="Calibri Light"/>
          <w:color w:val="0070C0"/>
          <w:sz w:val="28"/>
          <w:szCs w:val="28"/>
        </w:rPr>
        <w:tab/>
      </w:r>
    </w:p>
    <w:p w14:paraId="399F84AA"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13733D" w14:paraId="250681EC" w14:textId="77777777" w:rsidTr="00225EE6">
        <w:trPr>
          <w:gridAfter w:val="1"/>
          <w:wAfter w:w="9" w:type="dxa"/>
          <w:trHeight w:val="664"/>
          <w:tblHeader/>
        </w:trPr>
        <w:tc>
          <w:tcPr>
            <w:tcW w:w="18701" w:type="dxa"/>
            <w:gridSpan w:val="6"/>
            <w:tcBorders>
              <w:top w:val="single" w:sz="8" w:space="0" w:color="000000" w:themeColor="text1"/>
            </w:tcBorders>
          </w:tcPr>
          <w:p w14:paraId="26FA41FD" w14:textId="22A9D814" w:rsidR="00C14366" w:rsidRPr="00B404F8" w:rsidRDefault="00C14366" w:rsidP="0051749A">
            <w:pPr>
              <w:rPr>
                <w:rFonts w:ascii="Calibri Light" w:hAnsi="Calibri Light" w:cs="Calibri Light"/>
                <w:b/>
                <w:bCs/>
              </w:rPr>
            </w:pPr>
            <w:r w:rsidRPr="00B404F8">
              <w:rPr>
                <w:rFonts w:ascii="Calibri Light" w:hAnsi="Calibri Light" w:cs="Calibri Light"/>
                <w:b/>
                <w:bCs/>
              </w:rPr>
              <w:t>Goal 1</w:t>
            </w:r>
            <w:r w:rsidR="00B404F8" w:rsidRPr="00B404F8">
              <w:rPr>
                <w:rFonts w:ascii="Calibri Light" w:hAnsi="Calibri Light" w:cs="Calibri Light"/>
                <w:b/>
                <w:bCs/>
              </w:rPr>
              <w:t>:</w:t>
            </w:r>
          </w:p>
          <w:p w14:paraId="5E7A0BC8" w14:textId="77777777" w:rsidR="00ED31BB" w:rsidRDefault="00ED31BB" w:rsidP="0051749A">
            <w:pPr>
              <w:rPr>
                <w:rFonts w:ascii="Calibri Light" w:hAnsi="Calibri Light" w:cs="Calibri Light"/>
              </w:rPr>
            </w:pPr>
          </w:p>
          <w:p w14:paraId="19B4FD29" w14:textId="4DC80A86" w:rsidR="00ED31BB" w:rsidRPr="000C38FF" w:rsidRDefault="00ED31BB" w:rsidP="0051749A">
            <w:pPr>
              <w:rPr>
                <w:rFonts w:ascii="Calibri Light" w:hAnsi="Calibri Light" w:cs="Calibri Light"/>
                <w:b/>
                <w:bCs/>
                <w:highlight w:val="yellow"/>
              </w:rPr>
            </w:pPr>
            <w:r w:rsidRPr="000C38FF">
              <w:rPr>
                <w:rFonts w:ascii="Calibri Light" w:hAnsi="Calibri Light" w:cs="Calibri Light"/>
                <w:b/>
                <w:bCs/>
                <w:highlight w:val="yellow"/>
              </w:rPr>
              <w:t>58% of students will be proficient in elementary and middle school reading. 43% will be proficient in high school reading.</w:t>
            </w:r>
          </w:p>
          <w:p w14:paraId="1095333A" w14:textId="302F19CE" w:rsidR="00ED31BB" w:rsidRPr="00ED31BB" w:rsidRDefault="00ED31BB" w:rsidP="0051749A">
            <w:pPr>
              <w:rPr>
                <w:rFonts w:ascii="Calibri Light" w:hAnsi="Calibri Light" w:cs="Calibri Light"/>
                <w:b/>
                <w:bCs/>
              </w:rPr>
            </w:pPr>
            <w:r w:rsidRPr="000C38FF">
              <w:rPr>
                <w:rFonts w:ascii="Calibri Light" w:hAnsi="Calibri Light" w:cs="Calibri Light"/>
                <w:b/>
                <w:bCs/>
                <w:highlight w:val="yellow"/>
              </w:rPr>
              <w:t xml:space="preserve">55% of students will be proficient in elementary math, </w:t>
            </w:r>
            <w:r w:rsidR="00AD1037">
              <w:rPr>
                <w:rFonts w:ascii="Calibri Light" w:hAnsi="Calibri Light" w:cs="Calibri Light"/>
                <w:b/>
                <w:bCs/>
                <w:highlight w:val="yellow"/>
              </w:rPr>
              <w:t>41</w:t>
            </w:r>
            <w:r w:rsidRPr="000C38FF">
              <w:rPr>
                <w:rFonts w:ascii="Calibri Light" w:hAnsi="Calibri Light" w:cs="Calibri Light"/>
                <w:b/>
                <w:bCs/>
                <w:highlight w:val="yellow"/>
              </w:rPr>
              <w:t>% proficient in middle school math and 33% of students will be proficient in high school math.</w:t>
            </w:r>
            <w:r w:rsidRPr="00ED31BB">
              <w:rPr>
                <w:rFonts w:ascii="Calibri Light" w:hAnsi="Calibri Light" w:cs="Calibri Light"/>
                <w:b/>
                <w:bCs/>
              </w:rPr>
              <w:t xml:space="preserve"> </w:t>
            </w:r>
          </w:p>
          <w:p w14:paraId="37B139E3" w14:textId="73BBF42F" w:rsidR="00ED31BB" w:rsidRPr="0013733D" w:rsidRDefault="00ED31BB" w:rsidP="0051749A">
            <w:pPr>
              <w:rPr>
                <w:rFonts w:ascii="Calibri Light" w:hAnsi="Calibri Light" w:cs="Calibri Light"/>
              </w:rPr>
            </w:pPr>
          </w:p>
        </w:tc>
      </w:tr>
      <w:tr w:rsidR="009C4A29" w:rsidRPr="0013733D" w14:paraId="09BA9EA6" w14:textId="77777777" w:rsidTr="00225EE6">
        <w:trPr>
          <w:tblHeader/>
        </w:trPr>
        <w:tc>
          <w:tcPr>
            <w:tcW w:w="3118" w:type="dxa"/>
            <w:shd w:val="clear" w:color="auto" w:fill="BFBFBF" w:themeFill="background1" w:themeFillShade="BF"/>
          </w:tcPr>
          <w:p w14:paraId="05B30704" w14:textId="77777777" w:rsidR="009C4A29" w:rsidRPr="0013733D" w:rsidRDefault="007E7D39" w:rsidP="007E7D39">
            <w:pPr>
              <w:tabs>
                <w:tab w:val="center" w:pos="1451"/>
                <w:tab w:val="right" w:pos="2902"/>
              </w:tabs>
              <w:rPr>
                <w:rFonts w:ascii="Calibri Light" w:hAnsi="Calibri Light" w:cs="Calibri Light"/>
                <w:b/>
              </w:rPr>
            </w:pPr>
            <w:r w:rsidRPr="0013733D">
              <w:rPr>
                <w:rFonts w:ascii="Calibri Light" w:hAnsi="Calibri Light" w:cs="Calibri Light"/>
                <w:b/>
              </w:rPr>
              <w:tab/>
            </w:r>
            <w:r w:rsidR="009C4A29" w:rsidRPr="0013733D">
              <w:rPr>
                <w:rFonts w:ascii="Calibri Light" w:hAnsi="Calibri Light" w:cs="Calibri Light"/>
                <w:b/>
              </w:rPr>
              <w:t>Objective</w:t>
            </w:r>
            <w:r w:rsidRPr="0013733D">
              <w:rPr>
                <w:rFonts w:ascii="Calibri Light" w:hAnsi="Calibri Light" w:cs="Calibri Light"/>
                <w:b/>
              </w:rPr>
              <w:tab/>
            </w:r>
          </w:p>
        </w:tc>
        <w:tc>
          <w:tcPr>
            <w:tcW w:w="3118" w:type="dxa"/>
            <w:shd w:val="clear" w:color="auto" w:fill="BFBFBF" w:themeFill="background1" w:themeFillShade="BF"/>
          </w:tcPr>
          <w:p w14:paraId="4020D47C"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6845D15" w14:textId="77777777" w:rsidR="009C4A29" w:rsidRPr="0013733D" w:rsidRDefault="009E13FE" w:rsidP="00691030">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5EF3C5C5"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8F6F9EC" w14:textId="77777777" w:rsidR="009C4A29" w:rsidRPr="0013733D" w:rsidRDefault="009C4A29" w:rsidP="009053A6">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45DEA707"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Funding</w:t>
            </w:r>
          </w:p>
        </w:tc>
      </w:tr>
      <w:tr w:rsidR="00D229FC" w:rsidRPr="0013733D" w14:paraId="01F1E7D7" w14:textId="77777777" w:rsidTr="00225EE6">
        <w:tc>
          <w:tcPr>
            <w:tcW w:w="3118" w:type="dxa"/>
            <w:vMerge w:val="restart"/>
          </w:tcPr>
          <w:p w14:paraId="6D12E8B6" w14:textId="77777777" w:rsidR="00D229FC" w:rsidRDefault="00D229FC" w:rsidP="009C4A29">
            <w:pPr>
              <w:rPr>
                <w:rFonts w:ascii="Calibri Light" w:hAnsi="Calibri Light" w:cs="Calibri Light"/>
              </w:rPr>
            </w:pPr>
            <w:r w:rsidRPr="0013733D">
              <w:rPr>
                <w:rFonts w:ascii="Calibri Light" w:hAnsi="Calibri Light" w:cs="Calibri Light"/>
              </w:rPr>
              <w:t>Objective 1</w:t>
            </w:r>
          </w:p>
          <w:p w14:paraId="22D481D5" w14:textId="77777777" w:rsidR="00B404F8" w:rsidRDefault="00B404F8" w:rsidP="009C4A29">
            <w:pPr>
              <w:rPr>
                <w:rFonts w:ascii="Calibri Light" w:hAnsi="Calibri Light" w:cs="Calibri Light"/>
              </w:rPr>
            </w:pPr>
          </w:p>
          <w:p w14:paraId="5764F762" w14:textId="44B1590E" w:rsidR="00B404F8" w:rsidRPr="00FE28A4" w:rsidRDefault="00B404F8" w:rsidP="009C4A29">
            <w:pPr>
              <w:rPr>
                <w:rFonts w:ascii="Calibri Light" w:hAnsi="Calibri Light" w:cs="Calibri Light"/>
                <w:b/>
                <w:bCs/>
              </w:rPr>
            </w:pPr>
            <w:r w:rsidRPr="00FE28A4">
              <w:rPr>
                <w:rFonts w:ascii="Calibri Light" w:hAnsi="Calibri Light" w:cs="Calibri Light"/>
                <w:b/>
                <w:bCs/>
              </w:rPr>
              <w:t xml:space="preserve">Students improve in reading </w:t>
            </w:r>
            <w:r w:rsidR="00DC3DCD" w:rsidRPr="00FE28A4">
              <w:rPr>
                <w:rFonts w:ascii="Calibri Light" w:hAnsi="Calibri Light" w:cs="Calibri Light"/>
                <w:b/>
                <w:bCs/>
              </w:rPr>
              <w:t xml:space="preserve">by increasing proficiency by 6% in all grades. </w:t>
            </w:r>
          </w:p>
        </w:tc>
        <w:tc>
          <w:tcPr>
            <w:tcW w:w="3118" w:type="dxa"/>
            <w:vMerge w:val="restart"/>
          </w:tcPr>
          <w:p w14:paraId="57734377" w14:textId="672925B5" w:rsidR="00D229FC" w:rsidRPr="0013733D" w:rsidRDefault="009651FD" w:rsidP="009C4A29">
            <w:pPr>
              <w:rPr>
                <w:rFonts w:ascii="Calibri Light" w:hAnsi="Calibri Light" w:cs="Calibri Light"/>
              </w:rPr>
            </w:pPr>
            <w:r>
              <w:rPr>
                <w:rFonts w:ascii="Calibri Light" w:hAnsi="Calibri Light" w:cs="Calibri Light"/>
              </w:rPr>
              <w:t xml:space="preserve">KCWP </w:t>
            </w:r>
            <w:r w:rsidR="00253196">
              <w:rPr>
                <w:rFonts w:ascii="Calibri Light" w:hAnsi="Calibri Light" w:cs="Calibri Light"/>
              </w:rPr>
              <w:t>2, 3, 5</w:t>
            </w:r>
          </w:p>
        </w:tc>
        <w:tc>
          <w:tcPr>
            <w:tcW w:w="3749" w:type="dxa"/>
          </w:tcPr>
          <w:p w14:paraId="7BF01667" w14:textId="1EDF07CE" w:rsidR="00D229FC" w:rsidRPr="0013733D" w:rsidRDefault="00DD0548" w:rsidP="009C4A29">
            <w:pPr>
              <w:rPr>
                <w:rFonts w:ascii="Calibri Light" w:hAnsi="Calibri Light" w:cs="Calibri Light"/>
              </w:rPr>
            </w:pPr>
            <w:r>
              <w:rPr>
                <w:rFonts w:ascii="Calibri Light" w:hAnsi="Calibri Light" w:cs="Calibri Light"/>
              </w:rPr>
              <w:t xml:space="preserve">District wide reading improvement plans were created and implemented for all students who read below grade level in grades 3 and below. </w:t>
            </w:r>
          </w:p>
        </w:tc>
        <w:tc>
          <w:tcPr>
            <w:tcW w:w="2487" w:type="dxa"/>
          </w:tcPr>
          <w:p w14:paraId="44985605" w14:textId="1CC6923F" w:rsidR="00D229FC" w:rsidRPr="0013733D" w:rsidRDefault="00FE28A4" w:rsidP="009C4A29">
            <w:pPr>
              <w:rPr>
                <w:rFonts w:ascii="Calibri Light" w:hAnsi="Calibri Light" w:cs="Calibri Light"/>
              </w:rPr>
            </w:pPr>
            <w:r>
              <w:rPr>
                <w:rFonts w:ascii="Calibri Light" w:hAnsi="Calibri Light" w:cs="Calibri Light"/>
              </w:rPr>
              <w:t>Decrease in RIPs</w:t>
            </w:r>
          </w:p>
        </w:tc>
        <w:tc>
          <w:tcPr>
            <w:tcW w:w="3993" w:type="dxa"/>
          </w:tcPr>
          <w:p w14:paraId="2328C72C" w14:textId="4F314E56" w:rsidR="00D229FC" w:rsidRPr="0013733D" w:rsidRDefault="00232C21" w:rsidP="009C4A29">
            <w:pPr>
              <w:rPr>
                <w:rFonts w:ascii="Calibri Light" w:hAnsi="Calibri Light" w:cs="Calibri Light"/>
              </w:rPr>
            </w:pPr>
            <w:r>
              <w:rPr>
                <w:rFonts w:ascii="Calibri Light" w:hAnsi="Calibri Light" w:cs="Calibri Light"/>
              </w:rPr>
              <w:t>RIP data monitoring</w:t>
            </w:r>
          </w:p>
        </w:tc>
        <w:tc>
          <w:tcPr>
            <w:tcW w:w="2245" w:type="dxa"/>
            <w:gridSpan w:val="2"/>
          </w:tcPr>
          <w:p w14:paraId="6E6DB627" w14:textId="34AC62E6" w:rsidR="00D229FC" w:rsidRPr="0013733D" w:rsidRDefault="00BB420B" w:rsidP="009C4A29">
            <w:pPr>
              <w:rPr>
                <w:rFonts w:ascii="Calibri Light" w:hAnsi="Calibri Light" w:cs="Calibri Light"/>
              </w:rPr>
            </w:pPr>
            <w:r>
              <w:rPr>
                <w:rFonts w:ascii="Calibri Light" w:hAnsi="Calibri Light" w:cs="Calibri Light"/>
              </w:rPr>
              <w:t>N/A</w:t>
            </w:r>
          </w:p>
        </w:tc>
      </w:tr>
      <w:tr w:rsidR="00D229FC" w:rsidRPr="0013733D" w14:paraId="2066AF8E" w14:textId="77777777" w:rsidTr="00225EE6">
        <w:tc>
          <w:tcPr>
            <w:tcW w:w="3118" w:type="dxa"/>
            <w:vMerge/>
          </w:tcPr>
          <w:p w14:paraId="3857C559" w14:textId="77777777" w:rsidR="00D229FC" w:rsidRPr="0013733D" w:rsidRDefault="00D229FC" w:rsidP="009C4A29">
            <w:pPr>
              <w:rPr>
                <w:rFonts w:ascii="Calibri Light" w:hAnsi="Calibri Light" w:cs="Calibri Light"/>
              </w:rPr>
            </w:pPr>
          </w:p>
        </w:tc>
        <w:tc>
          <w:tcPr>
            <w:tcW w:w="3118" w:type="dxa"/>
            <w:vMerge/>
          </w:tcPr>
          <w:p w14:paraId="1A3AC18D" w14:textId="77777777" w:rsidR="00D229FC" w:rsidRPr="0013733D" w:rsidRDefault="00D229FC" w:rsidP="009C4A29">
            <w:pPr>
              <w:rPr>
                <w:rFonts w:ascii="Calibri Light" w:hAnsi="Calibri Light" w:cs="Calibri Light"/>
              </w:rPr>
            </w:pPr>
          </w:p>
        </w:tc>
        <w:tc>
          <w:tcPr>
            <w:tcW w:w="3749" w:type="dxa"/>
          </w:tcPr>
          <w:p w14:paraId="5B1FFD03" w14:textId="37DC5211" w:rsidR="00D229FC" w:rsidRPr="0013733D" w:rsidRDefault="00DD0548" w:rsidP="009C4A29">
            <w:pPr>
              <w:rPr>
                <w:rFonts w:ascii="Calibri Light" w:hAnsi="Calibri Light" w:cs="Calibri Light"/>
              </w:rPr>
            </w:pPr>
            <w:r>
              <w:rPr>
                <w:rFonts w:ascii="Calibri Light" w:hAnsi="Calibri Light" w:cs="Calibri Light"/>
              </w:rPr>
              <w:t xml:space="preserve">Students receive 30 mins of direct instruction by an instructional coach three times to five times weekly for Tier 2/3 instruction in grades K-3. </w:t>
            </w:r>
          </w:p>
        </w:tc>
        <w:tc>
          <w:tcPr>
            <w:tcW w:w="2487" w:type="dxa"/>
          </w:tcPr>
          <w:p w14:paraId="753A3E2B" w14:textId="3A0B75D3" w:rsidR="00D229FC" w:rsidRPr="0013733D" w:rsidRDefault="00FE28A4" w:rsidP="009C4A29">
            <w:pPr>
              <w:rPr>
                <w:rFonts w:ascii="Calibri Light" w:hAnsi="Calibri Light" w:cs="Calibri Light"/>
              </w:rPr>
            </w:pPr>
            <w:r>
              <w:rPr>
                <w:rFonts w:ascii="Calibri Light" w:hAnsi="Calibri Light" w:cs="Calibri Light"/>
              </w:rPr>
              <w:t>Strong Tier 1 walk throughs</w:t>
            </w:r>
          </w:p>
        </w:tc>
        <w:tc>
          <w:tcPr>
            <w:tcW w:w="3993" w:type="dxa"/>
          </w:tcPr>
          <w:p w14:paraId="566FEEE8" w14:textId="5E95D0F1" w:rsidR="00D229FC" w:rsidRPr="0013733D" w:rsidRDefault="00232C21" w:rsidP="009C4A29">
            <w:pPr>
              <w:rPr>
                <w:rFonts w:ascii="Calibri Light" w:hAnsi="Calibri Light" w:cs="Calibri Light"/>
              </w:rPr>
            </w:pPr>
            <w:r>
              <w:rPr>
                <w:rFonts w:ascii="Calibri Light" w:hAnsi="Calibri Light" w:cs="Calibri Light"/>
              </w:rPr>
              <w:t>Walk through data, RTI data</w:t>
            </w:r>
          </w:p>
        </w:tc>
        <w:tc>
          <w:tcPr>
            <w:tcW w:w="2245" w:type="dxa"/>
            <w:gridSpan w:val="2"/>
          </w:tcPr>
          <w:p w14:paraId="1F2D1AB7" w14:textId="233706AA" w:rsidR="00D229FC" w:rsidRPr="0013733D" w:rsidRDefault="00232C21" w:rsidP="009C4A29">
            <w:pPr>
              <w:rPr>
                <w:rFonts w:ascii="Calibri Light" w:hAnsi="Calibri Light" w:cs="Calibri Light"/>
              </w:rPr>
            </w:pPr>
            <w:r>
              <w:rPr>
                <w:rFonts w:ascii="Calibri Light" w:hAnsi="Calibri Light" w:cs="Calibri Light"/>
              </w:rPr>
              <w:t>N/A</w:t>
            </w:r>
          </w:p>
        </w:tc>
      </w:tr>
      <w:tr w:rsidR="00D229FC" w:rsidRPr="0013733D" w14:paraId="0EA165EA" w14:textId="77777777" w:rsidTr="00225EE6">
        <w:tc>
          <w:tcPr>
            <w:tcW w:w="3118" w:type="dxa"/>
            <w:vMerge/>
          </w:tcPr>
          <w:p w14:paraId="1E69A298" w14:textId="77777777" w:rsidR="00D229FC" w:rsidRPr="0013733D" w:rsidRDefault="00D229FC" w:rsidP="009C4A29">
            <w:pPr>
              <w:rPr>
                <w:rFonts w:ascii="Calibri Light" w:hAnsi="Calibri Light" w:cs="Calibri Light"/>
              </w:rPr>
            </w:pPr>
          </w:p>
        </w:tc>
        <w:tc>
          <w:tcPr>
            <w:tcW w:w="3118" w:type="dxa"/>
            <w:vMerge w:val="restart"/>
          </w:tcPr>
          <w:p w14:paraId="558F6A0C" w14:textId="77777777" w:rsidR="00D229FC" w:rsidRPr="0013733D" w:rsidRDefault="00D229FC" w:rsidP="009C4A29">
            <w:pPr>
              <w:rPr>
                <w:rFonts w:ascii="Calibri Light" w:hAnsi="Calibri Light" w:cs="Calibri Light"/>
              </w:rPr>
            </w:pPr>
          </w:p>
        </w:tc>
        <w:tc>
          <w:tcPr>
            <w:tcW w:w="3749" w:type="dxa"/>
          </w:tcPr>
          <w:p w14:paraId="79E43D7A" w14:textId="3602D7C0" w:rsidR="00D229FC" w:rsidRPr="0013733D" w:rsidRDefault="00DD0548" w:rsidP="009C4A29">
            <w:pPr>
              <w:rPr>
                <w:rFonts w:ascii="Calibri Light" w:hAnsi="Calibri Light" w:cs="Calibri Light"/>
              </w:rPr>
            </w:pPr>
            <w:r>
              <w:rPr>
                <w:rFonts w:ascii="Calibri Light" w:hAnsi="Calibri Light" w:cs="Calibri Light"/>
              </w:rPr>
              <w:t>STAR phonics diagnostic is used to assess and diagnose which foundation reading skill is lacking.</w:t>
            </w:r>
          </w:p>
        </w:tc>
        <w:tc>
          <w:tcPr>
            <w:tcW w:w="2487" w:type="dxa"/>
          </w:tcPr>
          <w:p w14:paraId="44175979" w14:textId="0CC0492E" w:rsidR="00D229FC" w:rsidRPr="0013733D" w:rsidRDefault="00232C21" w:rsidP="009C4A29">
            <w:pPr>
              <w:rPr>
                <w:rFonts w:ascii="Calibri Light" w:hAnsi="Calibri Light" w:cs="Calibri Light"/>
              </w:rPr>
            </w:pPr>
            <w:r>
              <w:rPr>
                <w:rFonts w:ascii="Calibri Light" w:hAnsi="Calibri Light" w:cs="Calibri Light"/>
              </w:rPr>
              <w:t>Small group/ one to one prescriptive instruction</w:t>
            </w:r>
          </w:p>
        </w:tc>
        <w:tc>
          <w:tcPr>
            <w:tcW w:w="3993" w:type="dxa"/>
          </w:tcPr>
          <w:p w14:paraId="4ED03D04" w14:textId="3148C33A" w:rsidR="00D229FC" w:rsidRPr="0013733D" w:rsidRDefault="00232C21" w:rsidP="009C4A29">
            <w:pPr>
              <w:rPr>
                <w:rFonts w:ascii="Calibri Light" w:hAnsi="Calibri Light" w:cs="Calibri Light"/>
              </w:rPr>
            </w:pPr>
            <w:r>
              <w:rPr>
                <w:rFonts w:ascii="Calibri Light" w:hAnsi="Calibri Light" w:cs="Calibri Light"/>
              </w:rPr>
              <w:t>RTI data, name and claim</w:t>
            </w:r>
          </w:p>
        </w:tc>
        <w:tc>
          <w:tcPr>
            <w:tcW w:w="2245" w:type="dxa"/>
            <w:gridSpan w:val="2"/>
          </w:tcPr>
          <w:p w14:paraId="25C195ED" w14:textId="3903B630" w:rsidR="00D229FC" w:rsidRPr="0013733D" w:rsidRDefault="00232C21" w:rsidP="009C4A29">
            <w:pPr>
              <w:rPr>
                <w:rFonts w:ascii="Calibri Light" w:hAnsi="Calibri Light" w:cs="Calibri Light"/>
              </w:rPr>
            </w:pPr>
            <w:r>
              <w:rPr>
                <w:rFonts w:ascii="Calibri Light" w:hAnsi="Calibri Light" w:cs="Calibri Light"/>
              </w:rPr>
              <w:t>N/A</w:t>
            </w:r>
          </w:p>
        </w:tc>
      </w:tr>
      <w:tr w:rsidR="00D229FC" w:rsidRPr="0013733D" w14:paraId="5CE80AC7" w14:textId="77777777" w:rsidTr="00225EE6">
        <w:tc>
          <w:tcPr>
            <w:tcW w:w="3118" w:type="dxa"/>
            <w:vMerge/>
          </w:tcPr>
          <w:p w14:paraId="60CF7A0D" w14:textId="77777777" w:rsidR="00D229FC" w:rsidRPr="0013733D" w:rsidRDefault="00D229FC" w:rsidP="009C4A29">
            <w:pPr>
              <w:rPr>
                <w:rFonts w:ascii="Calibri Light" w:hAnsi="Calibri Light" w:cs="Calibri Light"/>
              </w:rPr>
            </w:pPr>
          </w:p>
        </w:tc>
        <w:tc>
          <w:tcPr>
            <w:tcW w:w="3118" w:type="dxa"/>
            <w:vMerge/>
          </w:tcPr>
          <w:p w14:paraId="128A3FD5" w14:textId="77777777" w:rsidR="00D229FC" w:rsidRPr="0013733D" w:rsidRDefault="00D229FC" w:rsidP="009C4A29">
            <w:pPr>
              <w:rPr>
                <w:rFonts w:ascii="Calibri Light" w:hAnsi="Calibri Light" w:cs="Calibri Light"/>
              </w:rPr>
            </w:pPr>
          </w:p>
        </w:tc>
        <w:tc>
          <w:tcPr>
            <w:tcW w:w="3749" w:type="dxa"/>
          </w:tcPr>
          <w:p w14:paraId="5CBF9290" w14:textId="08557D63" w:rsidR="00D229FC" w:rsidRPr="0013733D" w:rsidRDefault="00DD0548" w:rsidP="009C4A29">
            <w:pPr>
              <w:rPr>
                <w:rFonts w:ascii="Calibri Light" w:hAnsi="Calibri Light" w:cs="Calibri Light"/>
              </w:rPr>
            </w:pPr>
            <w:r>
              <w:rPr>
                <w:rFonts w:ascii="Calibri Light" w:hAnsi="Calibri Light" w:cs="Calibri Light"/>
              </w:rPr>
              <w:t xml:space="preserve">I Ready universal screener and standards mastery will be used to identify student progress and monitor standard mastery. </w:t>
            </w:r>
          </w:p>
        </w:tc>
        <w:tc>
          <w:tcPr>
            <w:tcW w:w="2487" w:type="dxa"/>
          </w:tcPr>
          <w:p w14:paraId="3C668364" w14:textId="1A61C93C" w:rsidR="00D229FC" w:rsidRPr="0013733D" w:rsidRDefault="00232C21" w:rsidP="009C4A29">
            <w:pPr>
              <w:rPr>
                <w:rFonts w:ascii="Calibri Light" w:hAnsi="Calibri Light" w:cs="Calibri Light"/>
              </w:rPr>
            </w:pPr>
            <w:r>
              <w:rPr>
                <w:rFonts w:ascii="Calibri Light" w:hAnsi="Calibri Light" w:cs="Calibri Light"/>
              </w:rPr>
              <w:t>Reduction of novice</w:t>
            </w:r>
          </w:p>
        </w:tc>
        <w:tc>
          <w:tcPr>
            <w:tcW w:w="3993" w:type="dxa"/>
          </w:tcPr>
          <w:p w14:paraId="43CB6E71" w14:textId="34C2D38C" w:rsidR="00D229FC" w:rsidRPr="0013733D" w:rsidRDefault="00232C21" w:rsidP="009C4A29">
            <w:pPr>
              <w:rPr>
                <w:rFonts w:ascii="Calibri Light" w:hAnsi="Calibri Light" w:cs="Calibri Light"/>
              </w:rPr>
            </w:pPr>
            <w:r>
              <w:rPr>
                <w:rFonts w:ascii="Calibri Light" w:hAnsi="Calibri Light" w:cs="Calibri Light"/>
              </w:rPr>
              <w:t>Data by school</w:t>
            </w:r>
          </w:p>
        </w:tc>
        <w:tc>
          <w:tcPr>
            <w:tcW w:w="2245" w:type="dxa"/>
            <w:gridSpan w:val="2"/>
          </w:tcPr>
          <w:p w14:paraId="6E58BA18" w14:textId="0FEB0CC6" w:rsidR="00D229FC" w:rsidRPr="0013733D" w:rsidRDefault="00BB420B" w:rsidP="009C4A29">
            <w:pPr>
              <w:rPr>
                <w:rFonts w:ascii="Calibri Light" w:hAnsi="Calibri Light" w:cs="Calibri Light"/>
              </w:rPr>
            </w:pPr>
            <w:r>
              <w:rPr>
                <w:rFonts w:ascii="Calibri Light" w:hAnsi="Calibri Light" w:cs="Calibri Light"/>
              </w:rPr>
              <w:t xml:space="preserve">$240,000 </w:t>
            </w:r>
            <w:r w:rsidR="003F50F5">
              <w:rPr>
                <w:rFonts w:ascii="Calibri Light" w:hAnsi="Calibri Light" w:cs="Calibri Light"/>
              </w:rPr>
              <w:t>(</w:t>
            </w:r>
            <w:r w:rsidR="00232C21">
              <w:rPr>
                <w:rFonts w:ascii="Calibri Light" w:hAnsi="Calibri Light" w:cs="Calibri Light"/>
              </w:rPr>
              <w:t>two-year</w:t>
            </w:r>
            <w:r w:rsidR="003F50F5">
              <w:rPr>
                <w:rFonts w:ascii="Calibri Light" w:hAnsi="Calibri Light" w:cs="Calibri Light"/>
              </w:rPr>
              <w:t xml:space="preserve"> implementation)</w:t>
            </w:r>
            <w:r>
              <w:rPr>
                <w:rFonts w:ascii="Calibri Light" w:hAnsi="Calibri Light" w:cs="Calibri Light"/>
              </w:rPr>
              <w:t xml:space="preserve">- </w:t>
            </w:r>
            <w:r w:rsidR="00232C21">
              <w:rPr>
                <w:rFonts w:ascii="Calibri Light" w:hAnsi="Calibri Light" w:cs="Calibri Light"/>
              </w:rPr>
              <w:t>Perry Promise</w:t>
            </w:r>
          </w:p>
        </w:tc>
      </w:tr>
      <w:tr w:rsidR="00D229FC" w:rsidRPr="0013733D" w14:paraId="0D1F3F11" w14:textId="77777777" w:rsidTr="00225EE6">
        <w:tc>
          <w:tcPr>
            <w:tcW w:w="3118" w:type="dxa"/>
            <w:vMerge/>
          </w:tcPr>
          <w:p w14:paraId="4CF24909" w14:textId="77777777" w:rsidR="00D229FC" w:rsidRPr="0013733D" w:rsidRDefault="00D229FC" w:rsidP="009C4A29">
            <w:pPr>
              <w:rPr>
                <w:rFonts w:ascii="Calibri Light" w:hAnsi="Calibri Light" w:cs="Calibri Light"/>
              </w:rPr>
            </w:pPr>
          </w:p>
        </w:tc>
        <w:tc>
          <w:tcPr>
            <w:tcW w:w="3118" w:type="dxa"/>
            <w:vMerge w:val="restart"/>
          </w:tcPr>
          <w:p w14:paraId="05E8C8D2" w14:textId="77777777" w:rsidR="00D229FC" w:rsidRPr="0013733D" w:rsidRDefault="00D229FC" w:rsidP="009C4A29">
            <w:pPr>
              <w:rPr>
                <w:rFonts w:ascii="Calibri Light" w:hAnsi="Calibri Light" w:cs="Calibri Light"/>
              </w:rPr>
            </w:pPr>
          </w:p>
        </w:tc>
        <w:tc>
          <w:tcPr>
            <w:tcW w:w="3749" w:type="dxa"/>
          </w:tcPr>
          <w:p w14:paraId="4E6CDF01" w14:textId="651C11A2" w:rsidR="00D229FC" w:rsidRPr="0013733D" w:rsidRDefault="002B4B6F" w:rsidP="009C4A29">
            <w:pPr>
              <w:rPr>
                <w:rFonts w:ascii="Calibri Light" w:hAnsi="Calibri Light" w:cs="Calibri Light"/>
              </w:rPr>
            </w:pPr>
            <w:r>
              <w:rPr>
                <w:rFonts w:ascii="Calibri Light" w:hAnsi="Calibri Light" w:cs="Calibri Light"/>
              </w:rPr>
              <w:t>District PLCs will occur three times annually after screener data to align all needs across all grades and subjects.</w:t>
            </w:r>
          </w:p>
        </w:tc>
        <w:tc>
          <w:tcPr>
            <w:tcW w:w="2487" w:type="dxa"/>
          </w:tcPr>
          <w:p w14:paraId="41B4047A" w14:textId="0ED6ECA3" w:rsidR="00D229FC" w:rsidRPr="0013733D" w:rsidRDefault="00232C21" w:rsidP="009C4A29">
            <w:pPr>
              <w:rPr>
                <w:rFonts w:ascii="Calibri Light" w:hAnsi="Calibri Light" w:cs="Calibri Light"/>
              </w:rPr>
            </w:pPr>
            <w:r>
              <w:rPr>
                <w:rFonts w:ascii="Calibri Light" w:hAnsi="Calibri Light" w:cs="Calibri Light"/>
              </w:rPr>
              <w:t>PLC meeting minutes reflect positive goal setting</w:t>
            </w:r>
          </w:p>
        </w:tc>
        <w:tc>
          <w:tcPr>
            <w:tcW w:w="3993" w:type="dxa"/>
          </w:tcPr>
          <w:p w14:paraId="321C915D" w14:textId="7230CD3D" w:rsidR="00D229FC" w:rsidRPr="0013733D" w:rsidRDefault="00232C21" w:rsidP="009C4A29">
            <w:pPr>
              <w:rPr>
                <w:rFonts w:ascii="Calibri Light" w:hAnsi="Calibri Light" w:cs="Calibri Light"/>
              </w:rPr>
            </w:pPr>
            <w:r>
              <w:rPr>
                <w:rFonts w:ascii="Calibri Light" w:hAnsi="Calibri Light" w:cs="Calibri Light"/>
              </w:rPr>
              <w:t>Quarterly PLCs</w:t>
            </w:r>
          </w:p>
        </w:tc>
        <w:tc>
          <w:tcPr>
            <w:tcW w:w="2245" w:type="dxa"/>
            <w:gridSpan w:val="2"/>
          </w:tcPr>
          <w:p w14:paraId="0D017CD9" w14:textId="65186CCA" w:rsidR="00D229FC" w:rsidRPr="0013733D" w:rsidRDefault="00232C21" w:rsidP="009C4A29">
            <w:pPr>
              <w:rPr>
                <w:rFonts w:ascii="Calibri Light" w:hAnsi="Calibri Light" w:cs="Calibri Light"/>
              </w:rPr>
            </w:pPr>
            <w:r>
              <w:rPr>
                <w:rFonts w:ascii="Calibri Light" w:hAnsi="Calibri Light" w:cs="Calibri Light"/>
              </w:rPr>
              <w:t>Teacher Stipends- $15,000</w:t>
            </w:r>
          </w:p>
        </w:tc>
      </w:tr>
      <w:tr w:rsidR="00D229FC" w:rsidRPr="0013733D" w14:paraId="50500E85" w14:textId="77777777" w:rsidTr="00225EE6">
        <w:tc>
          <w:tcPr>
            <w:tcW w:w="3118" w:type="dxa"/>
            <w:vMerge/>
          </w:tcPr>
          <w:p w14:paraId="02C3256E" w14:textId="77777777" w:rsidR="00D229FC" w:rsidRPr="0013733D" w:rsidRDefault="00D229FC" w:rsidP="009C4A29">
            <w:pPr>
              <w:rPr>
                <w:rFonts w:ascii="Calibri Light" w:hAnsi="Calibri Light" w:cs="Calibri Light"/>
              </w:rPr>
            </w:pPr>
          </w:p>
        </w:tc>
        <w:tc>
          <w:tcPr>
            <w:tcW w:w="3118" w:type="dxa"/>
            <w:vMerge/>
          </w:tcPr>
          <w:p w14:paraId="137F8D8F" w14:textId="77777777" w:rsidR="00D229FC" w:rsidRPr="0013733D" w:rsidRDefault="00D229FC" w:rsidP="009C4A29">
            <w:pPr>
              <w:rPr>
                <w:rFonts w:ascii="Calibri Light" w:hAnsi="Calibri Light" w:cs="Calibri Light"/>
              </w:rPr>
            </w:pPr>
          </w:p>
        </w:tc>
        <w:tc>
          <w:tcPr>
            <w:tcW w:w="3749" w:type="dxa"/>
          </w:tcPr>
          <w:p w14:paraId="1F665AF4" w14:textId="32DC8E94" w:rsidR="00D229FC" w:rsidRPr="0013733D" w:rsidRDefault="002B4B6F" w:rsidP="009C4A29">
            <w:pPr>
              <w:rPr>
                <w:rFonts w:ascii="Calibri Light" w:hAnsi="Calibri Light" w:cs="Calibri Light"/>
              </w:rPr>
            </w:pPr>
            <w:r>
              <w:rPr>
                <w:rFonts w:ascii="Calibri Light" w:hAnsi="Calibri Light" w:cs="Calibri Light"/>
              </w:rPr>
              <w:t xml:space="preserve">Five data days will be scheduled with school admin and teacher leads to identify school needs on current data. </w:t>
            </w:r>
          </w:p>
        </w:tc>
        <w:tc>
          <w:tcPr>
            <w:tcW w:w="2487" w:type="dxa"/>
          </w:tcPr>
          <w:p w14:paraId="34BC0F5E" w14:textId="4A1362FA" w:rsidR="00D229FC" w:rsidRPr="0013733D" w:rsidRDefault="00232C21" w:rsidP="009C4A29">
            <w:pPr>
              <w:rPr>
                <w:rFonts w:ascii="Calibri Light" w:hAnsi="Calibri Light" w:cs="Calibri Light"/>
              </w:rPr>
            </w:pPr>
            <w:r>
              <w:rPr>
                <w:rFonts w:ascii="Calibri Light" w:hAnsi="Calibri Light" w:cs="Calibri Light"/>
              </w:rPr>
              <w:t>Data analysis</w:t>
            </w:r>
          </w:p>
        </w:tc>
        <w:tc>
          <w:tcPr>
            <w:tcW w:w="3993" w:type="dxa"/>
          </w:tcPr>
          <w:p w14:paraId="2DA662FD" w14:textId="6CA5643D" w:rsidR="00D229FC" w:rsidRPr="0013733D" w:rsidRDefault="00232C21" w:rsidP="009C4A29">
            <w:pPr>
              <w:rPr>
                <w:rFonts w:ascii="Calibri Light" w:hAnsi="Calibri Light" w:cs="Calibri Light"/>
              </w:rPr>
            </w:pPr>
            <w:r>
              <w:rPr>
                <w:rFonts w:ascii="Calibri Light" w:hAnsi="Calibri Light" w:cs="Calibri Light"/>
              </w:rPr>
              <w:t>Data day breakdown of IReady</w:t>
            </w:r>
          </w:p>
        </w:tc>
        <w:tc>
          <w:tcPr>
            <w:tcW w:w="2245" w:type="dxa"/>
            <w:gridSpan w:val="2"/>
          </w:tcPr>
          <w:p w14:paraId="63305595" w14:textId="36417A6B" w:rsidR="00D229FC" w:rsidRPr="0013733D" w:rsidRDefault="00232C21" w:rsidP="009C4A29">
            <w:pPr>
              <w:rPr>
                <w:rFonts w:ascii="Calibri Light" w:hAnsi="Calibri Light" w:cs="Calibri Light"/>
              </w:rPr>
            </w:pPr>
            <w:r>
              <w:rPr>
                <w:rFonts w:ascii="Calibri Light" w:hAnsi="Calibri Light" w:cs="Calibri Light"/>
              </w:rPr>
              <w:t>Teacher stipends- $10,000</w:t>
            </w:r>
          </w:p>
        </w:tc>
      </w:tr>
      <w:tr w:rsidR="008C5B62" w:rsidRPr="0013733D" w14:paraId="609A4B68" w14:textId="77777777" w:rsidTr="00225EE6">
        <w:tc>
          <w:tcPr>
            <w:tcW w:w="3118" w:type="dxa"/>
          </w:tcPr>
          <w:p w14:paraId="2AAAF47C" w14:textId="77777777" w:rsidR="008C5B62" w:rsidRPr="0013733D" w:rsidRDefault="008C5B62" w:rsidP="009C4A29">
            <w:pPr>
              <w:rPr>
                <w:rFonts w:ascii="Calibri Light" w:hAnsi="Calibri Light" w:cs="Calibri Light"/>
              </w:rPr>
            </w:pPr>
          </w:p>
        </w:tc>
        <w:tc>
          <w:tcPr>
            <w:tcW w:w="3118" w:type="dxa"/>
          </w:tcPr>
          <w:p w14:paraId="7B720ACA" w14:textId="77777777" w:rsidR="008C5B62" w:rsidRPr="0013733D" w:rsidRDefault="008C5B62" w:rsidP="009C4A29">
            <w:pPr>
              <w:rPr>
                <w:rFonts w:ascii="Calibri Light" w:hAnsi="Calibri Light" w:cs="Calibri Light"/>
              </w:rPr>
            </w:pPr>
          </w:p>
        </w:tc>
        <w:tc>
          <w:tcPr>
            <w:tcW w:w="3749" w:type="dxa"/>
          </w:tcPr>
          <w:p w14:paraId="6114EE1A" w14:textId="69085EE8" w:rsidR="008C5B62" w:rsidRDefault="008C5B62" w:rsidP="009C4A29">
            <w:pPr>
              <w:rPr>
                <w:rFonts w:ascii="Calibri Light" w:hAnsi="Calibri Light" w:cs="Calibri Light"/>
              </w:rPr>
            </w:pPr>
            <w:r>
              <w:rPr>
                <w:rFonts w:ascii="Calibri Light" w:hAnsi="Calibri Light" w:cs="Calibri Light"/>
              </w:rPr>
              <w:t xml:space="preserve">A full day of KAGAN and classroom management training will be offered to all staff. </w:t>
            </w:r>
          </w:p>
        </w:tc>
        <w:tc>
          <w:tcPr>
            <w:tcW w:w="2487" w:type="dxa"/>
          </w:tcPr>
          <w:p w14:paraId="7AFF4C0F" w14:textId="41A46EE9" w:rsidR="008C5B62" w:rsidRPr="0013733D" w:rsidRDefault="00232C21" w:rsidP="009C4A29">
            <w:pPr>
              <w:rPr>
                <w:rFonts w:ascii="Calibri Light" w:hAnsi="Calibri Light" w:cs="Calibri Light"/>
              </w:rPr>
            </w:pPr>
            <w:r>
              <w:rPr>
                <w:rFonts w:ascii="Calibri Light" w:hAnsi="Calibri Light" w:cs="Calibri Light"/>
              </w:rPr>
              <w:t>Roster attendance</w:t>
            </w:r>
          </w:p>
        </w:tc>
        <w:tc>
          <w:tcPr>
            <w:tcW w:w="3993" w:type="dxa"/>
          </w:tcPr>
          <w:p w14:paraId="2F15DBE1" w14:textId="5666C3EF" w:rsidR="008C5B62" w:rsidRPr="0013733D" w:rsidRDefault="00232C21" w:rsidP="009C4A29">
            <w:pPr>
              <w:rPr>
                <w:rFonts w:ascii="Calibri Light" w:hAnsi="Calibri Light" w:cs="Calibri Light"/>
              </w:rPr>
            </w:pPr>
            <w:r>
              <w:rPr>
                <w:rFonts w:ascii="Calibri Light" w:hAnsi="Calibri Light" w:cs="Calibri Light"/>
              </w:rPr>
              <w:t>Roster, plus delta</w:t>
            </w:r>
          </w:p>
        </w:tc>
        <w:tc>
          <w:tcPr>
            <w:tcW w:w="2245" w:type="dxa"/>
            <w:gridSpan w:val="2"/>
          </w:tcPr>
          <w:p w14:paraId="74A10719" w14:textId="097F423B" w:rsidR="008C5B62" w:rsidRPr="0013733D" w:rsidRDefault="00232C21" w:rsidP="009C4A29">
            <w:pPr>
              <w:rPr>
                <w:rFonts w:ascii="Calibri Light" w:hAnsi="Calibri Light" w:cs="Calibri Light"/>
              </w:rPr>
            </w:pPr>
            <w:r>
              <w:rPr>
                <w:rFonts w:ascii="Calibri Light" w:hAnsi="Calibri Light" w:cs="Calibri Light"/>
              </w:rPr>
              <w:t>N/A</w:t>
            </w:r>
          </w:p>
        </w:tc>
      </w:tr>
      <w:tr w:rsidR="004E3495" w:rsidRPr="0013733D" w14:paraId="6266D412" w14:textId="77777777" w:rsidTr="00225EE6">
        <w:tc>
          <w:tcPr>
            <w:tcW w:w="3118" w:type="dxa"/>
          </w:tcPr>
          <w:p w14:paraId="556D0774" w14:textId="77777777" w:rsidR="004E3495" w:rsidRPr="0013733D" w:rsidRDefault="004E3495" w:rsidP="009C4A29">
            <w:pPr>
              <w:rPr>
                <w:rFonts w:ascii="Calibri Light" w:hAnsi="Calibri Light" w:cs="Calibri Light"/>
              </w:rPr>
            </w:pPr>
          </w:p>
        </w:tc>
        <w:tc>
          <w:tcPr>
            <w:tcW w:w="3118" w:type="dxa"/>
          </w:tcPr>
          <w:p w14:paraId="52C3BD9D" w14:textId="77777777" w:rsidR="004E3495" w:rsidRPr="0013733D" w:rsidRDefault="004E3495" w:rsidP="009C4A29">
            <w:pPr>
              <w:rPr>
                <w:rFonts w:ascii="Calibri Light" w:hAnsi="Calibri Light" w:cs="Calibri Light"/>
              </w:rPr>
            </w:pPr>
          </w:p>
        </w:tc>
        <w:tc>
          <w:tcPr>
            <w:tcW w:w="3749" w:type="dxa"/>
          </w:tcPr>
          <w:p w14:paraId="3A4E0D06" w14:textId="4A650DCC" w:rsidR="004E3495" w:rsidRDefault="004E3495" w:rsidP="009C4A29">
            <w:pPr>
              <w:rPr>
                <w:rFonts w:ascii="Calibri Light" w:hAnsi="Calibri Light" w:cs="Calibri Light"/>
              </w:rPr>
            </w:pPr>
            <w:r>
              <w:rPr>
                <w:rFonts w:ascii="Calibri Light" w:hAnsi="Calibri Light" w:cs="Calibri Light"/>
              </w:rPr>
              <w:t xml:space="preserve">Summer curriculum work took place to realign all pacing guides and implement SAVVAS My View Literacy HQIR. </w:t>
            </w:r>
          </w:p>
        </w:tc>
        <w:tc>
          <w:tcPr>
            <w:tcW w:w="2487" w:type="dxa"/>
          </w:tcPr>
          <w:p w14:paraId="5F56629D" w14:textId="77777777" w:rsidR="004E3495" w:rsidRPr="0013733D" w:rsidRDefault="004E3495" w:rsidP="009C4A29">
            <w:pPr>
              <w:rPr>
                <w:rFonts w:ascii="Calibri Light" w:hAnsi="Calibri Light" w:cs="Calibri Light"/>
              </w:rPr>
            </w:pPr>
          </w:p>
        </w:tc>
        <w:tc>
          <w:tcPr>
            <w:tcW w:w="3993" w:type="dxa"/>
          </w:tcPr>
          <w:p w14:paraId="10120D29" w14:textId="77777777" w:rsidR="004E3495" w:rsidRPr="0013733D" w:rsidRDefault="004E3495" w:rsidP="009C4A29">
            <w:pPr>
              <w:rPr>
                <w:rFonts w:ascii="Calibri Light" w:hAnsi="Calibri Light" w:cs="Calibri Light"/>
              </w:rPr>
            </w:pPr>
          </w:p>
        </w:tc>
        <w:tc>
          <w:tcPr>
            <w:tcW w:w="2245" w:type="dxa"/>
            <w:gridSpan w:val="2"/>
          </w:tcPr>
          <w:p w14:paraId="1F8F957E" w14:textId="74868719" w:rsidR="004E3495" w:rsidRPr="0013733D" w:rsidRDefault="00865FC3" w:rsidP="009C4A29">
            <w:pPr>
              <w:rPr>
                <w:rFonts w:ascii="Calibri Light" w:hAnsi="Calibri Light" w:cs="Calibri Light"/>
              </w:rPr>
            </w:pPr>
            <w:r>
              <w:rPr>
                <w:rFonts w:ascii="Calibri Light" w:hAnsi="Calibri Light" w:cs="Calibri Light"/>
              </w:rPr>
              <w:t>Teacher stipends- Deeper Learning Grant- $15,000</w:t>
            </w:r>
          </w:p>
        </w:tc>
      </w:tr>
      <w:tr w:rsidR="00D229FC" w:rsidRPr="0013733D" w14:paraId="1D5A82B2" w14:textId="77777777" w:rsidTr="00225EE6">
        <w:tc>
          <w:tcPr>
            <w:tcW w:w="3118" w:type="dxa"/>
            <w:vMerge w:val="restart"/>
          </w:tcPr>
          <w:p w14:paraId="378A8365" w14:textId="77777777" w:rsidR="00D229FC" w:rsidRDefault="00D229FC" w:rsidP="009C4A29">
            <w:pPr>
              <w:rPr>
                <w:rFonts w:ascii="Calibri Light" w:hAnsi="Calibri Light" w:cs="Calibri Light"/>
              </w:rPr>
            </w:pPr>
            <w:r w:rsidRPr="0013733D">
              <w:rPr>
                <w:rFonts w:ascii="Calibri Light" w:hAnsi="Calibri Light" w:cs="Calibri Light"/>
              </w:rPr>
              <w:t>Objective 2</w:t>
            </w:r>
          </w:p>
          <w:p w14:paraId="342EFC7B" w14:textId="77777777" w:rsidR="00DC3DCD" w:rsidRDefault="00DC3DCD" w:rsidP="009C4A29">
            <w:pPr>
              <w:rPr>
                <w:rFonts w:ascii="Calibri Light" w:hAnsi="Calibri Light" w:cs="Calibri Light"/>
              </w:rPr>
            </w:pPr>
          </w:p>
          <w:p w14:paraId="2A49D28B" w14:textId="56C29BAA" w:rsidR="00DC3DCD" w:rsidRPr="00FE28A4" w:rsidRDefault="00DC3DCD" w:rsidP="009C4A29">
            <w:pPr>
              <w:rPr>
                <w:rFonts w:ascii="Calibri Light" w:hAnsi="Calibri Light" w:cs="Calibri Light"/>
                <w:b/>
                <w:bCs/>
              </w:rPr>
            </w:pPr>
            <w:r w:rsidRPr="00FE28A4">
              <w:rPr>
                <w:rFonts w:ascii="Calibri Light" w:hAnsi="Calibri Light" w:cs="Calibri Light"/>
                <w:b/>
                <w:bCs/>
              </w:rPr>
              <w:t>Students improve in math by increasing proficiency by 8% in all grades.</w:t>
            </w:r>
          </w:p>
        </w:tc>
        <w:tc>
          <w:tcPr>
            <w:tcW w:w="3118" w:type="dxa"/>
            <w:vMerge w:val="restart"/>
          </w:tcPr>
          <w:p w14:paraId="6D1EEA3F" w14:textId="626CD45B" w:rsidR="00D229FC" w:rsidRPr="0013733D" w:rsidRDefault="00253196" w:rsidP="009C4A29">
            <w:pPr>
              <w:rPr>
                <w:rFonts w:ascii="Calibri Light" w:hAnsi="Calibri Light" w:cs="Calibri Light"/>
              </w:rPr>
            </w:pPr>
            <w:r>
              <w:rPr>
                <w:rFonts w:ascii="Calibri Light" w:hAnsi="Calibri Light" w:cs="Calibri Light"/>
              </w:rPr>
              <w:t xml:space="preserve">KCWP 2, 3, 4, 5 </w:t>
            </w:r>
          </w:p>
        </w:tc>
        <w:tc>
          <w:tcPr>
            <w:tcW w:w="3749" w:type="dxa"/>
          </w:tcPr>
          <w:p w14:paraId="560D653A" w14:textId="6F829A87" w:rsidR="00D229FC" w:rsidRPr="0013733D" w:rsidRDefault="00682396" w:rsidP="009C4A29">
            <w:pPr>
              <w:rPr>
                <w:rFonts w:ascii="Calibri Light" w:hAnsi="Calibri Light" w:cs="Calibri Light"/>
              </w:rPr>
            </w:pPr>
            <w:r>
              <w:rPr>
                <w:rFonts w:ascii="Calibri Light" w:hAnsi="Calibri Light" w:cs="Calibri Light"/>
              </w:rPr>
              <w:t>I Ready universal screener and standards mastery will be used to identify student progress and monitor standard mastery.</w:t>
            </w:r>
          </w:p>
        </w:tc>
        <w:tc>
          <w:tcPr>
            <w:tcW w:w="2487" w:type="dxa"/>
          </w:tcPr>
          <w:p w14:paraId="5AF1431A" w14:textId="2EFA4D35" w:rsidR="00D229FC" w:rsidRPr="0013733D" w:rsidRDefault="00682396" w:rsidP="009C4A29">
            <w:pPr>
              <w:rPr>
                <w:rFonts w:ascii="Calibri Light" w:hAnsi="Calibri Light" w:cs="Calibri Light"/>
              </w:rPr>
            </w:pPr>
            <w:r>
              <w:rPr>
                <w:rFonts w:ascii="Calibri Light" w:hAnsi="Calibri Light" w:cs="Calibri Light"/>
              </w:rPr>
              <w:t>Reduction of novice</w:t>
            </w:r>
          </w:p>
        </w:tc>
        <w:tc>
          <w:tcPr>
            <w:tcW w:w="3993" w:type="dxa"/>
          </w:tcPr>
          <w:p w14:paraId="74A81EE6" w14:textId="5DB58489" w:rsidR="00D229FC" w:rsidRPr="0013733D" w:rsidRDefault="00682396" w:rsidP="009C4A29">
            <w:pPr>
              <w:rPr>
                <w:rFonts w:ascii="Calibri Light" w:hAnsi="Calibri Light" w:cs="Calibri Light"/>
              </w:rPr>
            </w:pPr>
            <w:r>
              <w:rPr>
                <w:rFonts w:ascii="Calibri Light" w:hAnsi="Calibri Light" w:cs="Calibri Light"/>
              </w:rPr>
              <w:t>Data by school</w:t>
            </w:r>
          </w:p>
        </w:tc>
        <w:tc>
          <w:tcPr>
            <w:tcW w:w="2245" w:type="dxa"/>
            <w:gridSpan w:val="2"/>
          </w:tcPr>
          <w:p w14:paraId="70B65151" w14:textId="0D47B478" w:rsidR="00D229FC" w:rsidRPr="0013733D" w:rsidRDefault="00682396" w:rsidP="009C4A29">
            <w:pPr>
              <w:rPr>
                <w:rFonts w:ascii="Calibri Light" w:hAnsi="Calibri Light" w:cs="Calibri Light"/>
              </w:rPr>
            </w:pPr>
            <w:r>
              <w:rPr>
                <w:rFonts w:ascii="Calibri Light" w:hAnsi="Calibri Light" w:cs="Calibri Light"/>
              </w:rPr>
              <w:t>$240,000 (two-year implementation)- Perry Promise</w:t>
            </w:r>
          </w:p>
        </w:tc>
      </w:tr>
      <w:tr w:rsidR="00682396" w:rsidRPr="0013733D" w14:paraId="1CBDA9DB" w14:textId="77777777" w:rsidTr="00225EE6">
        <w:tc>
          <w:tcPr>
            <w:tcW w:w="3118" w:type="dxa"/>
            <w:vMerge/>
          </w:tcPr>
          <w:p w14:paraId="34549A4A" w14:textId="77777777" w:rsidR="00682396" w:rsidRPr="0013733D" w:rsidRDefault="00682396" w:rsidP="00682396">
            <w:pPr>
              <w:rPr>
                <w:rFonts w:ascii="Calibri Light" w:hAnsi="Calibri Light" w:cs="Calibri Light"/>
              </w:rPr>
            </w:pPr>
          </w:p>
        </w:tc>
        <w:tc>
          <w:tcPr>
            <w:tcW w:w="3118" w:type="dxa"/>
            <w:vMerge/>
          </w:tcPr>
          <w:p w14:paraId="2CAFE87E" w14:textId="77777777" w:rsidR="00682396" w:rsidRPr="0013733D" w:rsidRDefault="00682396" w:rsidP="00682396">
            <w:pPr>
              <w:rPr>
                <w:rFonts w:ascii="Calibri Light" w:hAnsi="Calibri Light" w:cs="Calibri Light"/>
              </w:rPr>
            </w:pPr>
          </w:p>
        </w:tc>
        <w:tc>
          <w:tcPr>
            <w:tcW w:w="3749" w:type="dxa"/>
          </w:tcPr>
          <w:p w14:paraId="7376FAEB" w14:textId="4C2B0637" w:rsidR="00682396" w:rsidRPr="0013733D" w:rsidRDefault="00682396" w:rsidP="00682396">
            <w:pPr>
              <w:rPr>
                <w:rFonts w:ascii="Calibri Light" w:hAnsi="Calibri Light" w:cs="Calibri Light"/>
              </w:rPr>
            </w:pPr>
            <w:r>
              <w:rPr>
                <w:rFonts w:ascii="Calibri Light" w:hAnsi="Calibri Light" w:cs="Calibri Light"/>
              </w:rPr>
              <w:t>District PLCs will occur three times annually after screener data to align all needs across all grades and subjects.</w:t>
            </w:r>
          </w:p>
        </w:tc>
        <w:tc>
          <w:tcPr>
            <w:tcW w:w="2487" w:type="dxa"/>
          </w:tcPr>
          <w:p w14:paraId="3684FEB6" w14:textId="7AD57C8E" w:rsidR="00682396" w:rsidRPr="0013733D" w:rsidRDefault="00682396" w:rsidP="00682396">
            <w:pPr>
              <w:rPr>
                <w:rFonts w:ascii="Calibri Light" w:hAnsi="Calibri Light" w:cs="Calibri Light"/>
              </w:rPr>
            </w:pPr>
            <w:r>
              <w:rPr>
                <w:rFonts w:ascii="Calibri Light" w:hAnsi="Calibri Light" w:cs="Calibri Light"/>
              </w:rPr>
              <w:t>PLC meeting minutes reflect positive goal setting</w:t>
            </w:r>
          </w:p>
        </w:tc>
        <w:tc>
          <w:tcPr>
            <w:tcW w:w="3993" w:type="dxa"/>
          </w:tcPr>
          <w:p w14:paraId="272C50FA" w14:textId="0A5D08FF" w:rsidR="00682396" w:rsidRPr="0013733D" w:rsidRDefault="00682396" w:rsidP="00682396">
            <w:pPr>
              <w:rPr>
                <w:rFonts w:ascii="Calibri Light" w:hAnsi="Calibri Light" w:cs="Calibri Light"/>
              </w:rPr>
            </w:pPr>
            <w:r>
              <w:rPr>
                <w:rFonts w:ascii="Calibri Light" w:hAnsi="Calibri Light" w:cs="Calibri Light"/>
              </w:rPr>
              <w:t>Quarterly PLCs</w:t>
            </w:r>
          </w:p>
        </w:tc>
        <w:tc>
          <w:tcPr>
            <w:tcW w:w="2245" w:type="dxa"/>
            <w:gridSpan w:val="2"/>
          </w:tcPr>
          <w:p w14:paraId="6A2B5DE2" w14:textId="6135B53F" w:rsidR="00682396" w:rsidRPr="0013733D" w:rsidRDefault="00682396" w:rsidP="00682396">
            <w:pPr>
              <w:rPr>
                <w:rFonts w:ascii="Calibri Light" w:hAnsi="Calibri Light" w:cs="Calibri Light"/>
              </w:rPr>
            </w:pPr>
            <w:r>
              <w:rPr>
                <w:rFonts w:ascii="Calibri Light" w:hAnsi="Calibri Light" w:cs="Calibri Light"/>
              </w:rPr>
              <w:t>Teacher stipends- $15,000</w:t>
            </w:r>
          </w:p>
        </w:tc>
      </w:tr>
      <w:tr w:rsidR="00682396" w:rsidRPr="0013733D" w14:paraId="5934F030" w14:textId="77777777" w:rsidTr="00225EE6">
        <w:tc>
          <w:tcPr>
            <w:tcW w:w="3118" w:type="dxa"/>
            <w:vMerge/>
          </w:tcPr>
          <w:p w14:paraId="3329E89D" w14:textId="77777777" w:rsidR="00682396" w:rsidRPr="0013733D" w:rsidRDefault="00682396" w:rsidP="00682396">
            <w:pPr>
              <w:rPr>
                <w:rFonts w:ascii="Calibri Light" w:hAnsi="Calibri Light" w:cs="Calibri Light"/>
              </w:rPr>
            </w:pPr>
          </w:p>
        </w:tc>
        <w:tc>
          <w:tcPr>
            <w:tcW w:w="3118" w:type="dxa"/>
            <w:vMerge w:val="restart"/>
          </w:tcPr>
          <w:p w14:paraId="69CD8F65" w14:textId="77777777" w:rsidR="00682396" w:rsidRPr="0013733D" w:rsidRDefault="00682396" w:rsidP="00682396">
            <w:pPr>
              <w:rPr>
                <w:rFonts w:ascii="Calibri Light" w:hAnsi="Calibri Light" w:cs="Calibri Light"/>
              </w:rPr>
            </w:pPr>
          </w:p>
        </w:tc>
        <w:tc>
          <w:tcPr>
            <w:tcW w:w="3749" w:type="dxa"/>
          </w:tcPr>
          <w:p w14:paraId="0E031705" w14:textId="5487751A" w:rsidR="00682396" w:rsidRPr="0013733D" w:rsidRDefault="00682396" w:rsidP="00682396">
            <w:pPr>
              <w:rPr>
                <w:rFonts w:ascii="Calibri Light" w:hAnsi="Calibri Light" w:cs="Calibri Light"/>
              </w:rPr>
            </w:pPr>
            <w:r>
              <w:rPr>
                <w:rFonts w:ascii="Calibri Light" w:hAnsi="Calibri Light" w:cs="Calibri Light"/>
              </w:rPr>
              <w:t xml:space="preserve">Five data days will be scheduled with school admin and teacher leads to identify school needs on current data. </w:t>
            </w:r>
          </w:p>
        </w:tc>
        <w:tc>
          <w:tcPr>
            <w:tcW w:w="2487" w:type="dxa"/>
          </w:tcPr>
          <w:p w14:paraId="2796E1ED" w14:textId="400CF00D" w:rsidR="00682396" w:rsidRPr="0013733D" w:rsidRDefault="00682396" w:rsidP="00682396">
            <w:pPr>
              <w:rPr>
                <w:rFonts w:ascii="Calibri Light" w:hAnsi="Calibri Light" w:cs="Calibri Light"/>
              </w:rPr>
            </w:pPr>
            <w:r>
              <w:rPr>
                <w:rFonts w:ascii="Calibri Light" w:hAnsi="Calibri Light" w:cs="Calibri Light"/>
              </w:rPr>
              <w:t>Data analysis</w:t>
            </w:r>
          </w:p>
        </w:tc>
        <w:tc>
          <w:tcPr>
            <w:tcW w:w="3993" w:type="dxa"/>
          </w:tcPr>
          <w:p w14:paraId="62660308" w14:textId="213ED46F" w:rsidR="00682396" w:rsidRPr="0013733D" w:rsidRDefault="00682396" w:rsidP="00682396">
            <w:pPr>
              <w:rPr>
                <w:rFonts w:ascii="Calibri Light" w:hAnsi="Calibri Light" w:cs="Calibri Light"/>
              </w:rPr>
            </w:pPr>
            <w:r>
              <w:rPr>
                <w:rFonts w:ascii="Calibri Light" w:hAnsi="Calibri Light" w:cs="Calibri Light"/>
              </w:rPr>
              <w:t>Data day breakdown of IReady</w:t>
            </w:r>
          </w:p>
        </w:tc>
        <w:tc>
          <w:tcPr>
            <w:tcW w:w="2245" w:type="dxa"/>
            <w:gridSpan w:val="2"/>
          </w:tcPr>
          <w:p w14:paraId="7E8F441C" w14:textId="5D29E1A6" w:rsidR="00682396" w:rsidRPr="0013733D" w:rsidRDefault="00682396" w:rsidP="00682396">
            <w:pPr>
              <w:rPr>
                <w:rFonts w:ascii="Calibri Light" w:hAnsi="Calibri Light" w:cs="Calibri Light"/>
              </w:rPr>
            </w:pPr>
            <w:r>
              <w:rPr>
                <w:rFonts w:ascii="Calibri Light" w:hAnsi="Calibri Light" w:cs="Calibri Light"/>
              </w:rPr>
              <w:t>Teacher stipends- $10,000</w:t>
            </w:r>
          </w:p>
        </w:tc>
      </w:tr>
      <w:tr w:rsidR="00682396" w:rsidRPr="0013733D" w14:paraId="6D8DB084" w14:textId="77777777" w:rsidTr="00225EE6">
        <w:tc>
          <w:tcPr>
            <w:tcW w:w="3118" w:type="dxa"/>
            <w:vMerge/>
          </w:tcPr>
          <w:p w14:paraId="5EEF51C1" w14:textId="77777777" w:rsidR="00682396" w:rsidRPr="0013733D" w:rsidRDefault="00682396" w:rsidP="00682396">
            <w:pPr>
              <w:rPr>
                <w:rFonts w:ascii="Calibri Light" w:hAnsi="Calibri Light" w:cs="Calibri Light"/>
              </w:rPr>
            </w:pPr>
          </w:p>
        </w:tc>
        <w:tc>
          <w:tcPr>
            <w:tcW w:w="3118" w:type="dxa"/>
            <w:vMerge/>
          </w:tcPr>
          <w:p w14:paraId="1E203DAB" w14:textId="77777777" w:rsidR="00682396" w:rsidRPr="0013733D" w:rsidRDefault="00682396" w:rsidP="00682396">
            <w:pPr>
              <w:rPr>
                <w:rFonts w:ascii="Calibri Light" w:hAnsi="Calibri Light" w:cs="Calibri Light"/>
              </w:rPr>
            </w:pPr>
          </w:p>
        </w:tc>
        <w:tc>
          <w:tcPr>
            <w:tcW w:w="3749" w:type="dxa"/>
          </w:tcPr>
          <w:p w14:paraId="55EA99D1" w14:textId="16B62888" w:rsidR="00682396" w:rsidRPr="0013733D" w:rsidRDefault="00682396" w:rsidP="00682396">
            <w:pPr>
              <w:rPr>
                <w:rFonts w:ascii="Calibri Light" w:hAnsi="Calibri Light" w:cs="Calibri Light"/>
              </w:rPr>
            </w:pPr>
            <w:r>
              <w:rPr>
                <w:rFonts w:ascii="Calibri Light" w:hAnsi="Calibri Light" w:cs="Calibri Light"/>
              </w:rPr>
              <w:t>A full day of KAGAN and classroom management training will be offered to all staff.</w:t>
            </w:r>
          </w:p>
        </w:tc>
        <w:tc>
          <w:tcPr>
            <w:tcW w:w="2487" w:type="dxa"/>
          </w:tcPr>
          <w:p w14:paraId="241BD8D2" w14:textId="6E18B51E" w:rsidR="00682396" w:rsidRPr="0013733D" w:rsidRDefault="00682396" w:rsidP="00682396">
            <w:pPr>
              <w:rPr>
                <w:rFonts w:ascii="Calibri Light" w:hAnsi="Calibri Light" w:cs="Calibri Light"/>
              </w:rPr>
            </w:pPr>
            <w:r>
              <w:rPr>
                <w:rFonts w:ascii="Calibri Light" w:hAnsi="Calibri Light" w:cs="Calibri Light"/>
              </w:rPr>
              <w:t>Roster attendance</w:t>
            </w:r>
          </w:p>
        </w:tc>
        <w:tc>
          <w:tcPr>
            <w:tcW w:w="3993" w:type="dxa"/>
          </w:tcPr>
          <w:p w14:paraId="5B59A75C" w14:textId="0DA7731A" w:rsidR="00682396" w:rsidRPr="0013733D" w:rsidRDefault="00682396" w:rsidP="00682396">
            <w:pPr>
              <w:rPr>
                <w:rFonts w:ascii="Calibri Light" w:hAnsi="Calibri Light" w:cs="Calibri Light"/>
              </w:rPr>
            </w:pPr>
            <w:r>
              <w:rPr>
                <w:rFonts w:ascii="Calibri Light" w:hAnsi="Calibri Light" w:cs="Calibri Light"/>
              </w:rPr>
              <w:t>Roster, plus delta</w:t>
            </w:r>
          </w:p>
        </w:tc>
        <w:tc>
          <w:tcPr>
            <w:tcW w:w="2245" w:type="dxa"/>
            <w:gridSpan w:val="2"/>
          </w:tcPr>
          <w:p w14:paraId="197661AC" w14:textId="234BFAF3" w:rsidR="00682396" w:rsidRPr="0013733D" w:rsidRDefault="00682396" w:rsidP="00682396">
            <w:pPr>
              <w:rPr>
                <w:rFonts w:ascii="Calibri Light" w:hAnsi="Calibri Light" w:cs="Calibri Light"/>
              </w:rPr>
            </w:pPr>
            <w:r>
              <w:rPr>
                <w:rFonts w:ascii="Calibri Light" w:hAnsi="Calibri Light" w:cs="Calibri Light"/>
              </w:rPr>
              <w:t>N/A</w:t>
            </w:r>
          </w:p>
        </w:tc>
      </w:tr>
      <w:tr w:rsidR="00682396" w:rsidRPr="0013733D" w14:paraId="4262D991" w14:textId="77777777" w:rsidTr="00225EE6">
        <w:tc>
          <w:tcPr>
            <w:tcW w:w="3118" w:type="dxa"/>
            <w:vMerge/>
          </w:tcPr>
          <w:p w14:paraId="6FB99829" w14:textId="77777777" w:rsidR="00682396" w:rsidRPr="0013733D" w:rsidRDefault="00682396" w:rsidP="00682396">
            <w:pPr>
              <w:rPr>
                <w:rFonts w:ascii="Calibri Light" w:hAnsi="Calibri Light" w:cs="Calibri Light"/>
              </w:rPr>
            </w:pPr>
          </w:p>
        </w:tc>
        <w:tc>
          <w:tcPr>
            <w:tcW w:w="3118" w:type="dxa"/>
            <w:vMerge w:val="restart"/>
          </w:tcPr>
          <w:p w14:paraId="3E0F3F6D" w14:textId="77777777" w:rsidR="00682396" w:rsidRPr="0013733D" w:rsidRDefault="00682396" w:rsidP="00682396">
            <w:pPr>
              <w:rPr>
                <w:rFonts w:ascii="Calibri Light" w:hAnsi="Calibri Light" w:cs="Calibri Light"/>
              </w:rPr>
            </w:pPr>
          </w:p>
        </w:tc>
        <w:tc>
          <w:tcPr>
            <w:tcW w:w="3749" w:type="dxa"/>
          </w:tcPr>
          <w:p w14:paraId="6A010D0A" w14:textId="02D0D20A" w:rsidR="00682396" w:rsidRPr="0013733D" w:rsidRDefault="00682396" w:rsidP="00682396">
            <w:pPr>
              <w:rPr>
                <w:rFonts w:ascii="Calibri Light" w:hAnsi="Calibri Light" w:cs="Calibri Light"/>
              </w:rPr>
            </w:pPr>
            <w:r>
              <w:rPr>
                <w:rFonts w:ascii="Calibri Light" w:hAnsi="Calibri Light" w:cs="Calibri Light"/>
              </w:rPr>
              <w:t xml:space="preserve">KCM will offer summer trainings for AVMR 1 and 2 to all primary staff. </w:t>
            </w:r>
          </w:p>
        </w:tc>
        <w:tc>
          <w:tcPr>
            <w:tcW w:w="2487" w:type="dxa"/>
          </w:tcPr>
          <w:p w14:paraId="455E2DAC" w14:textId="1834DCC5" w:rsidR="00682396" w:rsidRPr="0013733D" w:rsidRDefault="00682396" w:rsidP="00682396">
            <w:pPr>
              <w:rPr>
                <w:rFonts w:ascii="Calibri Light" w:hAnsi="Calibri Light" w:cs="Calibri Light"/>
              </w:rPr>
            </w:pPr>
            <w:r>
              <w:rPr>
                <w:rFonts w:ascii="Calibri Light" w:hAnsi="Calibri Light" w:cs="Calibri Light"/>
              </w:rPr>
              <w:t>Roster of attendance</w:t>
            </w:r>
          </w:p>
        </w:tc>
        <w:tc>
          <w:tcPr>
            <w:tcW w:w="3993" w:type="dxa"/>
          </w:tcPr>
          <w:p w14:paraId="490AEEAF" w14:textId="7F04AFD3" w:rsidR="00682396" w:rsidRPr="0013733D" w:rsidRDefault="00682396" w:rsidP="00682396">
            <w:pPr>
              <w:rPr>
                <w:rFonts w:ascii="Calibri Light" w:hAnsi="Calibri Light" w:cs="Calibri Light"/>
              </w:rPr>
            </w:pPr>
            <w:r>
              <w:rPr>
                <w:rFonts w:ascii="Calibri Light" w:hAnsi="Calibri Light" w:cs="Calibri Light"/>
              </w:rPr>
              <w:t>Walk through data</w:t>
            </w:r>
          </w:p>
        </w:tc>
        <w:tc>
          <w:tcPr>
            <w:tcW w:w="2245" w:type="dxa"/>
            <w:gridSpan w:val="2"/>
          </w:tcPr>
          <w:p w14:paraId="07C235CF" w14:textId="77777777" w:rsidR="00682396" w:rsidRDefault="00682396" w:rsidP="00682396">
            <w:pPr>
              <w:rPr>
                <w:rFonts w:ascii="Calibri Light" w:hAnsi="Calibri Light" w:cs="Calibri Light"/>
              </w:rPr>
            </w:pPr>
            <w:r>
              <w:rPr>
                <w:rFonts w:ascii="Calibri Light" w:hAnsi="Calibri Light" w:cs="Calibri Light"/>
              </w:rPr>
              <w:t xml:space="preserve">Perry County Coalition Grant- </w:t>
            </w:r>
          </w:p>
          <w:p w14:paraId="43738930" w14:textId="77A81F35" w:rsidR="00682396" w:rsidRPr="0013733D" w:rsidRDefault="00682396" w:rsidP="00682396">
            <w:pPr>
              <w:rPr>
                <w:rFonts w:ascii="Calibri Light" w:hAnsi="Calibri Light" w:cs="Calibri Light"/>
              </w:rPr>
            </w:pPr>
            <w:r>
              <w:rPr>
                <w:rFonts w:ascii="Calibri Light" w:hAnsi="Calibri Light" w:cs="Calibri Light"/>
              </w:rPr>
              <w:t>$12, 500</w:t>
            </w:r>
          </w:p>
        </w:tc>
      </w:tr>
      <w:tr w:rsidR="00682396" w:rsidRPr="0013733D" w14:paraId="16AF5897" w14:textId="77777777" w:rsidTr="00225EE6">
        <w:tc>
          <w:tcPr>
            <w:tcW w:w="3118" w:type="dxa"/>
            <w:vMerge/>
          </w:tcPr>
          <w:p w14:paraId="6541756D" w14:textId="77777777" w:rsidR="00682396" w:rsidRPr="0013733D" w:rsidRDefault="00682396" w:rsidP="00682396">
            <w:pPr>
              <w:rPr>
                <w:rFonts w:ascii="Calibri Light" w:hAnsi="Calibri Light" w:cs="Calibri Light"/>
              </w:rPr>
            </w:pPr>
          </w:p>
        </w:tc>
        <w:tc>
          <w:tcPr>
            <w:tcW w:w="3118" w:type="dxa"/>
            <w:vMerge/>
          </w:tcPr>
          <w:p w14:paraId="1B42CA11" w14:textId="77777777" w:rsidR="00682396" w:rsidRPr="0013733D" w:rsidRDefault="00682396" w:rsidP="00682396">
            <w:pPr>
              <w:rPr>
                <w:rFonts w:ascii="Calibri Light" w:hAnsi="Calibri Light" w:cs="Calibri Light"/>
              </w:rPr>
            </w:pPr>
          </w:p>
        </w:tc>
        <w:tc>
          <w:tcPr>
            <w:tcW w:w="3749" w:type="dxa"/>
          </w:tcPr>
          <w:p w14:paraId="6C4E9E21" w14:textId="0E018BD0" w:rsidR="00682396" w:rsidRPr="0013733D" w:rsidRDefault="000C0A50" w:rsidP="00682396">
            <w:pPr>
              <w:rPr>
                <w:rFonts w:ascii="Calibri Light" w:hAnsi="Calibri Light" w:cs="Calibri Light"/>
              </w:rPr>
            </w:pPr>
            <w:r>
              <w:rPr>
                <w:rFonts w:ascii="Calibri Light" w:hAnsi="Calibri Light" w:cs="Calibri Light"/>
              </w:rPr>
              <w:t xml:space="preserve">Use of Success maker to determine needs of each student individually </w:t>
            </w:r>
          </w:p>
        </w:tc>
        <w:tc>
          <w:tcPr>
            <w:tcW w:w="2487" w:type="dxa"/>
          </w:tcPr>
          <w:p w14:paraId="1F153B6C" w14:textId="28FA3C6D" w:rsidR="00682396" w:rsidRPr="0013733D" w:rsidRDefault="000C0A50" w:rsidP="00682396">
            <w:pPr>
              <w:rPr>
                <w:rFonts w:ascii="Calibri Light" w:hAnsi="Calibri Light" w:cs="Calibri Light"/>
              </w:rPr>
            </w:pPr>
            <w:r>
              <w:rPr>
                <w:rFonts w:ascii="Calibri Light" w:hAnsi="Calibri Light" w:cs="Calibri Light"/>
              </w:rPr>
              <w:t>RTI usage</w:t>
            </w:r>
          </w:p>
        </w:tc>
        <w:tc>
          <w:tcPr>
            <w:tcW w:w="3993" w:type="dxa"/>
          </w:tcPr>
          <w:p w14:paraId="0C955336" w14:textId="161B67E1" w:rsidR="00682396" w:rsidRPr="0013733D" w:rsidRDefault="000C0A50" w:rsidP="00682396">
            <w:pPr>
              <w:rPr>
                <w:rFonts w:ascii="Calibri Light" w:hAnsi="Calibri Light" w:cs="Calibri Light"/>
              </w:rPr>
            </w:pPr>
            <w:r>
              <w:rPr>
                <w:rFonts w:ascii="Calibri Light" w:hAnsi="Calibri Light" w:cs="Calibri Light"/>
              </w:rPr>
              <w:t>IReady data</w:t>
            </w:r>
          </w:p>
        </w:tc>
        <w:tc>
          <w:tcPr>
            <w:tcW w:w="2245" w:type="dxa"/>
            <w:gridSpan w:val="2"/>
          </w:tcPr>
          <w:p w14:paraId="57A60234" w14:textId="05A402DB" w:rsidR="00682396" w:rsidRPr="0013733D" w:rsidRDefault="000C0A50" w:rsidP="00682396">
            <w:pPr>
              <w:rPr>
                <w:rFonts w:ascii="Calibri Light" w:hAnsi="Calibri Light" w:cs="Calibri Light"/>
              </w:rPr>
            </w:pPr>
            <w:r>
              <w:rPr>
                <w:rFonts w:ascii="Calibri Light" w:hAnsi="Calibri Light" w:cs="Calibri Light"/>
              </w:rPr>
              <w:t>N/A</w:t>
            </w:r>
          </w:p>
        </w:tc>
      </w:tr>
    </w:tbl>
    <w:p w14:paraId="5FE64835" w14:textId="77777777" w:rsidR="00E27B8D" w:rsidRPr="0013733D"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13733D" w:rsidRDefault="00E27B8D">
      <w:pPr>
        <w:rPr>
          <w:rFonts w:ascii="Calibri Light" w:hAnsi="Calibri Light" w:cs="Calibri Light"/>
        </w:rPr>
      </w:pPr>
      <w:r w:rsidRPr="0013733D">
        <w:rPr>
          <w:rFonts w:ascii="Calibri Light" w:hAnsi="Calibri Light" w:cs="Calibri Light"/>
          <w:b/>
          <w:bCs/>
        </w:rPr>
        <w:br w:type="page"/>
      </w:r>
    </w:p>
    <w:p w14:paraId="134B7CA1" w14:textId="5D5CFF8F" w:rsidR="008969B9" w:rsidRPr="0013733D" w:rsidRDefault="008969B9" w:rsidP="008969B9">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2: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cience,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ocial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tudies and </w:t>
      </w:r>
      <w:r w:rsidR="00C5348E">
        <w:rPr>
          <w:rFonts w:ascii="Calibri Light" w:hAnsi="Calibri Light" w:cs="Calibri Light"/>
          <w:color w:val="0070C0"/>
          <w:sz w:val="28"/>
          <w:szCs w:val="28"/>
        </w:rPr>
        <w:t>W</w:t>
      </w:r>
      <w:r w:rsidR="00391C70" w:rsidRPr="0013733D">
        <w:rPr>
          <w:rFonts w:ascii="Calibri Light" w:hAnsi="Calibri Light" w:cs="Calibri Light"/>
          <w:color w:val="0070C0"/>
          <w:sz w:val="28"/>
          <w:szCs w:val="28"/>
        </w:rPr>
        <w:t>riting</w:t>
      </w:r>
    </w:p>
    <w:p w14:paraId="51F8E61B"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13733D" w14:paraId="2E6CABD8" w14:textId="77777777" w:rsidTr="00041865">
        <w:trPr>
          <w:gridAfter w:val="1"/>
          <w:wAfter w:w="9" w:type="dxa"/>
          <w:trHeight w:val="664"/>
          <w:tblHeader/>
        </w:trPr>
        <w:tc>
          <w:tcPr>
            <w:tcW w:w="18701" w:type="dxa"/>
            <w:gridSpan w:val="6"/>
            <w:tcBorders>
              <w:top w:val="single" w:sz="8" w:space="0" w:color="000000" w:themeColor="text1"/>
            </w:tcBorders>
          </w:tcPr>
          <w:p w14:paraId="31E16213" w14:textId="77777777" w:rsidR="00E27B8D" w:rsidRDefault="000D2405" w:rsidP="00E27B8D">
            <w:pPr>
              <w:rPr>
                <w:rFonts w:ascii="Calibri Light" w:hAnsi="Calibri Light" w:cs="Calibri Light"/>
              </w:rPr>
            </w:pPr>
            <w:r w:rsidRPr="0013733D">
              <w:rPr>
                <w:rFonts w:ascii="Calibri Light" w:hAnsi="Calibri Light" w:cs="Calibri Light"/>
              </w:rPr>
              <w:t>Goal 2</w:t>
            </w:r>
            <w:r w:rsidR="00E6634C">
              <w:rPr>
                <w:rFonts w:ascii="Calibri Light" w:hAnsi="Calibri Light" w:cs="Calibri Light"/>
              </w:rPr>
              <w:t>:</w:t>
            </w:r>
          </w:p>
          <w:p w14:paraId="20A2CCBE" w14:textId="77777777"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Elementary science will improve to 45% students coring proficient/distinguished.</w:t>
            </w:r>
          </w:p>
          <w:p w14:paraId="2E501BC7" w14:textId="77777777"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Middle school science will improve to 29% p/d.</w:t>
            </w:r>
          </w:p>
          <w:p w14:paraId="755494ED" w14:textId="7F241986"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High school science will improve to 15% p/d</w:t>
            </w:r>
          </w:p>
          <w:p w14:paraId="2C360122" w14:textId="77777777" w:rsidR="00912D49" w:rsidRPr="00912D49" w:rsidRDefault="00912D49" w:rsidP="00E27B8D">
            <w:pPr>
              <w:rPr>
                <w:rFonts w:ascii="Calibri Light" w:hAnsi="Calibri Light" w:cs="Calibri Light"/>
                <w:b/>
                <w:bCs/>
                <w:highlight w:val="yellow"/>
              </w:rPr>
            </w:pPr>
          </w:p>
          <w:p w14:paraId="7CA79AEC" w14:textId="5B3DC56D"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Elementary SS will have 50% of students coring p/d.</w:t>
            </w:r>
          </w:p>
          <w:p w14:paraId="01BC64B6" w14:textId="21D23967"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Middle SS will have 38% of students scoring p/d.</w:t>
            </w:r>
          </w:p>
          <w:p w14:paraId="6C0FCCEB" w14:textId="5BF86168"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High school SS will have 35% of students scoring p/d.</w:t>
            </w:r>
          </w:p>
          <w:p w14:paraId="25CA10F0" w14:textId="77777777" w:rsidR="00912D49" w:rsidRPr="00912D49" w:rsidRDefault="00912D49" w:rsidP="00E27B8D">
            <w:pPr>
              <w:rPr>
                <w:rFonts w:ascii="Calibri Light" w:hAnsi="Calibri Light" w:cs="Calibri Light"/>
                <w:b/>
                <w:bCs/>
                <w:highlight w:val="yellow"/>
              </w:rPr>
            </w:pPr>
          </w:p>
          <w:p w14:paraId="02944EBF" w14:textId="47209674"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On demand writing in 5</w:t>
            </w:r>
            <w:r w:rsidRPr="00912D49">
              <w:rPr>
                <w:rFonts w:ascii="Calibri Light" w:hAnsi="Calibri Light" w:cs="Calibri Light"/>
                <w:b/>
                <w:bCs/>
                <w:highlight w:val="yellow"/>
                <w:vertAlign w:val="superscript"/>
              </w:rPr>
              <w:t>th</w:t>
            </w:r>
            <w:r w:rsidRPr="00912D49">
              <w:rPr>
                <w:rFonts w:ascii="Calibri Light" w:hAnsi="Calibri Light" w:cs="Calibri Light"/>
                <w:b/>
                <w:bCs/>
                <w:highlight w:val="yellow"/>
              </w:rPr>
              <w:t xml:space="preserve"> grade will have 53% of students scoring p/d.</w:t>
            </w:r>
          </w:p>
          <w:p w14:paraId="415819F8" w14:textId="0822C7B8" w:rsidR="00912D49" w:rsidRPr="00912D49" w:rsidRDefault="00912D49" w:rsidP="00E27B8D">
            <w:pPr>
              <w:rPr>
                <w:rFonts w:ascii="Calibri Light" w:hAnsi="Calibri Light" w:cs="Calibri Light"/>
                <w:b/>
                <w:bCs/>
                <w:highlight w:val="yellow"/>
              </w:rPr>
            </w:pPr>
            <w:r w:rsidRPr="00912D49">
              <w:rPr>
                <w:rFonts w:ascii="Calibri Light" w:hAnsi="Calibri Light" w:cs="Calibri Light"/>
                <w:b/>
                <w:bCs/>
                <w:highlight w:val="yellow"/>
              </w:rPr>
              <w:t>In 8</w:t>
            </w:r>
            <w:r w:rsidRPr="00912D49">
              <w:rPr>
                <w:rFonts w:ascii="Calibri Light" w:hAnsi="Calibri Light" w:cs="Calibri Light"/>
                <w:b/>
                <w:bCs/>
                <w:highlight w:val="yellow"/>
                <w:vertAlign w:val="superscript"/>
              </w:rPr>
              <w:t>th</w:t>
            </w:r>
            <w:r w:rsidRPr="00912D49">
              <w:rPr>
                <w:rFonts w:ascii="Calibri Light" w:hAnsi="Calibri Light" w:cs="Calibri Light"/>
                <w:b/>
                <w:bCs/>
                <w:highlight w:val="yellow"/>
              </w:rPr>
              <w:t xml:space="preserve"> grade OD, 44% of students wills core p/d.</w:t>
            </w:r>
          </w:p>
          <w:p w14:paraId="7D814B12" w14:textId="3AA1ECEA" w:rsidR="00912D49" w:rsidRPr="00912D49" w:rsidRDefault="00912D49" w:rsidP="00E27B8D">
            <w:pPr>
              <w:rPr>
                <w:rFonts w:ascii="Calibri Light" w:hAnsi="Calibri Light" w:cs="Calibri Light"/>
                <w:b/>
                <w:bCs/>
              </w:rPr>
            </w:pPr>
            <w:r w:rsidRPr="00912D49">
              <w:rPr>
                <w:rFonts w:ascii="Calibri Light" w:hAnsi="Calibri Light" w:cs="Calibri Light"/>
                <w:b/>
                <w:bCs/>
                <w:highlight w:val="yellow"/>
              </w:rPr>
              <w:t>High school OD will have 38% of students scoring p/d.</w:t>
            </w:r>
          </w:p>
          <w:p w14:paraId="54A08DCC" w14:textId="4A6A6A71" w:rsidR="00912D49" w:rsidRPr="0013733D" w:rsidRDefault="00912D49" w:rsidP="00E27B8D">
            <w:pPr>
              <w:rPr>
                <w:rFonts w:ascii="Calibri Light" w:hAnsi="Calibri Light" w:cs="Calibri Light"/>
              </w:rPr>
            </w:pPr>
          </w:p>
        </w:tc>
      </w:tr>
      <w:tr w:rsidR="00041865" w:rsidRPr="0013733D" w14:paraId="0DE89716" w14:textId="77777777" w:rsidTr="00041865">
        <w:trPr>
          <w:tblHeader/>
        </w:trPr>
        <w:tc>
          <w:tcPr>
            <w:tcW w:w="3118" w:type="dxa"/>
            <w:shd w:val="clear" w:color="auto" w:fill="BFBFBF" w:themeFill="background1" w:themeFillShade="BF"/>
          </w:tcPr>
          <w:p w14:paraId="1A09440E" w14:textId="77777777" w:rsidR="00041865" w:rsidRPr="0013733D" w:rsidRDefault="00041865"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7084849B"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F12240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75FD295C"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0C28A25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Funding</w:t>
            </w:r>
          </w:p>
        </w:tc>
      </w:tr>
      <w:tr w:rsidR="00041865" w:rsidRPr="0013733D" w14:paraId="2C29CCDF" w14:textId="77777777" w:rsidTr="00041865">
        <w:tc>
          <w:tcPr>
            <w:tcW w:w="3118" w:type="dxa"/>
            <w:vMerge w:val="restart"/>
          </w:tcPr>
          <w:p w14:paraId="3CECAFD4" w14:textId="77777777" w:rsidR="00041865" w:rsidRDefault="00041865" w:rsidP="00157E58">
            <w:pPr>
              <w:rPr>
                <w:rFonts w:ascii="Calibri Light" w:hAnsi="Calibri Light" w:cs="Calibri Light"/>
              </w:rPr>
            </w:pPr>
            <w:r w:rsidRPr="0013733D">
              <w:rPr>
                <w:rFonts w:ascii="Calibri Light" w:hAnsi="Calibri Light" w:cs="Calibri Light"/>
              </w:rPr>
              <w:t>Objective 1</w:t>
            </w:r>
          </w:p>
          <w:p w14:paraId="3DBCF1C8" w14:textId="77777777" w:rsidR="00912D49" w:rsidRDefault="00912D49" w:rsidP="00157E58">
            <w:pPr>
              <w:rPr>
                <w:rFonts w:ascii="Calibri Light" w:hAnsi="Calibri Light" w:cs="Calibri Light"/>
              </w:rPr>
            </w:pPr>
          </w:p>
          <w:p w14:paraId="2EF8D24D" w14:textId="54B2875E" w:rsidR="00912D49" w:rsidRPr="00912D49" w:rsidRDefault="00912D49" w:rsidP="00157E58">
            <w:pPr>
              <w:rPr>
                <w:rFonts w:ascii="Calibri Light" w:hAnsi="Calibri Light" w:cs="Calibri Light"/>
                <w:b/>
                <w:bCs/>
              </w:rPr>
            </w:pPr>
            <w:r w:rsidRPr="00912D49">
              <w:rPr>
                <w:rFonts w:ascii="Calibri Light" w:hAnsi="Calibri Light" w:cs="Calibri Light"/>
                <w:b/>
                <w:bCs/>
              </w:rPr>
              <w:t xml:space="preserve">Increase all other academic indicators by 6% in proficient and distinguished. </w:t>
            </w:r>
          </w:p>
        </w:tc>
        <w:tc>
          <w:tcPr>
            <w:tcW w:w="3118" w:type="dxa"/>
            <w:vMerge w:val="restart"/>
          </w:tcPr>
          <w:p w14:paraId="1AA8AD5D" w14:textId="5A65A7BF" w:rsidR="00041865" w:rsidRPr="0013733D" w:rsidRDefault="00912D49" w:rsidP="00157E58">
            <w:pPr>
              <w:rPr>
                <w:rFonts w:ascii="Calibri Light" w:hAnsi="Calibri Light" w:cs="Calibri Light"/>
              </w:rPr>
            </w:pPr>
            <w:r>
              <w:rPr>
                <w:rFonts w:ascii="Calibri Light" w:hAnsi="Calibri Light" w:cs="Calibri Light"/>
              </w:rPr>
              <w:t>KCWP 1, 2,3,4, 5</w:t>
            </w:r>
          </w:p>
        </w:tc>
        <w:tc>
          <w:tcPr>
            <w:tcW w:w="3749" w:type="dxa"/>
          </w:tcPr>
          <w:p w14:paraId="38FB46AC" w14:textId="77777777" w:rsidR="00041865" w:rsidRDefault="00C65AEB" w:rsidP="00157E58">
            <w:pPr>
              <w:rPr>
                <w:rFonts w:ascii="Calibri Light" w:hAnsi="Calibri Light" w:cs="Calibri Light"/>
              </w:rPr>
            </w:pPr>
            <w:r>
              <w:rPr>
                <w:rFonts w:ascii="Calibri Light" w:hAnsi="Calibri Light" w:cs="Calibri Light"/>
              </w:rPr>
              <w:t>All new science curriculums were purchased for the district. K-2 Studies Weekly, 3-8 Amplify, and 9-12 SAVVAS.</w:t>
            </w:r>
          </w:p>
          <w:p w14:paraId="540F9702" w14:textId="69018BDE" w:rsidR="00A026A3" w:rsidRPr="0013733D" w:rsidRDefault="00A026A3" w:rsidP="00157E58">
            <w:pPr>
              <w:rPr>
                <w:rFonts w:ascii="Calibri Light" w:hAnsi="Calibri Light" w:cs="Calibri Light"/>
              </w:rPr>
            </w:pPr>
            <w:r>
              <w:rPr>
                <w:rFonts w:ascii="Calibri Light" w:hAnsi="Calibri Light" w:cs="Calibri Light"/>
              </w:rPr>
              <w:t>SS purchased SAVVAAS for 3-12.</w:t>
            </w:r>
          </w:p>
        </w:tc>
        <w:tc>
          <w:tcPr>
            <w:tcW w:w="2487" w:type="dxa"/>
          </w:tcPr>
          <w:p w14:paraId="752119D7" w14:textId="3128C394" w:rsidR="00041865" w:rsidRPr="0013733D" w:rsidRDefault="00DE5734" w:rsidP="00157E58">
            <w:pPr>
              <w:rPr>
                <w:rFonts w:ascii="Calibri Light" w:hAnsi="Calibri Light" w:cs="Calibri Light"/>
              </w:rPr>
            </w:pPr>
            <w:r>
              <w:rPr>
                <w:rFonts w:ascii="Calibri Light" w:hAnsi="Calibri Light" w:cs="Calibri Light"/>
              </w:rPr>
              <w:t>Reduction of novice</w:t>
            </w:r>
          </w:p>
        </w:tc>
        <w:tc>
          <w:tcPr>
            <w:tcW w:w="3993" w:type="dxa"/>
          </w:tcPr>
          <w:p w14:paraId="11E93F73" w14:textId="62B3F399" w:rsidR="00041865" w:rsidRPr="0013733D" w:rsidRDefault="00DE5734" w:rsidP="00157E58">
            <w:pPr>
              <w:rPr>
                <w:rFonts w:ascii="Calibri Light" w:hAnsi="Calibri Light" w:cs="Calibri Light"/>
              </w:rPr>
            </w:pPr>
            <w:r>
              <w:rPr>
                <w:rFonts w:ascii="Calibri Light" w:hAnsi="Calibri Light" w:cs="Calibri Light"/>
              </w:rPr>
              <w:t>Walk through data</w:t>
            </w:r>
          </w:p>
        </w:tc>
        <w:tc>
          <w:tcPr>
            <w:tcW w:w="2245" w:type="dxa"/>
            <w:gridSpan w:val="2"/>
          </w:tcPr>
          <w:p w14:paraId="3C33D972" w14:textId="3E08D19B" w:rsidR="00041865" w:rsidRPr="0013733D" w:rsidRDefault="00DE5734" w:rsidP="00157E58">
            <w:pPr>
              <w:rPr>
                <w:rFonts w:ascii="Calibri Light" w:hAnsi="Calibri Light" w:cs="Calibri Light"/>
              </w:rPr>
            </w:pPr>
            <w:r>
              <w:rPr>
                <w:rFonts w:ascii="Calibri Light" w:hAnsi="Calibri Light" w:cs="Calibri Light"/>
              </w:rPr>
              <w:t>$200,000</w:t>
            </w:r>
            <w:r w:rsidR="00BC1CEF">
              <w:rPr>
                <w:rFonts w:ascii="Calibri Light" w:hAnsi="Calibri Light" w:cs="Calibri Light"/>
              </w:rPr>
              <w:t xml:space="preserve"> </w:t>
            </w:r>
          </w:p>
        </w:tc>
      </w:tr>
      <w:tr w:rsidR="00041865" w:rsidRPr="0013733D" w14:paraId="1E7803E6" w14:textId="77777777" w:rsidTr="00041865">
        <w:tc>
          <w:tcPr>
            <w:tcW w:w="3118" w:type="dxa"/>
            <w:vMerge/>
          </w:tcPr>
          <w:p w14:paraId="5AA55469" w14:textId="77777777" w:rsidR="00041865" w:rsidRPr="0013733D" w:rsidRDefault="00041865" w:rsidP="00157E58">
            <w:pPr>
              <w:rPr>
                <w:rFonts w:ascii="Calibri Light" w:hAnsi="Calibri Light" w:cs="Calibri Light"/>
              </w:rPr>
            </w:pPr>
          </w:p>
        </w:tc>
        <w:tc>
          <w:tcPr>
            <w:tcW w:w="3118" w:type="dxa"/>
            <w:vMerge/>
          </w:tcPr>
          <w:p w14:paraId="13A43257" w14:textId="77777777" w:rsidR="00041865" w:rsidRPr="0013733D" w:rsidRDefault="00041865" w:rsidP="00157E58">
            <w:pPr>
              <w:rPr>
                <w:rFonts w:ascii="Calibri Light" w:hAnsi="Calibri Light" w:cs="Calibri Light"/>
              </w:rPr>
            </w:pPr>
          </w:p>
        </w:tc>
        <w:tc>
          <w:tcPr>
            <w:tcW w:w="3749" w:type="dxa"/>
          </w:tcPr>
          <w:p w14:paraId="1D2BE031" w14:textId="7ABC38F9" w:rsidR="00041865" w:rsidRPr="0013733D" w:rsidRDefault="00C65AEB" w:rsidP="00157E58">
            <w:pPr>
              <w:rPr>
                <w:rFonts w:ascii="Calibri Light" w:hAnsi="Calibri Light" w:cs="Calibri Light"/>
              </w:rPr>
            </w:pPr>
            <w:r>
              <w:rPr>
                <w:rFonts w:ascii="Calibri Light" w:hAnsi="Calibri Light" w:cs="Calibri Light"/>
              </w:rPr>
              <w:t>Summer curriculum work occurred for creation of new and updated science pacing guides</w:t>
            </w:r>
            <w:r w:rsidR="00EC6E43">
              <w:rPr>
                <w:rFonts w:ascii="Calibri Light" w:hAnsi="Calibri Light" w:cs="Calibri Light"/>
              </w:rPr>
              <w:t xml:space="preserve"> for all grades in science and social studies.</w:t>
            </w:r>
          </w:p>
        </w:tc>
        <w:tc>
          <w:tcPr>
            <w:tcW w:w="2487" w:type="dxa"/>
          </w:tcPr>
          <w:p w14:paraId="37446E33" w14:textId="77777777" w:rsidR="00041865" w:rsidRPr="0013733D" w:rsidRDefault="00041865" w:rsidP="00157E58">
            <w:pPr>
              <w:rPr>
                <w:rFonts w:ascii="Calibri Light" w:hAnsi="Calibri Light" w:cs="Calibri Light"/>
              </w:rPr>
            </w:pPr>
          </w:p>
        </w:tc>
        <w:tc>
          <w:tcPr>
            <w:tcW w:w="3993" w:type="dxa"/>
          </w:tcPr>
          <w:p w14:paraId="57446F6C" w14:textId="77777777" w:rsidR="00041865" w:rsidRPr="0013733D" w:rsidRDefault="00041865" w:rsidP="00157E58">
            <w:pPr>
              <w:rPr>
                <w:rFonts w:ascii="Calibri Light" w:hAnsi="Calibri Light" w:cs="Calibri Light"/>
              </w:rPr>
            </w:pPr>
          </w:p>
        </w:tc>
        <w:tc>
          <w:tcPr>
            <w:tcW w:w="2245" w:type="dxa"/>
            <w:gridSpan w:val="2"/>
          </w:tcPr>
          <w:p w14:paraId="7773545A" w14:textId="0E3F6801" w:rsidR="00041865" w:rsidRPr="0013733D" w:rsidRDefault="00447BC1" w:rsidP="00157E58">
            <w:pPr>
              <w:rPr>
                <w:rFonts w:ascii="Calibri Light" w:hAnsi="Calibri Light" w:cs="Calibri Light"/>
              </w:rPr>
            </w:pPr>
            <w:r>
              <w:rPr>
                <w:rFonts w:ascii="Calibri Light" w:hAnsi="Calibri Light" w:cs="Calibri Light"/>
              </w:rPr>
              <w:t>Teacher stipends- Deeper Learning Grant- $15,000</w:t>
            </w:r>
          </w:p>
        </w:tc>
      </w:tr>
      <w:tr w:rsidR="00041865" w:rsidRPr="0013733D" w14:paraId="6DDB8DF5" w14:textId="77777777" w:rsidTr="00041865">
        <w:tc>
          <w:tcPr>
            <w:tcW w:w="3118" w:type="dxa"/>
            <w:vMerge/>
          </w:tcPr>
          <w:p w14:paraId="7D3A4420" w14:textId="77777777" w:rsidR="00041865" w:rsidRPr="0013733D" w:rsidRDefault="00041865" w:rsidP="00157E58">
            <w:pPr>
              <w:rPr>
                <w:rFonts w:ascii="Calibri Light" w:hAnsi="Calibri Light" w:cs="Calibri Light"/>
              </w:rPr>
            </w:pPr>
          </w:p>
        </w:tc>
        <w:tc>
          <w:tcPr>
            <w:tcW w:w="3118" w:type="dxa"/>
            <w:vMerge w:val="restart"/>
          </w:tcPr>
          <w:p w14:paraId="3F547AF5" w14:textId="77777777" w:rsidR="00041865" w:rsidRPr="0013733D" w:rsidRDefault="00041865" w:rsidP="00157E58">
            <w:pPr>
              <w:rPr>
                <w:rFonts w:ascii="Calibri Light" w:hAnsi="Calibri Light" w:cs="Calibri Light"/>
              </w:rPr>
            </w:pPr>
          </w:p>
        </w:tc>
        <w:tc>
          <w:tcPr>
            <w:tcW w:w="3749" w:type="dxa"/>
          </w:tcPr>
          <w:p w14:paraId="26FDE23F" w14:textId="373DE84C" w:rsidR="00041865" w:rsidRPr="0013733D" w:rsidRDefault="007676B7" w:rsidP="00157E58">
            <w:pPr>
              <w:rPr>
                <w:rFonts w:ascii="Calibri Light" w:hAnsi="Calibri Light" w:cs="Calibri Light"/>
              </w:rPr>
            </w:pPr>
            <w:r>
              <w:rPr>
                <w:rFonts w:ascii="Calibri Light" w:hAnsi="Calibri Light" w:cs="Calibri Light"/>
              </w:rPr>
              <w:t xml:space="preserve">Teacher leaders developed common assessments for fall, winter and spring in science and SS. </w:t>
            </w:r>
          </w:p>
        </w:tc>
        <w:tc>
          <w:tcPr>
            <w:tcW w:w="2487" w:type="dxa"/>
          </w:tcPr>
          <w:p w14:paraId="74DD4B2C" w14:textId="77777777" w:rsidR="00041865" w:rsidRPr="0013733D" w:rsidRDefault="00041865" w:rsidP="00157E58">
            <w:pPr>
              <w:rPr>
                <w:rFonts w:ascii="Calibri Light" w:hAnsi="Calibri Light" w:cs="Calibri Light"/>
              </w:rPr>
            </w:pPr>
          </w:p>
        </w:tc>
        <w:tc>
          <w:tcPr>
            <w:tcW w:w="3993" w:type="dxa"/>
          </w:tcPr>
          <w:p w14:paraId="6899D157" w14:textId="17E5B73A" w:rsidR="00041865" w:rsidRPr="0013733D" w:rsidRDefault="00447BC1" w:rsidP="00157E58">
            <w:pPr>
              <w:rPr>
                <w:rFonts w:ascii="Calibri Light" w:hAnsi="Calibri Light" w:cs="Calibri Light"/>
              </w:rPr>
            </w:pPr>
            <w:r>
              <w:rPr>
                <w:rFonts w:ascii="Calibri Light" w:hAnsi="Calibri Light" w:cs="Calibri Light"/>
              </w:rPr>
              <w:t>Common assessment data shows significant growth in mastery.</w:t>
            </w:r>
          </w:p>
        </w:tc>
        <w:tc>
          <w:tcPr>
            <w:tcW w:w="2245" w:type="dxa"/>
            <w:gridSpan w:val="2"/>
          </w:tcPr>
          <w:p w14:paraId="7000E845" w14:textId="41453F3C" w:rsidR="00041865" w:rsidRPr="0013733D" w:rsidRDefault="00447BC1" w:rsidP="00157E58">
            <w:pPr>
              <w:rPr>
                <w:rFonts w:ascii="Calibri Light" w:hAnsi="Calibri Light" w:cs="Calibri Light"/>
              </w:rPr>
            </w:pPr>
            <w:r>
              <w:rPr>
                <w:rFonts w:ascii="Calibri Light" w:hAnsi="Calibri Light" w:cs="Calibri Light"/>
              </w:rPr>
              <w:t>N/A</w:t>
            </w:r>
          </w:p>
        </w:tc>
      </w:tr>
      <w:tr w:rsidR="00041865" w:rsidRPr="0013733D" w14:paraId="5FDBC2BC" w14:textId="77777777" w:rsidTr="00041865">
        <w:tc>
          <w:tcPr>
            <w:tcW w:w="3118" w:type="dxa"/>
            <w:vMerge/>
          </w:tcPr>
          <w:p w14:paraId="1AE1E99D" w14:textId="77777777" w:rsidR="00041865" w:rsidRPr="0013733D" w:rsidRDefault="00041865" w:rsidP="00157E58">
            <w:pPr>
              <w:rPr>
                <w:rFonts w:ascii="Calibri Light" w:hAnsi="Calibri Light" w:cs="Calibri Light"/>
              </w:rPr>
            </w:pPr>
          </w:p>
        </w:tc>
        <w:tc>
          <w:tcPr>
            <w:tcW w:w="3118" w:type="dxa"/>
            <w:vMerge/>
          </w:tcPr>
          <w:p w14:paraId="67CBFE61" w14:textId="77777777" w:rsidR="00041865" w:rsidRPr="0013733D" w:rsidRDefault="00041865" w:rsidP="00157E58">
            <w:pPr>
              <w:rPr>
                <w:rFonts w:ascii="Calibri Light" w:hAnsi="Calibri Light" w:cs="Calibri Light"/>
              </w:rPr>
            </w:pPr>
          </w:p>
        </w:tc>
        <w:tc>
          <w:tcPr>
            <w:tcW w:w="3749" w:type="dxa"/>
          </w:tcPr>
          <w:p w14:paraId="17EAC0FB" w14:textId="325DAA07" w:rsidR="00041865" w:rsidRPr="0013733D" w:rsidRDefault="007676B7" w:rsidP="00157E58">
            <w:pPr>
              <w:rPr>
                <w:rFonts w:ascii="Calibri Light" w:hAnsi="Calibri Light" w:cs="Calibri Light"/>
              </w:rPr>
            </w:pPr>
            <w:r>
              <w:rPr>
                <w:rFonts w:ascii="Calibri Light" w:hAnsi="Calibri Light" w:cs="Calibri Light"/>
              </w:rPr>
              <w:t xml:space="preserve">Admin worked with KVEC leads to develop a </w:t>
            </w:r>
            <w:r w:rsidR="00524095">
              <w:rPr>
                <w:rFonts w:ascii="Calibri Light" w:hAnsi="Calibri Light" w:cs="Calibri Light"/>
              </w:rPr>
              <w:t>walk-through</w:t>
            </w:r>
            <w:r>
              <w:rPr>
                <w:rFonts w:ascii="Calibri Light" w:hAnsi="Calibri Light" w:cs="Calibri Light"/>
              </w:rPr>
              <w:t xml:space="preserve"> tool for specific science and ss content. </w:t>
            </w:r>
          </w:p>
        </w:tc>
        <w:tc>
          <w:tcPr>
            <w:tcW w:w="2487" w:type="dxa"/>
          </w:tcPr>
          <w:p w14:paraId="23FA2CAF" w14:textId="77777777" w:rsidR="00041865" w:rsidRPr="0013733D" w:rsidRDefault="00041865" w:rsidP="00157E58">
            <w:pPr>
              <w:rPr>
                <w:rFonts w:ascii="Calibri Light" w:hAnsi="Calibri Light" w:cs="Calibri Light"/>
              </w:rPr>
            </w:pPr>
          </w:p>
        </w:tc>
        <w:tc>
          <w:tcPr>
            <w:tcW w:w="3993" w:type="dxa"/>
          </w:tcPr>
          <w:p w14:paraId="4F9104B3" w14:textId="77777777" w:rsidR="00041865" w:rsidRPr="0013733D" w:rsidRDefault="00041865" w:rsidP="00157E58">
            <w:pPr>
              <w:rPr>
                <w:rFonts w:ascii="Calibri Light" w:hAnsi="Calibri Light" w:cs="Calibri Light"/>
              </w:rPr>
            </w:pPr>
          </w:p>
        </w:tc>
        <w:tc>
          <w:tcPr>
            <w:tcW w:w="2245" w:type="dxa"/>
            <w:gridSpan w:val="2"/>
          </w:tcPr>
          <w:p w14:paraId="096E19AD" w14:textId="77777777" w:rsidR="00041865" w:rsidRPr="0013733D" w:rsidRDefault="00041865" w:rsidP="00157E58">
            <w:pPr>
              <w:rPr>
                <w:rFonts w:ascii="Calibri Light" w:hAnsi="Calibri Light" w:cs="Calibri Light"/>
              </w:rPr>
            </w:pPr>
          </w:p>
        </w:tc>
      </w:tr>
      <w:tr w:rsidR="00041865" w:rsidRPr="0013733D" w14:paraId="7619CF8F" w14:textId="77777777" w:rsidTr="00041865">
        <w:tc>
          <w:tcPr>
            <w:tcW w:w="3118" w:type="dxa"/>
            <w:vMerge/>
          </w:tcPr>
          <w:p w14:paraId="0CCA8BAE" w14:textId="77777777" w:rsidR="00041865" w:rsidRPr="0013733D" w:rsidRDefault="00041865" w:rsidP="00157E58">
            <w:pPr>
              <w:rPr>
                <w:rFonts w:ascii="Calibri Light" w:hAnsi="Calibri Light" w:cs="Calibri Light"/>
              </w:rPr>
            </w:pPr>
          </w:p>
        </w:tc>
        <w:tc>
          <w:tcPr>
            <w:tcW w:w="3118" w:type="dxa"/>
            <w:vMerge w:val="restart"/>
          </w:tcPr>
          <w:p w14:paraId="515D3C78" w14:textId="77777777" w:rsidR="00041865" w:rsidRPr="0013733D" w:rsidRDefault="00041865" w:rsidP="00157E58">
            <w:pPr>
              <w:rPr>
                <w:rFonts w:ascii="Calibri Light" w:hAnsi="Calibri Light" w:cs="Calibri Light"/>
              </w:rPr>
            </w:pPr>
          </w:p>
        </w:tc>
        <w:tc>
          <w:tcPr>
            <w:tcW w:w="3749" w:type="dxa"/>
          </w:tcPr>
          <w:p w14:paraId="00E5B285" w14:textId="3DFE1933" w:rsidR="00041865" w:rsidRPr="0013733D" w:rsidRDefault="005F7718" w:rsidP="00157E58">
            <w:pPr>
              <w:rPr>
                <w:rFonts w:ascii="Calibri Light" w:hAnsi="Calibri Light" w:cs="Calibri Light"/>
              </w:rPr>
            </w:pPr>
            <w:r>
              <w:rPr>
                <w:rFonts w:ascii="Calibri Light" w:hAnsi="Calibri Light" w:cs="Calibri Light"/>
              </w:rPr>
              <w:t>District PLCs will occur three times annually after screener data to align all needs across all grades and subjects.</w:t>
            </w:r>
          </w:p>
        </w:tc>
        <w:tc>
          <w:tcPr>
            <w:tcW w:w="2487" w:type="dxa"/>
          </w:tcPr>
          <w:p w14:paraId="06FE5383" w14:textId="3767F69A" w:rsidR="00041865" w:rsidRPr="0013733D" w:rsidRDefault="00DE5734" w:rsidP="00157E58">
            <w:pPr>
              <w:rPr>
                <w:rFonts w:ascii="Calibri Light" w:hAnsi="Calibri Light" w:cs="Calibri Light"/>
              </w:rPr>
            </w:pPr>
            <w:r>
              <w:rPr>
                <w:rFonts w:ascii="Calibri Light" w:hAnsi="Calibri Light" w:cs="Calibri Light"/>
              </w:rPr>
              <w:t>Roster of attendance</w:t>
            </w:r>
          </w:p>
        </w:tc>
        <w:tc>
          <w:tcPr>
            <w:tcW w:w="3993" w:type="dxa"/>
          </w:tcPr>
          <w:p w14:paraId="65D68F19" w14:textId="77777777" w:rsidR="00041865" w:rsidRPr="0013733D" w:rsidRDefault="00041865" w:rsidP="00157E58">
            <w:pPr>
              <w:rPr>
                <w:rFonts w:ascii="Calibri Light" w:hAnsi="Calibri Light" w:cs="Calibri Light"/>
              </w:rPr>
            </w:pPr>
          </w:p>
        </w:tc>
        <w:tc>
          <w:tcPr>
            <w:tcW w:w="2245" w:type="dxa"/>
            <w:gridSpan w:val="2"/>
          </w:tcPr>
          <w:p w14:paraId="733C947F" w14:textId="77777777" w:rsidR="00041865" w:rsidRPr="0013733D" w:rsidRDefault="00041865" w:rsidP="00157E58">
            <w:pPr>
              <w:rPr>
                <w:rFonts w:ascii="Calibri Light" w:hAnsi="Calibri Light" w:cs="Calibri Light"/>
              </w:rPr>
            </w:pPr>
          </w:p>
        </w:tc>
      </w:tr>
      <w:tr w:rsidR="00041865" w:rsidRPr="0013733D" w14:paraId="74CE9873" w14:textId="77777777" w:rsidTr="00041865">
        <w:tc>
          <w:tcPr>
            <w:tcW w:w="3118" w:type="dxa"/>
            <w:vMerge/>
          </w:tcPr>
          <w:p w14:paraId="573C91DD" w14:textId="77777777" w:rsidR="00041865" w:rsidRPr="0013733D" w:rsidRDefault="00041865" w:rsidP="00157E58">
            <w:pPr>
              <w:rPr>
                <w:rFonts w:ascii="Calibri Light" w:hAnsi="Calibri Light" w:cs="Calibri Light"/>
              </w:rPr>
            </w:pPr>
          </w:p>
        </w:tc>
        <w:tc>
          <w:tcPr>
            <w:tcW w:w="3118" w:type="dxa"/>
            <w:vMerge/>
          </w:tcPr>
          <w:p w14:paraId="49B4C14C" w14:textId="77777777" w:rsidR="00041865" w:rsidRPr="0013733D" w:rsidRDefault="00041865" w:rsidP="00157E58">
            <w:pPr>
              <w:rPr>
                <w:rFonts w:ascii="Calibri Light" w:hAnsi="Calibri Light" w:cs="Calibri Light"/>
              </w:rPr>
            </w:pPr>
          </w:p>
        </w:tc>
        <w:tc>
          <w:tcPr>
            <w:tcW w:w="3749" w:type="dxa"/>
          </w:tcPr>
          <w:p w14:paraId="36685DAC" w14:textId="30C48CEA" w:rsidR="00041865" w:rsidRPr="0013733D" w:rsidRDefault="005F7718" w:rsidP="00157E58">
            <w:pPr>
              <w:rPr>
                <w:rFonts w:ascii="Calibri Light" w:hAnsi="Calibri Light" w:cs="Calibri Light"/>
              </w:rPr>
            </w:pPr>
            <w:r>
              <w:rPr>
                <w:rFonts w:ascii="Calibri Light" w:hAnsi="Calibri Light" w:cs="Calibri Light"/>
              </w:rPr>
              <w:t>Five data days will be scheduled with school admin and teacher leads to identify school needs on current data.</w:t>
            </w:r>
          </w:p>
        </w:tc>
        <w:tc>
          <w:tcPr>
            <w:tcW w:w="2487" w:type="dxa"/>
          </w:tcPr>
          <w:p w14:paraId="5CDE59E3" w14:textId="7FC57296" w:rsidR="00041865" w:rsidRPr="0013733D" w:rsidRDefault="00BC1CEF" w:rsidP="00157E58">
            <w:pPr>
              <w:rPr>
                <w:rFonts w:ascii="Calibri Light" w:hAnsi="Calibri Light" w:cs="Calibri Light"/>
              </w:rPr>
            </w:pPr>
            <w:r>
              <w:rPr>
                <w:rFonts w:ascii="Calibri Light" w:hAnsi="Calibri Light" w:cs="Calibri Light"/>
              </w:rPr>
              <w:t>Data analysis</w:t>
            </w:r>
          </w:p>
        </w:tc>
        <w:tc>
          <w:tcPr>
            <w:tcW w:w="3993" w:type="dxa"/>
          </w:tcPr>
          <w:p w14:paraId="592B4177" w14:textId="6FF3352A" w:rsidR="00041865" w:rsidRPr="0013733D" w:rsidRDefault="00BC1CEF" w:rsidP="00157E58">
            <w:pPr>
              <w:rPr>
                <w:rFonts w:ascii="Calibri Light" w:hAnsi="Calibri Light" w:cs="Calibri Light"/>
              </w:rPr>
            </w:pPr>
            <w:r>
              <w:rPr>
                <w:rFonts w:ascii="Calibri Light" w:hAnsi="Calibri Light" w:cs="Calibri Light"/>
              </w:rPr>
              <w:t>IReady data</w:t>
            </w:r>
          </w:p>
        </w:tc>
        <w:tc>
          <w:tcPr>
            <w:tcW w:w="2245" w:type="dxa"/>
            <w:gridSpan w:val="2"/>
          </w:tcPr>
          <w:p w14:paraId="6B7B5090" w14:textId="70A02026" w:rsidR="00041865" w:rsidRPr="0013733D" w:rsidRDefault="00BC1CEF" w:rsidP="00157E58">
            <w:pPr>
              <w:rPr>
                <w:rFonts w:ascii="Calibri Light" w:hAnsi="Calibri Light" w:cs="Calibri Light"/>
              </w:rPr>
            </w:pPr>
            <w:r>
              <w:rPr>
                <w:rFonts w:ascii="Calibri Light" w:hAnsi="Calibri Light" w:cs="Calibri Light"/>
              </w:rPr>
              <w:t>$200,000- Perry Promise</w:t>
            </w:r>
          </w:p>
        </w:tc>
      </w:tr>
      <w:tr w:rsidR="00041865" w:rsidRPr="0013733D" w14:paraId="235C6AD5" w14:textId="77777777" w:rsidTr="00041865">
        <w:tc>
          <w:tcPr>
            <w:tcW w:w="3118" w:type="dxa"/>
            <w:vMerge w:val="restart"/>
          </w:tcPr>
          <w:p w14:paraId="62808CAB" w14:textId="77777777" w:rsidR="00041865" w:rsidRDefault="00041865" w:rsidP="00157E58">
            <w:pPr>
              <w:rPr>
                <w:rFonts w:ascii="Calibri Light" w:hAnsi="Calibri Light" w:cs="Calibri Light"/>
              </w:rPr>
            </w:pPr>
            <w:r w:rsidRPr="0013733D">
              <w:rPr>
                <w:rFonts w:ascii="Calibri Light" w:hAnsi="Calibri Light" w:cs="Calibri Light"/>
              </w:rPr>
              <w:t>Objective 2</w:t>
            </w:r>
          </w:p>
          <w:p w14:paraId="03077363" w14:textId="77777777" w:rsidR="006857B7" w:rsidRDefault="006857B7" w:rsidP="00157E58">
            <w:pPr>
              <w:rPr>
                <w:rFonts w:ascii="Calibri Light" w:hAnsi="Calibri Light" w:cs="Calibri Light"/>
              </w:rPr>
            </w:pPr>
          </w:p>
          <w:p w14:paraId="34BB6299" w14:textId="7D6DCA28" w:rsidR="006857B7" w:rsidRPr="0013733D" w:rsidRDefault="006857B7" w:rsidP="00157E58">
            <w:pPr>
              <w:rPr>
                <w:rFonts w:ascii="Calibri Light" w:hAnsi="Calibri Light" w:cs="Calibri Light"/>
              </w:rPr>
            </w:pPr>
          </w:p>
        </w:tc>
        <w:tc>
          <w:tcPr>
            <w:tcW w:w="3118" w:type="dxa"/>
            <w:vMerge w:val="restart"/>
          </w:tcPr>
          <w:p w14:paraId="13C253F0" w14:textId="77777777" w:rsidR="00041865" w:rsidRPr="0013733D" w:rsidRDefault="00041865" w:rsidP="00157E58">
            <w:pPr>
              <w:rPr>
                <w:rFonts w:ascii="Calibri Light" w:hAnsi="Calibri Light" w:cs="Calibri Light"/>
              </w:rPr>
            </w:pPr>
          </w:p>
        </w:tc>
        <w:tc>
          <w:tcPr>
            <w:tcW w:w="3749" w:type="dxa"/>
          </w:tcPr>
          <w:p w14:paraId="211AD530" w14:textId="6778EEA7" w:rsidR="00041865" w:rsidRPr="0013733D" w:rsidRDefault="005F7718" w:rsidP="00157E58">
            <w:pPr>
              <w:rPr>
                <w:rFonts w:ascii="Calibri Light" w:hAnsi="Calibri Light" w:cs="Calibri Light"/>
              </w:rPr>
            </w:pPr>
            <w:r>
              <w:rPr>
                <w:rFonts w:ascii="Calibri Light" w:hAnsi="Calibri Light" w:cs="Calibri Light"/>
              </w:rPr>
              <w:t>PD</w:t>
            </w:r>
            <w:r w:rsidR="00AD0F0B">
              <w:rPr>
                <w:rFonts w:ascii="Calibri Light" w:hAnsi="Calibri Light" w:cs="Calibri Light"/>
              </w:rPr>
              <w:t xml:space="preserve"> (virtual/in person)</w:t>
            </w:r>
            <w:r>
              <w:rPr>
                <w:rFonts w:ascii="Calibri Light" w:hAnsi="Calibri Light" w:cs="Calibri Light"/>
              </w:rPr>
              <w:t xml:space="preserve"> was offered for all new programs as well as the PIMSER Science Leadership for Standards </w:t>
            </w:r>
            <w:r w:rsidR="00D10E8B">
              <w:rPr>
                <w:rFonts w:ascii="Calibri Light" w:hAnsi="Calibri Light" w:cs="Calibri Light"/>
              </w:rPr>
              <w:t>Implementation</w:t>
            </w:r>
            <w:r>
              <w:rPr>
                <w:rFonts w:ascii="Calibri Light" w:hAnsi="Calibri Light" w:cs="Calibri Light"/>
              </w:rPr>
              <w:t>.</w:t>
            </w:r>
          </w:p>
        </w:tc>
        <w:tc>
          <w:tcPr>
            <w:tcW w:w="2487" w:type="dxa"/>
          </w:tcPr>
          <w:p w14:paraId="1D71525B" w14:textId="77777777" w:rsidR="00041865" w:rsidRPr="0013733D" w:rsidRDefault="00041865" w:rsidP="00157E58">
            <w:pPr>
              <w:rPr>
                <w:rFonts w:ascii="Calibri Light" w:hAnsi="Calibri Light" w:cs="Calibri Light"/>
              </w:rPr>
            </w:pPr>
          </w:p>
        </w:tc>
        <w:tc>
          <w:tcPr>
            <w:tcW w:w="3993" w:type="dxa"/>
          </w:tcPr>
          <w:p w14:paraId="1F711E37" w14:textId="77777777" w:rsidR="00041865" w:rsidRPr="0013733D" w:rsidRDefault="00041865" w:rsidP="00157E58">
            <w:pPr>
              <w:rPr>
                <w:rFonts w:ascii="Calibri Light" w:hAnsi="Calibri Light" w:cs="Calibri Light"/>
              </w:rPr>
            </w:pPr>
          </w:p>
        </w:tc>
        <w:tc>
          <w:tcPr>
            <w:tcW w:w="2245" w:type="dxa"/>
            <w:gridSpan w:val="2"/>
          </w:tcPr>
          <w:p w14:paraId="51A0DD73" w14:textId="77777777" w:rsidR="00041865" w:rsidRPr="0013733D" w:rsidRDefault="00041865" w:rsidP="00157E58">
            <w:pPr>
              <w:rPr>
                <w:rFonts w:ascii="Calibri Light" w:hAnsi="Calibri Light" w:cs="Calibri Light"/>
              </w:rPr>
            </w:pPr>
          </w:p>
        </w:tc>
      </w:tr>
      <w:tr w:rsidR="00041865" w:rsidRPr="0013733D" w14:paraId="29B1CCD6" w14:textId="77777777" w:rsidTr="00041865">
        <w:tc>
          <w:tcPr>
            <w:tcW w:w="3118" w:type="dxa"/>
            <w:vMerge/>
          </w:tcPr>
          <w:p w14:paraId="2B7B2FFE" w14:textId="77777777" w:rsidR="00041865" w:rsidRPr="0013733D" w:rsidRDefault="00041865" w:rsidP="00157E58">
            <w:pPr>
              <w:rPr>
                <w:rFonts w:ascii="Calibri Light" w:hAnsi="Calibri Light" w:cs="Calibri Light"/>
              </w:rPr>
            </w:pPr>
          </w:p>
        </w:tc>
        <w:tc>
          <w:tcPr>
            <w:tcW w:w="3118" w:type="dxa"/>
            <w:vMerge/>
          </w:tcPr>
          <w:p w14:paraId="2FECE91C" w14:textId="77777777" w:rsidR="00041865" w:rsidRPr="0013733D" w:rsidRDefault="00041865" w:rsidP="00157E58">
            <w:pPr>
              <w:rPr>
                <w:rFonts w:ascii="Calibri Light" w:hAnsi="Calibri Light" w:cs="Calibri Light"/>
              </w:rPr>
            </w:pPr>
          </w:p>
        </w:tc>
        <w:tc>
          <w:tcPr>
            <w:tcW w:w="3749" w:type="dxa"/>
          </w:tcPr>
          <w:p w14:paraId="2EB795BD" w14:textId="40FD1787" w:rsidR="00041865" w:rsidRPr="0013733D" w:rsidRDefault="006B7454" w:rsidP="00157E58">
            <w:pPr>
              <w:rPr>
                <w:rFonts w:ascii="Calibri Light" w:hAnsi="Calibri Light" w:cs="Calibri Light"/>
              </w:rPr>
            </w:pPr>
            <w:r>
              <w:rPr>
                <w:rFonts w:ascii="Calibri Light" w:hAnsi="Calibri Light" w:cs="Calibri Light"/>
              </w:rPr>
              <w:t>Angela Hilterbrand will work with all school</w:t>
            </w:r>
            <w:r w:rsidR="006A4733">
              <w:rPr>
                <w:rFonts w:ascii="Calibri Light" w:hAnsi="Calibri Light" w:cs="Calibri Light"/>
              </w:rPr>
              <w:t>s</w:t>
            </w:r>
            <w:r>
              <w:rPr>
                <w:rFonts w:ascii="Calibri Light" w:hAnsi="Calibri Light" w:cs="Calibri Light"/>
              </w:rPr>
              <w:t xml:space="preserve"> co-teaching and guiding on demand writing. </w:t>
            </w:r>
          </w:p>
        </w:tc>
        <w:tc>
          <w:tcPr>
            <w:tcW w:w="2487" w:type="dxa"/>
          </w:tcPr>
          <w:p w14:paraId="53F840D6" w14:textId="77777777" w:rsidR="00041865" w:rsidRPr="0013733D" w:rsidRDefault="00041865" w:rsidP="00157E58">
            <w:pPr>
              <w:rPr>
                <w:rFonts w:ascii="Calibri Light" w:hAnsi="Calibri Light" w:cs="Calibri Light"/>
              </w:rPr>
            </w:pPr>
          </w:p>
        </w:tc>
        <w:tc>
          <w:tcPr>
            <w:tcW w:w="3993" w:type="dxa"/>
          </w:tcPr>
          <w:p w14:paraId="75DC2F06" w14:textId="6FF0645B" w:rsidR="00041865" w:rsidRPr="0013733D" w:rsidRDefault="00AA1FAA" w:rsidP="00157E58">
            <w:pPr>
              <w:rPr>
                <w:rFonts w:ascii="Calibri Light" w:hAnsi="Calibri Light" w:cs="Calibri Light"/>
              </w:rPr>
            </w:pPr>
            <w:r>
              <w:rPr>
                <w:rFonts w:ascii="Calibri Light" w:hAnsi="Calibri Light" w:cs="Calibri Light"/>
              </w:rPr>
              <w:t>Walk through data, PLC minutes</w:t>
            </w:r>
          </w:p>
        </w:tc>
        <w:tc>
          <w:tcPr>
            <w:tcW w:w="2245" w:type="dxa"/>
            <w:gridSpan w:val="2"/>
          </w:tcPr>
          <w:p w14:paraId="1B04FEDB" w14:textId="77777777" w:rsidR="00041865" w:rsidRPr="0013733D" w:rsidRDefault="00041865" w:rsidP="00157E58">
            <w:pPr>
              <w:rPr>
                <w:rFonts w:ascii="Calibri Light" w:hAnsi="Calibri Light" w:cs="Calibri Light"/>
              </w:rPr>
            </w:pPr>
          </w:p>
        </w:tc>
      </w:tr>
      <w:tr w:rsidR="00041865" w:rsidRPr="0013733D" w14:paraId="2225D24D" w14:textId="77777777" w:rsidTr="00041865">
        <w:tc>
          <w:tcPr>
            <w:tcW w:w="3118" w:type="dxa"/>
            <w:vMerge/>
          </w:tcPr>
          <w:p w14:paraId="250BE6D7" w14:textId="77777777" w:rsidR="00041865" w:rsidRPr="0013733D" w:rsidRDefault="00041865" w:rsidP="00157E58">
            <w:pPr>
              <w:rPr>
                <w:rFonts w:ascii="Calibri Light" w:hAnsi="Calibri Light" w:cs="Calibri Light"/>
              </w:rPr>
            </w:pPr>
          </w:p>
        </w:tc>
        <w:tc>
          <w:tcPr>
            <w:tcW w:w="3118" w:type="dxa"/>
            <w:vMerge w:val="restart"/>
          </w:tcPr>
          <w:p w14:paraId="54A38951" w14:textId="77777777" w:rsidR="00041865" w:rsidRPr="0013733D" w:rsidRDefault="00041865" w:rsidP="00157E58">
            <w:pPr>
              <w:rPr>
                <w:rFonts w:ascii="Calibri Light" w:hAnsi="Calibri Light" w:cs="Calibri Light"/>
              </w:rPr>
            </w:pPr>
          </w:p>
        </w:tc>
        <w:tc>
          <w:tcPr>
            <w:tcW w:w="3749" w:type="dxa"/>
          </w:tcPr>
          <w:p w14:paraId="20D7BFA5" w14:textId="07BCD36F" w:rsidR="00041865" w:rsidRPr="0013733D" w:rsidRDefault="000C613D" w:rsidP="00157E58">
            <w:pPr>
              <w:rPr>
                <w:rFonts w:ascii="Calibri Light" w:hAnsi="Calibri Light" w:cs="Calibri Light"/>
              </w:rPr>
            </w:pPr>
            <w:r>
              <w:rPr>
                <w:rFonts w:ascii="Calibri Light" w:hAnsi="Calibri Light" w:cs="Calibri Light"/>
              </w:rPr>
              <w:t>Three full days of 5</w:t>
            </w:r>
            <w:r w:rsidRPr="000C613D">
              <w:rPr>
                <w:rFonts w:ascii="Calibri Light" w:hAnsi="Calibri Light" w:cs="Calibri Light"/>
                <w:vertAlign w:val="superscript"/>
              </w:rPr>
              <w:t>th</w:t>
            </w:r>
            <w:r>
              <w:rPr>
                <w:rFonts w:ascii="Calibri Light" w:hAnsi="Calibri Light" w:cs="Calibri Light"/>
              </w:rPr>
              <w:t>, 8</w:t>
            </w:r>
            <w:r w:rsidRPr="000C613D">
              <w:rPr>
                <w:rFonts w:ascii="Calibri Light" w:hAnsi="Calibri Light" w:cs="Calibri Light"/>
                <w:vertAlign w:val="superscript"/>
              </w:rPr>
              <w:t>th</w:t>
            </w:r>
            <w:r>
              <w:rPr>
                <w:rFonts w:ascii="Calibri Light" w:hAnsi="Calibri Light" w:cs="Calibri Light"/>
              </w:rPr>
              <w:t xml:space="preserve"> and 10</w:t>
            </w:r>
            <w:r w:rsidRPr="000C613D">
              <w:rPr>
                <w:rFonts w:ascii="Calibri Light" w:hAnsi="Calibri Light" w:cs="Calibri Light"/>
                <w:vertAlign w:val="superscript"/>
              </w:rPr>
              <w:t>th</w:t>
            </w:r>
            <w:r>
              <w:rPr>
                <w:rFonts w:ascii="Calibri Light" w:hAnsi="Calibri Light" w:cs="Calibri Light"/>
              </w:rPr>
              <w:t xml:space="preserve"> grade on demand writing training (Angela Hilterbrand) were offered to all staff prior to school beginning. </w:t>
            </w:r>
          </w:p>
        </w:tc>
        <w:tc>
          <w:tcPr>
            <w:tcW w:w="2487" w:type="dxa"/>
          </w:tcPr>
          <w:p w14:paraId="0FDFE0E8" w14:textId="05E42C9F" w:rsidR="00041865" w:rsidRPr="0013733D" w:rsidRDefault="00DB5056" w:rsidP="00157E58">
            <w:pPr>
              <w:rPr>
                <w:rFonts w:ascii="Calibri Light" w:hAnsi="Calibri Light" w:cs="Calibri Light"/>
              </w:rPr>
            </w:pPr>
            <w:r>
              <w:rPr>
                <w:rFonts w:ascii="Calibri Light" w:hAnsi="Calibri Light" w:cs="Calibri Light"/>
              </w:rPr>
              <w:t>Roster of attendance</w:t>
            </w:r>
          </w:p>
        </w:tc>
        <w:tc>
          <w:tcPr>
            <w:tcW w:w="3993" w:type="dxa"/>
          </w:tcPr>
          <w:p w14:paraId="1AC3CE18" w14:textId="77777777" w:rsidR="00041865" w:rsidRPr="0013733D" w:rsidRDefault="00041865" w:rsidP="00157E58">
            <w:pPr>
              <w:rPr>
                <w:rFonts w:ascii="Calibri Light" w:hAnsi="Calibri Light" w:cs="Calibri Light"/>
              </w:rPr>
            </w:pPr>
          </w:p>
        </w:tc>
        <w:tc>
          <w:tcPr>
            <w:tcW w:w="2245" w:type="dxa"/>
            <w:gridSpan w:val="2"/>
          </w:tcPr>
          <w:p w14:paraId="64C62FD4" w14:textId="1A0C81BF" w:rsidR="00041865" w:rsidRPr="0013733D" w:rsidRDefault="00DB5056" w:rsidP="00157E58">
            <w:pPr>
              <w:rPr>
                <w:rFonts w:ascii="Calibri Light" w:hAnsi="Calibri Light" w:cs="Calibri Light"/>
              </w:rPr>
            </w:pPr>
            <w:r>
              <w:rPr>
                <w:rFonts w:ascii="Calibri Light" w:hAnsi="Calibri Light" w:cs="Calibri Light"/>
              </w:rPr>
              <w:t>$5,000</w:t>
            </w:r>
          </w:p>
        </w:tc>
      </w:tr>
      <w:tr w:rsidR="00041865" w:rsidRPr="0013733D" w14:paraId="423A2547" w14:textId="77777777" w:rsidTr="00041865">
        <w:tc>
          <w:tcPr>
            <w:tcW w:w="3118" w:type="dxa"/>
            <w:vMerge/>
          </w:tcPr>
          <w:p w14:paraId="2001983C" w14:textId="77777777" w:rsidR="00041865" w:rsidRPr="0013733D" w:rsidRDefault="00041865" w:rsidP="00157E58">
            <w:pPr>
              <w:rPr>
                <w:rFonts w:ascii="Calibri Light" w:hAnsi="Calibri Light" w:cs="Calibri Light"/>
              </w:rPr>
            </w:pPr>
          </w:p>
        </w:tc>
        <w:tc>
          <w:tcPr>
            <w:tcW w:w="3118" w:type="dxa"/>
            <w:vMerge/>
          </w:tcPr>
          <w:p w14:paraId="7839FB7A" w14:textId="77777777" w:rsidR="00041865" w:rsidRPr="0013733D" w:rsidRDefault="00041865" w:rsidP="00157E58">
            <w:pPr>
              <w:rPr>
                <w:rFonts w:ascii="Calibri Light" w:hAnsi="Calibri Light" w:cs="Calibri Light"/>
              </w:rPr>
            </w:pPr>
          </w:p>
        </w:tc>
        <w:tc>
          <w:tcPr>
            <w:tcW w:w="3749" w:type="dxa"/>
          </w:tcPr>
          <w:p w14:paraId="637174AC" w14:textId="77777777" w:rsidR="00041865" w:rsidRPr="0013733D" w:rsidRDefault="00041865" w:rsidP="00157E58">
            <w:pPr>
              <w:rPr>
                <w:rFonts w:ascii="Calibri Light" w:hAnsi="Calibri Light" w:cs="Calibri Light"/>
              </w:rPr>
            </w:pPr>
          </w:p>
        </w:tc>
        <w:tc>
          <w:tcPr>
            <w:tcW w:w="2487" w:type="dxa"/>
          </w:tcPr>
          <w:p w14:paraId="1295E658" w14:textId="77777777" w:rsidR="00041865" w:rsidRPr="0013733D" w:rsidRDefault="00041865" w:rsidP="00157E58">
            <w:pPr>
              <w:rPr>
                <w:rFonts w:ascii="Calibri Light" w:hAnsi="Calibri Light" w:cs="Calibri Light"/>
              </w:rPr>
            </w:pPr>
          </w:p>
        </w:tc>
        <w:tc>
          <w:tcPr>
            <w:tcW w:w="3993" w:type="dxa"/>
          </w:tcPr>
          <w:p w14:paraId="1BB27B1D" w14:textId="77777777" w:rsidR="00041865" w:rsidRPr="0013733D" w:rsidRDefault="00041865" w:rsidP="00157E58">
            <w:pPr>
              <w:rPr>
                <w:rFonts w:ascii="Calibri Light" w:hAnsi="Calibri Light" w:cs="Calibri Light"/>
              </w:rPr>
            </w:pPr>
          </w:p>
        </w:tc>
        <w:tc>
          <w:tcPr>
            <w:tcW w:w="2245" w:type="dxa"/>
            <w:gridSpan w:val="2"/>
          </w:tcPr>
          <w:p w14:paraId="2929C368" w14:textId="77777777" w:rsidR="00041865" w:rsidRPr="0013733D" w:rsidRDefault="00041865" w:rsidP="00157E58">
            <w:pPr>
              <w:rPr>
                <w:rFonts w:ascii="Calibri Light" w:hAnsi="Calibri Light" w:cs="Calibri Light"/>
              </w:rPr>
            </w:pPr>
          </w:p>
        </w:tc>
      </w:tr>
      <w:tr w:rsidR="00041865" w:rsidRPr="0013733D" w14:paraId="140FC2F3" w14:textId="77777777" w:rsidTr="00041865">
        <w:tc>
          <w:tcPr>
            <w:tcW w:w="3118" w:type="dxa"/>
            <w:vMerge/>
          </w:tcPr>
          <w:p w14:paraId="4BB4ECFC" w14:textId="77777777" w:rsidR="00041865" w:rsidRPr="0013733D" w:rsidRDefault="00041865" w:rsidP="00157E58">
            <w:pPr>
              <w:rPr>
                <w:rFonts w:ascii="Calibri Light" w:hAnsi="Calibri Light" w:cs="Calibri Light"/>
              </w:rPr>
            </w:pPr>
          </w:p>
        </w:tc>
        <w:tc>
          <w:tcPr>
            <w:tcW w:w="3118" w:type="dxa"/>
            <w:vMerge w:val="restart"/>
          </w:tcPr>
          <w:p w14:paraId="76F4515E" w14:textId="77777777" w:rsidR="00041865" w:rsidRPr="0013733D" w:rsidRDefault="00041865" w:rsidP="00157E58">
            <w:pPr>
              <w:rPr>
                <w:rFonts w:ascii="Calibri Light" w:hAnsi="Calibri Light" w:cs="Calibri Light"/>
              </w:rPr>
            </w:pPr>
          </w:p>
        </w:tc>
        <w:tc>
          <w:tcPr>
            <w:tcW w:w="3749" w:type="dxa"/>
          </w:tcPr>
          <w:p w14:paraId="15E26A7A" w14:textId="77777777" w:rsidR="00041865" w:rsidRPr="0013733D" w:rsidRDefault="00041865" w:rsidP="00157E58">
            <w:pPr>
              <w:rPr>
                <w:rFonts w:ascii="Calibri Light" w:hAnsi="Calibri Light" w:cs="Calibri Light"/>
              </w:rPr>
            </w:pPr>
          </w:p>
        </w:tc>
        <w:tc>
          <w:tcPr>
            <w:tcW w:w="2487" w:type="dxa"/>
          </w:tcPr>
          <w:p w14:paraId="2A1B9061" w14:textId="77777777" w:rsidR="00041865" w:rsidRPr="0013733D" w:rsidRDefault="00041865" w:rsidP="00157E58">
            <w:pPr>
              <w:rPr>
                <w:rFonts w:ascii="Calibri Light" w:hAnsi="Calibri Light" w:cs="Calibri Light"/>
              </w:rPr>
            </w:pPr>
          </w:p>
        </w:tc>
        <w:tc>
          <w:tcPr>
            <w:tcW w:w="3993" w:type="dxa"/>
          </w:tcPr>
          <w:p w14:paraId="7E7EACB4" w14:textId="77777777" w:rsidR="00041865" w:rsidRPr="0013733D" w:rsidRDefault="00041865" w:rsidP="00157E58">
            <w:pPr>
              <w:rPr>
                <w:rFonts w:ascii="Calibri Light" w:hAnsi="Calibri Light" w:cs="Calibri Light"/>
              </w:rPr>
            </w:pPr>
          </w:p>
        </w:tc>
        <w:tc>
          <w:tcPr>
            <w:tcW w:w="2245" w:type="dxa"/>
            <w:gridSpan w:val="2"/>
          </w:tcPr>
          <w:p w14:paraId="5CB482EE" w14:textId="77777777" w:rsidR="00041865" w:rsidRPr="0013733D" w:rsidRDefault="00041865" w:rsidP="00157E58">
            <w:pPr>
              <w:rPr>
                <w:rFonts w:ascii="Calibri Light" w:hAnsi="Calibri Light" w:cs="Calibri Light"/>
              </w:rPr>
            </w:pPr>
          </w:p>
        </w:tc>
      </w:tr>
      <w:tr w:rsidR="00041865" w:rsidRPr="0013733D" w14:paraId="04406E09" w14:textId="77777777" w:rsidTr="00041865">
        <w:tc>
          <w:tcPr>
            <w:tcW w:w="3118" w:type="dxa"/>
            <w:vMerge/>
          </w:tcPr>
          <w:p w14:paraId="3BB699A0" w14:textId="77777777" w:rsidR="00041865" w:rsidRPr="0013733D" w:rsidRDefault="00041865" w:rsidP="00157E58">
            <w:pPr>
              <w:rPr>
                <w:rFonts w:ascii="Calibri Light" w:hAnsi="Calibri Light" w:cs="Calibri Light"/>
              </w:rPr>
            </w:pPr>
          </w:p>
        </w:tc>
        <w:tc>
          <w:tcPr>
            <w:tcW w:w="3118" w:type="dxa"/>
            <w:vMerge/>
          </w:tcPr>
          <w:p w14:paraId="6730758D" w14:textId="77777777" w:rsidR="00041865" w:rsidRPr="0013733D" w:rsidRDefault="00041865" w:rsidP="00157E58">
            <w:pPr>
              <w:rPr>
                <w:rFonts w:ascii="Calibri Light" w:hAnsi="Calibri Light" w:cs="Calibri Light"/>
              </w:rPr>
            </w:pPr>
          </w:p>
        </w:tc>
        <w:tc>
          <w:tcPr>
            <w:tcW w:w="3749" w:type="dxa"/>
          </w:tcPr>
          <w:p w14:paraId="491A87AD" w14:textId="77777777" w:rsidR="00041865" w:rsidRPr="0013733D" w:rsidRDefault="00041865" w:rsidP="00157E58">
            <w:pPr>
              <w:rPr>
                <w:rFonts w:ascii="Calibri Light" w:hAnsi="Calibri Light" w:cs="Calibri Light"/>
              </w:rPr>
            </w:pPr>
          </w:p>
        </w:tc>
        <w:tc>
          <w:tcPr>
            <w:tcW w:w="2487" w:type="dxa"/>
          </w:tcPr>
          <w:p w14:paraId="19D3CF71" w14:textId="77777777" w:rsidR="00041865" w:rsidRPr="0013733D" w:rsidRDefault="00041865" w:rsidP="00157E58">
            <w:pPr>
              <w:rPr>
                <w:rFonts w:ascii="Calibri Light" w:hAnsi="Calibri Light" w:cs="Calibri Light"/>
              </w:rPr>
            </w:pPr>
          </w:p>
        </w:tc>
        <w:tc>
          <w:tcPr>
            <w:tcW w:w="3993" w:type="dxa"/>
          </w:tcPr>
          <w:p w14:paraId="6DC9E27D" w14:textId="77777777" w:rsidR="00041865" w:rsidRPr="0013733D" w:rsidRDefault="00041865" w:rsidP="00157E58">
            <w:pPr>
              <w:rPr>
                <w:rFonts w:ascii="Calibri Light" w:hAnsi="Calibri Light" w:cs="Calibri Light"/>
              </w:rPr>
            </w:pPr>
          </w:p>
        </w:tc>
        <w:tc>
          <w:tcPr>
            <w:tcW w:w="2245" w:type="dxa"/>
            <w:gridSpan w:val="2"/>
          </w:tcPr>
          <w:p w14:paraId="7502B757" w14:textId="77777777" w:rsidR="00041865" w:rsidRPr="0013733D" w:rsidRDefault="00041865" w:rsidP="00157E58">
            <w:pPr>
              <w:rPr>
                <w:rFonts w:ascii="Calibri Light" w:hAnsi="Calibri Light" w:cs="Calibri Light"/>
              </w:rPr>
            </w:pPr>
          </w:p>
        </w:tc>
      </w:tr>
    </w:tbl>
    <w:p w14:paraId="36C9F243" w14:textId="77777777" w:rsidR="00232FAD" w:rsidRPr="0013733D" w:rsidRDefault="00232FAD" w:rsidP="00C14366">
      <w:pPr>
        <w:pStyle w:val="Heading2"/>
        <w:rPr>
          <w:rFonts w:ascii="Calibri Light" w:hAnsi="Calibri Light" w:cs="Calibri Light"/>
        </w:rPr>
      </w:pPr>
    </w:p>
    <w:p w14:paraId="78F51E58" w14:textId="77777777" w:rsidR="009E687E" w:rsidRPr="0013733D" w:rsidRDefault="009E687E">
      <w:pPr>
        <w:rPr>
          <w:rFonts w:ascii="Calibri Light" w:eastAsiaTheme="majorEastAsia" w:hAnsi="Calibri Light" w:cs="Calibri Light"/>
          <w:b/>
          <w:bCs/>
          <w:color w:val="0070C0"/>
          <w:sz w:val="26"/>
          <w:szCs w:val="26"/>
        </w:rPr>
      </w:pPr>
      <w:r w:rsidRPr="0013733D">
        <w:rPr>
          <w:rFonts w:ascii="Calibri Light" w:hAnsi="Calibri Light" w:cs="Calibri Light"/>
          <w:color w:val="0070C0"/>
        </w:rPr>
        <w:br w:type="page"/>
      </w:r>
    </w:p>
    <w:p w14:paraId="7F3CB955" w14:textId="5EDDAAFA" w:rsidR="009E687E" w:rsidRPr="0013733D" w:rsidRDefault="009E687E" w:rsidP="009E687E">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3: Achievement Gap</w:t>
      </w:r>
    </w:p>
    <w:p w14:paraId="579EF407" w14:textId="77777777" w:rsidR="009E687E" w:rsidRPr="0013733D" w:rsidRDefault="009E687E" w:rsidP="009E687E">
      <w:pPr>
        <w:rPr>
          <w:rFonts w:ascii="Calibri Light" w:hAnsi="Calibri Light" w:cs="Calibri Light"/>
        </w:rPr>
      </w:pPr>
      <w:r w:rsidRPr="0013733D">
        <w:rPr>
          <w:rFonts w:ascii="Calibri Light" w:hAnsi="Calibri Light" w:cs="Calibri Light"/>
        </w:rPr>
        <w:t>Districts are not required to establish long term achievement gap goals; however, districts must establish yearly targets (objectives).</w:t>
      </w:r>
    </w:p>
    <w:p w14:paraId="08049E04" w14:textId="77777777" w:rsidR="009E687E" w:rsidRPr="0013733D" w:rsidRDefault="009E687E" w:rsidP="009E687E">
      <w:pPr>
        <w:rPr>
          <w:rFonts w:ascii="Calibri Light" w:hAnsi="Calibri Light" w:cs="Calibri Light"/>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45"/>
      </w:tblGrid>
      <w:tr w:rsidR="009E687E" w:rsidRPr="0013733D" w14:paraId="3D48AD73" w14:textId="77777777" w:rsidTr="00FF4A9E">
        <w:trPr>
          <w:tblHeader/>
        </w:trPr>
        <w:tc>
          <w:tcPr>
            <w:tcW w:w="3118" w:type="dxa"/>
            <w:shd w:val="clear" w:color="auto" w:fill="BFBFBF" w:themeFill="background1" w:themeFillShade="BF"/>
          </w:tcPr>
          <w:p w14:paraId="342EC164" w14:textId="77777777" w:rsidR="009E687E" w:rsidRPr="0013733D" w:rsidRDefault="009E687E" w:rsidP="00FF4A9E">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0BDED2D"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114094A4"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5932161"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28748EB9"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1A941079"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Funding</w:t>
            </w:r>
          </w:p>
        </w:tc>
      </w:tr>
      <w:tr w:rsidR="009E687E" w:rsidRPr="0013733D" w14:paraId="2A032728" w14:textId="77777777" w:rsidTr="00FF4A9E">
        <w:tc>
          <w:tcPr>
            <w:tcW w:w="3118" w:type="dxa"/>
            <w:vMerge w:val="restart"/>
          </w:tcPr>
          <w:p w14:paraId="74A1B07F" w14:textId="77777777" w:rsidR="009E687E" w:rsidRDefault="009E687E" w:rsidP="00FF4A9E">
            <w:pPr>
              <w:rPr>
                <w:rFonts w:ascii="Calibri Light" w:hAnsi="Calibri Light" w:cs="Calibri Light"/>
              </w:rPr>
            </w:pPr>
            <w:r w:rsidRPr="0013733D">
              <w:rPr>
                <w:rFonts w:ascii="Calibri Light" w:hAnsi="Calibri Light" w:cs="Calibri Light"/>
              </w:rPr>
              <w:t>Objective 1</w:t>
            </w:r>
          </w:p>
          <w:p w14:paraId="790F3081" w14:textId="77777777" w:rsidR="007E06E2" w:rsidRDefault="007E06E2" w:rsidP="00FF4A9E">
            <w:pPr>
              <w:rPr>
                <w:rFonts w:ascii="Calibri Light" w:hAnsi="Calibri Light" w:cs="Calibri Light"/>
              </w:rPr>
            </w:pPr>
          </w:p>
          <w:p w14:paraId="2832F729" w14:textId="6A438CD6" w:rsidR="007E06E2" w:rsidRPr="00BF19AE" w:rsidRDefault="007E06E2" w:rsidP="00FF4A9E">
            <w:pPr>
              <w:rPr>
                <w:rFonts w:ascii="Calibri Light" w:hAnsi="Calibri Light" w:cs="Calibri Light"/>
                <w:b/>
                <w:bCs/>
              </w:rPr>
            </w:pPr>
            <w:r w:rsidRPr="00927C46">
              <w:rPr>
                <w:rFonts w:ascii="Calibri Light" w:hAnsi="Calibri Light" w:cs="Calibri Light"/>
                <w:b/>
                <w:bCs/>
                <w:highlight w:val="yellow"/>
              </w:rPr>
              <w:t>All schools will reduce novice by</w:t>
            </w:r>
            <w:r w:rsidR="007C6D1D" w:rsidRPr="00927C46">
              <w:rPr>
                <w:rFonts w:ascii="Calibri Light" w:hAnsi="Calibri Light" w:cs="Calibri Light"/>
                <w:b/>
                <w:bCs/>
                <w:highlight w:val="yellow"/>
              </w:rPr>
              <w:t xml:space="preserve"> </w:t>
            </w:r>
            <w:r w:rsidRPr="00927C46">
              <w:rPr>
                <w:rFonts w:ascii="Calibri Light" w:hAnsi="Calibri Light" w:cs="Calibri Light"/>
                <w:b/>
                <w:bCs/>
                <w:highlight w:val="yellow"/>
              </w:rPr>
              <w:t>10%.</w:t>
            </w:r>
            <w:r w:rsidRPr="00BF19AE">
              <w:rPr>
                <w:rFonts w:ascii="Calibri Light" w:hAnsi="Calibri Light" w:cs="Calibri Light"/>
                <w:b/>
                <w:bCs/>
              </w:rPr>
              <w:t xml:space="preserve"> </w:t>
            </w:r>
          </w:p>
        </w:tc>
        <w:tc>
          <w:tcPr>
            <w:tcW w:w="3118" w:type="dxa"/>
            <w:vMerge w:val="restart"/>
          </w:tcPr>
          <w:p w14:paraId="4640A654" w14:textId="3C7D212B" w:rsidR="009E687E" w:rsidRPr="0013733D" w:rsidRDefault="007E06E2" w:rsidP="00FF4A9E">
            <w:pPr>
              <w:rPr>
                <w:rFonts w:ascii="Calibri Light" w:hAnsi="Calibri Light" w:cs="Calibri Light"/>
              </w:rPr>
            </w:pPr>
            <w:r>
              <w:rPr>
                <w:rFonts w:ascii="Calibri Light" w:hAnsi="Calibri Light" w:cs="Calibri Light"/>
              </w:rPr>
              <w:t>KCWP 1,2,3,4,5</w:t>
            </w:r>
          </w:p>
        </w:tc>
        <w:tc>
          <w:tcPr>
            <w:tcW w:w="3749" w:type="dxa"/>
          </w:tcPr>
          <w:p w14:paraId="3939B477" w14:textId="7805C674" w:rsidR="009E687E" w:rsidRPr="0013733D" w:rsidRDefault="00B76CC4" w:rsidP="00FF4A9E">
            <w:pPr>
              <w:rPr>
                <w:rFonts w:ascii="Calibri Light" w:hAnsi="Calibri Light" w:cs="Calibri Light"/>
              </w:rPr>
            </w:pPr>
            <w:r>
              <w:rPr>
                <w:rFonts w:ascii="Calibri Light" w:hAnsi="Calibri Light" w:cs="Calibri Light"/>
              </w:rPr>
              <w:t>Monthly new sped cadres discuss various strategies and tools to use during collaboration.</w:t>
            </w:r>
          </w:p>
        </w:tc>
        <w:tc>
          <w:tcPr>
            <w:tcW w:w="2487" w:type="dxa"/>
          </w:tcPr>
          <w:p w14:paraId="75CD0BCC" w14:textId="6AFD6086" w:rsidR="009E687E" w:rsidRPr="0013733D" w:rsidRDefault="00E11A26" w:rsidP="00FF4A9E">
            <w:pPr>
              <w:rPr>
                <w:rFonts w:ascii="Calibri Light" w:hAnsi="Calibri Light" w:cs="Calibri Light"/>
              </w:rPr>
            </w:pPr>
            <w:r>
              <w:rPr>
                <w:rFonts w:ascii="Calibri Light" w:hAnsi="Calibri Light" w:cs="Calibri Light"/>
              </w:rPr>
              <w:t>Roster of attendance</w:t>
            </w:r>
          </w:p>
        </w:tc>
        <w:tc>
          <w:tcPr>
            <w:tcW w:w="3993" w:type="dxa"/>
          </w:tcPr>
          <w:p w14:paraId="564A97C1" w14:textId="26EE7313" w:rsidR="009E687E" w:rsidRPr="0013733D" w:rsidRDefault="00E11A26" w:rsidP="00FF4A9E">
            <w:pPr>
              <w:rPr>
                <w:rFonts w:ascii="Calibri Light" w:hAnsi="Calibri Light" w:cs="Calibri Light"/>
              </w:rPr>
            </w:pPr>
            <w:r>
              <w:rPr>
                <w:rFonts w:ascii="Calibri Light" w:hAnsi="Calibri Light" w:cs="Calibri Light"/>
              </w:rPr>
              <w:t>Walk through data, RTI data</w:t>
            </w:r>
          </w:p>
        </w:tc>
        <w:tc>
          <w:tcPr>
            <w:tcW w:w="2245" w:type="dxa"/>
          </w:tcPr>
          <w:p w14:paraId="06ACB0B1" w14:textId="21222FD2" w:rsidR="009E687E" w:rsidRPr="0013733D" w:rsidRDefault="00E7107E" w:rsidP="00FF4A9E">
            <w:pPr>
              <w:rPr>
                <w:rFonts w:ascii="Calibri Light" w:hAnsi="Calibri Light" w:cs="Calibri Light"/>
              </w:rPr>
            </w:pPr>
            <w:r>
              <w:rPr>
                <w:rFonts w:ascii="Calibri Light" w:hAnsi="Calibri Light" w:cs="Calibri Light"/>
              </w:rPr>
              <w:t>N/A</w:t>
            </w:r>
          </w:p>
        </w:tc>
      </w:tr>
      <w:tr w:rsidR="009E687E" w:rsidRPr="0013733D" w14:paraId="45725F6C" w14:textId="77777777" w:rsidTr="00FF4A9E">
        <w:tc>
          <w:tcPr>
            <w:tcW w:w="3118" w:type="dxa"/>
            <w:vMerge/>
          </w:tcPr>
          <w:p w14:paraId="5601ED7D" w14:textId="77777777" w:rsidR="009E687E" w:rsidRPr="0013733D" w:rsidRDefault="009E687E" w:rsidP="00FF4A9E">
            <w:pPr>
              <w:rPr>
                <w:rFonts w:ascii="Calibri Light" w:hAnsi="Calibri Light" w:cs="Calibri Light"/>
              </w:rPr>
            </w:pPr>
          </w:p>
        </w:tc>
        <w:tc>
          <w:tcPr>
            <w:tcW w:w="3118" w:type="dxa"/>
            <w:vMerge/>
          </w:tcPr>
          <w:p w14:paraId="2300CAF3" w14:textId="77777777" w:rsidR="009E687E" w:rsidRPr="0013733D" w:rsidRDefault="009E687E" w:rsidP="00FF4A9E">
            <w:pPr>
              <w:rPr>
                <w:rFonts w:ascii="Calibri Light" w:hAnsi="Calibri Light" w:cs="Calibri Light"/>
              </w:rPr>
            </w:pPr>
          </w:p>
        </w:tc>
        <w:tc>
          <w:tcPr>
            <w:tcW w:w="3749" w:type="dxa"/>
          </w:tcPr>
          <w:p w14:paraId="70768D63" w14:textId="63901105" w:rsidR="009E687E" w:rsidRPr="0013733D" w:rsidRDefault="00B76CC4" w:rsidP="00FF4A9E">
            <w:pPr>
              <w:rPr>
                <w:rFonts w:ascii="Calibri Light" w:hAnsi="Calibri Light" w:cs="Calibri Light"/>
              </w:rPr>
            </w:pPr>
            <w:r>
              <w:rPr>
                <w:rFonts w:ascii="Calibri Light" w:hAnsi="Calibri Light" w:cs="Calibri Light"/>
              </w:rPr>
              <w:t>DRT leads are assigned to each school that relay important info and tools.</w:t>
            </w:r>
          </w:p>
        </w:tc>
        <w:tc>
          <w:tcPr>
            <w:tcW w:w="2487" w:type="dxa"/>
          </w:tcPr>
          <w:p w14:paraId="0F1B0940" w14:textId="77777777" w:rsidR="009E687E" w:rsidRPr="0013733D" w:rsidRDefault="009E687E" w:rsidP="00FF4A9E">
            <w:pPr>
              <w:rPr>
                <w:rFonts w:ascii="Calibri Light" w:hAnsi="Calibri Light" w:cs="Calibri Light"/>
              </w:rPr>
            </w:pPr>
          </w:p>
        </w:tc>
        <w:tc>
          <w:tcPr>
            <w:tcW w:w="3993" w:type="dxa"/>
          </w:tcPr>
          <w:p w14:paraId="1B3EA083" w14:textId="77777777" w:rsidR="009E687E" w:rsidRPr="0013733D" w:rsidRDefault="009E687E" w:rsidP="00FF4A9E">
            <w:pPr>
              <w:rPr>
                <w:rFonts w:ascii="Calibri Light" w:hAnsi="Calibri Light" w:cs="Calibri Light"/>
              </w:rPr>
            </w:pPr>
          </w:p>
        </w:tc>
        <w:tc>
          <w:tcPr>
            <w:tcW w:w="2245" w:type="dxa"/>
          </w:tcPr>
          <w:p w14:paraId="4CA08746" w14:textId="77777777" w:rsidR="009E687E" w:rsidRPr="0013733D" w:rsidRDefault="009E687E" w:rsidP="00FF4A9E">
            <w:pPr>
              <w:rPr>
                <w:rFonts w:ascii="Calibri Light" w:hAnsi="Calibri Light" w:cs="Calibri Light"/>
              </w:rPr>
            </w:pPr>
          </w:p>
        </w:tc>
      </w:tr>
      <w:tr w:rsidR="009E687E" w:rsidRPr="0013733D" w14:paraId="63D1DCFC" w14:textId="77777777" w:rsidTr="00FF4A9E">
        <w:tc>
          <w:tcPr>
            <w:tcW w:w="3118" w:type="dxa"/>
            <w:vMerge/>
          </w:tcPr>
          <w:p w14:paraId="4FC387A7" w14:textId="77777777" w:rsidR="009E687E" w:rsidRPr="0013733D" w:rsidRDefault="009E687E" w:rsidP="00FF4A9E">
            <w:pPr>
              <w:rPr>
                <w:rFonts w:ascii="Calibri Light" w:hAnsi="Calibri Light" w:cs="Calibri Light"/>
              </w:rPr>
            </w:pPr>
          </w:p>
        </w:tc>
        <w:tc>
          <w:tcPr>
            <w:tcW w:w="3118" w:type="dxa"/>
            <w:vMerge w:val="restart"/>
          </w:tcPr>
          <w:p w14:paraId="1B37EE35" w14:textId="77777777" w:rsidR="009E687E" w:rsidRPr="0013733D" w:rsidRDefault="009E687E" w:rsidP="00FF4A9E">
            <w:pPr>
              <w:rPr>
                <w:rFonts w:ascii="Calibri Light" w:hAnsi="Calibri Light" w:cs="Calibri Light"/>
              </w:rPr>
            </w:pPr>
          </w:p>
        </w:tc>
        <w:tc>
          <w:tcPr>
            <w:tcW w:w="3749" w:type="dxa"/>
          </w:tcPr>
          <w:p w14:paraId="4BBA273E" w14:textId="779DD77B" w:rsidR="009E687E" w:rsidRPr="0013733D" w:rsidRDefault="00B76CC4" w:rsidP="00FF4A9E">
            <w:pPr>
              <w:rPr>
                <w:rFonts w:ascii="Calibri Light" w:hAnsi="Calibri Light" w:cs="Calibri Light"/>
              </w:rPr>
            </w:pPr>
            <w:r>
              <w:rPr>
                <w:rFonts w:ascii="Calibri Light" w:hAnsi="Calibri Light" w:cs="Calibri Light"/>
              </w:rPr>
              <w:t>All schools have named and claimed students to target in Tier 2/3 instruction</w:t>
            </w:r>
            <w:r w:rsidR="003267EA">
              <w:rPr>
                <w:rFonts w:ascii="Calibri Light" w:hAnsi="Calibri Light" w:cs="Calibri Light"/>
              </w:rPr>
              <w:t xml:space="preserve"> as part of Individual GAP Closure Plans.</w:t>
            </w:r>
          </w:p>
        </w:tc>
        <w:tc>
          <w:tcPr>
            <w:tcW w:w="2487" w:type="dxa"/>
          </w:tcPr>
          <w:p w14:paraId="3F805402" w14:textId="187D785F" w:rsidR="009E687E" w:rsidRPr="0013733D" w:rsidRDefault="00E11A26" w:rsidP="00FF4A9E">
            <w:pPr>
              <w:rPr>
                <w:rFonts w:ascii="Calibri Light" w:hAnsi="Calibri Light" w:cs="Calibri Light"/>
              </w:rPr>
            </w:pPr>
            <w:r>
              <w:rPr>
                <w:rFonts w:ascii="Calibri Light" w:hAnsi="Calibri Light" w:cs="Calibri Light"/>
              </w:rPr>
              <w:t>Data day meeting notes</w:t>
            </w:r>
          </w:p>
        </w:tc>
        <w:tc>
          <w:tcPr>
            <w:tcW w:w="3993" w:type="dxa"/>
          </w:tcPr>
          <w:p w14:paraId="3923AC71" w14:textId="7E6FB8FC" w:rsidR="009E687E" w:rsidRPr="0013733D" w:rsidRDefault="00E11A26" w:rsidP="00FF4A9E">
            <w:pPr>
              <w:rPr>
                <w:rFonts w:ascii="Calibri Light" w:hAnsi="Calibri Light" w:cs="Calibri Light"/>
              </w:rPr>
            </w:pPr>
            <w:r>
              <w:rPr>
                <w:rFonts w:ascii="Calibri Light" w:hAnsi="Calibri Light" w:cs="Calibri Light"/>
              </w:rPr>
              <w:t>IReady data, STAR data</w:t>
            </w:r>
          </w:p>
        </w:tc>
        <w:tc>
          <w:tcPr>
            <w:tcW w:w="2245" w:type="dxa"/>
          </w:tcPr>
          <w:p w14:paraId="289B2B1E" w14:textId="77777777" w:rsidR="009E687E" w:rsidRPr="0013733D" w:rsidRDefault="009E687E" w:rsidP="00FF4A9E">
            <w:pPr>
              <w:rPr>
                <w:rFonts w:ascii="Calibri Light" w:hAnsi="Calibri Light" w:cs="Calibri Light"/>
              </w:rPr>
            </w:pPr>
          </w:p>
        </w:tc>
      </w:tr>
      <w:tr w:rsidR="009E687E" w:rsidRPr="0013733D" w14:paraId="4F8CFD90" w14:textId="77777777" w:rsidTr="00FF4A9E">
        <w:tc>
          <w:tcPr>
            <w:tcW w:w="3118" w:type="dxa"/>
            <w:vMerge/>
          </w:tcPr>
          <w:p w14:paraId="0517AD81" w14:textId="77777777" w:rsidR="009E687E" w:rsidRPr="0013733D" w:rsidRDefault="009E687E" w:rsidP="00FF4A9E">
            <w:pPr>
              <w:rPr>
                <w:rFonts w:ascii="Calibri Light" w:hAnsi="Calibri Light" w:cs="Calibri Light"/>
              </w:rPr>
            </w:pPr>
          </w:p>
        </w:tc>
        <w:tc>
          <w:tcPr>
            <w:tcW w:w="3118" w:type="dxa"/>
            <w:vMerge/>
          </w:tcPr>
          <w:p w14:paraId="7867EE4C" w14:textId="77777777" w:rsidR="009E687E" w:rsidRPr="0013733D" w:rsidRDefault="009E687E" w:rsidP="00FF4A9E">
            <w:pPr>
              <w:rPr>
                <w:rFonts w:ascii="Calibri Light" w:hAnsi="Calibri Light" w:cs="Calibri Light"/>
              </w:rPr>
            </w:pPr>
          </w:p>
        </w:tc>
        <w:tc>
          <w:tcPr>
            <w:tcW w:w="3749" w:type="dxa"/>
          </w:tcPr>
          <w:p w14:paraId="462DE1E7" w14:textId="0E3207F5" w:rsidR="009E687E" w:rsidRPr="0013733D" w:rsidRDefault="00B76CC4" w:rsidP="00FF4A9E">
            <w:pPr>
              <w:rPr>
                <w:rFonts w:ascii="Calibri Light" w:hAnsi="Calibri Light" w:cs="Calibri Light"/>
              </w:rPr>
            </w:pPr>
            <w:r>
              <w:rPr>
                <w:rFonts w:ascii="Calibri Light" w:hAnsi="Calibri Light" w:cs="Calibri Light"/>
              </w:rPr>
              <w:t>Specific staff have had SCM training at each school</w:t>
            </w:r>
            <w:r w:rsidR="003267EA">
              <w:rPr>
                <w:rFonts w:ascii="Calibri Light" w:hAnsi="Calibri Light" w:cs="Calibri Light"/>
              </w:rPr>
              <w:t xml:space="preserve"> with each having a team.</w:t>
            </w:r>
          </w:p>
        </w:tc>
        <w:tc>
          <w:tcPr>
            <w:tcW w:w="2487" w:type="dxa"/>
          </w:tcPr>
          <w:p w14:paraId="69404457" w14:textId="77777777" w:rsidR="009E687E" w:rsidRPr="0013733D" w:rsidRDefault="009E687E" w:rsidP="00FF4A9E">
            <w:pPr>
              <w:rPr>
                <w:rFonts w:ascii="Calibri Light" w:hAnsi="Calibri Light" w:cs="Calibri Light"/>
              </w:rPr>
            </w:pPr>
          </w:p>
        </w:tc>
        <w:tc>
          <w:tcPr>
            <w:tcW w:w="3993" w:type="dxa"/>
          </w:tcPr>
          <w:p w14:paraId="618AAD3F" w14:textId="77777777" w:rsidR="009E687E" w:rsidRPr="0013733D" w:rsidRDefault="009E687E" w:rsidP="00FF4A9E">
            <w:pPr>
              <w:rPr>
                <w:rFonts w:ascii="Calibri Light" w:hAnsi="Calibri Light" w:cs="Calibri Light"/>
              </w:rPr>
            </w:pPr>
          </w:p>
        </w:tc>
        <w:tc>
          <w:tcPr>
            <w:tcW w:w="2245" w:type="dxa"/>
          </w:tcPr>
          <w:p w14:paraId="20253C74" w14:textId="77777777" w:rsidR="009E687E" w:rsidRPr="0013733D" w:rsidRDefault="009E687E" w:rsidP="00FF4A9E">
            <w:pPr>
              <w:rPr>
                <w:rFonts w:ascii="Calibri Light" w:hAnsi="Calibri Light" w:cs="Calibri Light"/>
              </w:rPr>
            </w:pPr>
          </w:p>
        </w:tc>
      </w:tr>
      <w:tr w:rsidR="009E687E" w:rsidRPr="00B76CC4" w14:paraId="6237146C" w14:textId="77777777" w:rsidTr="00FF4A9E">
        <w:tc>
          <w:tcPr>
            <w:tcW w:w="3118" w:type="dxa"/>
            <w:vMerge/>
          </w:tcPr>
          <w:p w14:paraId="6EE86BD4" w14:textId="77777777" w:rsidR="009E687E" w:rsidRPr="0013733D" w:rsidRDefault="009E687E" w:rsidP="00FF4A9E">
            <w:pPr>
              <w:rPr>
                <w:rFonts w:ascii="Calibri Light" w:hAnsi="Calibri Light" w:cs="Calibri Light"/>
              </w:rPr>
            </w:pPr>
          </w:p>
        </w:tc>
        <w:tc>
          <w:tcPr>
            <w:tcW w:w="3118" w:type="dxa"/>
            <w:vMerge w:val="restart"/>
          </w:tcPr>
          <w:p w14:paraId="657DA125" w14:textId="77777777" w:rsidR="009E687E" w:rsidRPr="0013733D" w:rsidRDefault="009E687E" w:rsidP="00FF4A9E">
            <w:pPr>
              <w:rPr>
                <w:rFonts w:ascii="Calibri Light" w:hAnsi="Calibri Light" w:cs="Calibri Light"/>
              </w:rPr>
            </w:pPr>
          </w:p>
        </w:tc>
        <w:tc>
          <w:tcPr>
            <w:tcW w:w="3749" w:type="dxa"/>
          </w:tcPr>
          <w:p w14:paraId="1F9BEF78" w14:textId="7278DA90" w:rsidR="009E687E" w:rsidRPr="00B76CC4" w:rsidRDefault="00B76CC4" w:rsidP="00FF4A9E">
            <w:pPr>
              <w:rPr>
                <w:rFonts w:ascii="Calibri Light" w:hAnsi="Calibri Light" w:cs="Calibri Light"/>
              </w:rPr>
            </w:pPr>
            <w:r w:rsidRPr="00B76CC4">
              <w:rPr>
                <w:rFonts w:ascii="Calibri Light" w:hAnsi="Calibri Light" w:cs="Calibri Light"/>
              </w:rPr>
              <w:t>KVEC review</w:t>
            </w:r>
            <w:r>
              <w:rPr>
                <w:rFonts w:ascii="Calibri Light" w:hAnsi="Calibri Light" w:cs="Calibri Light"/>
              </w:rPr>
              <w:t>e</w:t>
            </w:r>
            <w:r w:rsidRPr="00B76CC4">
              <w:rPr>
                <w:rFonts w:ascii="Calibri Light" w:hAnsi="Calibri Light" w:cs="Calibri Light"/>
              </w:rPr>
              <w:t>d station teaching</w:t>
            </w:r>
            <w:r>
              <w:rPr>
                <w:rFonts w:ascii="Calibri Light" w:hAnsi="Calibri Light" w:cs="Calibri Light"/>
              </w:rPr>
              <w:t xml:space="preserve"> strategies and parallel teaching strategies. </w:t>
            </w:r>
          </w:p>
        </w:tc>
        <w:tc>
          <w:tcPr>
            <w:tcW w:w="2487" w:type="dxa"/>
          </w:tcPr>
          <w:p w14:paraId="3C3E9F11" w14:textId="245457F1" w:rsidR="009E687E" w:rsidRPr="00B76CC4" w:rsidRDefault="00E11A26" w:rsidP="00FF4A9E">
            <w:pPr>
              <w:rPr>
                <w:rFonts w:ascii="Calibri Light" w:hAnsi="Calibri Light" w:cs="Calibri Light"/>
              </w:rPr>
            </w:pPr>
            <w:r>
              <w:rPr>
                <w:rFonts w:ascii="Calibri Light" w:hAnsi="Calibri Light" w:cs="Calibri Light"/>
              </w:rPr>
              <w:t>PD roster</w:t>
            </w:r>
          </w:p>
        </w:tc>
        <w:tc>
          <w:tcPr>
            <w:tcW w:w="3993" w:type="dxa"/>
          </w:tcPr>
          <w:p w14:paraId="49692C29" w14:textId="5D9B12A4" w:rsidR="009E687E" w:rsidRPr="00B76CC4" w:rsidRDefault="00E11A26" w:rsidP="00FF4A9E">
            <w:pPr>
              <w:rPr>
                <w:rFonts w:ascii="Calibri Light" w:hAnsi="Calibri Light" w:cs="Calibri Light"/>
              </w:rPr>
            </w:pPr>
            <w:r>
              <w:rPr>
                <w:rFonts w:ascii="Calibri Light" w:hAnsi="Calibri Light" w:cs="Calibri Light"/>
              </w:rPr>
              <w:t>Walk through data</w:t>
            </w:r>
          </w:p>
        </w:tc>
        <w:tc>
          <w:tcPr>
            <w:tcW w:w="2245" w:type="dxa"/>
          </w:tcPr>
          <w:p w14:paraId="62D00AB1" w14:textId="77777777" w:rsidR="009E687E" w:rsidRPr="00B76CC4" w:rsidRDefault="009E687E" w:rsidP="00FF4A9E">
            <w:pPr>
              <w:rPr>
                <w:rFonts w:ascii="Calibri Light" w:hAnsi="Calibri Light" w:cs="Calibri Light"/>
              </w:rPr>
            </w:pPr>
          </w:p>
        </w:tc>
      </w:tr>
      <w:tr w:rsidR="009E687E" w:rsidRPr="00B76CC4" w14:paraId="4CFA6F2B" w14:textId="77777777" w:rsidTr="00FF4A9E">
        <w:tc>
          <w:tcPr>
            <w:tcW w:w="3118" w:type="dxa"/>
            <w:vMerge/>
          </w:tcPr>
          <w:p w14:paraId="76175131" w14:textId="77777777" w:rsidR="009E687E" w:rsidRPr="00B76CC4" w:rsidRDefault="009E687E" w:rsidP="00FF4A9E">
            <w:pPr>
              <w:rPr>
                <w:rFonts w:ascii="Calibri Light" w:hAnsi="Calibri Light" w:cs="Calibri Light"/>
              </w:rPr>
            </w:pPr>
          </w:p>
        </w:tc>
        <w:tc>
          <w:tcPr>
            <w:tcW w:w="3118" w:type="dxa"/>
            <w:vMerge/>
          </w:tcPr>
          <w:p w14:paraId="7792BC75" w14:textId="77777777" w:rsidR="009E687E" w:rsidRPr="00B76CC4" w:rsidRDefault="009E687E" w:rsidP="00FF4A9E">
            <w:pPr>
              <w:rPr>
                <w:rFonts w:ascii="Calibri Light" w:hAnsi="Calibri Light" w:cs="Calibri Light"/>
              </w:rPr>
            </w:pPr>
          </w:p>
        </w:tc>
        <w:tc>
          <w:tcPr>
            <w:tcW w:w="3749" w:type="dxa"/>
          </w:tcPr>
          <w:p w14:paraId="5354D7DA" w14:textId="7AE075F5" w:rsidR="009E687E" w:rsidRPr="00B76CC4" w:rsidRDefault="007851E8" w:rsidP="00FF4A9E">
            <w:pPr>
              <w:rPr>
                <w:rFonts w:ascii="Calibri Light" w:hAnsi="Calibri Light" w:cs="Calibri Light"/>
              </w:rPr>
            </w:pPr>
            <w:r>
              <w:rPr>
                <w:rFonts w:ascii="Calibri Light" w:hAnsi="Calibri Light" w:cs="Calibri Light"/>
              </w:rPr>
              <w:t xml:space="preserve">All sped staff are included in walk through rotations for collaboration. </w:t>
            </w:r>
          </w:p>
        </w:tc>
        <w:tc>
          <w:tcPr>
            <w:tcW w:w="2487" w:type="dxa"/>
          </w:tcPr>
          <w:p w14:paraId="78E9B011" w14:textId="77777777" w:rsidR="009E687E" w:rsidRPr="00B76CC4" w:rsidRDefault="009E687E" w:rsidP="00FF4A9E">
            <w:pPr>
              <w:rPr>
                <w:rFonts w:ascii="Calibri Light" w:hAnsi="Calibri Light" w:cs="Calibri Light"/>
              </w:rPr>
            </w:pPr>
          </w:p>
        </w:tc>
        <w:tc>
          <w:tcPr>
            <w:tcW w:w="3993" w:type="dxa"/>
          </w:tcPr>
          <w:p w14:paraId="38146F44" w14:textId="77777777" w:rsidR="009E687E" w:rsidRPr="00B76CC4" w:rsidRDefault="009E687E" w:rsidP="00FF4A9E">
            <w:pPr>
              <w:rPr>
                <w:rFonts w:ascii="Calibri Light" w:hAnsi="Calibri Light" w:cs="Calibri Light"/>
              </w:rPr>
            </w:pPr>
          </w:p>
        </w:tc>
        <w:tc>
          <w:tcPr>
            <w:tcW w:w="2245" w:type="dxa"/>
          </w:tcPr>
          <w:p w14:paraId="02FD5D8C" w14:textId="77777777" w:rsidR="009E687E" w:rsidRPr="00B76CC4" w:rsidRDefault="009E687E" w:rsidP="00FF4A9E">
            <w:pPr>
              <w:rPr>
                <w:rFonts w:ascii="Calibri Light" w:hAnsi="Calibri Light" w:cs="Calibri Light"/>
              </w:rPr>
            </w:pPr>
          </w:p>
        </w:tc>
      </w:tr>
      <w:tr w:rsidR="00F30A74" w:rsidRPr="00B76CC4" w14:paraId="397538D5" w14:textId="77777777" w:rsidTr="00FF4A9E">
        <w:tc>
          <w:tcPr>
            <w:tcW w:w="3118" w:type="dxa"/>
          </w:tcPr>
          <w:p w14:paraId="2AD3B148" w14:textId="77777777" w:rsidR="00F30A74" w:rsidRPr="00B76CC4" w:rsidRDefault="00F30A74" w:rsidP="00FF4A9E">
            <w:pPr>
              <w:rPr>
                <w:rFonts w:ascii="Calibri Light" w:hAnsi="Calibri Light" w:cs="Calibri Light"/>
              </w:rPr>
            </w:pPr>
          </w:p>
        </w:tc>
        <w:tc>
          <w:tcPr>
            <w:tcW w:w="3118" w:type="dxa"/>
          </w:tcPr>
          <w:p w14:paraId="1644D92C" w14:textId="77777777" w:rsidR="00F30A74" w:rsidRPr="00B76CC4" w:rsidRDefault="00F30A74" w:rsidP="00FF4A9E">
            <w:pPr>
              <w:rPr>
                <w:rFonts w:ascii="Calibri Light" w:hAnsi="Calibri Light" w:cs="Calibri Light"/>
              </w:rPr>
            </w:pPr>
          </w:p>
        </w:tc>
        <w:tc>
          <w:tcPr>
            <w:tcW w:w="3749" w:type="dxa"/>
          </w:tcPr>
          <w:p w14:paraId="6A4C216F" w14:textId="19BC1E3A" w:rsidR="00F30A74" w:rsidRDefault="00F30A74" w:rsidP="00FF4A9E">
            <w:pPr>
              <w:rPr>
                <w:rFonts w:ascii="Calibri Light" w:hAnsi="Calibri Light" w:cs="Calibri Light"/>
              </w:rPr>
            </w:pPr>
            <w:r>
              <w:rPr>
                <w:rFonts w:ascii="Calibri Light" w:hAnsi="Calibri Light" w:cs="Calibri Light"/>
              </w:rPr>
              <w:t>KVEC in collaboration with us offers monthly sped topics such as autism, low incidents and new emerging teacher.</w:t>
            </w:r>
          </w:p>
        </w:tc>
        <w:tc>
          <w:tcPr>
            <w:tcW w:w="2487" w:type="dxa"/>
          </w:tcPr>
          <w:p w14:paraId="05AB7EDD" w14:textId="77777777" w:rsidR="00F30A74" w:rsidRPr="00B76CC4" w:rsidRDefault="00F30A74" w:rsidP="00FF4A9E">
            <w:pPr>
              <w:rPr>
                <w:rFonts w:ascii="Calibri Light" w:hAnsi="Calibri Light" w:cs="Calibri Light"/>
              </w:rPr>
            </w:pPr>
          </w:p>
        </w:tc>
        <w:tc>
          <w:tcPr>
            <w:tcW w:w="3993" w:type="dxa"/>
          </w:tcPr>
          <w:p w14:paraId="1F2E881A" w14:textId="77777777" w:rsidR="00F30A74" w:rsidRPr="00B76CC4" w:rsidRDefault="00F30A74" w:rsidP="00FF4A9E">
            <w:pPr>
              <w:rPr>
                <w:rFonts w:ascii="Calibri Light" w:hAnsi="Calibri Light" w:cs="Calibri Light"/>
              </w:rPr>
            </w:pPr>
          </w:p>
        </w:tc>
        <w:tc>
          <w:tcPr>
            <w:tcW w:w="2245" w:type="dxa"/>
          </w:tcPr>
          <w:p w14:paraId="5728208A" w14:textId="77777777" w:rsidR="00F30A74" w:rsidRPr="00B76CC4" w:rsidRDefault="00F30A74" w:rsidP="00FF4A9E">
            <w:pPr>
              <w:rPr>
                <w:rFonts w:ascii="Calibri Light" w:hAnsi="Calibri Light" w:cs="Calibri Light"/>
              </w:rPr>
            </w:pPr>
          </w:p>
        </w:tc>
      </w:tr>
    </w:tbl>
    <w:p w14:paraId="7C5FC782" w14:textId="77777777" w:rsidR="00232FAD" w:rsidRPr="0013733D" w:rsidRDefault="00232FAD">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772636FF" w14:textId="10577FB4" w:rsidR="00623103" w:rsidRPr="0013733D" w:rsidRDefault="009E687E" w:rsidP="00623103">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4</w:t>
      </w:r>
      <w:r w:rsidR="00623103" w:rsidRPr="0013733D">
        <w:rPr>
          <w:rFonts w:ascii="Calibri Light" w:hAnsi="Calibri Light" w:cs="Calibri Light"/>
          <w:color w:val="0070C0"/>
          <w:sz w:val="28"/>
          <w:szCs w:val="28"/>
        </w:rPr>
        <w:t xml:space="preserve">: </w:t>
      </w:r>
      <w:r w:rsidR="00391C70" w:rsidRPr="0013733D">
        <w:rPr>
          <w:rFonts w:ascii="Calibri Light" w:hAnsi="Calibri Light" w:cs="Calibri Light"/>
          <w:color w:val="0070C0"/>
          <w:sz w:val="28"/>
          <w:szCs w:val="28"/>
        </w:rPr>
        <w:t>English Learner Progress</w:t>
      </w:r>
    </w:p>
    <w:p w14:paraId="1018DB36" w14:textId="77777777" w:rsidR="00623103" w:rsidRPr="0013733D"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36"/>
        <w:gridCol w:w="9"/>
      </w:tblGrid>
      <w:tr w:rsidR="00623103" w:rsidRPr="0013733D" w14:paraId="6B408D63" w14:textId="77777777" w:rsidTr="00157E58">
        <w:trPr>
          <w:gridAfter w:val="1"/>
          <w:wAfter w:w="9" w:type="dxa"/>
          <w:trHeight w:val="664"/>
          <w:tblHeader/>
        </w:trPr>
        <w:tc>
          <w:tcPr>
            <w:tcW w:w="18701" w:type="dxa"/>
            <w:gridSpan w:val="6"/>
            <w:tcBorders>
              <w:top w:val="single" w:sz="8" w:space="0" w:color="000000" w:themeColor="text1"/>
            </w:tcBorders>
          </w:tcPr>
          <w:p w14:paraId="4A6564D1" w14:textId="77777777" w:rsidR="00623103" w:rsidRDefault="005347CC" w:rsidP="00157E58">
            <w:pPr>
              <w:rPr>
                <w:rFonts w:ascii="Calibri Light" w:hAnsi="Calibri Light" w:cs="Calibri Light"/>
              </w:rPr>
            </w:pPr>
            <w:bookmarkStart w:id="1" w:name="_Hlk104367826"/>
            <w:r w:rsidRPr="0013733D">
              <w:rPr>
                <w:rFonts w:ascii="Calibri Light" w:hAnsi="Calibri Light" w:cs="Calibri Light"/>
              </w:rPr>
              <w:t xml:space="preserve">Goal </w:t>
            </w:r>
            <w:r w:rsidR="009E687E" w:rsidRPr="0013733D">
              <w:rPr>
                <w:rFonts w:ascii="Calibri Light" w:hAnsi="Calibri Light" w:cs="Calibri Light"/>
              </w:rPr>
              <w:t>4</w:t>
            </w:r>
            <w:r w:rsidR="006D7F4D">
              <w:rPr>
                <w:rFonts w:ascii="Calibri Light" w:hAnsi="Calibri Light" w:cs="Calibri Light"/>
              </w:rPr>
              <w:t>;</w:t>
            </w:r>
          </w:p>
          <w:p w14:paraId="2D619CB2" w14:textId="77777777" w:rsidR="003F645A" w:rsidRDefault="003F645A" w:rsidP="00157E58">
            <w:pPr>
              <w:rPr>
                <w:rFonts w:ascii="Calibri Light" w:hAnsi="Calibri Light" w:cs="Calibri Light"/>
              </w:rPr>
            </w:pPr>
          </w:p>
          <w:p w14:paraId="68AE78E2" w14:textId="77777777" w:rsidR="006D7F4D" w:rsidRPr="00F7151E" w:rsidRDefault="006D7F4D" w:rsidP="00157E58">
            <w:pPr>
              <w:rPr>
                <w:rFonts w:ascii="Calibri Light" w:hAnsi="Calibri Light" w:cs="Calibri Light"/>
                <w:b/>
                <w:bCs/>
              </w:rPr>
            </w:pPr>
            <w:r w:rsidRPr="00F7151E">
              <w:rPr>
                <w:rFonts w:ascii="Calibri Light" w:hAnsi="Calibri Light" w:cs="Calibri Light"/>
                <w:b/>
                <w:bCs/>
                <w:highlight w:val="yellow"/>
              </w:rPr>
              <w:t>Due to a low number in population, Perry will maintain all ELL students becoming proficient</w:t>
            </w:r>
            <w:r w:rsidRPr="00F7151E">
              <w:rPr>
                <w:rFonts w:ascii="Calibri Light" w:hAnsi="Calibri Light" w:cs="Calibri Light"/>
                <w:b/>
                <w:bCs/>
              </w:rPr>
              <w:t xml:space="preserve">. </w:t>
            </w:r>
          </w:p>
          <w:p w14:paraId="249E62C9" w14:textId="104DA561" w:rsidR="003F645A" w:rsidRPr="0013733D" w:rsidRDefault="003F645A" w:rsidP="00157E58">
            <w:pPr>
              <w:rPr>
                <w:rFonts w:ascii="Calibri Light" w:hAnsi="Calibri Light" w:cs="Calibri Light"/>
              </w:rPr>
            </w:pPr>
          </w:p>
        </w:tc>
      </w:tr>
      <w:tr w:rsidR="00623103" w:rsidRPr="0013733D" w14:paraId="1E7C10FA" w14:textId="77777777" w:rsidTr="00157E58">
        <w:trPr>
          <w:tblHeader/>
        </w:trPr>
        <w:tc>
          <w:tcPr>
            <w:tcW w:w="3118" w:type="dxa"/>
            <w:shd w:val="clear" w:color="auto" w:fill="BFBFBF" w:themeFill="background1" w:themeFillShade="BF"/>
          </w:tcPr>
          <w:p w14:paraId="267CFD09" w14:textId="77777777" w:rsidR="00623103" w:rsidRPr="0013733D" w:rsidRDefault="00623103"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240415AB"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BBFFAF7"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1F0BB84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1FA8B6B6"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26762BD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Funding</w:t>
            </w:r>
          </w:p>
        </w:tc>
      </w:tr>
      <w:tr w:rsidR="00623103" w:rsidRPr="0013733D" w14:paraId="100A386F" w14:textId="77777777" w:rsidTr="00157E58">
        <w:tc>
          <w:tcPr>
            <w:tcW w:w="3118" w:type="dxa"/>
            <w:vMerge w:val="restart"/>
          </w:tcPr>
          <w:p w14:paraId="5DDFE148" w14:textId="77777777" w:rsidR="00623103" w:rsidRDefault="00623103" w:rsidP="00157E58">
            <w:pPr>
              <w:rPr>
                <w:rFonts w:ascii="Calibri Light" w:hAnsi="Calibri Light" w:cs="Calibri Light"/>
              </w:rPr>
            </w:pPr>
            <w:r w:rsidRPr="0013733D">
              <w:rPr>
                <w:rFonts w:ascii="Calibri Light" w:hAnsi="Calibri Light" w:cs="Calibri Light"/>
              </w:rPr>
              <w:t>Objective 1</w:t>
            </w:r>
          </w:p>
          <w:p w14:paraId="53F3B062" w14:textId="77777777" w:rsidR="006D7F4D" w:rsidRDefault="006D7F4D" w:rsidP="00157E58">
            <w:pPr>
              <w:rPr>
                <w:rFonts w:ascii="Calibri Light" w:hAnsi="Calibri Light" w:cs="Calibri Light"/>
              </w:rPr>
            </w:pPr>
          </w:p>
          <w:p w14:paraId="18A3F9B3" w14:textId="3D6E1FD1" w:rsidR="006D7F4D" w:rsidRPr="00F30A74" w:rsidRDefault="00046C13" w:rsidP="00157E58">
            <w:pPr>
              <w:rPr>
                <w:rFonts w:ascii="Calibri Light" w:hAnsi="Calibri Light" w:cs="Calibri Light"/>
                <w:b/>
                <w:bCs/>
              </w:rPr>
            </w:pPr>
            <w:r w:rsidRPr="00F30A74">
              <w:rPr>
                <w:rFonts w:ascii="Calibri Light" w:hAnsi="Calibri Light" w:cs="Calibri Light"/>
                <w:b/>
                <w:bCs/>
              </w:rPr>
              <w:t xml:space="preserve">All ELL students will be proficient. </w:t>
            </w:r>
          </w:p>
        </w:tc>
        <w:tc>
          <w:tcPr>
            <w:tcW w:w="3118" w:type="dxa"/>
            <w:vMerge w:val="restart"/>
          </w:tcPr>
          <w:p w14:paraId="65AF0850" w14:textId="61D99082" w:rsidR="00623103" w:rsidRPr="0013733D" w:rsidRDefault="009B5EFA" w:rsidP="00157E58">
            <w:pPr>
              <w:rPr>
                <w:rFonts w:ascii="Calibri Light" w:hAnsi="Calibri Light" w:cs="Calibri Light"/>
              </w:rPr>
            </w:pPr>
            <w:r>
              <w:rPr>
                <w:rFonts w:ascii="Calibri Light" w:hAnsi="Calibri Light" w:cs="Calibri Light"/>
              </w:rPr>
              <w:t>KCWP 5, 6</w:t>
            </w:r>
          </w:p>
        </w:tc>
        <w:tc>
          <w:tcPr>
            <w:tcW w:w="3749" w:type="dxa"/>
          </w:tcPr>
          <w:p w14:paraId="06DEDF6D" w14:textId="7ED9820F" w:rsidR="00623103" w:rsidRPr="0013733D" w:rsidRDefault="007851E8" w:rsidP="00157E58">
            <w:pPr>
              <w:rPr>
                <w:rFonts w:ascii="Calibri Light" w:hAnsi="Calibri Light" w:cs="Calibri Light"/>
              </w:rPr>
            </w:pPr>
            <w:r>
              <w:rPr>
                <w:rFonts w:ascii="Calibri Light" w:hAnsi="Calibri Light" w:cs="Calibri Light"/>
              </w:rPr>
              <w:t xml:space="preserve">We have </w:t>
            </w:r>
            <w:r w:rsidR="003267EA">
              <w:rPr>
                <w:rFonts w:ascii="Calibri Light" w:hAnsi="Calibri Light" w:cs="Calibri Light"/>
              </w:rPr>
              <w:t>two</w:t>
            </w:r>
            <w:r w:rsidR="005E7D07">
              <w:rPr>
                <w:rFonts w:ascii="Calibri Light" w:hAnsi="Calibri Light" w:cs="Calibri Light"/>
              </w:rPr>
              <w:t xml:space="preserve"> ELL instructional support </w:t>
            </w:r>
            <w:r w:rsidR="003267EA">
              <w:rPr>
                <w:rFonts w:ascii="Calibri Light" w:hAnsi="Calibri Light" w:cs="Calibri Light"/>
              </w:rPr>
              <w:t>staff</w:t>
            </w:r>
            <w:r w:rsidR="005E7D07">
              <w:rPr>
                <w:rFonts w:ascii="Calibri Light" w:hAnsi="Calibri Light" w:cs="Calibri Light"/>
              </w:rPr>
              <w:t xml:space="preserve"> who work directly with all ELL students. </w:t>
            </w:r>
          </w:p>
        </w:tc>
        <w:tc>
          <w:tcPr>
            <w:tcW w:w="2487" w:type="dxa"/>
          </w:tcPr>
          <w:p w14:paraId="2F2DFD77" w14:textId="77777777" w:rsidR="00623103" w:rsidRPr="0013733D" w:rsidRDefault="00623103" w:rsidP="00157E58">
            <w:pPr>
              <w:rPr>
                <w:rFonts w:ascii="Calibri Light" w:hAnsi="Calibri Light" w:cs="Calibri Light"/>
              </w:rPr>
            </w:pPr>
          </w:p>
        </w:tc>
        <w:tc>
          <w:tcPr>
            <w:tcW w:w="3993" w:type="dxa"/>
          </w:tcPr>
          <w:p w14:paraId="12617FCC" w14:textId="77777777" w:rsidR="00623103" w:rsidRPr="0013733D" w:rsidRDefault="00623103" w:rsidP="00157E58">
            <w:pPr>
              <w:rPr>
                <w:rFonts w:ascii="Calibri Light" w:hAnsi="Calibri Light" w:cs="Calibri Light"/>
              </w:rPr>
            </w:pPr>
          </w:p>
        </w:tc>
        <w:tc>
          <w:tcPr>
            <w:tcW w:w="2245" w:type="dxa"/>
            <w:gridSpan w:val="2"/>
          </w:tcPr>
          <w:p w14:paraId="4170661D" w14:textId="7155D97F" w:rsidR="00623103" w:rsidRPr="0013733D" w:rsidRDefault="00681664" w:rsidP="00157E58">
            <w:pPr>
              <w:rPr>
                <w:rFonts w:ascii="Calibri Light" w:hAnsi="Calibri Light" w:cs="Calibri Light"/>
              </w:rPr>
            </w:pPr>
            <w:r>
              <w:rPr>
                <w:rFonts w:ascii="Calibri Light" w:hAnsi="Calibri Light" w:cs="Calibri Light"/>
              </w:rPr>
              <w:t>$35,000</w:t>
            </w:r>
          </w:p>
        </w:tc>
      </w:tr>
      <w:tr w:rsidR="00623103" w:rsidRPr="0013733D" w14:paraId="56C852CD" w14:textId="77777777" w:rsidTr="00157E58">
        <w:tc>
          <w:tcPr>
            <w:tcW w:w="3118" w:type="dxa"/>
            <w:vMerge/>
          </w:tcPr>
          <w:p w14:paraId="7323C241" w14:textId="77777777" w:rsidR="00623103" w:rsidRPr="0013733D" w:rsidRDefault="00623103" w:rsidP="00157E58">
            <w:pPr>
              <w:rPr>
                <w:rFonts w:ascii="Calibri Light" w:hAnsi="Calibri Light" w:cs="Calibri Light"/>
              </w:rPr>
            </w:pPr>
          </w:p>
        </w:tc>
        <w:tc>
          <w:tcPr>
            <w:tcW w:w="3118" w:type="dxa"/>
            <w:vMerge/>
          </w:tcPr>
          <w:p w14:paraId="3DE01FD7" w14:textId="77777777" w:rsidR="00623103" w:rsidRPr="0013733D" w:rsidRDefault="00623103" w:rsidP="00157E58">
            <w:pPr>
              <w:rPr>
                <w:rFonts w:ascii="Calibri Light" w:hAnsi="Calibri Light" w:cs="Calibri Light"/>
              </w:rPr>
            </w:pPr>
          </w:p>
        </w:tc>
        <w:tc>
          <w:tcPr>
            <w:tcW w:w="3749" w:type="dxa"/>
          </w:tcPr>
          <w:p w14:paraId="5A32480E" w14:textId="60E0AE00" w:rsidR="00623103" w:rsidRPr="0013733D" w:rsidRDefault="00E64F54" w:rsidP="00157E58">
            <w:pPr>
              <w:rPr>
                <w:rFonts w:ascii="Calibri Light" w:hAnsi="Calibri Light" w:cs="Calibri Light"/>
              </w:rPr>
            </w:pPr>
            <w:r>
              <w:rPr>
                <w:rFonts w:ascii="Calibri Light" w:hAnsi="Calibri Light" w:cs="Calibri Light"/>
              </w:rPr>
              <w:t>Staff models language/task completion.</w:t>
            </w:r>
          </w:p>
        </w:tc>
        <w:tc>
          <w:tcPr>
            <w:tcW w:w="2487" w:type="dxa"/>
          </w:tcPr>
          <w:p w14:paraId="56032FD4" w14:textId="77777777" w:rsidR="00623103" w:rsidRPr="0013733D" w:rsidRDefault="00623103" w:rsidP="00157E58">
            <w:pPr>
              <w:rPr>
                <w:rFonts w:ascii="Calibri Light" w:hAnsi="Calibri Light" w:cs="Calibri Light"/>
              </w:rPr>
            </w:pPr>
          </w:p>
        </w:tc>
        <w:tc>
          <w:tcPr>
            <w:tcW w:w="3993" w:type="dxa"/>
          </w:tcPr>
          <w:p w14:paraId="534EC3B0" w14:textId="77777777" w:rsidR="00623103" w:rsidRPr="0013733D" w:rsidRDefault="00623103" w:rsidP="00157E58">
            <w:pPr>
              <w:rPr>
                <w:rFonts w:ascii="Calibri Light" w:hAnsi="Calibri Light" w:cs="Calibri Light"/>
              </w:rPr>
            </w:pPr>
          </w:p>
        </w:tc>
        <w:tc>
          <w:tcPr>
            <w:tcW w:w="2245" w:type="dxa"/>
            <w:gridSpan w:val="2"/>
          </w:tcPr>
          <w:p w14:paraId="0FB61174" w14:textId="77777777" w:rsidR="00623103" w:rsidRPr="0013733D" w:rsidRDefault="00623103" w:rsidP="00157E58">
            <w:pPr>
              <w:rPr>
                <w:rFonts w:ascii="Calibri Light" w:hAnsi="Calibri Light" w:cs="Calibri Light"/>
              </w:rPr>
            </w:pPr>
          </w:p>
        </w:tc>
      </w:tr>
      <w:tr w:rsidR="00623103" w:rsidRPr="0013733D" w14:paraId="37264DC2" w14:textId="77777777" w:rsidTr="00157E58">
        <w:tc>
          <w:tcPr>
            <w:tcW w:w="3118" w:type="dxa"/>
            <w:vMerge/>
          </w:tcPr>
          <w:p w14:paraId="5E1D5D22" w14:textId="77777777" w:rsidR="00623103" w:rsidRPr="0013733D" w:rsidRDefault="00623103" w:rsidP="00157E58">
            <w:pPr>
              <w:rPr>
                <w:rFonts w:ascii="Calibri Light" w:hAnsi="Calibri Light" w:cs="Calibri Light"/>
              </w:rPr>
            </w:pPr>
          </w:p>
        </w:tc>
        <w:tc>
          <w:tcPr>
            <w:tcW w:w="3118" w:type="dxa"/>
            <w:vMerge w:val="restart"/>
          </w:tcPr>
          <w:p w14:paraId="278AD950" w14:textId="77777777" w:rsidR="00623103" w:rsidRPr="0013733D" w:rsidRDefault="00623103" w:rsidP="00157E58">
            <w:pPr>
              <w:rPr>
                <w:rFonts w:ascii="Calibri Light" w:hAnsi="Calibri Light" w:cs="Calibri Light"/>
              </w:rPr>
            </w:pPr>
          </w:p>
        </w:tc>
        <w:tc>
          <w:tcPr>
            <w:tcW w:w="3749" w:type="dxa"/>
          </w:tcPr>
          <w:p w14:paraId="14BFA47D" w14:textId="6345477D" w:rsidR="00623103" w:rsidRPr="0013733D" w:rsidRDefault="00E64F54" w:rsidP="00157E58">
            <w:pPr>
              <w:rPr>
                <w:rFonts w:ascii="Calibri Light" w:hAnsi="Calibri Light" w:cs="Calibri Light"/>
              </w:rPr>
            </w:pPr>
            <w:r>
              <w:rPr>
                <w:rFonts w:ascii="Calibri Light" w:hAnsi="Calibri Light" w:cs="Calibri Light"/>
              </w:rPr>
              <w:t>Small group and 1- 1 is used in all classrooms with ELL students.</w:t>
            </w:r>
          </w:p>
        </w:tc>
        <w:tc>
          <w:tcPr>
            <w:tcW w:w="2487" w:type="dxa"/>
          </w:tcPr>
          <w:p w14:paraId="1715FB65" w14:textId="77777777" w:rsidR="00623103" w:rsidRPr="0013733D" w:rsidRDefault="00623103" w:rsidP="00157E58">
            <w:pPr>
              <w:rPr>
                <w:rFonts w:ascii="Calibri Light" w:hAnsi="Calibri Light" w:cs="Calibri Light"/>
              </w:rPr>
            </w:pPr>
          </w:p>
        </w:tc>
        <w:tc>
          <w:tcPr>
            <w:tcW w:w="3993" w:type="dxa"/>
          </w:tcPr>
          <w:p w14:paraId="415A1D12" w14:textId="77777777" w:rsidR="00623103" w:rsidRPr="0013733D" w:rsidRDefault="00623103" w:rsidP="00157E58">
            <w:pPr>
              <w:rPr>
                <w:rFonts w:ascii="Calibri Light" w:hAnsi="Calibri Light" w:cs="Calibri Light"/>
              </w:rPr>
            </w:pPr>
          </w:p>
        </w:tc>
        <w:tc>
          <w:tcPr>
            <w:tcW w:w="2245" w:type="dxa"/>
            <w:gridSpan w:val="2"/>
          </w:tcPr>
          <w:p w14:paraId="391A0B0A" w14:textId="77777777" w:rsidR="00623103" w:rsidRPr="0013733D" w:rsidRDefault="00623103" w:rsidP="00157E58">
            <w:pPr>
              <w:rPr>
                <w:rFonts w:ascii="Calibri Light" w:hAnsi="Calibri Light" w:cs="Calibri Light"/>
              </w:rPr>
            </w:pPr>
          </w:p>
        </w:tc>
      </w:tr>
      <w:tr w:rsidR="00623103" w:rsidRPr="0013733D" w14:paraId="65212E7A" w14:textId="77777777" w:rsidTr="00157E58">
        <w:tc>
          <w:tcPr>
            <w:tcW w:w="3118" w:type="dxa"/>
            <w:vMerge/>
          </w:tcPr>
          <w:p w14:paraId="5381DE1F" w14:textId="77777777" w:rsidR="00623103" w:rsidRPr="0013733D" w:rsidRDefault="00623103" w:rsidP="00157E58">
            <w:pPr>
              <w:rPr>
                <w:rFonts w:ascii="Calibri Light" w:hAnsi="Calibri Light" w:cs="Calibri Light"/>
              </w:rPr>
            </w:pPr>
          </w:p>
        </w:tc>
        <w:tc>
          <w:tcPr>
            <w:tcW w:w="3118" w:type="dxa"/>
            <w:vMerge/>
          </w:tcPr>
          <w:p w14:paraId="38333284" w14:textId="77777777" w:rsidR="00623103" w:rsidRPr="0013733D" w:rsidRDefault="00623103" w:rsidP="00157E58">
            <w:pPr>
              <w:rPr>
                <w:rFonts w:ascii="Calibri Light" w:hAnsi="Calibri Light" w:cs="Calibri Light"/>
              </w:rPr>
            </w:pPr>
          </w:p>
        </w:tc>
        <w:tc>
          <w:tcPr>
            <w:tcW w:w="3749" w:type="dxa"/>
          </w:tcPr>
          <w:p w14:paraId="1F25B0F8" w14:textId="398190EF" w:rsidR="00623103" w:rsidRPr="0013733D" w:rsidRDefault="00E64F54" w:rsidP="00157E58">
            <w:pPr>
              <w:rPr>
                <w:rFonts w:ascii="Calibri Light" w:hAnsi="Calibri Light" w:cs="Calibri Light"/>
              </w:rPr>
            </w:pPr>
            <w:r>
              <w:rPr>
                <w:rFonts w:ascii="Calibri Light" w:hAnsi="Calibri Light" w:cs="Calibri Light"/>
              </w:rPr>
              <w:t xml:space="preserve">Structured English Immersion (push in) method for collaboration. </w:t>
            </w:r>
          </w:p>
        </w:tc>
        <w:tc>
          <w:tcPr>
            <w:tcW w:w="2487" w:type="dxa"/>
          </w:tcPr>
          <w:p w14:paraId="0402EAB8" w14:textId="77777777" w:rsidR="00623103" w:rsidRPr="0013733D" w:rsidRDefault="00623103" w:rsidP="00157E58">
            <w:pPr>
              <w:rPr>
                <w:rFonts w:ascii="Calibri Light" w:hAnsi="Calibri Light" w:cs="Calibri Light"/>
              </w:rPr>
            </w:pPr>
          </w:p>
        </w:tc>
        <w:tc>
          <w:tcPr>
            <w:tcW w:w="3993" w:type="dxa"/>
          </w:tcPr>
          <w:p w14:paraId="7EF35966" w14:textId="77777777" w:rsidR="00623103" w:rsidRPr="0013733D" w:rsidRDefault="00623103" w:rsidP="00157E58">
            <w:pPr>
              <w:rPr>
                <w:rFonts w:ascii="Calibri Light" w:hAnsi="Calibri Light" w:cs="Calibri Light"/>
              </w:rPr>
            </w:pPr>
          </w:p>
        </w:tc>
        <w:tc>
          <w:tcPr>
            <w:tcW w:w="2245" w:type="dxa"/>
            <w:gridSpan w:val="2"/>
          </w:tcPr>
          <w:p w14:paraId="58B9A5F9" w14:textId="77777777" w:rsidR="00623103" w:rsidRPr="0013733D" w:rsidRDefault="00623103" w:rsidP="00157E58">
            <w:pPr>
              <w:rPr>
                <w:rFonts w:ascii="Calibri Light" w:hAnsi="Calibri Light" w:cs="Calibri Light"/>
              </w:rPr>
            </w:pPr>
          </w:p>
        </w:tc>
      </w:tr>
      <w:tr w:rsidR="00623103" w:rsidRPr="0013733D" w14:paraId="3EC0CAF4" w14:textId="77777777" w:rsidTr="00157E58">
        <w:tc>
          <w:tcPr>
            <w:tcW w:w="3118" w:type="dxa"/>
            <w:vMerge/>
          </w:tcPr>
          <w:p w14:paraId="4500E32C" w14:textId="77777777" w:rsidR="00623103" w:rsidRPr="0013733D" w:rsidRDefault="00623103" w:rsidP="00157E58">
            <w:pPr>
              <w:rPr>
                <w:rFonts w:ascii="Calibri Light" w:hAnsi="Calibri Light" w:cs="Calibri Light"/>
              </w:rPr>
            </w:pPr>
          </w:p>
        </w:tc>
        <w:tc>
          <w:tcPr>
            <w:tcW w:w="3118" w:type="dxa"/>
            <w:vMerge w:val="restart"/>
          </w:tcPr>
          <w:p w14:paraId="4E17FB8E" w14:textId="77777777" w:rsidR="00623103" w:rsidRPr="0013733D" w:rsidRDefault="00623103" w:rsidP="00157E58">
            <w:pPr>
              <w:rPr>
                <w:rFonts w:ascii="Calibri Light" w:hAnsi="Calibri Light" w:cs="Calibri Light"/>
              </w:rPr>
            </w:pPr>
          </w:p>
        </w:tc>
        <w:tc>
          <w:tcPr>
            <w:tcW w:w="3749" w:type="dxa"/>
          </w:tcPr>
          <w:p w14:paraId="091A57FF" w14:textId="77777777" w:rsidR="00623103" w:rsidRPr="0013733D" w:rsidRDefault="00623103" w:rsidP="00157E58">
            <w:pPr>
              <w:rPr>
                <w:rFonts w:ascii="Calibri Light" w:hAnsi="Calibri Light" w:cs="Calibri Light"/>
              </w:rPr>
            </w:pPr>
          </w:p>
        </w:tc>
        <w:tc>
          <w:tcPr>
            <w:tcW w:w="2487" w:type="dxa"/>
          </w:tcPr>
          <w:p w14:paraId="52AE8A35" w14:textId="77777777" w:rsidR="00623103" w:rsidRPr="0013733D" w:rsidRDefault="00623103" w:rsidP="00157E58">
            <w:pPr>
              <w:rPr>
                <w:rFonts w:ascii="Calibri Light" w:hAnsi="Calibri Light" w:cs="Calibri Light"/>
              </w:rPr>
            </w:pPr>
          </w:p>
        </w:tc>
        <w:tc>
          <w:tcPr>
            <w:tcW w:w="3993" w:type="dxa"/>
          </w:tcPr>
          <w:p w14:paraId="0CF8F26B" w14:textId="77777777" w:rsidR="00623103" w:rsidRPr="0013733D" w:rsidRDefault="00623103" w:rsidP="00157E58">
            <w:pPr>
              <w:rPr>
                <w:rFonts w:ascii="Calibri Light" w:hAnsi="Calibri Light" w:cs="Calibri Light"/>
              </w:rPr>
            </w:pPr>
          </w:p>
        </w:tc>
        <w:tc>
          <w:tcPr>
            <w:tcW w:w="2245" w:type="dxa"/>
            <w:gridSpan w:val="2"/>
          </w:tcPr>
          <w:p w14:paraId="45789A35" w14:textId="77777777" w:rsidR="00623103" w:rsidRPr="0013733D" w:rsidRDefault="00623103" w:rsidP="00157E58">
            <w:pPr>
              <w:rPr>
                <w:rFonts w:ascii="Calibri Light" w:hAnsi="Calibri Light" w:cs="Calibri Light"/>
              </w:rPr>
            </w:pPr>
          </w:p>
        </w:tc>
      </w:tr>
      <w:tr w:rsidR="00623103" w:rsidRPr="0013733D" w14:paraId="1E274B56" w14:textId="77777777" w:rsidTr="00157E58">
        <w:tc>
          <w:tcPr>
            <w:tcW w:w="3118" w:type="dxa"/>
            <w:vMerge/>
          </w:tcPr>
          <w:p w14:paraId="0536DB78" w14:textId="77777777" w:rsidR="00623103" w:rsidRPr="0013733D" w:rsidRDefault="00623103" w:rsidP="00157E58">
            <w:pPr>
              <w:rPr>
                <w:rFonts w:ascii="Calibri Light" w:hAnsi="Calibri Light" w:cs="Calibri Light"/>
              </w:rPr>
            </w:pPr>
          </w:p>
        </w:tc>
        <w:tc>
          <w:tcPr>
            <w:tcW w:w="3118" w:type="dxa"/>
            <w:vMerge/>
          </w:tcPr>
          <w:p w14:paraId="248E427E" w14:textId="77777777" w:rsidR="00623103" w:rsidRPr="0013733D" w:rsidRDefault="00623103" w:rsidP="00157E58">
            <w:pPr>
              <w:rPr>
                <w:rFonts w:ascii="Calibri Light" w:hAnsi="Calibri Light" w:cs="Calibri Light"/>
              </w:rPr>
            </w:pPr>
          </w:p>
        </w:tc>
        <w:tc>
          <w:tcPr>
            <w:tcW w:w="3749" w:type="dxa"/>
          </w:tcPr>
          <w:p w14:paraId="0099A296" w14:textId="77777777" w:rsidR="00623103" w:rsidRPr="0013733D" w:rsidRDefault="00623103" w:rsidP="00157E58">
            <w:pPr>
              <w:rPr>
                <w:rFonts w:ascii="Calibri Light" w:hAnsi="Calibri Light" w:cs="Calibri Light"/>
              </w:rPr>
            </w:pPr>
          </w:p>
        </w:tc>
        <w:tc>
          <w:tcPr>
            <w:tcW w:w="2487" w:type="dxa"/>
          </w:tcPr>
          <w:p w14:paraId="20FEFA8F" w14:textId="77777777" w:rsidR="00623103" w:rsidRPr="0013733D" w:rsidRDefault="00623103" w:rsidP="00157E58">
            <w:pPr>
              <w:rPr>
                <w:rFonts w:ascii="Calibri Light" w:hAnsi="Calibri Light" w:cs="Calibri Light"/>
              </w:rPr>
            </w:pPr>
          </w:p>
        </w:tc>
        <w:tc>
          <w:tcPr>
            <w:tcW w:w="3993" w:type="dxa"/>
          </w:tcPr>
          <w:p w14:paraId="70DEFDEA" w14:textId="77777777" w:rsidR="00623103" w:rsidRPr="0013733D" w:rsidRDefault="00623103" w:rsidP="00157E58">
            <w:pPr>
              <w:rPr>
                <w:rFonts w:ascii="Calibri Light" w:hAnsi="Calibri Light" w:cs="Calibri Light"/>
              </w:rPr>
            </w:pPr>
          </w:p>
        </w:tc>
        <w:tc>
          <w:tcPr>
            <w:tcW w:w="2245" w:type="dxa"/>
            <w:gridSpan w:val="2"/>
          </w:tcPr>
          <w:p w14:paraId="35BFE7AB" w14:textId="77777777" w:rsidR="00623103" w:rsidRPr="0013733D" w:rsidRDefault="00623103" w:rsidP="00157E58">
            <w:pPr>
              <w:rPr>
                <w:rFonts w:ascii="Calibri Light" w:hAnsi="Calibri Light" w:cs="Calibri Light"/>
              </w:rPr>
            </w:pPr>
          </w:p>
        </w:tc>
      </w:tr>
      <w:bookmarkEnd w:id="1"/>
    </w:tbl>
    <w:p w14:paraId="47442B78" w14:textId="77777777" w:rsidR="00623103" w:rsidRPr="0013733D" w:rsidRDefault="00623103" w:rsidP="00C14366">
      <w:pPr>
        <w:pStyle w:val="Heading2"/>
        <w:rPr>
          <w:rFonts w:ascii="Calibri Light" w:hAnsi="Calibri Light" w:cs="Calibri Light"/>
        </w:rPr>
      </w:pPr>
    </w:p>
    <w:p w14:paraId="2CE0C1B4" w14:textId="53B99ECB" w:rsidR="005B7AAA" w:rsidRPr="0013733D" w:rsidRDefault="00623103" w:rsidP="005B7AAA">
      <w:pPr>
        <w:rPr>
          <w:rFonts w:ascii="Calibri Light" w:eastAsiaTheme="majorEastAsia" w:hAnsi="Calibri Light" w:cs="Calibri Light"/>
          <w:b/>
          <w:bCs/>
          <w:color w:val="0070C0"/>
          <w:sz w:val="28"/>
          <w:szCs w:val="28"/>
        </w:rPr>
      </w:pPr>
      <w:r w:rsidRPr="0013733D">
        <w:rPr>
          <w:rFonts w:ascii="Calibri Light" w:hAnsi="Calibri Light" w:cs="Calibri Light"/>
          <w:sz w:val="28"/>
          <w:szCs w:val="28"/>
        </w:rPr>
        <w:br w:type="page"/>
      </w:r>
      <w:r w:rsidR="005B1129" w:rsidRPr="0013733D">
        <w:rPr>
          <w:rFonts w:ascii="Calibri Light" w:hAnsi="Calibri Light" w:cs="Calibri Light"/>
          <w:b/>
          <w:bCs/>
          <w:color w:val="0070C0"/>
          <w:sz w:val="28"/>
          <w:szCs w:val="28"/>
        </w:rPr>
        <w:lastRenderedPageBreak/>
        <w:t>5</w:t>
      </w:r>
      <w:r w:rsidR="005B7AAA" w:rsidRPr="0013733D">
        <w:rPr>
          <w:rFonts w:ascii="Calibri Light" w:hAnsi="Calibri Light" w:cs="Calibri Light"/>
          <w:color w:val="0070C0"/>
          <w:sz w:val="28"/>
          <w:szCs w:val="28"/>
        </w:rPr>
        <w:t xml:space="preserve">: </w:t>
      </w:r>
      <w:r w:rsidR="005B7AAA" w:rsidRPr="0013733D">
        <w:rPr>
          <w:rFonts w:ascii="Calibri Light" w:eastAsiaTheme="majorEastAsia" w:hAnsi="Calibri Light" w:cs="Calibri Light"/>
          <w:b/>
          <w:bCs/>
          <w:color w:val="0070C0"/>
          <w:sz w:val="28"/>
          <w:szCs w:val="28"/>
        </w:rPr>
        <w:t>Quality of School Climate and Safety</w:t>
      </w:r>
    </w:p>
    <w:p w14:paraId="348560A8" w14:textId="77777777" w:rsidR="00436CD8" w:rsidRPr="0013733D" w:rsidRDefault="00436CD8" w:rsidP="005B7AAA">
      <w:pPr>
        <w:rPr>
          <w:rFonts w:ascii="Calibri Light" w:eastAsiaTheme="majorEastAsia" w:hAnsi="Calibri Light" w:cs="Calibri Light"/>
          <w:b/>
          <w:bCs/>
          <w:color w:val="0070C0"/>
          <w:sz w:val="26"/>
          <w:szCs w:val="26"/>
        </w:rPr>
      </w:pPr>
    </w:p>
    <w:tbl>
      <w:tblPr>
        <w:tblStyle w:val="TableGrid"/>
        <w:tblW w:w="18710" w:type="dxa"/>
        <w:tblLook w:val="04A0" w:firstRow="1" w:lastRow="0" w:firstColumn="1" w:lastColumn="0" w:noHBand="0" w:noVBand="1"/>
      </w:tblPr>
      <w:tblGrid>
        <w:gridCol w:w="3118"/>
        <w:gridCol w:w="3118"/>
        <w:gridCol w:w="3749"/>
        <w:gridCol w:w="2487"/>
        <w:gridCol w:w="3993"/>
        <w:gridCol w:w="2236"/>
        <w:gridCol w:w="9"/>
      </w:tblGrid>
      <w:tr w:rsidR="005B7AAA" w:rsidRPr="0013733D" w14:paraId="39CD7646" w14:textId="77777777" w:rsidTr="00FF4A9E">
        <w:trPr>
          <w:gridAfter w:val="1"/>
          <w:wAfter w:w="9" w:type="dxa"/>
          <w:trHeight w:val="664"/>
          <w:tblHeader/>
        </w:trPr>
        <w:tc>
          <w:tcPr>
            <w:tcW w:w="18701" w:type="dxa"/>
            <w:gridSpan w:val="6"/>
            <w:tcBorders>
              <w:top w:val="single" w:sz="8" w:space="0" w:color="000000" w:themeColor="text1"/>
            </w:tcBorders>
          </w:tcPr>
          <w:p w14:paraId="3460DE28" w14:textId="77777777" w:rsidR="005B7AAA" w:rsidRDefault="005B7AAA" w:rsidP="00FF4A9E">
            <w:pPr>
              <w:rPr>
                <w:rFonts w:ascii="Calibri Light" w:hAnsi="Calibri Light" w:cs="Calibri Light"/>
              </w:rPr>
            </w:pPr>
            <w:r w:rsidRPr="0013733D">
              <w:rPr>
                <w:rFonts w:ascii="Calibri Light" w:hAnsi="Calibri Light" w:cs="Calibri Light"/>
              </w:rPr>
              <w:t xml:space="preserve">Goal </w:t>
            </w:r>
            <w:r w:rsidR="00E7107E">
              <w:rPr>
                <w:rFonts w:ascii="Calibri Light" w:hAnsi="Calibri Light" w:cs="Calibri Light"/>
              </w:rPr>
              <w:t>5</w:t>
            </w:r>
            <w:r w:rsidRPr="0013733D">
              <w:rPr>
                <w:rFonts w:ascii="Calibri Light" w:hAnsi="Calibri Light" w:cs="Calibri Light"/>
              </w:rPr>
              <w:t>:</w:t>
            </w:r>
          </w:p>
          <w:p w14:paraId="031772C4" w14:textId="77777777" w:rsidR="00F7151E" w:rsidRDefault="00F7151E" w:rsidP="00FF4A9E">
            <w:pPr>
              <w:rPr>
                <w:rFonts w:ascii="Calibri Light" w:hAnsi="Calibri Light" w:cs="Calibri Light"/>
              </w:rPr>
            </w:pPr>
          </w:p>
          <w:p w14:paraId="3BD091D2" w14:textId="77777777" w:rsidR="00F7151E" w:rsidRPr="00F7151E" w:rsidRDefault="00F7151E" w:rsidP="00FF4A9E">
            <w:pPr>
              <w:rPr>
                <w:rFonts w:ascii="Calibri Light" w:hAnsi="Calibri Light" w:cs="Calibri Light"/>
                <w:b/>
                <w:bCs/>
              </w:rPr>
            </w:pPr>
            <w:r w:rsidRPr="00F7151E">
              <w:rPr>
                <w:rFonts w:ascii="Calibri Light" w:hAnsi="Calibri Light" w:cs="Calibri Light"/>
                <w:b/>
                <w:bCs/>
                <w:highlight w:val="yellow"/>
              </w:rPr>
              <w:t>All schools will aim to be blue on school climate and safety.</w:t>
            </w:r>
            <w:r w:rsidRPr="00F7151E">
              <w:rPr>
                <w:rFonts w:ascii="Calibri Light" w:hAnsi="Calibri Light" w:cs="Calibri Light"/>
                <w:b/>
                <w:bCs/>
              </w:rPr>
              <w:t xml:space="preserve"> </w:t>
            </w:r>
          </w:p>
          <w:p w14:paraId="7BB06988" w14:textId="4732A8D3" w:rsidR="00F7151E" w:rsidRPr="0013733D" w:rsidRDefault="00F7151E" w:rsidP="00FF4A9E">
            <w:pPr>
              <w:rPr>
                <w:rFonts w:ascii="Calibri Light" w:hAnsi="Calibri Light" w:cs="Calibri Light"/>
              </w:rPr>
            </w:pPr>
          </w:p>
        </w:tc>
      </w:tr>
      <w:tr w:rsidR="005B7AAA" w:rsidRPr="0013733D" w14:paraId="5E11DB1E" w14:textId="77777777" w:rsidTr="00FF4A9E">
        <w:trPr>
          <w:tblHeader/>
        </w:trPr>
        <w:tc>
          <w:tcPr>
            <w:tcW w:w="3118" w:type="dxa"/>
            <w:shd w:val="clear" w:color="auto" w:fill="BFBFBF" w:themeFill="background1" w:themeFillShade="BF"/>
          </w:tcPr>
          <w:p w14:paraId="1A3F3C9D" w14:textId="77777777" w:rsidR="005B7AAA" w:rsidRPr="0013733D" w:rsidRDefault="005B7AAA" w:rsidP="00FF4A9E">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7051D11"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A38DA55"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221CE1D2"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9100131"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060A8EB8"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Funding</w:t>
            </w:r>
          </w:p>
        </w:tc>
      </w:tr>
      <w:tr w:rsidR="005B7AAA" w:rsidRPr="0013733D" w14:paraId="3856E6EF" w14:textId="77777777" w:rsidTr="00FF4A9E">
        <w:tc>
          <w:tcPr>
            <w:tcW w:w="3118" w:type="dxa"/>
            <w:vMerge w:val="restart"/>
          </w:tcPr>
          <w:p w14:paraId="0C8D4619" w14:textId="77777777" w:rsidR="005B7AAA" w:rsidRDefault="005B7AAA" w:rsidP="00FF4A9E">
            <w:pPr>
              <w:rPr>
                <w:rFonts w:ascii="Calibri Light" w:hAnsi="Calibri Light" w:cs="Calibri Light"/>
              </w:rPr>
            </w:pPr>
            <w:r w:rsidRPr="0013733D">
              <w:rPr>
                <w:rFonts w:ascii="Calibri Light" w:hAnsi="Calibri Light" w:cs="Calibri Light"/>
              </w:rPr>
              <w:t>Objective 1</w:t>
            </w:r>
          </w:p>
          <w:p w14:paraId="43BB52F2" w14:textId="77777777" w:rsidR="00A21A21" w:rsidRDefault="00A21A21" w:rsidP="00FF4A9E">
            <w:pPr>
              <w:rPr>
                <w:rFonts w:ascii="Calibri Light" w:hAnsi="Calibri Light" w:cs="Calibri Light"/>
              </w:rPr>
            </w:pPr>
          </w:p>
          <w:p w14:paraId="6E100987" w14:textId="77777777" w:rsidR="00A21A21" w:rsidRPr="0013733D" w:rsidRDefault="00A21A21" w:rsidP="00FF4A9E">
            <w:pPr>
              <w:rPr>
                <w:rFonts w:ascii="Calibri Light" w:hAnsi="Calibri Light" w:cs="Calibri Light"/>
              </w:rPr>
            </w:pPr>
          </w:p>
        </w:tc>
        <w:tc>
          <w:tcPr>
            <w:tcW w:w="3118" w:type="dxa"/>
            <w:vMerge w:val="restart"/>
          </w:tcPr>
          <w:p w14:paraId="784A7501" w14:textId="5429EEBF" w:rsidR="005B7AAA" w:rsidRPr="0013733D" w:rsidRDefault="00A21A21" w:rsidP="00FF4A9E">
            <w:pPr>
              <w:rPr>
                <w:rFonts w:ascii="Calibri Light" w:hAnsi="Calibri Light" w:cs="Calibri Light"/>
              </w:rPr>
            </w:pPr>
            <w:r>
              <w:rPr>
                <w:rFonts w:ascii="Calibri Light" w:hAnsi="Calibri Light" w:cs="Calibri Light"/>
              </w:rPr>
              <w:t xml:space="preserve"> KCWP 6</w:t>
            </w:r>
          </w:p>
        </w:tc>
        <w:tc>
          <w:tcPr>
            <w:tcW w:w="3749" w:type="dxa"/>
          </w:tcPr>
          <w:p w14:paraId="5B779608" w14:textId="0F66F8C5" w:rsidR="005B7AAA" w:rsidRPr="0013733D" w:rsidRDefault="00A21A21" w:rsidP="00FF4A9E">
            <w:pPr>
              <w:rPr>
                <w:rFonts w:ascii="Calibri Light" w:hAnsi="Calibri Light" w:cs="Calibri Light"/>
              </w:rPr>
            </w:pPr>
            <w:r>
              <w:rPr>
                <w:rFonts w:ascii="Calibri Light" w:hAnsi="Calibri Light" w:cs="Calibri Light"/>
              </w:rPr>
              <w:t>All school safety plans have been revised and updated with specific roles</w:t>
            </w:r>
            <w:r w:rsidR="00725BC9">
              <w:rPr>
                <w:rFonts w:ascii="Calibri Light" w:hAnsi="Calibri Light" w:cs="Calibri Light"/>
              </w:rPr>
              <w:t xml:space="preserve"> includes Emergency/Crisis Plans and Threat Assessment Teams and Process.</w:t>
            </w:r>
          </w:p>
        </w:tc>
        <w:tc>
          <w:tcPr>
            <w:tcW w:w="2487" w:type="dxa"/>
          </w:tcPr>
          <w:p w14:paraId="15C395B0" w14:textId="5F71C8E9" w:rsidR="005B7AAA" w:rsidRPr="0013733D" w:rsidRDefault="00F153E7" w:rsidP="00FF4A9E">
            <w:pPr>
              <w:rPr>
                <w:rFonts w:ascii="Calibri Light" w:hAnsi="Calibri Light" w:cs="Calibri Light"/>
              </w:rPr>
            </w:pPr>
            <w:r>
              <w:rPr>
                <w:rFonts w:ascii="Calibri Light" w:hAnsi="Calibri Light" w:cs="Calibri Light"/>
              </w:rPr>
              <w:t>Completion of plans</w:t>
            </w:r>
          </w:p>
        </w:tc>
        <w:tc>
          <w:tcPr>
            <w:tcW w:w="3993" w:type="dxa"/>
          </w:tcPr>
          <w:p w14:paraId="0B52402E" w14:textId="77777777" w:rsidR="005B7AAA" w:rsidRPr="0013733D" w:rsidRDefault="005B7AAA" w:rsidP="00FF4A9E">
            <w:pPr>
              <w:rPr>
                <w:rFonts w:ascii="Calibri Light" w:hAnsi="Calibri Light" w:cs="Calibri Light"/>
              </w:rPr>
            </w:pPr>
          </w:p>
        </w:tc>
        <w:tc>
          <w:tcPr>
            <w:tcW w:w="2245" w:type="dxa"/>
            <w:gridSpan w:val="2"/>
          </w:tcPr>
          <w:p w14:paraId="6D74E3DF" w14:textId="77777777" w:rsidR="005B7AAA" w:rsidRPr="0013733D" w:rsidRDefault="005B7AAA" w:rsidP="00FF4A9E">
            <w:pPr>
              <w:rPr>
                <w:rFonts w:ascii="Calibri Light" w:hAnsi="Calibri Light" w:cs="Calibri Light"/>
              </w:rPr>
            </w:pPr>
          </w:p>
        </w:tc>
      </w:tr>
      <w:tr w:rsidR="005B7AAA" w:rsidRPr="0013733D" w14:paraId="2FA6721F" w14:textId="77777777" w:rsidTr="00FF4A9E">
        <w:tc>
          <w:tcPr>
            <w:tcW w:w="3118" w:type="dxa"/>
            <w:vMerge/>
          </w:tcPr>
          <w:p w14:paraId="78E641A7" w14:textId="77777777" w:rsidR="005B7AAA" w:rsidRPr="0013733D" w:rsidRDefault="005B7AAA" w:rsidP="00FF4A9E">
            <w:pPr>
              <w:rPr>
                <w:rFonts w:ascii="Calibri Light" w:hAnsi="Calibri Light" w:cs="Calibri Light"/>
              </w:rPr>
            </w:pPr>
          </w:p>
        </w:tc>
        <w:tc>
          <w:tcPr>
            <w:tcW w:w="3118" w:type="dxa"/>
            <w:vMerge/>
          </w:tcPr>
          <w:p w14:paraId="347193E9" w14:textId="77777777" w:rsidR="005B7AAA" w:rsidRPr="0013733D" w:rsidRDefault="005B7AAA" w:rsidP="00FF4A9E">
            <w:pPr>
              <w:rPr>
                <w:rFonts w:ascii="Calibri Light" w:hAnsi="Calibri Light" w:cs="Calibri Light"/>
              </w:rPr>
            </w:pPr>
          </w:p>
        </w:tc>
        <w:tc>
          <w:tcPr>
            <w:tcW w:w="3749" w:type="dxa"/>
          </w:tcPr>
          <w:p w14:paraId="04442F62" w14:textId="46FAEC8B" w:rsidR="005B7AAA" w:rsidRPr="0013733D" w:rsidRDefault="00A21A21" w:rsidP="00FF4A9E">
            <w:pPr>
              <w:rPr>
                <w:rFonts w:ascii="Calibri Light" w:hAnsi="Calibri Light" w:cs="Calibri Light"/>
              </w:rPr>
            </w:pPr>
            <w:r>
              <w:rPr>
                <w:rFonts w:ascii="Calibri Light" w:hAnsi="Calibri Light" w:cs="Calibri Light"/>
              </w:rPr>
              <w:t>All schools have SROs.</w:t>
            </w:r>
          </w:p>
        </w:tc>
        <w:tc>
          <w:tcPr>
            <w:tcW w:w="2487" w:type="dxa"/>
          </w:tcPr>
          <w:p w14:paraId="46DA7EFE" w14:textId="2D971590" w:rsidR="005B7AAA" w:rsidRPr="0013733D" w:rsidRDefault="00F153E7" w:rsidP="00FF4A9E">
            <w:pPr>
              <w:rPr>
                <w:rFonts w:ascii="Calibri Light" w:hAnsi="Calibri Light" w:cs="Calibri Light"/>
              </w:rPr>
            </w:pPr>
            <w:r>
              <w:rPr>
                <w:rFonts w:ascii="Calibri Light" w:hAnsi="Calibri Light" w:cs="Calibri Light"/>
              </w:rPr>
              <w:t>Safety walkthroughs</w:t>
            </w:r>
          </w:p>
        </w:tc>
        <w:tc>
          <w:tcPr>
            <w:tcW w:w="3993" w:type="dxa"/>
          </w:tcPr>
          <w:p w14:paraId="4746BF8C" w14:textId="77777777" w:rsidR="005B7AAA" w:rsidRPr="0013733D" w:rsidRDefault="005B7AAA" w:rsidP="00FF4A9E">
            <w:pPr>
              <w:rPr>
                <w:rFonts w:ascii="Calibri Light" w:hAnsi="Calibri Light" w:cs="Calibri Light"/>
              </w:rPr>
            </w:pPr>
          </w:p>
        </w:tc>
        <w:tc>
          <w:tcPr>
            <w:tcW w:w="2245" w:type="dxa"/>
            <w:gridSpan w:val="2"/>
          </w:tcPr>
          <w:p w14:paraId="002F3F92" w14:textId="77777777" w:rsidR="005B7AAA" w:rsidRPr="0013733D" w:rsidRDefault="005B7AAA" w:rsidP="00FF4A9E">
            <w:pPr>
              <w:rPr>
                <w:rFonts w:ascii="Calibri Light" w:hAnsi="Calibri Light" w:cs="Calibri Light"/>
              </w:rPr>
            </w:pPr>
          </w:p>
        </w:tc>
      </w:tr>
      <w:tr w:rsidR="005B7AAA" w:rsidRPr="0013733D" w14:paraId="37C9028D" w14:textId="77777777" w:rsidTr="00FF4A9E">
        <w:tc>
          <w:tcPr>
            <w:tcW w:w="3118" w:type="dxa"/>
            <w:vMerge/>
          </w:tcPr>
          <w:p w14:paraId="1F74DDF1" w14:textId="77777777" w:rsidR="005B7AAA" w:rsidRPr="0013733D" w:rsidRDefault="005B7AAA" w:rsidP="00FF4A9E">
            <w:pPr>
              <w:rPr>
                <w:rFonts w:ascii="Calibri Light" w:hAnsi="Calibri Light" w:cs="Calibri Light"/>
              </w:rPr>
            </w:pPr>
          </w:p>
        </w:tc>
        <w:tc>
          <w:tcPr>
            <w:tcW w:w="3118" w:type="dxa"/>
            <w:vMerge w:val="restart"/>
          </w:tcPr>
          <w:p w14:paraId="61731DC5" w14:textId="77777777" w:rsidR="005B7AAA" w:rsidRPr="0013733D" w:rsidRDefault="005B7AAA" w:rsidP="00FF4A9E">
            <w:pPr>
              <w:rPr>
                <w:rFonts w:ascii="Calibri Light" w:hAnsi="Calibri Light" w:cs="Calibri Light"/>
              </w:rPr>
            </w:pPr>
          </w:p>
        </w:tc>
        <w:tc>
          <w:tcPr>
            <w:tcW w:w="3749" w:type="dxa"/>
          </w:tcPr>
          <w:p w14:paraId="184A09C0" w14:textId="02F2CE65" w:rsidR="005B7AAA" w:rsidRPr="0013733D" w:rsidRDefault="00A21A21" w:rsidP="00FF4A9E">
            <w:pPr>
              <w:rPr>
                <w:rFonts w:ascii="Calibri Light" w:hAnsi="Calibri Light" w:cs="Calibri Light"/>
              </w:rPr>
            </w:pPr>
            <w:r>
              <w:rPr>
                <w:rFonts w:ascii="Calibri Light" w:hAnsi="Calibri Light" w:cs="Calibri Light"/>
              </w:rPr>
              <w:t>The district has two MTSS coaches will implement PBIS strategies and a SEL curriculum.</w:t>
            </w:r>
          </w:p>
        </w:tc>
        <w:tc>
          <w:tcPr>
            <w:tcW w:w="2487" w:type="dxa"/>
          </w:tcPr>
          <w:p w14:paraId="6B64D5E7" w14:textId="77777777" w:rsidR="005B7AAA" w:rsidRPr="0013733D" w:rsidRDefault="005B7AAA" w:rsidP="00FF4A9E">
            <w:pPr>
              <w:rPr>
                <w:rFonts w:ascii="Calibri Light" w:hAnsi="Calibri Light" w:cs="Calibri Light"/>
              </w:rPr>
            </w:pPr>
          </w:p>
        </w:tc>
        <w:tc>
          <w:tcPr>
            <w:tcW w:w="3993" w:type="dxa"/>
          </w:tcPr>
          <w:p w14:paraId="166EDFE1" w14:textId="45D7B607" w:rsidR="005B7AAA" w:rsidRPr="0013733D" w:rsidRDefault="00054CC4" w:rsidP="00FF4A9E">
            <w:pPr>
              <w:rPr>
                <w:rFonts w:ascii="Calibri Light" w:hAnsi="Calibri Light" w:cs="Calibri Light"/>
              </w:rPr>
            </w:pPr>
            <w:r>
              <w:rPr>
                <w:rFonts w:ascii="Calibri Light" w:hAnsi="Calibri Light" w:cs="Calibri Light"/>
              </w:rPr>
              <w:t>MTSS meeting minutes</w:t>
            </w:r>
          </w:p>
        </w:tc>
        <w:tc>
          <w:tcPr>
            <w:tcW w:w="2245" w:type="dxa"/>
            <w:gridSpan w:val="2"/>
          </w:tcPr>
          <w:p w14:paraId="368F7003" w14:textId="369C118B" w:rsidR="005B7AAA" w:rsidRPr="0013733D" w:rsidRDefault="00054CC4" w:rsidP="00FF4A9E">
            <w:pPr>
              <w:rPr>
                <w:rFonts w:ascii="Calibri Light" w:hAnsi="Calibri Light" w:cs="Calibri Light"/>
              </w:rPr>
            </w:pPr>
            <w:r>
              <w:rPr>
                <w:rFonts w:ascii="Calibri Light" w:hAnsi="Calibri Light" w:cs="Calibri Light"/>
              </w:rPr>
              <w:t>$350,000- Stronger Connections grant</w:t>
            </w:r>
            <w:r w:rsidR="00AB0E1F">
              <w:rPr>
                <w:rFonts w:ascii="Calibri Light" w:hAnsi="Calibri Light" w:cs="Calibri Light"/>
              </w:rPr>
              <w:t xml:space="preserve"> for 3 years</w:t>
            </w:r>
          </w:p>
        </w:tc>
      </w:tr>
      <w:tr w:rsidR="005B7AAA" w:rsidRPr="0013733D" w14:paraId="0612082A" w14:textId="77777777" w:rsidTr="00FF4A9E">
        <w:tc>
          <w:tcPr>
            <w:tcW w:w="3118" w:type="dxa"/>
            <w:vMerge/>
          </w:tcPr>
          <w:p w14:paraId="35739E6F" w14:textId="77777777" w:rsidR="005B7AAA" w:rsidRPr="0013733D" w:rsidRDefault="005B7AAA" w:rsidP="00FF4A9E">
            <w:pPr>
              <w:rPr>
                <w:rFonts w:ascii="Calibri Light" w:hAnsi="Calibri Light" w:cs="Calibri Light"/>
              </w:rPr>
            </w:pPr>
          </w:p>
        </w:tc>
        <w:tc>
          <w:tcPr>
            <w:tcW w:w="3118" w:type="dxa"/>
            <w:vMerge/>
          </w:tcPr>
          <w:p w14:paraId="2F91DF8B" w14:textId="77777777" w:rsidR="005B7AAA" w:rsidRPr="0013733D" w:rsidRDefault="005B7AAA" w:rsidP="00FF4A9E">
            <w:pPr>
              <w:rPr>
                <w:rFonts w:ascii="Calibri Light" w:hAnsi="Calibri Light" w:cs="Calibri Light"/>
              </w:rPr>
            </w:pPr>
          </w:p>
        </w:tc>
        <w:tc>
          <w:tcPr>
            <w:tcW w:w="3749" w:type="dxa"/>
          </w:tcPr>
          <w:p w14:paraId="0A399B76" w14:textId="0039AC7C" w:rsidR="005B7AAA" w:rsidRPr="0013733D" w:rsidRDefault="00A21A21" w:rsidP="00FF4A9E">
            <w:pPr>
              <w:rPr>
                <w:rFonts w:ascii="Calibri Light" w:hAnsi="Calibri Light" w:cs="Calibri Light"/>
              </w:rPr>
            </w:pPr>
            <w:r>
              <w:rPr>
                <w:rFonts w:ascii="Calibri Light" w:hAnsi="Calibri Light" w:cs="Calibri Light"/>
              </w:rPr>
              <w:t xml:space="preserve">Character Strong, our SEL curriculum, has been purchased for use K-12. </w:t>
            </w:r>
          </w:p>
        </w:tc>
        <w:tc>
          <w:tcPr>
            <w:tcW w:w="2487" w:type="dxa"/>
          </w:tcPr>
          <w:p w14:paraId="5F0DA7AD" w14:textId="147E3ABB" w:rsidR="005B7AAA" w:rsidRPr="0013733D" w:rsidRDefault="00054CC4" w:rsidP="00FF4A9E">
            <w:pPr>
              <w:rPr>
                <w:rFonts w:ascii="Calibri Light" w:hAnsi="Calibri Light" w:cs="Calibri Light"/>
              </w:rPr>
            </w:pPr>
            <w:r>
              <w:rPr>
                <w:rFonts w:ascii="Calibri Light" w:hAnsi="Calibri Light" w:cs="Calibri Light"/>
              </w:rPr>
              <w:t>Walk through, school schedules</w:t>
            </w:r>
          </w:p>
        </w:tc>
        <w:tc>
          <w:tcPr>
            <w:tcW w:w="3993" w:type="dxa"/>
          </w:tcPr>
          <w:p w14:paraId="29E67F53" w14:textId="77777777" w:rsidR="005B7AAA" w:rsidRPr="0013733D" w:rsidRDefault="005B7AAA" w:rsidP="00FF4A9E">
            <w:pPr>
              <w:rPr>
                <w:rFonts w:ascii="Calibri Light" w:hAnsi="Calibri Light" w:cs="Calibri Light"/>
              </w:rPr>
            </w:pPr>
          </w:p>
        </w:tc>
        <w:tc>
          <w:tcPr>
            <w:tcW w:w="2245" w:type="dxa"/>
            <w:gridSpan w:val="2"/>
          </w:tcPr>
          <w:p w14:paraId="0AAF6713" w14:textId="77777777" w:rsidR="005B7AAA" w:rsidRPr="0013733D" w:rsidRDefault="005B7AAA" w:rsidP="00FF4A9E">
            <w:pPr>
              <w:rPr>
                <w:rFonts w:ascii="Calibri Light" w:hAnsi="Calibri Light" w:cs="Calibri Light"/>
              </w:rPr>
            </w:pPr>
          </w:p>
        </w:tc>
      </w:tr>
      <w:tr w:rsidR="005B7AAA" w:rsidRPr="0013733D" w14:paraId="52988D82" w14:textId="77777777" w:rsidTr="00FF4A9E">
        <w:tc>
          <w:tcPr>
            <w:tcW w:w="3118" w:type="dxa"/>
            <w:vMerge/>
          </w:tcPr>
          <w:p w14:paraId="7CCFF8F0" w14:textId="77777777" w:rsidR="005B7AAA" w:rsidRPr="0013733D" w:rsidRDefault="005B7AAA" w:rsidP="00FF4A9E">
            <w:pPr>
              <w:rPr>
                <w:rFonts w:ascii="Calibri Light" w:hAnsi="Calibri Light" w:cs="Calibri Light"/>
              </w:rPr>
            </w:pPr>
          </w:p>
        </w:tc>
        <w:tc>
          <w:tcPr>
            <w:tcW w:w="3118" w:type="dxa"/>
            <w:vMerge w:val="restart"/>
          </w:tcPr>
          <w:p w14:paraId="518E0C8B" w14:textId="77777777" w:rsidR="005B7AAA" w:rsidRPr="0013733D" w:rsidRDefault="005B7AAA" w:rsidP="00FF4A9E">
            <w:pPr>
              <w:rPr>
                <w:rFonts w:ascii="Calibri Light" w:hAnsi="Calibri Light" w:cs="Calibri Light"/>
              </w:rPr>
            </w:pPr>
          </w:p>
        </w:tc>
        <w:tc>
          <w:tcPr>
            <w:tcW w:w="3749" w:type="dxa"/>
          </w:tcPr>
          <w:p w14:paraId="518405FD" w14:textId="4CC880F0" w:rsidR="005B7AAA" w:rsidRPr="0013733D" w:rsidRDefault="00415ACC" w:rsidP="00FF4A9E">
            <w:pPr>
              <w:rPr>
                <w:rFonts w:ascii="Calibri Light" w:hAnsi="Calibri Light" w:cs="Calibri Light"/>
              </w:rPr>
            </w:pPr>
            <w:r>
              <w:rPr>
                <w:rFonts w:ascii="Calibri Light" w:hAnsi="Calibri Light" w:cs="Calibri Light"/>
              </w:rPr>
              <w:t xml:space="preserve">Terrace Metrics is implemented as an SEL screener. </w:t>
            </w:r>
          </w:p>
        </w:tc>
        <w:tc>
          <w:tcPr>
            <w:tcW w:w="2487" w:type="dxa"/>
          </w:tcPr>
          <w:p w14:paraId="50E69E6A" w14:textId="3271E020" w:rsidR="005B7AAA" w:rsidRPr="0013733D" w:rsidRDefault="00054CC4" w:rsidP="00FF4A9E">
            <w:pPr>
              <w:rPr>
                <w:rFonts w:ascii="Calibri Light" w:hAnsi="Calibri Light" w:cs="Calibri Light"/>
              </w:rPr>
            </w:pPr>
            <w:r>
              <w:rPr>
                <w:rFonts w:ascii="Calibri Light" w:hAnsi="Calibri Light" w:cs="Calibri Light"/>
              </w:rPr>
              <w:t>Student results</w:t>
            </w:r>
          </w:p>
        </w:tc>
        <w:tc>
          <w:tcPr>
            <w:tcW w:w="3993" w:type="dxa"/>
          </w:tcPr>
          <w:p w14:paraId="3A582ABD" w14:textId="3CBB522E" w:rsidR="005B7AAA" w:rsidRPr="0013733D" w:rsidRDefault="00054CC4" w:rsidP="00FF4A9E">
            <w:pPr>
              <w:rPr>
                <w:rFonts w:ascii="Calibri Light" w:hAnsi="Calibri Light" w:cs="Calibri Light"/>
              </w:rPr>
            </w:pPr>
            <w:r>
              <w:rPr>
                <w:rFonts w:ascii="Calibri Light" w:hAnsi="Calibri Light" w:cs="Calibri Light"/>
              </w:rPr>
              <w:t>Action plans for flagged students</w:t>
            </w:r>
          </w:p>
        </w:tc>
        <w:tc>
          <w:tcPr>
            <w:tcW w:w="2245" w:type="dxa"/>
            <w:gridSpan w:val="2"/>
          </w:tcPr>
          <w:p w14:paraId="636C7384" w14:textId="77777777" w:rsidR="005B7AAA" w:rsidRPr="0013733D" w:rsidRDefault="005B7AAA" w:rsidP="00FF4A9E">
            <w:pPr>
              <w:rPr>
                <w:rFonts w:ascii="Calibri Light" w:hAnsi="Calibri Light" w:cs="Calibri Light"/>
              </w:rPr>
            </w:pPr>
          </w:p>
        </w:tc>
      </w:tr>
      <w:tr w:rsidR="005B7AAA" w:rsidRPr="0013733D" w14:paraId="43E107C9" w14:textId="77777777" w:rsidTr="00FF4A9E">
        <w:tc>
          <w:tcPr>
            <w:tcW w:w="3118" w:type="dxa"/>
            <w:vMerge/>
          </w:tcPr>
          <w:p w14:paraId="4179860C" w14:textId="77777777" w:rsidR="005B7AAA" w:rsidRPr="0013733D" w:rsidRDefault="005B7AAA" w:rsidP="00FF4A9E">
            <w:pPr>
              <w:rPr>
                <w:rFonts w:ascii="Calibri Light" w:hAnsi="Calibri Light" w:cs="Calibri Light"/>
              </w:rPr>
            </w:pPr>
          </w:p>
        </w:tc>
        <w:tc>
          <w:tcPr>
            <w:tcW w:w="3118" w:type="dxa"/>
            <w:vMerge/>
          </w:tcPr>
          <w:p w14:paraId="6E1861AF" w14:textId="77777777" w:rsidR="005B7AAA" w:rsidRPr="0013733D" w:rsidRDefault="005B7AAA" w:rsidP="00FF4A9E">
            <w:pPr>
              <w:rPr>
                <w:rFonts w:ascii="Calibri Light" w:hAnsi="Calibri Light" w:cs="Calibri Light"/>
              </w:rPr>
            </w:pPr>
          </w:p>
        </w:tc>
        <w:tc>
          <w:tcPr>
            <w:tcW w:w="3749" w:type="dxa"/>
          </w:tcPr>
          <w:p w14:paraId="386862EC" w14:textId="1DA6F576" w:rsidR="005B7AAA" w:rsidRPr="0013733D" w:rsidRDefault="00415ACC" w:rsidP="00FF4A9E">
            <w:pPr>
              <w:rPr>
                <w:rFonts w:ascii="Calibri Light" w:hAnsi="Calibri Light" w:cs="Calibri Light"/>
              </w:rPr>
            </w:pPr>
            <w:r>
              <w:rPr>
                <w:rFonts w:ascii="Calibri Light" w:hAnsi="Calibri Light" w:cs="Calibri Light"/>
              </w:rPr>
              <w:t>All schools have created attendance plans to increase attendance.</w:t>
            </w:r>
          </w:p>
        </w:tc>
        <w:tc>
          <w:tcPr>
            <w:tcW w:w="2487" w:type="dxa"/>
          </w:tcPr>
          <w:p w14:paraId="17A7C464" w14:textId="77777777" w:rsidR="005B7AAA" w:rsidRPr="0013733D" w:rsidRDefault="005B7AAA" w:rsidP="00FF4A9E">
            <w:pPr>
              <w:rPr>
                <w:rFonts w:ascii="Calibri Light" w:hAnsi="Calibri Light" w:cs="Calibri Light"/>
              </w:rPr>
            </w:pPr>
          </w:p>
        </w:tc>
        <w:tc>
          <w:tcPr>
            <w:tcW w:w="3993" w:type="dxa"/>
          </w:tcPr>
          <w:p w14:paraId="1A25DCD7" w14:textId="226D7FAB" w:rsidR="005B7AAA" w:rsidRPr="0013733D" w:rsidRDefault="00054CC4" w:rsidP="00FF4A9E">
            <w:pPr>
              <w:rPr>
                <w:rFonts w:ascii="Calibri Light" w:hAnsi="Calibri Light" w:cs="Calibri Light"/>
              </w:rPr>
            </w:pPr>
            <w:r>
              <w:rPr>
                <w:rFonts w:ascii="Calibri Light" w:hAnsi="Calibri Light" w:cs="Calibri Light"/>
              </w:rPr>
              <w:t>ADA</w:t>
            </w:r>
          </w:p>
        </w:tc>
        <w:tc>
          <w:tcPr>
            <w:tcW w:w="2245" w:type="dxa"/>
            <w:gridSpan w:val="2"/>
          </w:tcPr>
          <w:p w14:paraId="3995D389" w14:textId="77777777" w:rsidR="005B7AAA" w:rsidRPr="0013733D" w:rsidRDefault="005B7AAA" w:rsidP="00FF4A9E">
            <w:pPr>
              <w:rPr>
                <w:rFonts w:ascii="Calibri Light" w:hAnsi="Calibri Light" w:cs="Calibri Light"/>
              </w:rPr>
            </w:pPr>
          </w:p>
        </w:tc>
      </w:tr>
      <w:tr w:rsidR="005B7AAA" w:rsidRPr="0013733D" w14:paraId="2231030F" w14:textId="77777777" w:rsidTr="00FF4A9E">
        <w:tc>
          <w:tcPr>
            <w:tcW w:w="3118" w:type="dxa"/>
            <w:vMerge w:val="restart"/>
          </w:tcPr>
          <w:p w14:paraId="2AF47BC5" w14:textId="77777777" w:rsidR="005B7AAA" w:rsidRPr="0013733D" w:rsidRDefault="005B7AAA" w:rsidP="00FF4A9E">
            <w:pPr>
              <w:rPr>
                <w:rFonts w:ascii="Calibri Light" w:hAnsi="Calibri Light" w:cs="Calibri Light"/>
              </w:rPr>
            </w:pPr>
            <w:r w:rsidRPr="0013733D">
              <w:rPr>
                <w:rFonts w:ascii="Calibri Light" w:hAnsi="Calibri Light" w:cs="Calibri Light"/>
              </w:rPr>
              <w:t>Objective 2</w:t>
            </w:r>
          </w:p>
        </w:tc>
        <w:tc>
          <w:tcPr>
            <w:tcW w:w="3118" w:type="dxa"/>
            <w:vMerge w:val="restart"/>
          </w:tcPr>
          <w:p w14:paraId="003CEE91" w14:textId="77777777" w:rsidR="005B7AAA" w:rsidRPr="0013733D" w:rsidRDefault="005B7AAA" w:rsidP="00FF4A9E">
            <w:pPr>
              <w:rPr>
                <w:rFonts w:ascii="Calibri Light" w:hAnsi="Calibri Light" w:cs="Calibri Light"/>
              </w:rPr>
            </w:pPr>
          </w:p>
        </w:tc>
        <w:tc>
          <w:tcPr>
            <w:tcW w:w="3749" w:type="dxa"/>
          </w:tcPr>
          <w:p w14:paraId="3C98D46B" w14:textId="49167B79" w:rsidR="005B7AAA" w:rsidRPr="0013733D" w:rsidRDefault="00415ACC" w:rsidP="00FF4A9E">
            <w:pPr>
              <w:rPr>
                <w:rFonts w:ascii="Calibri Light" w:hAnsi="Calibri Light" w:cs="Calibri Light"/>
              </w:rPr>
            </w:pPr>
            <w:r>
              <w:rPr>
                <w:rFonts w:ascii="Calibri Light" w:hAnsi="Calibri Light" w:cs="Calibri Light"/>
              </w:rPr>
              <w:t xml:space="preserve">Homeless grants have been awarded to assist with our large homeless population. </w:t>
            </w:r>
          </w:p>
        </w:tc>
        <w:tc>
          <w:tcPr>
            <w:tcW w:w="2487" w:type="dxa"/>
          </w:tcPr>
          <w:p w14:paraId="4E19D900" w14:textId="77777777" w:rsidR="005B7AAA" w:rsidRPr="0013733D" w:rsidRDefault="005B7AAA" w:rsidP="00FF4A9E">
            <w:pPr>
              <w:rPr>
                <w:rFonts w:ascii="Calibri Light" w:hAnsi="Calibri Light" w:cs="Calibri Light"/>
              </w:rPr>
            </w:pPr>
          </w:p>
        </w:tc>
        <w:tc>
          <w:tcPr>
            <w:tcW w:w="3993" w:type="dxa"/>
          </w:tcPr>
          <w:p w14:paraId="50A6ABD7" w14:textId="77777777" w:rsidR="005B7AAA" w:rsidRPr="0013733D" w:rsidRDefault="005B7AAA" w:rsidP="00FF4A9E">
            <w:pPr>
              <w:rPr>
                <w:rFonts w:ascii="Calibri Light" w:hAnsi="Calibri Light" w:cs="Calibri Light"/>
              </w:rPr>
            </w:pPr>
          </w:p>
        </w:tc>
        <w:tc>
          <w:tcPr>
            <w:tcW w:w="2245" w:type="dxa"/>
            <w:gridSpan w:val="2"/>
          </w:tcPr>
          <w:p w14:paraId="251B44F4" w14:textId="14F1AC5D" w:rsidR="005B7AAA" w:rsidRPr="0013733D" w:rsidRDefault="00054CC4" w:rsidP="00FF4A9E">
            <w:pPr>
              <w:rPr>
                <w:rFonts w:ascii="Calibri Light" w:hAnsi="Calibri Light" w:cs="Calibri Light"/>
              </w:rPr>
            </w:pPr>
            <w:r>
              <w:rPr>
                <w:rFonts w:ascii="Calibri Light" w:hAnsi="Calibri Light" w:cs="Calibri Light"/>
              </w:rPr>
              <w:t>$75,000</w:t>
            </w:r>
          </w:p>
        </w:tc>
      </w:tr>
      <w:tr w:rsidR="005B7AAA" w:rsidRPr="0013733D" w14:paraId="770F090B" w14:textId="77777777" w:rsidTr="00FF4A9E">
        <w:tc>
          <w:tcPr>
            <w:tcW w:w="3118" w:type="dxa"/>
            <w:vMerge/>
          </w:tcPr>
          <w:p w14:paraId="4D4F15B0" w14:textId="77777777" w:rsidR="005B7AAA" w:rsidRPr="0013733D" w:rsidRDefault="005B7AAA" w:rsidP="00FF4A9E">
            <w:pPr>
              <w:rPr>
                <w:rFonts w:ascii="Calibri Light" w:hAnsi="Calibri Light" w:cs="Calibri Light"/>
              </w:rPr>
            </w:pPr>
          </w:p>
        </w:tc>
        <w:tc>
          <w:tcPr>
            <w:tcW w:w="3118" w:type="dxa"/>
            <w:vMerge/>
          </w:tcPr>
          <w:p w14:paraId="6DFFE676" w14:textId="77777777" w:rsidR="005B7AAA" w:rsidRPr="0013733D" w:rsidRDefault="005B7AAA" w:rsidP="00FF4A9E">
            <w:pPr>
              <w:rPr>
                <w:rFonts w:ascii="Calibri Light" w:hAnsi="Calibri Light" w:cs="Calibri Light"/>
              </w:rPr>
            </w:pPr>
          </w:p>
        </w:tc>
        <w:tc>
          <w:tcPr>
            <w:tcW w:w="3749" w:type="dxa"/>
          </w:tcPr>
          <w:p w14:paraId="0D3941CB" w14:textId="6272149C" w:rsidR="005B7AAA" w:rsidRPr="0013733D" w:rsidRDefault="004144D0" w:rsidP="00FF4A9E">
            <w:pPr>
              <w:rPr>
                <w:rFonts w:ascii="Calibri Light" w:hAnsi="Calibri Light" w:cs="Calibri Light"/>
              </w:rPr>
            </w:pPr>
            <w:r>
              <w:rPr>
                <w:rFonts w:ascii="Calibri Light" w:hAnsi="Calibri Light" w:cs="Calibri Light"/>
              </w:rPr>
              <w:t xml:space="preserve">A homeless liaison is hired to locate resources for this population. </w:t>
            </w:r>
          </w:p>
        </w:tc>
        <w:tc>
          <w:tcPr>
            <w:tcW w:w="2487" w:type="dxa"/>
          </w:tcPr>
          <w:p w14:paraId="689DC536" w14:textId="77777777" w:rsidR="005B7AAA" w:rsidRPr="0013733D" w:rsidRDefault="005B7AAA" w:rsidP="00FF4A9E">
            <w:pPr>
              <w:rPr>
                <w:rFonts w:ascii="Calibri Light" w:hAnsi="Calibri Light" w:cs="Calibri Light"/>
              </w:rPr>
            </w:pPr>
          </w:p>
        </w:tc>
        <w:tc>
          <w:tcPr>
            <w:tcW w:w="3993" w:type="dxa"/>
          </w:tcPr>
          <w:p w14:paraId="07A398DD" w14:textId="77777777" w:rsidR="005B7AAA" w:rsidRPr="0013733D" w:rsidRDefault="005B7AAA" w:rsidP="00FF4A9E">
            <w:pPr>
              <w:rPr>
                <w:rFonts w:ascii="Calibri Light" w:hAnsi="Calibri Light" w:cs="Calibri Light"/>
              </w:rPr>
            </w:pPr>
          </w:p>
        </w:tc>
        <w:tc>
          <w:tcPr>
            <w:tcW w:w="2245" w:type="dxa"/>
            <w:gridSpan w:val="2"/>
          </w:tcPr>
          <w:p w14:paraId="2A2C0D82" w14:textId="489937B1" w:rsidR="005B7AAA" w:rsidRPr="0013733D" w:rsidRDefault="005B7AAA" w:rsidP="00FF4A9E">
            <w:pPr>
              <w:rPr>
                <w:rFonts w:ascii="Calibri Light" w:hAnsi="Calibri Light" w:cs="Calibri Light"/>
              </w:rPr>
            </w:pPr>
          </w:p>
        </w:tc>
      </w:tr>
      <w:tr w:rsidR="005B7AAA" w:rsidRPr="0013733D" w14:paraId="1698DEA0" w14:textId="77777777" w:rsidTr="00FF4A9E">
        <w:tc>
          <w:tcPr>
            <w:tcW w:w="3118" w:type="dxa"/>
            <w:vMerge/>
          </w:tcPr>
          <w:p w14:paraId="16DADC84" w14:textId="77777777" w:rsidR="005B7AAA" w:rsidRPr="0013733D" w:rsidRDefault="005B7AAA" w:rsidP="00FF4A9E">
            <w:pPr>
              <w:rPr>
                <w:rFonts w:ascii="Calibri Light" w:hAnsi="Calibri Light" w:cs="Calibri Light"/>
              </w:rPr>
            </w:pPr>
          </w:p>
        </w:tc>
        <w:tc>
          <w:tcPr>
            <w:tcW w:w="3118" w:type="dxa"/>
            <w:vMerge w:val="restart"/>
          </w:tcPr>
          <w:p w14:paraId="654A6E9F" w14:textId="77777777" w:rsidR="005B7AAA" w:rsidRPr="0013733D" w:rsidRDefault="005B7AAA" w:rsidP="00FF4A9E">
            <w:pPr>
              <w:rPr>
                <w:rFonts w:ascii="Calibri Light" w:hAnsi="Calibri Light" w:cs="Calibri Light"/>
              </w:rPr>
            </w:pPr>
          </w:p>
        </w:tc>
        <w:tc>
          <w:tcPr>
            <w:tcW w:w="3749" w:type="dxa"/>
          </w:tcPr>
          <w:p w14:paraId="7382AC37" w14:textId="31F01505" w:rsidR="005B7AAA" w:rsidRPr="0013733D" w:rsidRDefault="00F153E7" w:rsidP="00FF4A9E">
            <w:pPr>
              <w:rPr>
                <w:rFonts w:ascii="Calibri Light" w:hAnsi="Calibri Light" w:cs="Calibri Light"/>
              </w:rPr>
            </w:pPr>
            <w:r>
              <w:rPr>
                <w:rFonts w:ascii="Calibri Light" w:hAnsi="Calibri Light" w:cs="Calibri Light"/>
              </w:rPr>
              <w:t xml:space="preserve">Annually, each school goes through a school safety audit to determine all access points and safety protocols. </w:t>
            </w:r>
          </w:p>
        </w:tc>
        <w:tc>
          <w:tcPr>
            <w:tcW w:w="2487" w:type="dxa"/>
          </w:tcPr>
          <w:p w14:paraId="7715ADBE" w14:textId="33000C7D" w:rsidR="005B7AAA" w:rsidRPr="0013733D" w:rsidRDefault="00054CC4" w:rsidP="00FF4A9E">
            <w:pPr>
              <w:rPr>
                <w:rFonts w:ascii="Calibri Light" w:hAnsi="Calibri Light" w:cs="Calibri Light"/>
              </w:rPr>
            </w:pPr>
            <w:r>
              <w:rPr>
                <w:rFonts w:ascii="Calibri Light" w:hAnsi="Calibri Light" w:cs="Calibri Light"/>
              </w:rPr>
              <w:t>Walk through results</w:t>
            </w:r>
          </w:p>
        </w:tc>
        <w:tc>
          <w:tcPr>
            <w:tcW w:w="3993" w:type="dxa"/>
          </w:tcPr>
          <w:p w14:paraId="15B7444B" w14:textId="77777777" w:rsidR="005B7AAA" w:rsidRPr="0013733D" w:rsidRDefault="005B7AAA" w:rsidP="00FF4A9E">
            <w:pPr>
              <w:rPr>
                <w:rFonts w:ascii="Calibri Light" w:hAnsi="Calibri Light" w:cs="Calibri Light"/>
              </w:rPr>
            </w:pPr>
          </w:p>
        </w:tc>
        <w:tc>
          <w:tcPr>
            <w:tcW w:w="2245" w:type="dxa"/>
            <w:gridSpan w:val="2"/>
          </w:tcPr>
          <w:p w14:paraId="32C3A4DF" w14:textId="77777777" w:rsidR="005B7AAA" w:rsidRPr="0013733D" w:rsidRDefault="005B7AAA" w:rsidP="00FF4A9E">
            <w:pPr>
              <w:rPr>
                <w:rFonts w:ascii="Calibri Light" w:hAnsi="Calibri Light" w:cs="Calibri Light"/>
              </w:rPr>
            </w:pPr>
          </w:p>
        </w:tc>
      </w:tr>
      <w:tr w:rsidR="005B7AAA" w:rsidRPr="0013733D" w14:paraId="045E577F" w14:textId="77777777" w:rsidTr="00FF4A9E">
        <w:tc>
          <w:tcPr>
            <w:tcW w:w="3118" w:type="dxa"/>
            <w:vMerge/>
          </w:tcPr>
          <w:p w14:paraId="01A14AEA" w14:textId="77777777" w:rsidR="005B7AAA" w:rsidRPr="0013733D" w:rsidRDefault="005B7AAA" w:rsidP="00FF4A9E">
            <w:pPr>
              <w:rPr>
                <w:rFonts w:ascii="Calibri Light" w:hAnsi="Calibri Light" w:cs="Calibri Light"/>
              </w:rPr>
            </w:pPr>
          </w:p>
        </w:tc>
        <w:tc>
          <w:tcPr>
            <w:tcW w:w="3118" w:type="dxa"/>
            <w:vMerge/>
          </w:tcPr>
          <w:p w14:paraId="23C39B9F" w14:textId="77777777" w:rsidR="005B7AAA" w:rsidRPr="0013733D" w:rsidRDefault="005B7AAA" w:rsidP="00FF4A9E">
            <w:pPr>
              <w:rPr>
                <w:rFonts w:ascii="Calibri Light" w:hAnsi="Calibri Light" w:cs="Calibri Light"/>
              </w:rPr>
            </w:pPr>
          </w:p>
        </w:tc>
        <w:tc>
          <w:tcPr>
            <w:tcW w:w="3749" w:type="dxa"/>
          </w:tcPr>
          <w:p w14:paraId="2235E779" w14:textId="2A2F0729" w:rsidR="005B7AAA" w:rsidRPr="0013733D" w:rsidRDefault="00F153E7" w:rsidP="00FF4A9E">
            <w:pPr>
              <w:rPr>
                <w:rFonts w:ascii="Calibri Light" w:hAnsi="Calibri Light" w:cs="Calibri Light"/>
              </w:rPr>
            </w:pPr>
            <w:r>
              <w:rPr>
                <w:rFonts w:ascii="Calibri Light" w:hAnsi="Calibri Light" w:cs="Calibri Light"/>
              </w:rPr>
              <w:t xml:space="preserve">KY State police provides all staff training on emergency school situations. </w:t>
            </w:r>
          </w:p>
        </w:tc>
        <w:tc>
          <w:tcPr>
            <w:tcW w:w="2487" w:type="dxa"/>
          </w:tcPr>
          <w:p w14:paraId="08FDE198" w14:textId="5914CAC7" w:rsidR="005B7AAA" w:rsidRPr="0013733D" w:rsidRDefault="00054CC4" w:rsidP="00FF4A9E">
            <w:pPr>
              <w:rPr>
                <w:rFonts w:ascii="Calibri Light" w:hAnsi="Calibri Light" w:cs="Calibri Light"/>
              </w:rPr>
            </w:pPr>
            <w:r>
              <w:rPr>
                <w:rFonts w:ascii="Calibri Light" w:hAnsi="Calibri Light" w:cs="Calibri Light"/>
              </w:rPr>
              <w:t>Roster of attendance</w:t>
            </w:r>
          </w:p>
        </w:tc>
        <w:tc>
          <w:tcPr>
            <w:tcW w:w="3993" w:type="dxa"/>
          </w:tcPr>
          <w:p w14:paraId="0EC42AC6" w14:textId="77777777" w:rsidR="005B7AAA" w:rsidRPr="0013733D" w:rsidRDefault="005B7AAA" w:rsidP="00FF4A9E">
            <w:pPr>
              <w:rPr>
                <w:rFonts w:ascii="Calibri Light" w:hAnsi="Calibri Light" w:cs="Calibri Light"/>
              </w:rPr>
            </w:pPr>
          </w:p>
        </w:tc>
        <w:tc>
          <w:tcPr>
            <w:tcW w:w="2245" w:type="dxa"/>
            <w:gridSpan w:val="2"/>
          </w:tcPr>
          <w:p w14:paraId="16A99FA6" w14:textId="77777777" w:rsidR="005B7AAA" w:rsidRPr="0013733D" w:rsidRDefault="005B7AAA" w:rsidP="00FF4A9E">
            <w:pPr>
              <w:rPr>
                <w:rFonts w:ascii="Calibri Light" w:hAnsi="Calibri Light" w:cs="Calibri Light"/>
              </w:rPr>
            </w:pPr>
          </w:p>
        </w:tc>
      </w:tr>
      <w:tr w:rsidR="005B7AAA" w:rsidRPr="0013733D" w14:paraId="7EAD2386" w14:textId="77777777" w:rsidTr="00FF4A9E">
        <w:tc>
          <w:tcPr>
            <w:tcW w:w="3118" w:type="dxa"/>
            <w:vMerge/>
          </w:tcPr>
          <w:p w14:paraId="324F571A" w14:textId="77777777" w:rsidR="005B7AAA" w:rsidRPr="0013733D" w:rsidRDefault="005B7AAA" w:rsidP="00FF4A9E">
            <w:pPr>
              <w:rPr>
                <w:rFonts w:ascii="Calibri Light" w:hAnsi="Calibri Light" w:cs="Calibri Light"/>
              </w:rPr>
            </w:pPr>
          </w:p>
        </w:tc>
        <w:tc>
          <w:tcPr>
            <w:tcW w:w="3118" w:type="dxa"/>
            <w:vMerge w:val="restart"/>
          </w:tcPr>
          <w:p w14:paraId="28CD45DE" w14:textId="77777777" w:rsidR="005B7AAA" w:rsidRPr="0013733D" w:rsidRDefault="005B7AAA" w:rsidP="00FF4A9E">
            <w:pPr>
              <w:rPr>
                <w:rFonts w:ascii="Calibri Light" w:hAnsi="Calibri Light" w:cs="Calibri Light"/>
              </w:rPr>
            </w:pPr>
          </w:p>
        </w:tc>
        <w:tc>
          <w:tcPr>
            <w:tcW w:w="3749" w:type="dxa"/>
          </w:tcPr>
          <w:p w14:paraId="65FE276E" w14:textId="77777777" w:rsidR="005B7AAA" w:rsidRPr="0013733D" w:rsidRDefault="005B7AAA" w:rsidP="00FF4A9E">
            <w:pPr>
              <w:rPr>
                <w:rFonts w:ascii="Calibri Light" w:hAnsi="Calibri Light" w:cs="Calibri Light"/>
              </w:rPr>
            </w:pPr>
          </w:p>
        </w:tc>
        <w:tc>
          <w:tcPr>
            <w:tcW w:w="2487" w:type="dxa"/>
          </w:tcPr>
          <w:p w14:paraId="623B9DFC" w14:textId="77777777" w:rsidR="005B7AAA" w:rsidRPr="0013733D" w:rsidRDefault="005B7AAA" w:rsidP="00FF4A9E">
            <w:pPr>
              <w:rPr>
                <w:rFonts w:ascii="Calibri Light" w:hAnsi="Calibri Light" w:cs="Calibri Light"/>
              </w:rPr>
            </w:pPr>
          </w:p>
        </w:tc>
        <w:tc>
          <w:tcPr>
            <w:tcW w:w="3993" w:type="dxa"/>
          </w:tcPr>
          <w:p w14:paraId="2428A7D0" w14:textId="77777777" w:rsidR="005B7AAA" w:rsidRPr="0013733D" w:rsidRDefault="005B7AAA" w:rsidP="00FF4A9E">
            <w:pPr>
              <w:rPr>
                <w:rFonts w:ascii="Calibri Light" w:hAnsi="Calibri Light" w:cs="Calibri Light"/>
              </w:rPr>
            </w:pPr>
          </w:p>
        </w:tc>
        <w:tc>
          <w:tcPr>
            <w:tcW w:w="2245" w:type="dxa"/>
            <w:gridSpan w:val="2"/>
          </w:tcPr>
          <w:p w14:paraId="46BA932E" w14:textId="77777777" w:rsidR="005B7AAA" w:rsidRPr="0013733D" w:rsidRDefault="005B7AAA" w:rsidP="00FF4A9E">
            <w:pPr>
              <w:rPr>
                <w:rFonts w:ascii="Calibri Light" w:hAnsi="Calibri Light" w:cs="Calibri Light"/>
              </w:rPr>
            </w:pPr>
          </w:p>
        </w:tc>
      </w:tr>
      <w:tr w:rsidR="005B7AAA" w:rsidRPr="0013733D" w14:paraId="65F9CB07" w14:textId="77777777" w:rsidTr="00FF4A9E">
        <w:tc>
          <w:tcPr>
            <w:tcW w:w="3118" w:type="dxa"/>
            <w:vMerge/>
          </w:tcPr>
          <w:p w14:paraId="5338C763" w14:textId="77777777" w:rsidR="005B7AAA" w:rsidRPr="0013733D" w:rsidRDefault="005B7AAA" w:rsidP="00FF4A9E">
            <w:pPr>
              <w:rPr>
                <w:rFonts w:ascii="Calibri Light" w:hAnsi="Calibri Light" w:cs="Calibri Light"/>
              </w:rPr>
            </w:pPr>
          </w:p>
        </w:tc>
        <w:tc>
          <w:tcPr>
            <w:tcW w:w="3118" w:type="dxa"/>
            <w:vMerge/>
          </w:tcPr>
          <w:p w14:paraId="4445F69C" w14:textId="77777777" w:rsidR="005B7AAA" w:rsidRPr="0013733D" w:rsidRDefault="005B7AAA" w:rsidP="00FF4A9E">
            <w:pPr>
              <w:rPr>
                <w:rFonts w:ascii="Calibri Light" w:hAnsi="Calibri Light" w:cs="Calibri Light"/>
              </w:rPr>
            </w:pPr>
          </w:p>
        </w:tc>
        <w:tc>
          <w:tcPr>
            <w:tcW w:w="3749" w:type="dxa"/>
          </w:tcPr>
          <w:p w14:paraId="4B1289C0" w14:textId="77777777" w:rsidR="005B7AAA" w:rsidRPr="0013733D" w:rsidRDefault="005B7AAA" w:rsidP="00FF4A9E">
            <w:pPr>
              <w:rPr>
                <w:rFonts w:ascii="Calibri Light" w:hAnsi="Calibri Light" w:cs="Calibri Light"/>
              </w:rPr>
            </w:pPr>
          </w:p>
        </w:tc>
        <w:tc>
          <w:tcPr>
            <w:tcW w:w="2487" w:type="dxa"/>
          </w:tcPr>
          <w:p w14:paraId="213B64BE" w14:textId="77777777" w:rsidR="005B7AAA" w:rsidRPr="0013733D" w:rsidRDefault="005B7AAA" w:rsidP="00FF4A9E">
            <w:pPr>
              <w:rPr>
                <w:rFonts w:ascii="Calibri Light" w:hAnsi="Calibri Light" w:cs="Calibri Light"/>
              </w:rPr>
            </w:pPr>
          </w:p>
        </w:tc>
        <w:tc>
          <w:tcPr>
            <w:tcW w:w="3993" w:type="dxa"/>
          </w:tcPr>
          <w:p w14:paraId="7E948644" w14:textId="77777777" w:rsidR="005B7AAA" w:rsidRPr="0013733D" w:rsidRDefault="005B7AAA" w:rsidP="00FF4A9E">
            <w:pPr>
              <w:rPr>
                <w:rFonts w:ascii="Calibri Light" w:hAnsi="Calibri Light" w:cs="Calibri Light"/>
              </w:rPr>
            </w:pPr>
          </w:p>
        </w:tc>
        <w:tc>
          <w:tcPr>
            <w:tcW w:w="2245" w:type="dxa"/>
            <w:gridSpan w:val="2"/>
          </w:tcPr>
          <w:p w14:paraId="22EFD637" w14:textId="77777777" w:rsidR="005B7AAA" w:rsidRPr="0013733D" w:rsidRDefault="005B7AAA" w:rsidP="00FF4A9E">
            <w:pPr>
              <w:rPr>
                <w:rFonts w:ascii="Calibri Light" w:hAnsi="Calibri Light" w:cs="Calibri Light"/>
              </w:rPr>
            </w:pPr>
          </w:p>
        </w:tc>
      </w:tr>
    </w:tbl>
    <w:p w14:paraId="7A8B3C75" w14:textId="27068178" w:rsidR="00EB1462" w:rsidRPr="0013733D" w:rsidRDefault="00EB1462" w:rsidP="006C78AB">
      <w:pPr>
        <w:tabs>
          <w:tab w:val="left" w:pos="17145"/>
        </w:tabs>
        <w:rPr>
          <w:rFonts w:ascii="Calibri Light" w:hAnsi="Calibri Light" w:cs="Calibri Light"/>
        </w:rPr>
      </w:pPr>
      <w:r w:rsidRPr="0013733D">
        <w:rPr>
          <w:rFonts w:ascii="Calibri Light" w:hAnsi="Calibri Light" w:cs="Calibri Light"/>
        </w:rPr>
        <w:br w:type="page"/>
      </w:r>
    </w:p>
    <w:p w14:paraId="61106135" w14:textId="38634C17" w:rsidR="00713EF3" w:rsidRPr="0013733D" w:rsidRDefault="00E863A0" w:rsidP="006C78AB">
      <w:pPr>
        <w:rPr>
          <w:rFonts w:ascii="Calibri Light" w:hAnsi="Calibri Light" w:cs="Calibri Light"/>
          <w:color w:val="0070C0"/>
          <w:sz w:val="28"/>
          <w:szCs w:val="28"/>
        </w:rPr>
      </w:pPr>
      <w:r w:rsidRPr="0013733D">
        <w:rPr>
          <w:rFonts w:ascii="Calibri Light" w:hAnsi="Calibri Light" w:cs="Calibri Light"/>
          <w:b/>
          <w:bCs/>
          <w:color w:val="0070C0"/>
          <w:sz w:val="28"/>
          <w:szCs w:val="28"/>
        </w:rPr>
        <w:lastRenderedPageBreak/>
        <w:t>6</w:t>
      </w:r>
      <w:r w:rsidR="00713EF3" w:rsidRPr="0013733D">
        <w:rPr>
          <w:rFonts w:ascii="Calibri Light" w:hAnsi="Calibri Light" w:cs="Calibri Light"/>
          <w:b/>
          <w:bCs/>
          <w:color w:val="0070C0"/>
          <w:sz w:val="28"/>
          <w:szCs w:val="28"/>
        </w:rPr>
        <w:t xml:space="preserve">: </w:t>
      </w:r>
      <w:r w:rsidR="0059275C" w:rsidRPr="0013733D">
        <w:rPr>
          <w:rFonts w:ascii="Calibri Light" w:hAnsi="Calibri Light" w:cs="Calibri Light"/>
          <w:b/>
          <w:bCs/>
          <w:color w:val="0070C0"/>
          <w:sz w:val="28"/>
          <w:szCs w:val="28"/>
        </w:rPr>
        <w:t xml:space="preserve">Postsecondary </w:t>
      </w:r>
      <w:r w:rsidR="006E36CB" w:rsidRPr="0013733D">
        <w:rPr>
          <w:rFonts w:ascii="Calibri Light" w:hAnsi="Calibri Light" w:cs="Calibri Light"/>
          <w:b/>
          <w:bCs/>
          <w:color w:val="0070C0"/>
          <w:sz w:val="28"/>
          <w:szCs w:val="28"/>
        </w:rPr>
        <w:t>R</w:t>
      </w:r>
      <w:r w:rsidR="001D42DB" w:rsidRPr="0013733D">
        <w:rPr>
          <w:rFonts w:ascii="Calibri Light" w:hAnsi="Calibri Light" w:cs="Calibri Light"/>
          <w:b/>
          <w:bCs/>
          <w:color w:val="0070C0"/>
          <w:sz w:val="28"/>
          <w:szCs w:val="28"/>
        </w:rPr>
        <w:t>eadiness</w:t>
      </w:r>
    </w:p>
    <w:p w14:paraId="4C6E2B75" w14:textId="77777777" w:rsidR="00576DDC" w:rsidRPr="0013733D"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3118"/>
        <w:gridCol w:w="3118"/>
        <w:gridCol w:w="3749"/>
        <w:gridCol w:w="2487"/>
        <w:gridCol w:w="3993"/>
        <w:gridCol w:w="2236"/>
        <w:gridCol w:w="9"/>
      </w:tblGrid>
      <w:tr w:rsidR="006E06DB" w:rsidRPr="0013733D" w14:paraId="67EDDC1C" w14:textId="77777777" w:rsidTr="00157E58">
        <w:trPr>
          <w:gridAfter w:val="1"/>
          <w:wAfter w:w="9" w:type="dxa"/>
          <w:trHeight w:val="664"/>
          <w:tblHeader/>
        </w:trPr>
        <w:tc>
          <w:tcPr>
            <w:tcW w:w="18701" w:type="dxa"/>
            <w:gridSpan w:val="6"/>
            <w:tcBorders>
              <w:top w:val="single" w:sz="8" w:space="0" w:color="000000" w:themeColor="text1"/>
            </w:tcBorders>
          </w:tcPr>
          <w:p w14:paraId="73E610E4" w14:textId="77777777" w:rsidR="006E06DB" w:rsidRDefault="006E06DB" w:rsidP="00456314">
            <w:pPr>
              <w:rPr>
                <w:rFonts w:ascii="Calibri Light" w:hAnsi="Calibri Light" w:cs="Calibri Light"/>
              </w:rPr>
            </w:pPr>
            <w:bookmarkStart w:id="2" w:name="_Hlk99101058"/>
            <w:r w:rsidRPr="0013733D">
              <w:rPr>
                <w:rFonts w:ascii="Calibri Light" w:hAnsi="Calibri Light" w:cs="Calibri Light"/>
              </w:rPr>
              <w:t xml:space="preserve">Goal </w:t>
            </w:r>
            <w:r w:rsidR="00E863A0" w:rsidRPr="0013733D">
              <w:rPr>
                <w:rFonts w:ascii="Calibri Light" w:hAnsi="Calibri Light" w:cs="Calibri Light"/>
              </w:rPr>
              <w:t>6</w:t>
            </w:r>
            <w:r w:rsidRPr="0013733D">
              <w:rPr>
                <w:rFonts w:ascii="Calibri Light" w:hAnsi="Calibri Light" w:cs="Calibri Light"/>
              </w:rPr>
              <w:t>:</w:t>
            </w:r>
          </w:p>
          <w:p w14:paraId="4111612D" w14:textId="77777777" w:rsidR="00CD62E1" w:rsidRDefault="00CD62E1" w:rsidP="00456314">
            <w:pPr>
              <w:rPr>
                <w:rFonts w:ascii="Calibri Light" w:hAnsi="Calibri Light" w:cs="Calibri Light"/>
              </w:rPr>
            </w:pPr>
          </w:p>
          <w:p w14:paraId="2253F9A3" w14:textId="77777777" w:rsidR="00CD62E1" w:rsidRDefault="007434EE" w:rsidP="00456314">
            <w:pPr>
              <w:rPr>
                <w:rFonts w:ascii="Calibri Light" w:hAnsi="Calibri Light" w:cs="Calibri Light"/>
                <w:b/>
                <w:bCs/>
              </w:rPr>
            </w:pPr>
            <w:r>
              <w:rPr>
                <w:rFonts w:ascii="Calibri Light" w:hAnsi="Calibri Light" w:cs="Calibri Light"/>
              </w:rPr>
              <w:t xml:space="preserve"> </w:t>
            </w:r>
            <w:r w:rsidRPr="00A952CB">
              <w:rPr>
                <w:rFonts w:ascii="Calibri Light" w:hAnsi="Calibri Light" w:cs="Calibri Light"/>
                <w:b/>
                <w:bCs/>
                <w:highlight w:val="yellow"/>
              </w:rPr>
              <w:t>Post secondary readiness will aim to be 100% for all students.</w:t>
            </w:r>
          </w:p>
          <w:p w14:paraId="39861559" w14:textId="6667F771" w:rsidR="00A952CB" w:rsidRPr="00A952CB" w:rsidRDefault="00A952CB" w:rsidP="00456314">
            <w:pPr>
              <w:rPr>
                <w:rFonts w:ascii="Calibri Light" w:hAnsi="Calibri Light" w:cs="Calibri Light"/>
                <w:b/>
                <w:bCs/>
              </w:rPr>
            </w:pPr>
          </w:p>
        </w:tc>
      </w:tr>
      <w:tr w:rsidR="006E06DB" w:rsidRPr="0013733D" w14:paraId="38620116" w14:textId="77777777" w:rsidTr="00157E58">
        <w:trPr>
          <w:tblHeader/>
        </w:trPr>
        <w:tc>
          <w:tcPr>
            <w:tcW w:w="3118" w:type="dxa"/>
            <w:shd w:val="clear" w:color="auto" w:fill="BFBFBF" w:themeFill="background1" w:themeFillShade="BF"/>
          </w:tcPr>
          <w:p w14:paraId="2B2203C7" w14:textId="77777777" w:rsidR="006E06DB" w:rsidRPr="0013733D" w:rsidRDefault="006E06D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52F7A87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02066F11"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4BDF9B7E"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5C5D131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79B1E318"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Funding</w:t>
            </w:r>
          </w:p>
        </w:tc>
      </w:tr>
      <w:tr w:rsidR="006E06DB" w:rsidRPr="0013733D" w14:paraId="6BDA5125" w14:textId="77777777" w:rsidTr="00157E58">
        <w:tc>
          <w:tcPr>
            <w:tcW w:w="3118" w:type="dxa"/>
            <w:vMerge w:val="restart"/>
          </w:tcPr>
          <w:p w14:paraId="54E2DA06" w14:textId="77777777" w:rsidR="006E06DB" w:rsidRDefault="006E06DB" w:rsidP="00157E58">
            <w:pPr>
              <w:rPr>
                <w:rFonts w:ascii="Calibri Light" w:hAnsi="Calibri Light" w:cs="Calibri Light"/>
              </w:rPr>
            </w:pPr>
            <w:r w:rsidRPr="0013733D">
              <w:rPr>
                <w:rFonts w:ascii="Calibri Light" w:hAnsi="Calibri Light" w:cs="Calibri Light"/>
              </w:rPr>
              <w:t>Objective 1</w:t>
            </w:r>
          </w:p>
          <w:p w14:paraId="3F9BA700" w14:textId="77777777" w:rsidR="007434EE" w:rsidRDefault="007434EE" w:rsidP="00157E58">
            <w:pPr>
              <w:rPr>
                <w:rFonts w:ascii="Calibri Light" w:hAnsi="Calibri Light" w:cs="Calibri Light"/>
              </w:rPr>
            </w:pPr>
          </w:p>
          <w:p w14:paraId="22D07C17" w14:textId="125D9940" w:rsidR="007434EE" w:rsidRPr="0013733D" w:rsidRDefault="007434EE" w:rsidP="00157E58">
            <w:pPr>
              <w:rPr>
                <w:rFonts w:ascii="Calibri Light" w:hAnsi="Calibri Light" w:cs="Calibri Light"/>
              </w:rPr>
            </w:pPr>
            <w:r>
              <w:rPr>
                <w:rFonts w:ascii="Calibri Light" w:hAnsi="Calibri Light" w:cs="Calibri Light"/>
              </w:rPr>
              <w:t>Increase post-secondary readiness from 94.5% to 100%.</w:t>
            </w:r>
          </w:p>
        </w:tc>
        <w:tc>
          <w:tcPr>
            <w:tcW w:w="3118" w:type="dxa"/>
            <w:vMerge w:val="restart"/>
          </w:tcPr>
          <w:p w14:paraId="333542B1" w14:textId="308A5946" w:rsidR="006E06DB" w:rsidRPr="0013733D" w:rsidRDefault="00DE4A5E" w:rsidP="00157E58">
            <w:pPr>
              <w:rPr>
                <w:rFonts w:ascii="Calibri Light" w:hAnsi="Calibri Light" w:cs="Calibri Light"/>
              </w:rPr>
            </w:pPr>
            <w:r>
              <w:rPr>
                <w:rFonts w:ascii="Calibri Light" w:hAnsi="Calibri Light" w:cs="Calibri Light"/>
              </w:rPr>
              <w:t>KCWP 5</w:t>
            </w:r>
          </w:p>
        </w:tc>
        <w:tc>
          <w:tcPr>
            <w:tcW w:w="3749" w:type="dxa"/>
          </w:tcPr>
          <w:p w14:paraId="1D4C4CF4" w14:textId="6D18EC2F" w:rsidR="006E06DB" w:rsidRPr="0013733D" w:rsidRDefault="00331338" w:rsidP="00157E58">
            <w:pPr>
              <w:rPr>
                <w:rFonts w:ascii="Calibri Light" w:hAnsi="Calibri Light" w:cs="Calibri Light"/>
              </w:rPr>
            </w:pPr>
            <w:r>
              <w:rPr>
                <w:rFonts w:ascii="Calibri Light" w:hAnsi="Calibri Light" w:cs="Calibri Light"/>
              </w:rPr>
              <w:t>Increase the dual credit opportunities to include the Teaching and Learning Pathway for each high school.</w:t>
            </w:r>
          </w:p>
        </w:tc>
        <w:tc>
          <w:tcPr>
            <w:tcW w:w="2487" w:type="dxa"/>
          </w:tcPr>
          <w:p w14:paraId="1330FF84" w14:textId="4AD15694" w:rsidR="006E06DB" w:rsidRPr="0013733D" w:rsidRDefault="007C276D" w:rsidP="00157E58">
            <w:pPr>
              <w:rPr>
                <w:rFonts w:ascii="Calibri Light" w:hAnsi="Calibri Light" w:cs="Calibri Light"/>
              </w:rPr>
            </w:pPr>
            <w:r>
              <w:rPr>
                <w:rFonts w:ascii="Calibri Light" w:hAnsi="Calibri Light" w:cs="Calibri Light"/>
              </w:rPr>
              <w:t>Dual credit class list</w:t>
            </w:r>
          </w:p>
        </w:tc>
        <w:tc>
          <w:tcPr>
            <w:tcW w:w="3993" w:type="dxa"/>
          </w:tcPr>
          <w:p w14:paraId="59C71A62" w14:textId="7028747B" w:rsidR="006E06DB" w:rsidRPr="0013733D" w:rsidRDefault="007C276D" w:rsidP="00157E58">
            <w:pPr>
              <w:rPr>
                <w:rFonts w:ascii="Calibri Light" w:hAnsi="Calibri Light" w:cs="Calibri Light"/>
              </w:rPr>
            </w:pPr>
            <w:r>
              <w:rPr>
                <w:rFonts w:ascii="Calibri Light" w:hAnsi="Calibri Light" w:cs="Calibri Light"/>
              </w:rPr>
              <w:t>Pass rate for dual credit classes</w:t>
            </w:r>
          </w:p>
        </w:tc>
        <w:tc>
          <w:tcPr>
            <w:tcW w:w="2245" w:type="dxa"/>
            <w:gridSpan w:val="2"/>
          </w:tcPr>
          <w:p w14:paraId="464BFA9E" w14:textId="3CEC81FD" w:rsidR="006E06DB" w:rsidRPr="0013733D" w:rsidRDefault="00400902" w:rsidP="00157E58">
            <w:pPr>
              <w:rPr>
                <w:rFonts w:ascii="Calibri Light" w:hAnsi="Calibri Light" w:cs="Calibri Light"/>
              </w:rPr>
            </w:pPr>
            <w:r>
              <w:rPr>
                <w:rFonts w:ascii="Calibri Light" w:hAnsi="Calibri Light" w:cs="Calibri Light"/>
              </w:rPr>
              <w:t>N/A</w:t>
            </w:r>
          </w:p>
        </w:tc>
      </w:tr>
      <w:tr w:rsidR="006E06DB" w:rsidRPr="0013733D" w14:paraId="64AB84EE" w14:textId="77777777" w:rsidTr="00157E58">
        <w:tc>
          <w:tcPr>
            <w:tcW w:w="3118" w:type="dxa"/>
            <w:vMerge/>
          </w:tcPr>
          <w:p w14:paraId="3167D8CD" w14:textId="77777777" w:rsidR="006E06DB" w:rsidRPr="0013733D" w:rsidRDefault="006E06DB" w:rsidP="00157E58">
            <w:pPr>
              <w:rPr>
                <w:rFonts w:ascii="Calibri Light" w:hAnsi="Calibri Light" w:cs="Calibri Light"/>
              </w:rPr>
            </w:pPr>
          </w:p>
        </w:tc>
        <w:tc>
          <w:tcPr>
            <w:tcW w:w="3118" w:type="dxa"/>
            <w:vMerge/>
          </w:tcPr>
          <w:p w14:paraId="77F4FAB9" w14:textId="77777777" w:rsidR="006E06DB" w:rsidRPr="0013733D" w:rsidRDefault="006E06DB" w:rsidP="00157E58">
            <w:pPr>
              <w:rPr>
                <w:rFonts w:ascii="Calibri Light" w:hAnsi="Calibri Light" w:cs="Calibri Light"/>
              </w:rPr>
            </w:pPr>
          </w:p>
        </w:tc>
        <w:tc>
          <w:tcPr>
            <w:tcW w:w="3749" w:type="dxa"/>
          </w:tcPr>
          <w:p w14:paraId="0C438BA3" w14:textId="25B2C951" w:rsidR="006E06DB" w:rsidRPr="0013733D" w:rsidRDefault="00331338" w:rsidP="00157E58">
            <w:pPr>
              <w:rPr>
                <w:rFonts w:ascii="Calibri Light" w:hAnsi="Calibri Light" w:cs="Calibri Light"/>
              </w:rPr>
            </w:pPr>
            <w:r>
              <w:rPr>
                <w:rFonts w:ascii="Calibri Light" w:hAnsi="Calibri Light" w:cs="Calibri Light"/>
              </w:rPr>
              <w:t xml:space="preserve">Increase the number of slots open for pathways at HCTC ATC- welding, electrical, etc. </w:t>
            </w:r>
          </w:p>
        </w:tc>
        <w:tc>
          <w:tcPr>
            <w:tcW w:w="2487" w:type="dxa"/>
          </w:tcPr>
          <w:p w14:paraId="1650AC95" w14:textId="3A4F47D3" w:rsidR="006E06DB" w:rsidRPr="0013733D" w:rsidRDefault="007C276D" w:rsidP="00157E58">
            <w:pPr>
              <w:rPr>
                <w:rFonts w:ascii="Calibri Light" w:hAnsi="Calibri Light" w:cs="Calibri Light"/>
              </w:rPr>
            </w:pPr>
            <w:r>
              <w:rPr>
                <w:rFonts w:ascii="Calibri Light" w:hAnsi="Calibri Light" w:cs="Calibri Light"/>
              </w:rPr>
              <w:t>Number of students in pathways</w:t>
            </w:r>
          </w:p>
        </w:tc>
        <w:tc>
          <w:tcPr>
            <w:tcW w:w="3993" w:type="dxa"/>
          </w:tcPr>
          <w:p w14:paraId="2FF984BB" w14:textId="256A1BA8" w:rsidR="006E06DB" w:rsidRPr="0013733D" w:rsidRDefault="007C276D" w:rsidP="00157E58">
            <w:pPr>
              <w:rPr>
                <w:rFonts w:ascii="Calibri Light" w:hAnsi="Calibri Light" w:cs="Calibri Light"/>
              </w:rPr>
            </w:pPr>
            <w:r>
              <w:rPr>
                <w:rFonts w:ascii="Calibri Light" w:hAnsi="Calibri Light" w:cs="Calibri Light"/>
              </w:rPr>
              <w:t>Pathway completion and success</w:t>
            </w:r>
          </w:p>
        </w:tc>
        <w:tc>
          <w:tcPr>
            <w:tcW w:w="2245" w:type="dxa"/>
            <w:gridSpan w:val="2"/>
          </w:tcPr>
          <w:p w14:paraId="1265C10B" w14:textId="77777777" w:rsidR="006E06DB" w:rsidRPr="0013733D" w:rsidRDefault="006E06DB" w:rsidP="00157E58">
            <w:pPr>
              <w:rPr>
                <w:rFonts w:ascii="Calibri Light" w:hAnsi="Calibri Light" w:cs="Calibri Light"/>
              </w:rPr>
            </w:pPr>
          </w:p>
        </w:tc>
      </w:tr>
      <w:tr w:rsidR="006E06DB" w:rsidRPr="0013733D" w14:paraId="39E19A7E" w14:textId="77777777" w:rsidTr="00157E58">
        <w:tc>
          <w:tcPr>
            <w:tcW w:w="3118" w:type="dxa"/>
            <w:vMerge/>
          </w:tcPr>
          <w:p w14:paraId="231798AC" w14:textId="77777777" w:rsidR="006E06DB" w:rsidRPr="0013733D" w:rsidRDefault="006E06DB" w:rsidP="00157E58">
            <w:pPr>
              <w:rPr>
                <w:rFonts w:ascii="Calibri Light" w:hAnsi="Calibri Light" w:cs="Calibri Light"/>
              </w:rPr>
            </w:pPr>
          </w:p>
        </w:tc>
        <w:tc>
          <w:tcPr>
            <w:tcW w:w="3118" w:type="dxa"/>
            <w:vMerge w:val="restart"/>
          </w:tcPr>
          <w:p w14:paraId="5B48BBC6" w14:textId="77777777" w:rsidR="006E06DB" w:rsidRPr="0013733D" w:rsidRDefault="006E06DB" w:rsidP="00157E58">
            <w:pPr>
              <w:rPr>
                <w:rFonts w:ascii="Calibri Light" w:hAnsi="Calibri Light" w:cs="Calibri Light"/>
              </w:rPr>
            </w:pPr>
          </w:p>
        </w:tc>
        <w:tc>
          <w:tcPr>
            <w:tcW w:w="3749" w:type="dxa"/>
          </w:tcPr>
          <w:p w14:paraId="10588B1A" w14:textId="42F1F502" w:rsidR="006E06DB" w:rsidRPr="0013733D" w:rsidRDefault="00331338" w:rsidP="00157E58">
            <w:pPr>
              <w:rPr>
                <w:rFonts w:ascii="Calibri Light" w:hAnsi="Calibri Light" w:cs="Calibri Light"/>
              </w:rPr>
            </w:pPr>
            <w:r>
              <w:rPr>
                <w:rFonts w:ascii="Calibri Light" w:hAnsi="Calibri Light" w:cs="Calibri Light"/>
              </w:rPr>
              <w:t xml:space="preserve">Create a freshmen academy supervisor </w:t>
            </w:r>
            <w:r w:rsidR="007C276D">
              <w:rPr>
                <w:rFonts w:ascii="Calibri Light" w:hAnsi="Calibri Light" w:cs="Calibri Light"/>
              </w:rPr>
              <w:t xml:space="preserve">at PCC </w:t>
            </w:r>
            <w:r>
              <w:rPr>
                <w:rFonts w:ascii="Calibri Light" w:hAnsi="Calibri Light" w:cs="Calibri Light"/>
              </w:rPr>
              <w:t>to monitor progress of freshmen towards graduation- attendance, discipline, grades.</w:t>
            </w:r>
          </w:p>
        </w:tc>
        <w:tc>
          <w:tcPr>
            <w:tcW w:w="2487" w:type="dxa"/>
          </w:tcPr>
          <w:p w14:paraId="2FDD14B3" w14:textId="77777777" w:rsidR="006E06DB" w:rsidRPr="0013733D" w:rsidRDefault="006E06DB" w:rsidP="00157E58">
            <w:pPr>
              <w:rPr>
                <w:rFonts w:ascii="Calibri Light" w:hAnsi="Calibri Light" w:cs="Calibri Light"/>
              </w:rPr>
            </w:pPr>
          </w:p>
        </w:tc>
        <w:tc>
          <w:tcPr>
            <w:tcW w:w="3993" w:type="dxa"/>
          </w:tcPr>
          <w:p w14:paraId="4F6FEFF7" w14:textId="600AE1D2" w:rsidR="006E06DB" w:rsidRPr="0013733D" w:rsidRDefault="006A096F" w:rsidP="00157E58">
            <w:pPr>
              <w:rPr>
                <w:rFonts w:ascii="Calibri Light" w:hAnsi="Calibri Light" w:cs="Calibri Light"/>
              </w:rPr>
            </w:pPr>
            <w:r>
              <w:rPr>
                <w:rFonts w:ascii="Calibri Light" w:hAnsi="Calibri Light" w:cs="Calibri Light"/>
              </w:rPr>
              <w:t>Persistence to Graduation</w:t>
            </w:r>
          </w:p>
        </w:tc>
        <w:tc>
          <w:tcPr>
            <w:tcW w:w="2245" w:type="dxa"/>
            <w:gridSpan w:val="2"/>
          </w:tcPr>
          <w:p w14:paraId="1455C7E0" w14:textId="77777777" w:rsidR="006E06DB" w:rsidRPr="0013733D" w:rsidRDefault="006E06DB" w:rsidP="00157E58">
            <w:pPr>
              <w:rPr>
                <w:rFonts w:ascii="Calibri Light" w:hAnsi="Calibri Light" w:cs="Calibri Light"/>
              </w:rPr>
            </w:pPr>
          </w:p>
        </w:tc>
      </w:tr>
      <w:tr w:rsidR="006E06DB" w:rsidRPr="0013733D" w14:paraId="2E872B5F" w14:textId="77777777" w:rsidTr="00157E58">
        <w:tc>
          <w:tcPr>
            <w:tcW w:w="3118" w:type="dxa"/>
            <w:vMerge/>
          </w:tcPr>
          <w:p w14:paraId="1EF09D81" w14:textId="77777777" w:rsidR="006E06DB" w:rsidRPr="0013733D" w:rsidRDefault="006E06DB" w:rsidP="00157E58">
            <w:pPr>
              <w:rPr>
                <w:rFonts w:ascii="Calibri Light" w:hAnsi="Calibri Light" w:cs="Calibri Light"/>
              </w:rPr>
            </w:pPr>
          </w:p>
        </w:tc>
        <w:tc>
          <w:tcPr>
            <w:tcW w:w="3118" w:type="dxa"/>
            <w:vMerge/>
          </w:tcPr>
          <w:p w14:paraId="0FD72D84" w14:textId="77777777" w:rsidR="006E06DB" w:rsidRPr="0013733D" w:rsidRDefault="006E06DB" w:rsidP="00157E58">
            <w:pPr>
              <w:rPr>
                <w:rFonts w:ascii="Calibri Light" w:hAnsi="Calibri Light" w:cs="Calibri Light"/>
              </w:rPr>
            </w:pPr>
          </w:p>
        </w:tc>
        <w:tc>
          <w:tcPr>
            <w:tcW w:w="3749" w:type="dxa"/>
          </w:tcPr>
          <w:p w14:paraId="4CF9D7A6" w14:textId="3A102AD3" w:rsidR="006E06DB" w:rsidRPr="0013733D" w:rsidRDefault="00331338" w:rsidP="00157E58">
            <w:pPr>
              <w:rPr>
                <w:rFonts w:ascii="Calibri Light" w:hAnsi="Calibri Light" w:cs="Calibri Light"/>
              </w:rPr>
            </w:pPr>
            <w:r>
              <w:rPr>
                <w:rFonts w:ascii="Calibri Light" w:hAnsi="Calibri Light" w:cs="Calibri Light"/>
              </w:rPr>
              <w:t>Increase opportunities to job shadow through K-Tech.</w:t>
            </w:r>
          </w:p>
        </w:tc>
        <w:tc>
          <w:tcPr>
            <w:tcW w:w="2487" w:type="dxa"/>
          </w:tcPr>
          <w:p w14:paraId="27D2EC13" w14:textId="77777777" w:rsidR="006E06DB" w:rsidRPr="0013733D" w:rsidRDefault="006E06DB" w:rsidP="00157E58">
            <w:pPr>
              <w:rPr>
                <w:rFonts w:ascii="Calibri Light" w:hAnsi="Calibri Light" w:cs="Calibri Light"/>
              </w:rPr>
            </w:pPr>
          </w:p>
        </w:tc>
        <w:tc>
          <w:tcPr>
            <w:tcW w:w="3993" w:type="dxa"/>
          </w:tcPr>
          <w:p w14:paraId="61B7568A" w14:textId="77777777" w:rsidR="006E06DB" w:rsidRPr="0013733D" w:rsidRDefault="006E06DB" w:rsidP="00157E58">
            <w:pPr>
              <w:rPr>
                <w:rFonts w:ascii="Calibri Light" w:hAnsi="Calibri Light" w:cs="Calibri Light"/>
              </w:rPr>
            </w:pPr>
          </w:p>
        </w:tc>
        <w:tc>
          <w:tcPr>
            <w:tcW w:w="2245" w:type="dxa"/>
            <w:gridSpan w:val="2"/>
          </w:tcPr>
          <w:p w14:paraId="517FCA77" w14:textId="77777777" w:rsidR="006E06DB" w:rsidRPr="0013733D" w:rsidRDefault="006E06DB" w:rsidP="00157E58">
            <w:pPr>
              <w:rPr>
                <w:rFonts w:ascii="Calibri Light" w:hAnsi="Calibri Light" w:cs="Calibri Light"/>
              </w:rPr>
            </w:pPr>
          </w:p>
        </w:tc>
      </w:tr>
      <w:tr w:rsidR="006E06DB" w:rsidRPr="0013733D" w14:paraId="2EC739E5" w14:textId="77777777" w:rsidTr="00157E58">
        <w:tc>
          <w:tcPr>
            <w:tcW w:w="3118" w:type="dxa"/>
            <w:vMerge/>
          </w:tcPr>
          <w:p w14:paraId="1297A3D2" w14:textId="77777777" w:rsidR="006E06DB" w:rsidRPr="0013733D" w:rsidRDefault="006E06DB" w:rsidP="00157E58">
            <w:pPr>
              <w:rPr>
                <w:rFonts w:ascii="Calibri Light" w:hAnsi="Calibri Light" w:cs="Calibri Light"/>
              </w:rPr>
            </w:pPr>
          </w:p>
        </w:tc>
        <w:tc>
          <w:tcPr>
            <w:tcW w:w="3118" w:type="dxa"/>
            <w:vMerge w:val="restart"/>
          </w:tcPr>
          <w:p w14:paraId="5E746DA1" w14:textId="77777777" w:rsidR="006E06DB" w:rsidRPr="0013733D" w:rsidRDefault="006E06DB" w:rsidP="00157E58">
            <w:pPr>
              <w:rPr>
                <w:rFonts w:ascii="Calibri Light" w:hAnsi="Calibri Light" w:cs="Calibri Light"/>
              </w:rPr>
            </w:pPr>
          </w:p>
        </w:tc>
        <w:tc>
          <w:tcPr>
            <w:tcW w:w="3749" w:type="dxa"/>
          </w:tcPr>
          <w:p w14:paraId="339E9820" w14:textId="2886AB58" w:rsidR="006E06DB" w:rsidRPr="0013733D" w:rsidRDefault="00331338" w:rsidP="00157E58">
            <w:pPr>
              <w:rPr>
                <w:rFonts w:ascii="Calibri Light" w:hAnsi="Calibri Light" w:cs="Calibri Light"/>
              </w:rPr>
            </w:pPr>
            <w:r>
              <w:rPr>
                <w:rFonts w:ascii="Calibri Light" w:hAnsi="Calibri Light" w:cs="Calibri Light"/>
              </w:rPr>
              <w:t xml:space="preserve">Acquired a homeless grant to ensure students facing homelessness have resources available. </w:t>
            </w:r>
          </w:p>
        </w:tc>
        <w:tc>
          <w:tcPr>
            <w:tcW w:w="2487" w:type="dxa"/>
          </w:tcPr>
          <w:p w14:paraId="663EC6E9" w14:textId="77777777" w:rsidR="006E06DB" w:rsidRPr="0013733D" w:rsidRDefault="006E06DB" w:rsidP="00157E58">
            <w:pPr>
              <w:rPr>
                <w:rFonts w:ascii="Calibri Light" w:hAnsi="Calibri Light" w:cs="Calibri Light"/>
              </w:rPr>
            </w:pPr>
          </w:p>
        </w:tc>
        <w:tc>
          <w:tcPr>
            <w:tcW w:w="3993" w:type="dxa"/>
          </w:tcPr>
          <w:p w14:paraId="1161B6D5" w14:textId="77777777" w:rsidR="006E06DB" w:rsidRPr="0013733D" w:rsidRDefault="006E06DB" w:rsidP="00157E58">
            <w:pPr>
              <w:rPr>
                <w:rFonts w:ascii="Calibri Light" w:hAnsi="Calibri Light" w:cs="Calibri Light"/>
              </w:rPr>
            </w:pPr>
          </w:p>
        </w:tc>
        <w:tc>
          <w:tcPr>
            <w:tcW w:w="2245" w:type="dxa"/>
            <w:gridSpan w:val="2"/>
          </w:tcPr>
          <w:p w14:paraId="6CAFC937" w14:textId="09ED60A9" w:rsidR="006E06DB" w:rsidRPr="0013733D" w:rsidRDefault="00400902" w:rsidP="00157E58">
            <w:pPr>
              <w:rPr>
                <w:rFonts w:ascii="Calibri Light" w:hAnsi="Calibri Light" w:cs="Calibri Light"/>
              </w:rPr>
            </w:pPr>
            <w:r>
              <w:rPr>
                <w:rFonts w:ascii="Calibri Light" w:hAnsi="Calibri Light" w:cs="Calibri Light"/>
              </w:rPr>
              <w:t>$15,000</w:t>
            </w:r>
          </w:p>
        </w:tc>
      </w:tr>
      <w:tr w:rsidR="006E06DB" w:rsidRPr="0013733D" w14:paraId="6C012EF3" w14:textId="77777777" w:rsidTr="00157E58">
        <w:tc>
          <w:tcPr>
            <w:tcW w:w="3118" w:type="dxa"/>
            <w:vMerge/>
          </w:tcPr>
          <w:p w14:paraId="2C04C3DC" w14:textId="77777777" w:rsidR="006E06DB" w:rsidRPr="0013733D" w:rsidRDefault="006E06DB" w:rsidP="00157E58">
            <w:pPr>
              <w:rPr>
                <w:rFonts w:ascii="Calibri Light" w:hAnsi="Calibri Light" w:cs="Calibri Light"/>
              </w:rPr>
            </w:pPr>
          </w:p>
        </w:tc>
        <w:tc>
          <w:tcPr>
            <w:tcW w:w="3118" w:type="dxa"/>
            <w:vMerge/>
          </w:tcPr>
          <w:p w14:paraId="4DDA9534" w14:textId="77777777" w:rsidR="006E06DB" w:rsidRPr="0013733D" w:rsidRDefault="006E06DB" w:rsidP="00157E58">
            <w:pPr>
              <w:rPr>
                <w:rFonts w:ascii="Calibri Light" w:hAnsi="Calibri Light" w:cs="Calibri Light"/>
              </w:rPr>
            </w:pPr>
          </w:p>
        </w:tc>
        <w:tc>
          <w:tcPr>
            <w:tcW w:w="3749" w:type="dxa"/>
          </w:tcPr>
          <w:p w14:paraId="559AD444" w14:textId="0FCFC1FA" w:rsidR="006E06DB" w:rsidRPr="0013733D" w:rsidRDefault="007C276D" w:rsidP="00157E58">
            <w:pPr>
              <w:rPr>
                <w:rFonts w:ascii="Calibri Light" w:hAnsi="Calibri Light" w:cs="Calibri Light"/>
              </w:rPr>
            </w:pPr>
            <w:r>
              <w:rPr>
                <w:rFonts w:ascii="Calibri Light" w:hAnsi="Calibri Light" w:cs="Calibri Light"/>
              </w:rPr>
              <w:t>Monitor attendance and progress with mentors from AmeriCorp.</w:t>
            </w:r>
          </w:p>
        </w:tc>
        <w:tc>
          <w:tcPr>
            <w:tcW w:w="2487" w:type="dxa"/>
          </w:tcPr>
          <w:p w14:paraId="2FCE0F84" w14:textId="77777777" w:rsidR="006E06DB" w:rsidRPr="0013733D" w:rsidRDefault="006E06DB" w:rsidP="00157E58">
            <w:pPr>
              <w:rPr>
                <w:rFonts w:ascii="Calibri Light" w:hAnsi="Calibri Light" w:cs="Calibri Light"/>
              </w:rPr>
            </w:pPr>
          </w:p>
        </w:tc>
        <w:tc>
          <w:tcPr>
            <w:tcW w:w="3993" w:type="dxa"/>
          </w:tcPr>
          <w:p w14:paraId="0F361A7D" w14:textId="1E968E3B" w:rsidR="006E06DB" w:rsidRPr="0013733D" w:rsidRDefault="006A096F" w:rsidP="00157E58">
            <w:pPr>
              <w:rPr>
                <w:rFonts w:ascii="Calibri Light" w:hAnsi="Calibri Light" w:cs="Calibri Light"/>
              </w:rPr>
            </w:pPr>
            <w:r>
              <w:rPr>
                <w:rFonts w:ascii="Calibri Light" w:hAnsi="Calibri Light" w:cs="Calibri Light"/>
              </w:rPr>
              <w:t>ADA</w:t>
            </w:r>
          </w:p>
        </w:tc>
        <w:tc>
          <w:tcPr>
            <w:tcW w:w="2245" w:type="dxa"/>
            <w:gridSpan w:val="2"/>
          </w:tcPr>
          <w:p w14:paraId="29A2F797" w14:textId="77777777" w:rsidR="006E06DB" w:rsidRPr="0013733D" w:rsidRDefault="006E06DB" w:rsidP="00157E58">
            <w:pPr>
              <w:rPr>
                <w:rFonts w:ascii="Calibri Light" w:hAnsi="Calibri Light" w:cs="Calibri Light"/>
              </w:rPr>
            </w:pPr>
          </w:p>
        </w:tc>
      </w:tr>
      <w:bookmarkEnd w:id="2"/>
    </w:tbl>
    <w:p w14:paraId="73144112" w14:textId="77777777" w:rsidR="00C149C0" w:rsidRPr="0013733D" w:rsidRDefault="00C149C0" w:rsidP="0098706B">
      <w:pPr>
        <w:pStyle w:val="Heading2"/>
        <w:tabs>
          <w:tab w:val="left" w:pos="2550"/>
        </w:tabs>
        <w:rPr>
          <w:rFonts w:ascii="Calibri Light" w:hAnsi="Calibri Light" w:cs="Calibri Light"/>
        </w:rPr>
      </w:pPr>
    </w:p>
    <w:p w14:paraId="0E67293A" w14:textId="77777777" w:rsidR="00C149C0" w:rsidRPr="0013733D" w:rsidRDefault="00C149C0">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3C8154F4" w14:textId="3DAF54FF" w:rsidR="0098706B" w:rsidRPr="0013733D" w:rsidRDefault="00E863A0" w:rsidP="0098706B">
      <w:pPr>
        <w:pStyle w:val="Heading2"/>
        <w:tabs>
          <w:tab w:val="left" w:pos="2550"/>
        </w:tabs>
        <w:rPr>
          <w:rFonts w:ascii="Calibri Light" w:hAnsi="Calibri Light" w:cs="Calibri Light"/>
          <w:sz w:val="28"/>
          <w:szCs w:val="28"/>
        </w:rPr>
      </w:pPr>
      <w:r w:rsidRPr="0013733D">
        <w:rPr>
          <w:rFonts w:ascii="Calibri Light" w:hAnsi="Calibri Light" w:cs="Calibri Light"/>
          <w:color w:val="0070C0"/>
          <w:sz w:val="28"/>
          <w:szCs w:val="28"/>
        </w:rPr>
        <w:lastRenderedPageBreak/>
        <w:t>7</w:t>
      </w:r>
      <w:r w:rsidR="0098706B" w:rsidRPr="0013733D">
        <w:rPr>
          <w:rFonts w:ascii="Calibri Light" w:hAnsi="Calibri Light" w:cs="Calibri Light"/>
          <w:color w:val="0070C0"/>
          <w:sz w:val="28"/>
          <w:szCs w:val="28"/>
        </w:rPr>
        <w:t>: Graduation Rate</w:t>
      </w:r>
      <w:r w:rsidR="0098706B" w:rsidRPr="0013733D">
        <w:rPr>
          <w:rFonts w:ascii="Calibri Light" w:hAnsi="Calibri Light" w:cs="Calibri Light"/>
          <w:sz w:val="28"/>
          <w:szCs w:val="28"/>
        </w:rPr>
        <w:tab/>
      </w:r>
    </w:p>
    <w:p w14:paraId="48A4DF7E" w14:textId="77777777" w:rsidR="0098706B" w:rsidRPr="0013733D"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3118"/>
        <w:gridCol w:w="3118"/>
        <w:gridCol w:w="3749"/>
        <w:gridCol w:w="2487"/>
        <w:gridCol w:w="3993"/>
        <w:gridCol w:w="2236"/>
        <w:gridCol w:w="9"/>
      </w:tblGrid>
      <w:tr w:rsidR="0098706B" w:rsidRPr="0013733D" w14:paraId="5126E051" w14:textId="77777777" w:rsidTr="00157E58">
        <w:trPr>
          <w:gridAfter w:val="1"/>
          <w:wAfter w:w="9" w:type="dxa"/>
          <w:trHeight w:val="664"/>
          <w:tblHeader/>
        </w:trPr>
        <w:tc>
          <w:tcPr>
            <w:tcW w:w="18701" w:type="dxa"/>
            <w:gridSpan w:val="6"/>
            <w:tcBorders>
              <w:top w:val="single" w:sz="8" w:space="0" w:color="000000" w:themeColor="text1"/>
            </w:tcBorders>
          </w:tcPr>
          <w:p w14:paraId="64E89EF2" w14:textId="77777777" w:rsidR="0098706B" w:rsidRDefault="0098706B" w:rsidP="00456314">
            <w:pPr>
              <w:rPr>
                <w:rFonts w:ascii="Calibri Light" w:hAnsi="Calibri Light" w:cs="Calibri Light"/>
              </w:rPr>
            </w:pPr>
            <w:r w:rsidRPr="0013733D">
              <w:rPr>
                <w:rFonts w:ascii="Calibri Light" w:hAnsi="Calibri Light" w:cs="Calibri Light"/>
              </w:rPr>
              <w:t xml:space="preserve">Goal </w:t>
            </w:r>
            <w:r w:rsidR="00E863A0" w:rsidRPr="0013733D">
              <w:rPr>
                <w:rFonts w:ascii="Calibri Light" w:hAnsi="Calibri Light" w:cs="Calibri Light"/>
              </w:rPr>
              <w:t>7</w:t>
            </w:r>
            <w:r w:rsidRPr="0013733D">
              <w:rPr>
                <w:rFonts w:ascii="Calibri Light" w:hAnsi="Calibri Light" w:cs="Calibri Light"/>
              </w:rPr>
              <w:t>:</w:t>
            </w:r>
          </w:p>
          <w:p w14:paraId="57E62F4B" w14:textId="77777777" w:rsidR="009B3A94" w:rsidRDefault="009B3A94" w:rsidP="00456314">
            <w:pPr>
              <w:rPr>
                <w:rFonts w:ascii="Calibri Light" w:hAnsi="Calibri Light" w:cs="Calibri Light"/>
                <w:b/>
                <w:bCs/>
              </w:rPr>
            </w:pPr>
          </w:p>
          <w:p w14:paraId="217C3F10" w14:textId="159A34BF" w:rsidR="009B3A94" w:rsidRPr="009B3A94" w:rsidRDefault="009B3A94" w:rsidP="00456314">
            <w:pPr>
              <w:rPr>
                <w:rFonts w:ascii="Calibri Light" w:hAnsi="Calibri Light" w:cs="Calibri Light"/>
              </w:rPr>
            </w:pPr>
            <w:r w:rsidRPr="00927C46">
              <w:rPr>
                <w:rFonts w:ascii="Calibri Light" w:hAnsi="Calibri Light" w:cs="Calibri Light"/>
                <w:b/>
                <w:bCs/>
                <w:highlight w:val="yellow"/>
              </w:rPr>
              <w:t>Increase graduation rate from 93.4% to 95% or higher</w:t>
            </w:r>
          </w:p>
          <w:p w14:paraId="781ED038" w14:textId="3824C349" w:rsidR="009B3A94" w:rsidRPr="0013733D" w:rsidRDefault="009B3A94" w:rsidP="00456314">
            <w:pPr>
              <w:rPr>
                <w:rFonts w:ascii="Calibri Light" w:hAnsi="Calibri Light" w:cs="Calibri Light"/>
              </w:rPr>
            </w:pPr>
          </w:p>
        </w:tc>
      </w:tr>
      <w:tr w:rsidR="0098706B" w:rsidRPr="0013733D" w14:paraId="66B2A396" w14:textId="77777777" w:rsidTr="00157E58">
        <w:trPr>
          <w:tblHeader/>
        </w:trPr>
        <w:tc>
          <w:tcPr>
            <w:tcW w:w="3118" w:type="dxa"/>
            <w:shd w:val="clear" w:color="auto" w:fill="BFBFBF" w:themeFill="background1" w:themeFillShade="BF"/>
          </w:tcPr>
          <w:p w14:paraId="5B785386" w14:textId="77777777" w:rsidR="0098706B" w:rsidRPr="0013733D" w:rsidRDefault="0098706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32291C30"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E2B357A"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0AAF7392"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07F17166"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549802DC"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Funding</w:t>
            </w:r>
          </w:p>
        </w:tc>
      </w:tr>
      <w:tr w:rsidR="0098706B" w:rsidRPr="0013733D" w14:paraId="40507651" w14:textId="77777777" w:rsidTr="00157E58">
        <w:tc>
          <w:tcPr>
            <w:tcW w:w="3118" w:type="dxa"/>
            <w:vMerge w:val="restart"/>
          </w:tcPr>
          <w:p w14:paraId="55C9F5D2" w14:textId="77777777" w:rsidR="0098706B" w:rsidRDefault="0098706B" w:rsidP="00157E58">
            <w:pPr>
              <w:rPr>
                <w:rFonts w:ascii="Calibri Light" w:hAnsi="Calibri Light" w:cs="Calibri Light"/>
              </w:rPr>
            </w:pPr>
            <w:r w:rsidRPr="0013733D">
              <w:rPr>
                <w:rFonts w:ascii="Calibri Light" w:hAnsi="Calibri Light" w:cs="Calibri Light"/>
              </w:rPr>
              <w:t>Objective 1</w:t>
            </w:r>
          </w:p>
          <w:p w14:paraId="51566D4D" w14:textId="77777777" w:rsidR="005262DE" w:rsidRDefault="005262DE" w:rsidP="00157E58">
            <w:pPr>
              <w:rPr>
                <w:rFonts w:ascii="Calibri Light" w:hAnsi="Calibri Light" w:cs="Calibri Light"/>
              </w:rPr>
            </w:pPr>
          </w:p>
          <w:p w14:paraId="6E3AA062" w14:textId="777A5452" w:rsidR="005262DE" w:rsidRPr="0013733D" w:rsidRDefault="005262DE" w:rsidP="00157E58">
            <w:pPr>
              <w:rPr>
                <w:rFonts w:ascii="Calibri Light" w:hAnsi="Calibri Light" w:cs="Calibri Light"/>
              </w:rPr>
            </w:pPr>
            <w:r>
              <w:rPr>
                <w:rFonts w:ascii="Calibri Light" w:hAnsi="Calibri Light" w:cs="Calibri Light"/>
              </w:rPr>
              <w:t xml:space="preserve">Name and claim each student to ensure all students graduate ready for the next phase </w:t>
            </w:r>
          </w:p>
        </w:tc>
        <w:tc>
          <w:tcPr>
            <w:tcW w:w="3118" w:type="dxa"/>
            <w:vMerge w:val="restart"/>
          </w:tcPr>
          <w:p w14:paraId="5A27C935" w14:textId="60CBA969" w:rsidR="0098706B" w:rsidRPr="0013733D" w:rsidRDefault="00FD204F" w:rsidP="00157E58">
            <w:pPr>
              <w:rPr>
                <w:rFonts w:ascii="Calibri Light" w:hAnsi="Calibri Light" w:cs="Calibri Light"/>
              </w:rPr>
            </w:pPr>
            <w:r>
              <w:rPr>
                <w:rFonts w:ascii="Calibri Light" w:hAnsi="Calibri Light" w:cs="Calibri Light"/>
              </w:rPr>
              <w:t>KCWP 5, 6</w:t>
            </w:r>
          </w:p>
        </w:tc>
        <w:tc>
          <w:tcPr>
            <w:tcW w:w="3749" w:type="dxa"/>
          </w:tcPr>
          <w:p w14:paraId="435EEEF7" w14:textId="02BAE36B" w:rsidR="0098706B" w:rsidRPr="0013733D" w:rsidRDefault="002F5C4D" w:rsidP="00157E58">
            <w:pPr>
              <w:rPr>
                <w:rFonts w:ascii="Calibri Light" w:hAnsi="Calibri Light" w:cs="Calibri Light"/>
              </w:rPr>
            </w:pPr>
            <w:r>
              <w:rPr>
                <w:rFonts w:ascii="Calibri Light" w:hAnsi="Calibri Light" w:cs="Calibri Light"/>
              </w:rPr>
              <w:t>Provide more opportunities for students to achieve individual goals after high school</w:t>
            </w:r>
          </w:p>
        </w:tc>
        <w:tc>
          <w:tcPr>
            <w:tcW w:w="2487" w:type="dxa"/>
          </w:tcPr>
          <w:p w14:paraId="2C02451C" w14:textId="4AF9A3E5" w:rsidR="0098706B" w:rsidRPr="0013733D" w:rsidRDefault="00607492" w:rsidP="00157E58">
            <w:pPr>
              <w:rPr>
                <w:rFonts w:ascii="Calibri Light" w:hAnsi="Calibri Light" w:cs="Calibri Light"/>
              </w:rPr>
            </w:pPr>
            <w:r>
              <w:rPr>
                <w:rFonts w:ascii="Calibri Light" w:hAnsi="Calibri Light" w:cs="Calibri Light"/>
              </w:rPr>
              <w:t>Pathways</w:t>
            </w:r>
          </w:p>
        </w:tc>
        <w:tc>
          <w:tcPr>
            <w:tcW w:w="3993" w:type="dxa"/>
          </w:tcPr>
          <w:p w14:paraId="6E2212AB" w14:textId="0CA800E2" w:rsidR="0098706B" w:rsidRPr="0013733D" w:rsidRDefault="00607492" w:rsidP="00157E58">
            <w:pPr>
              <w:rPr>
                <w:rFonts w:ascii="Calibri Light" w:hAnsi="Calibri Light" w:cs="Calibri Light"/>
              </w:rPr>
            </w:pPr>
            <w:r>
              <w:rPr>
                <w:rFonts w:ascii="Calibri Light" w:hAnsi="Calibri Light" w:cs="Calibri Light"/>
              </w:rPr>
              <w:t>Pathway completion</w:t>
            </w:r>
          </w:p>
        </w:tc>
        <w:tc>
          <w:tcPr>
            <w:tcW w:w="2245" w:type="dxa"/>
            <w:gridSpan w:val="2"/>
          </w:tcPr>
          <w:p w14:paraId="2C331F9C" w14:textId="4A780F2D" w:rsidR="0098706B" w:rsidRPr="0013733D" w:rsidRDefault="00607492" w:rsidP="00157E58">
            <w:pPr>
              <w:rPr>
                <w:rFonts w:ascii="Calibri Light" w:hAnsi="Calibri Light" w:cs="Calibri Light"/>
              </w:rPr>
            </w:pPr>
            <w:r>
              <w:rPr>
                <w:rFonts w:ascii="Calibri Light" w:hAnsi="Calibri Light" w:cs="Calibri Light"/>
              </w:rPr>
              <w:t>N/A</w:t>
            </w:r>
          </w:p>
        </w:tc>
      </w:tr>
      <w:tr w:rsidR="0098706B" w:rsidRPr="0013733D" w14:paraId="0DE50D9D" w14:textId="77777777" w:rsidTr="00157E58">
        <w:tc>
          <w:tcPr>
            <w:tcW w:w="3118" w:type="dxa"/>
            <w:vMerge/>
          </w:tcPr>
          <w:p w14:paraId="69D7E8AD" w14:textId="77777777" w:rsidR="0098706B" w:rsidRPr="0013733D" w:rsidRDefault="0098706B" w:rsidP="00157E58">
            <w:pPr>
              <w:rPr>
                <w:rFonts w:ascii="Calibri Light" w:hAnsi="Calibri Light" w:cs="Calibri Light"/>
              </w:rPr>
            </w:pPr>
          </w:p>
        </w:tc>
        <w:tc>
          <w:tcPr>
            <w:tcW w:w="3118" w:type="dxa"/>
            <w:vMerge/>
          </w:tcPr>
          <w:p w14:paraId="1B061A3A" w14:textId="77777777" w:rsidR="0098706B" w:rsidRPr="0013733D" w:rsidRDefault="0098706B" w:rsidP="00157E58">
            <w:pPr>
              <w:rPr>
                <w:rFonts w:ascii="Calibri Light" w:hAnsi="Calibri Light" w:cs="Calibri Light"/>
              </w:rPr>
            </w:pPr>
          </w:p>
        </w:tc>
        <w:tc>
          <w:tcPr>
            <w:tcW w:w="3749" w:type="dxa"/>
          </w:tcPr>
          <w:p w14:paraId="5428F3B1" w14:textId="74F5B0AC" w:rsidR="0098706B" w:rsidRPr="0013733D" w:rsidRDefault="002F5C4D" w:rsidP="00157E58">
            <w:pPr>
              <w:rPr>
                <w:rFonts w:ascii="Calibri Light" w:hAnsi="Calibri Light" w:cs="Calibri Light"/>
              </w:rPr>
            </w:pPr>
            <w:r>
              <w:rPr>
                <w:rFonts w:ascii="Calibri Light" w:hAnsi="Calibri Light" w:cs="Calibri Light"/>
              </w:rPr>
              <w:t>Create action steps to prevent a drop out- counselor, DPP</w:t>
            </w:r>
          </w:p>
        </w:tc>
        <w:tc>
          <w:tcPr>
            <w:tcW w:w="2487" w:type="dxa"/>
          </w:tcPr>
          <w:p w14:paraId="4219B839" w14:textId="77777777" w:rsidR="0098706B" w:rsidRPr="0013733D" w:rsidRDefault="0098706B" w:rsidP="00157E58">
            <w:pPr>
              <w:rPr>
                <w:rFonts w:ascii="Calibri Light" w:hAnsi="Calibri Light" w:cs="Calibri Light"/>
              </w:rPr>
            </w:pPr>
          </w:p>
        </w:tc>
        <w:tc>
          <w:tcPr>
            <w:tcW w:w="3993" w:type="dxa"/>
          </w:tcPr>
          <w:p w14:paraId="6FBD4443" w14:textId="6A3995BE" w:rsidR="0098706B" w:rsidRPr="0013733D" w:rsidRDefault="00607492" w:rsidP="00157E58">
            <w:pPr>
              <w:rPr>
                <w:rFonts w:ascii="Calibri Light" w:hAnsi="Calibri Light" w:cs="Calibri Light"/>
              </w:rPr>
            </w:pPr>
            <w:r>
              <w:rPr>
                <w:rFonts w:ascii="Calibri Light" w:hAnsi="Calibri Light" w:cs="Calibri Light"/>
              </w:rPr>
              <w:t>Decrease number of dropouts/ homeschool</w:t>
            </w:r>
          </w:p>
        </w:tc>
        <w:tc>
          <w:tcPr>
            <w:tcW w:w="2245" w:type="dxa"/>
            <w:gridSpan w:val="2"/>
          </w:tcPr>
          <w:p w14:paraId="4AF0AB36" w14:textId="77777777" w:rsidR="0098706B" w:rsidRPr="0013733D" w:rsidRDefault="0098706B" w:rsidP="00157E58">
            <w:pPr>
              <w:rPr>
                <w:rFonts w:ascii="Calibri Light" w:hAnsi="Calibri Light" w:cs="Calibri Light"/>
              </w:rPr>
            </w:pPr>
          </w:p>
        </w:tc>
      </w:tr>
      <w:tr w:rsidR="0098706B" w:rsidRPr="0013733D" w14:paraId="00FAF6EE" w14:textId="77777777" w:rsidTr="00157E58">
        <w:tc>
          <w:tcPr>
            <w:tcW w:w="3118" w:type="dxa"/>
            <w:vMerge/>
          </w:tcPr>
          <w:p w14:paraId="2747EF18" w14:textId="77777777" w:rsidR="0098706B" w:rsidRPr="0013733D" w:rsidRDefault="0098706B" w:rsidP="00157E58">
            <w:pPr>
              <w:rPr>
                <w:rFonts w:ascii="Calibri Light" w:hAnsi="Calibri Light" w:cs="Calibri Light"/>
              </w:rPr>
            </w:pPr>
          </w:p>
        </w:tc>
        <w:tc>
          <w:tcPr>
            <w:tcW w:w="3118" w:type="dxa"/>
            <w:vMerge w:val="restart"/>
          </w:tcPr>
          <w:p w14:paraId="0DAC21E5" w14:textId="77777777" w:rsidR="0098706B" w:rsidRPr="0013733D" w:rsidRDefault="0098706B" w:rsidP="00157E58">
            <w:pPr>
              <w:rPr>
                <w:rFonts w:ascii="Calibri Light" w:hAnsi="Calibri Light" w:cs="Calibri Light"/>
              </w:rPr>
            </w:pPr>
          </w:p>
        </w:tc>
        <w:tc>
          <w:tcPr>
            <w:tcW w:w="3749" w:type="dxa"/>
          </w:tcPr>
          <w:p w14:paraId="1F9D0E2F" w14:textId="2DBA4142" w:rsidR="0098706B" w:rsidRPr="0013733D" w:rsidRDefault="00607492" w:rsidP="00157E58">
            <w:pPr>
              <w:rPr>
                <w:rFonts w:ascii="Calibri Light" w:hAnsi="Calibri Light" w:cs="Calibri Light"/>
              </w:rPr>
            </w:pPr>
            <w:r>
              <w:rPr>
                <w:rFonts w:ascii="Calibri Light" w:hAnsi="Calibri Light" w:cs="Calibri Light"/>
              </w:rPr>
              <w:t>Use of virtual academy to offer different setting to students</w:t>
            </w:r>
          </w:p>
        </w:tc>
        <w:tc>
          <w:tcPr>
            <w:tcW w:w="2487" w:type="dxa"/>
          </w:tcPr>
          <w:p w14:paraId="6735D932" w14:textId="77777777" w:rsidR="0098706B" w:rsidRPr="0013733D" w:rsidRDefault="0098706B" w:rsidP="00157E58">
            <w:pPr>
              <w:rPr>
                <w:rFonts w:ascii="Calibri Light" w:hAnsi="Calibri Light" w:cs="Calibri Light"/>
              </w:rPr>
            </w:pPr>
          </w:p>
        </w:tc>
        <w:tc>
          <w:tcPr>
            <w:tcW w:w="3993" w:type="dxa"/>
          </w:tcPr>
          <w:p w14:paraId="17DA2EE1" w14:textId="30CE3358" w:rsidR="0098706B" w:rsidRPr="0013733D" w:rsidRDefault="00607492" w:rsidP="00157E58">
            <w:pPr>
              <w:rPr>
                <w:rFonts w:ascii="Calibri Light" w:hAnsi="Calibri Light" w:cs="Calibri Light"/>
              </w:rPr>
            </w:pPr>
            <w:r>
              <w:rPr>
                <w:rFonts w:ascii="Calibri Light" w:hAnsi="Calibri Light" w:cs="Calibri Light"/>
              </w:rPr>
              <w:t>Number of students completing virtual school</w:t>
            </w:r>
          </w:p>
        </w:tc>
        <w:tc>
          <w:tcPr>
            <w:tcW w:w="2245" w:type="dxa"/>
            <w:gridSpan w:val="2"/>
          </w:tcPr>
          <w:p w14:paraId="28452DCE" w14:textId="2F5CEEF6" w:rsidR="0098706B" w:rsidRPr="0013733D" w:rsidRDefault="00607492" w:rsidP="00157E58">
            <w:pPr>
              <w:rPr>
                <w:rFonts w:ascii="Calibri Light" w:hAnsi="Calibri Light" w:cs="Calibri Light"/>
              </w:rPr>
            </w:pPr>
            <w:r>
              <w:rPr>
                <w:rFonts w:ascii="Calibri Light" w:hAnsi="Calibri Light" w:cs="Calibri Light"/>
              </w:rPr>
              <w:t>$25,000</w:t>
            </w:r>
          </w:p>
        </w:tc>
      </w:tr>
      <w:tr w:rsidR="0098706B" w:rsidRPr="0013733D" w14:paraId="3DC7553F" w14:textId="77777777" w:rsidTr="00157E58">
        <w:tc>
          <w:tcPr>
            <w:tcW w:w="3118" w:type="dxa"/>
            <w:vMerge/>
          </w:tcPr>
          <w:p w14:paraId="36DFB9B1" w14:textId="77777777" w:rsidR="0098706B" w:rsidRPr="0013733D" w:rsidRDefault="0098706B" w:rsidP="00157E58">
            <w:pPr>
              <w:rPr>
                <w:rFonts w:ascii="Calibri Light" w:hAnsi="Calibri Light" w:cs="Calibri Light"/>
              </w:rPr>
            </w:pPr>
          </w:p>
        </w:tc>
        <w:tc>
          <w:tcPr>
            <w:tcW w:w="3118" w:type="dxa"/>
            <w:vMerge/>
          </w:tcPr>
          <w:p w14:paraId="3FE37BBE" w14:textId="77777777" w:rsidR="0098706B" w:rsidRPr="0013733D" w:rsidRDefault="0098706B" w:rsidP="00157E58">
            <w:pPr>
              <w:rPr>
                <w:rFonts w:ascii="Calibri Light" w:hAnsi="Calibri Light" w:cs="Calibri Light"/>
              </w:rPr>
            </w:pPr>
          </w:p>
        </w:tc>
        <w:tc>
          <w:tcPr>
            <w:tcW w:w="3749" w:type="dxa"/>
          </w:tcPr>
          <w:p w14:paraId="150EEF0F" w14:textId="64A0BC80" w:rsidR="0098706B" w:rsidRPr="0013733D" w:rsidRDefault="00607492" w:rsidP="00157E58">
            <w:pPr>
              <w:rPr>
                <w:rFonts w:ascii="Calibri Light" w:hAnsi="Calibri Light" w:cs="Calibri Light"/>
              </w:rPr>
            </w:pPr>
            <w:r>
              <w:rPr>
                <w:rFonts w:ascii="Calibri Light" w:hAnsi="Calibri Light" w:cs="Calibri Light"/>
              </w:rPr>
              <w:t>Continue current protocols to ensure continued success</w:t>
            </w:r>
          </w:p>
        </w:tc>
        <w:tc>
          <w:tcPr>
            <w:tcW w:w="2487" w:type="dxa"/>
          </w:tcPr>
          <w:p w14:paraId="78F5CD6A" w14:textId="77777777" w:rsidR="0098706B" w:rsidRPr="0013733D" w:rsidRDefault="0098706B" w:rsidP="00157E58">
            <w:pPr>
              <w:rPr>
                <w:rFonts w:ascii="Calibri Light" w:hAnsi="Calibri Light" w:cs="Calibri Light"/>
              </w:rPr>
            </w:pPr>
          </w:p>
        </w:tc>
        <w:tc>
          <w:tcPr>
            <w:tcW w:w="3993" w:type="dxa"/>
          </w:tcPr>
          <w:p w14:paraId="08D659D7" w14:textId="77777777" w:rsidR="0098706B" w:rsidRPr="0013733D" w:rsidRDefault="0098706B" w:rsidP="00157E58">
            <w:pPr>
              <w:rPr>
                <w:rFonts w:ascii="Calibri Light" w:hAnsi="Calibri Light" w:cs="Calibri Light"/>
              </w:rPr>
            </w:pPr>
          </w:p>
        </w:tc>
        <w:tc>
          <w:tcPr>
            <w:tcW w:w="2245" w:type="dxa"/>
            <w:gridSpan w:val="2"/>
          </w:tcPr>
          <w:p w14:paraId="22414A2D" w14:textId="02B70728" w:rsidR="0098706B" w:rsidRPr="0013733D" w:rsidRDefault="00607492" w:rsidP="00157E58">
            <w:pPr>
              <w:rPr>
                <w:rFonts w:ascii="Calibri Light" w:hAnsi="Calibri Light" w:cs="Calibri Light"/>
              </w:rPr>
            </w:pPr>
            <w:r>
              <w:rPr>
                <w:rFonts w:ascii="Calibri Light" w:hAnsi="Calibri Light" w:cs="Calibri Light"/>
              </w:rPr>
              <w:t>N/A</w:t>
            </w:r>
          </w:p>
        </w:tc>
      </w:tr>
      <w:tr w:rsidR="0098706B" w:rsidRPr="0013733D" w14:paraId="1161B3E9" w14:textId="77777777" w:rsidTr="00157E58">
        <w:tc>
          <w:tcPr>
            <w:tcW w:w="3118" w:type="dxa"/>
            <w:vMerge/>
          </w:tcPr>
          <w:p w14:paraId="231E34DE" w14:textId="77777777" w:rsidR="0098706B" w:rsidRPr="0013733D" w:rsidRDefault="0098706B" w:rsidP="00157E58">
            <w:pPr>
              <w:rPr>
                <w:rFonts w:ascii="Calibri Light" w:hAnsi="Calibri Light" w:cs="Calibri Light"/>
              </w:rPr>
            </w:pPr>
          </w:p>
        </w:tc>
        <w:tc>
          <w:tcPr>
            <w:tcW w:w="3118" w:type="dxa"/>
            <w:vMerge w:val="restart"/>
          </w:tcPr>
          <w:p w14:paraId="58DF0077" w14:textId="77777777" w:rsidR="0098706B" w:rsidRPr="0013733D" w:rsidRDefault="0098706B" w:rsidP="00157E58">
            <w:pPr>
              <w:rPr>
                <w:rFonts w:ascii="Calibri Light" w:hAnsi="Calibri Light" w:cs="Calibri Light"/>
              </w:rPr>
            </w:pPr>
          </w:p>
        </w:tc>
        <w:tc>
          <w:tcPr>
            <w:tcW w:w="3749" w:type="dxa"/>
          </w:tcPr>
          <w:p w14:paraId="7E21AA92" w14:textId="77777777" w:rsidR="0098706B" w:rsidRPr="0013733D" w:rsidRDefault="0098706B" w:rsidP="00157E58">
            <w:pPr>
              <w:rPr>
                <w:rFonts w:ascii="Calibri Light" w:hAnsi="Calibri Light" w:cs="Calibri Light"/>
              </w:rPr>
            </w:pPr>
          </w:p>
        </w:tc>
        <w:tc>
          <w:tcPr>
            <w:tcW w:w="2487" w:type="dxa"/>
          </w:tcPr>
          <w:p w14:paraId="6C999EF8" w14:textId="77777777" w:rsidR="0098706B" w:rsidRPr="0013733D" w:rsidRDefault="0098706B" w:rsidP="00157E58">
            <w:pPr>
              <w:rPr>
                <w:rFonts w:ascii="Calibri Light" w:hAnsi="Calibri Light" w:cs="Calibri Light"/>
              </w:rPr>
            </w:pPr>
          </w:p>
        </w:tc>
        <w:tc>
          <w:tcPr>
            <w:tcW w:w="3993" w:type="dxa"/>
          </w:tcPr>
          <w:p w14:paraId="5C747AB7" w14:textId="77777777" w:rsidR="0098706B" w:rsidRPr="0013733D" w:rsidRDefault="0098706B" w:rsidP="00157E58">
            <w:pPr>
              <w:rPr>
                <w:rFonts w:ascii="Calibri Light" w:hAnsi="Calibri Light" w:cs="Calibri Light"/>
              </w:rPr>
            </w:pPr>
          </w:p>
        </w:tc>
        <w:tc>
          <w:tcPr>
            <w:tcW w:w="2245" w:type="dxa"/>
            <w:gridSpan w:val="2"/>
          </w:tcPr>
          <w:p w14:paraId="7B94AA99" w14:textId="77777777" w:rsidR="0098706B" w:rsidRPr="0013733D" w:rsidRDefault="0098706B" w:rsidP="00157E58">
            <w:pPr>
              <w:rPr>
                <w:rFonts w:ascii="Calibri Light" w:hAnsi="Calibri Light" w:cs="Calibri Light"/>
              </w:rPr>
            </w:pPr>
          </w:p>
        </w:tc>
      </w:tr>
      <w:tr w:rsidR="0098706B" w:rsidRPr="0013733D" w14:paraId="257BF5B7" w14:textId="77777777" w:rsidTr="00157E58">
        <w:tc>
          <w:tcPr>
            <w:tcW w:w="3118" w:type="dxa"/>
            <w:vMerge/>
          </w:tcPr>
          <w:p w14:paraId="6C3F9CBA" w14:textId="77777777" w:rsidR="0098706B" w:rsidRPr="0013733D" w:rsidRDefault="0098706B" w:rsidP="00157E58">
            <w:pPr>
              <w:rPr>
                <w:rFonts w:ascii="Calibri Light" w:hAnsi="Calibri Light" w:cs="Calibri Light"/>
              </w:rPr>
            </w:pPr>
          </w:p>
        </w:tc>
        <w:tc>
          <w:tcPr>
            <w:tcW w:w="3118" w:type="dxa"/>
            <w:vMerge/>
          </w:tcPr>
          <w:p w14:paraId="5F6C766B" w14:textId="77777777" w:rsidR="0098706B" w:rsidRPr="0013733D" w:rsidRDefault="0098706B" w:rsidP="00157E58">
            <w:pPr>
              <w:rPr>
                <w:rFonts w:ascii="Calibri Light" w:hAnsi="Calibri Light" w:cs="Calibri Light"/>
              </w:rPr>
            </w:pPr>
          </w:p>
        </w:tc>
        <w:tc>
          <w:tcPr>
            <w:tcW w:w="3749" w:type="dxa"/>
          </w:tcPr>
          <w:p w14:paraId="5F07C19C" w14:textId="77777777" w:rsidR="0098706B" w:rsidRPr="0013733D" w:rsidRDefault="0098706B" w:rsidP="00157E58">
            <w:pPr>
              <w:rPr>
                <w:rFonts w:ascii="Calibri Light" w:hAnsi="Calibri Light" w:cs="Calibri Light"/>
              </w:rPr>
            </w:pPr>
          </w:p>
        </w:tc>
        <w:tc>
          <w:tcPr>
            <w:tcW w:w="2487" w:type="dxa"/>
          </w:tcPr>
          <w:p w14:paraId="479B563D" w14:textId="77777777" w:rsidR="0098706B" w:rsidRPr="0013733D" w:rsidRDefault="0098706B" w:rsidP="00157E58">
            <w:pPr>
              <w:rPr>
                <w:rFonts w:ascii="Calibri Light" w:hAnsi="Calibri Light" w:cs="Calibri Light"/>
              </w:rPr>
            </w:pPr>
          </w:p>
        </w:tc>
        <w:tc>
          <w:tcPr>
            <w:tcW w:w="3993" w:type="dxa"/>
          </w:tcPr>
          <w:p w14:paraId="2D483076" w14:textId="77777777" w:rsidR="0098706B" w:rsidRPr="0013733D" w:rsidRDefault="0098706B" w:rsidP="00157E58">
            <w:pPr>
              <w:rPr>
                <w:rFonts w:ascii="Calibri Light" w:hAnsi="Calibri Light" w:cs="Calibri Light"/>
              </w:rPr>
            </w:pPr>
          </w:p>
        </w:tc>
        <w:tc>
          <w:tcPr>
            <w:tcW w:w="2245" w:type="dxa"/>
            <w:gridSpan w:val="2"/>
          </w:tcPr>
          <w:p w14:paraId="4577F197" w14:textId="77777777" w:rsidR="0098706B" w:rsidRPr="0013733D" w:rsidRDefault="0098706B" w:rsidP="00157E58">
            <w:pPr>
              <w:rPr>
                <w:rFonts w:ascii="Calibri Light" w:hAnsi="Calibri Light" w:cs="Calibri Light"/>
              </w:rPr>
            </w:pPr>
          </w:p>
        </w:tc>
      </w:tr>
    </w:tbl>
    <w:p w14:paraId="64A7A799" w14:textId="77777777" w:rsidR="0099149C" w:rsidRPr="0013733D" w:rsidRDefault="0099149C" w:rsidP="001D42DB">
      <w:pPr>
        <w:pStyle w:val="Heading2"/>
        <w:rPr>
          <w:rFonts w:ascii="Calibri Light" w:hAnsi="Calibri Light" w:cs="Calibri Light"/>
          <w:bCs w:val="0"/>
          <w:color w:val="243F60" w:themeColor="accent1" w:themeShade="7F"/>
          <w:sz w:val="24"/>
          <w:szCs w:val="24"/>
        </w:rPr>
      </w:pPr>
    </w:p>
    <w:p w14:paraId="0ED57A97" w14:textId="77777777" w:rsidR="0099149C" w:rsidRPr="0013733D" w:rsidRDefault="0099149C">
      <w:pPr>
        <w:rPr>
          <w:rFonts w:ascii="Calibri Light" w:eastAsiaTheme="majorEastAsia" w:hAnsi="Calibri Light" w:cs="Calibri Light"/>
          <w:b/>
          <w:color w:val="243F60" w:themeColor="accent1" w:themeShade="7F"/>
        </w:rPr>
      </w:pPr>
      <w:r w:rsidRPr="0013733D">
        <w:rPr>
          <w:rFonts w:ascii="Calibri Light" w:hAnsi="Calibri Light" w:cs="Calibri Light"/>
          <w:bCs/>
          <w:color w:val="243F60" w:themeColor="accent1" w:themeShade="7F"/>
        </w:rPr>
        <w:br w:type="page"/>
      </w:r>
    </w:p>
    <w:p w14:paraId="2ECCBCD0" w14:textId="1AADB588" w:rsidR="001D42DB" w:rsidRPr="0013733D" w:rsidRDefault="00933877" w:rsidP="001D42DB">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8</w:t>
      </w:r>
      <w:r w:rsidR="00B13B56" w:rsidRPr="0013733D">
        <w:rPr>
          <w:rFonts w:ascii="Calibri Light" w:hAnsi="Calibri Light" w:cs="Calibri Light"/>
          <w:color w:val="0070C0"/>
          <w:sz w:val="28"/>
          <w:szCs w:val="28"/>
        </w:rPr>
        <w:t>: Other (O</w:t>
      </w:r>
      <w:r w:rsidR="001D42DB" w:rsidRPr="0013733D">
        <w:rPr>
          <w:rFonts w:ascii="Calibri Light" w:hAnsi="Calibri Light" w:cs="Calibri Light"/>
          <w:color w:val="0070C0"/>
          <w:sz w:val="28"/>
          <w:szCs w:val="28"/>
        </w:rPr>
        <w:t>ptional)</w:t>
      </w:r>
    </w:p>
    <w:p w14:paraId="7F7435C0" w14:textId="77777777" w:rsidR="00B13B56" w:rsidRPr="0013733D"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district may list any other separate goals."/>
      </w:tblPr>
      <w:tblGrid>
        <w:gridCol w:w="3118"/>
        <w:gridCol w:w="3118"/>
        <w:gridCol w:w="3749"/>
        <w:gridCol w:w="2487"/>
        <w:gridCol w:w="3993"/>
        <w:gridCol w:w="2236"/>
        <w:gridCol w:w="9"/>
      </w:tblGrid>
      <w:tr w:rsidR="006E06DB" w:rsidRPr="0013733D" w14:paraId="139BE02B" w14:textId="77777777" w:rsidTr="00157E58">
        <w:trPr>
          <w:gridAfter w:val="1"/>
          <w:wAfter w:w="9" w:type="dxa"/>
          <w:trHeight w:val="664"/>
          <w:tblHeader/>
        </w:trPr>
        <w:tc>
          <w:tcPr>
            <w:tcW w:w="18701" w:type="dxa"/>
            <w:gridSpan w:val="6"/>
            <w:tcBorders>
              <w:top w:val="single" w:sz="8" w:space="0" w:color="000000" w:themeColor="text1"/>
            </w:tcBorders>
          </w:tcPr>
          <w:p w14:paraId="283EFDD0" w14:textId="1E486D15" w:rsidR="006E06DB" w:rsidRPr="0013733D" w:rsidRDefault="006E06DB" w:rsidP="006E06DB">
            <w:pPr>
              <w:rPr>
                <w:rFonts w:ascii="Calibri Light" w:hAnsi="Calibri Light" w:cs="Calibri Light"/>
              </w:rPr>
            </w:pPr>
            <w:r w:rsidRPr="0013733D">
              <w:rPr>
                <w:rFonts w:ascii="Calibri Light" w:hAnsi="Calibri Light" w:cs="Calibri Light"/>
              </w:rPr>
              <w:t xml:space="preserve">Goal </w:t>
            </w:r>
            <w:r w:rsidR="00933877" w:rsidRPr="0013733D">
              <w:rPr>
                <w:rFonts w:ascii="Calibri Light" w:hAnsi="Calibri Light" w:cs="Calibri Light"/>
              </w:rPr>
              <w:t>8</w:t>
            </w:r>
            <w:r w:rsidRPr="0013733D">
              <w:rPr>
                <w:rFonts w:ascii="Calibri Light" w:hAnsi="Calibri Light" w:cs="Calibri Light"/>
              </w:rPr>
              <w:t xml:space="preserve"> (State your </w:t>
            </w:r>
            <w:r w:rsidR="00B16954" w:rsidRPr="0013733D">
              <w:rPr>
                <w:rFonts w:ascii="Calibri Light" w:hAnsi="Calibri Light" w:cs="Calibri Light"/>
              </w:rPr>
              <w:t xml:space="preserve">other </w:t>
            </w:r>
            <w:r w:rsidRPr="0013733D">
              <w:rPr>
                <w:rFonts w:ascii="Calibri Light" w:hAnsi="Calibri Light" w:cs="Calibri Light"/>
              </w:rPr>
              <w:t>goal.):</w:t>
            </w:r>
          </w:p>
        </w:tc>
      </w:tr>
      <w:tr w:rsidR="006E06DB" w:rsidRPr="0013733D" w14:paraId="112A2D8B" w14:textId="77777777" w:rsidTr="00157E58">
        <w:trPr>
          <w:tblHeader/>
        </w:trPr>
        <w:tc>
          <w:tcPr>
            <w:tcW w:w="3118" w:type="dxa"/>
            <w:shd w:val="clear" w:color="auto" w:fill="BFBFBF" w:themeFill="background1" w:themeFillShade="BF"/>
          </w:tcPr>
          <w:p w14:paraId="5DF38FA9" w14:textId="77777777" w:rsidR="006E06DB" w:rsidRPr="0013733D" w:rsidRDefault="006E06D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63DB2F84"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ABAD51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1C8D89AE"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7CE7A622"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gridSpan w:val="2"/>
            <w:shd w:val="clear" w:color="auto" w:fill="BFBFBF" w:themeFill="background1" w:themeFillShade="BF"/>
          </w:tcPr>
          <w:p w14:paraId="5DDD62F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Funding</w:t>
            </w:r>
          </w:p>
        </w:tc>
      </w:tr>
      <w:tr w:rsidR="006E06DB" w:rsidRPr="0013733D" w14:paraId="57D2AA5B" w14:textId="77777777" w:rsidTr="00157E58">
        <w:tc>
          <w:tcPr>
            <w:tcW w:w="3118" w:type="dxa"/>
            <w:vMerge w:val="restart"/>
          </w:tcPr>
          <w:p w14:paraId="1A21ED7D"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22A08C89" w14:textId="77777777" w:rsidR="006E06DB" w:rsidRPr="0013733D" w:rsidRDefault="006E06DB" w:rsidP="00157E58">
            <w:pPr>
              <w:rPr>
                <w:rFonts w:ascii="Calibri Light" w:hAnsi="Calibri Light" w:cs="Calibri Light"/>
              </w:rPr>
            </w:pPr>
          </w:p>
        </w:tc>
        <w:tc>
          <w:tcPr>
            <w:tcW w:w="3749" w:type="dxa"/>
          </w:tcPr>
          <w:p w14:paraId="043C191F" w14:textId="77777777" w:rsidR="006E06DB" w:rsidRPr="0013733D" w:rsidRDefault="006E06DB" w:rsidP="00157E58">
            <w:pPr>
              <w:rPr>
                <w:rFonts w:ascii="Calibri Light" w:hAnsi="Calibri Light" w:cs="Calibri Light"/>
              </w:rPr>
            </w:pPr>
          </w:p>
        </w:tc>
        <w:tc>
          <w:tcPr>
            <w:tcW w:w="2487" w:type="dxa"/>
          </w:tcPr>
          <w:p w14:paraId="109C7A54" w14:textId="77777777" w:rsidR="006E06DB" w:rsidRPr="0013733D" w:rsidRDefault="006E06DB" w:rsidP="00157E58">
            <w:pPr>
              <w:rPr>
                <w:rFonts w:ascii="Calibri Light" w:hAnsi="Calibri Light" w:cs="Calibri Light"/>
              </w:rPr>
            </w:pPr>
          </w:p>
        </w:tc>
        <w:tc>
          <w:tcPr>
            <w:tcW w:w="3993" w:type="dxa"/>
          </w:tcPr>
          <w:p w14:paraId="5E0DA79B" w14:textId="77777777" w:rsidR="006E06DB" w:rsidRPr="0013733D" w:rsidRDefault="006E06DB" w:rsidP="00157E58">
            <w:pPr>
              <w:rPr>
                <w:rFonts w:ascii="Calibri Light" w:hAnsi="Calibri Light" w:cs="Calibri Light"/>
              </w:rPr>
            </w:pPr>
          </w:p>
        </w:tc>
        <w:tc>
          <w:tcPr>
            <w:tcW w:w="2245" w:type="dxa"/>
            <w:gridSpan w:val="2"/>
          </w:tcPr>
          <w:p w14:paraId="4CE3BCE6" w14:textId="77777777" w:rsidR="006E06DB" w:rsidRPr="0013733D" w:rsidRDefault="006E06DB" w:rsidP="00157E58">
            <w:pPr>
              <w:rPr>
                <w:rFonts w:ascii="Calibri Light" w:hAnsi="Calibri Light" w:cs="Calibri Light"/>
              </w:rPr>
            </w:pPr>
          </w:p>
        </w:tc>
      </w:tr>
      <w:tr w:rsidR="006E06DB" w:rsidRPr="0013733D" w14:paraId="25E11D64" w14:textId="77777777" w:rsidTr="00157E58">
        <w:tc>
          <w:tcPr>
            <w:tcW w:w="3118" w:type="dxa"/>
            <w:vMerge/>
          </w:tcPr>
          <w:p w14:paraId="47DE46FD" w14:textId="77777777" w:rsidR="006E06DB" w:rsidRPr="0013733D" w:rsidRDefault="006E06DB" w:rsidP="00157E58">
            <w:pPr>
              <w:rPr>
                <w:rFonts w:ascii="Calibri Light" w:hAnsi="Calibri Light" w:cs="Calibri Light"/>
              </w:rPr>
            </w:pPr>
          </w:p>
        </w:tc>
        <w:tc>
          <w:tcPr>
            <w:tcW w:w="3118" w:type="dxa"/>
            <w:vMerge/>
          </w:tcPr>
          <w:p w14:paraId="35564143" w14:textId="77777777" w:rsidR="006E06DB" w:rsidRPr="0013733D" w:rsidRDefault="006E06DB" w:rsidP="00157E58">
            <w:pPr>
              <w:rPr>
                <w:rFonts w:ascii="Calibri Light" w:hAnsi="Calibri Light" w:cs="Calibri Light"/>
              </w:rPr>
            </w:pPr>
          </w:p>
        </w:tc>
        <w:tc>
          <w:tcPr>
            <w:tcW w:w="3749" w:type="dxa"/>
          </w:tcPr>
          <w:p w14:paraId="491269A7" w14:textId="77777777" w:rsidR="006E06DB" w:rsidRPr="0013733D" w:rsidRDefault="006E06DB" w:rsidP="00157E58">
            <w:pPr>
              <w:rPr>
                <w:rFonts w:ascii="Calibri Light" w:hAnsi="Calibri Light" w:cs="Calibri Light"/>
              </w:rPr>
            </w:pPr>
          </w:p>
        </w:tc>
        <w:tc>
          <w:tcPr>
            <w:tcW w:w="2487" w:type="dxa"/>
          </w:tcPr>
          <w:p w14:paraId="626BFBFD" w14:textId="77777777" w:rsidR="006E06DB" w:rsidRPr="0013733D" w:rsidRDefault="006E06DB" w:rsidP="00157E58">
            <w:pPr>
              <w:rPr>
                <w:rFonts w:ascii="Calibri Light" w:hAnsi="Calibri Light" w:cs="Calibri Light"/>
              </w:rPr>
            </w:pPr>
          </w:p>
        </w:tc>
        <w:tc>
          <w:tcPr>
            <w:tcW w:w="3993" w:type="dxa"/>
          </w:tcPr>
          <w:p w14:paraId="63AF0E52" w14:textId="77777777" w:rsidR="006E06DB" w:rsidRPr="0013733D" w:rsidRDefault="006E06DB" w:rsidP="00157E58">
            <w:pPr>
              <w:rPr>
                <w:rFonts w:ascii="Calibri Light" w:hAnsi="Calibri Light" w:cs="Calibri Light"/>
              </w:rPr>
            </w:pPr>
          </w:p>
        </w:tc>
        <w:tc>
          <w:tcPr>
            <w:tcW w:w="2245" w:type="dxa"/>
            <w:gridSpan w:val="2"/>
          </w:tcPr>
          <w:p w14:paraId="4DC551D4" w14:textId="77777777" w:rsidR="006E06DB" w:rsidRPr="0013733D" w:rsidRDefault="006E06DB" w:rsidP="00157E58">
            <w:pPr>
              <w:rPr>
                <w:rFonts w:ascii="Calibri Light" w:hAnsi="Calibri Light" w:cs="Calibri Light"/>
              </w:rPr>
            </w:pPr>
          </w:p>
        </w:tc>
      </w:tr>
      <w:tr w:rsidR="006E06DB" w:rsidRPr="0013733D" w14:paraId="73293544" w14:textId="77777777" w:rsidTr="00157E58">
        <w:tc>
          <w:tcPr>
            <w:tcW w:w="3118" w:type="dxa"/>
            <w:vMerge/>
          </w:tcPr>
          <w:p w14:paraId="483143F8" w14:textId="77777777" w:rsidR="006E06DB" w:rsidRPr="0013733D" w:rsidRDefault="006E06DB" w:rsidP="00157E58">
            <w:pPr>
              <w:rPr>
                <w:rFonts w:ascii="Calibri Light" w:hAnsi="Calibri Light" w:cs="Calibri Light"/>
              </w:rPr>
            </w:pPr>
          </w:p>
        </w:tc>
        <w:tc>
          <w:tcPr>
            <w:tcW w:w="3118" w:type="dxa"/>
            <w:vMerge w:val="restart"/>
          </w:tcPr>
          <w:p w14:paraId="2509553D" w14:textId="77777777" w:rsidR="006E06DB" w:rsidRPr="0013733D" w:rsidRDefault="006E06DB" w:rsidP="00157E58">
            <w:pPr>
              <w:rPr>
                <w:rFonts w:ascii="Calibri Light" w:hAnsi="Calibri Light" w:cs="Calibri Light"/>
              </w:rPr>
            </w:pPr>
          </w:p>
        </w:tc>
        <w:tc>
          <w:tcPr>
            <w:tcW w:w="3749" w:type="dxa"/>
          </w:tcPr>
          <w:p w14:paraId="7217DE52" w14:textId="77777777" w:rsidR="006E06DB" w:rsidRPr="0013733D" w:rsidRDefault="006E06DB" w:rsidP="00157E58">
            <w:pPr>
              <w:rPr>
                <w:rFonts w:ascii="Calibri Light" w:hAnsi="Calibri Light" w:cs="Calibri Light"/>
              </w:rPr>
            </w:pPr>
          </w:p>
        </w:tc>
        <w:tc>
          <w:tcPr>
            <w:tcW w:w="2487" w:type="dxa"/>
          </w:tcPr>
          <w:p w14:paraId="18B8F5D7" w14:textId="77777777" w:rsidR="006E06DB" w:rsidRPr="0013733D" w:rsidRDefault="006E06DB" w:rsidP="00157E58">
            <w:pPr>
              <w:rPr>
                <w:rFonts w:ascii="Calibri Light" w:hAnsi="Calibri Light" w:cs="Calibri Light"/>
              </w:rPr>
            </w:pPr>
          </w:p>
        </w:tc>
        <w:tc>
          <w:tcPr>
            <w:tcW w:w="3993" w:type="dxa"/>
          </w:tcPr>
          <w:p w14:paraId="0ABBEAF0" w14:textId="77777777" w:rsidR="006E06DB" w:rsidRPr="0013733D" w:rsidRDefault="006E06DB" w:rsidP="00157E58">
            <w:pPr>
              <w:rPr>
                <w:rFonts w:ascii="Calibri Light" w:hAnsi="Calibri Light" w:cs="Calibri Light"/>
              </w:rPr>
            </w:pPr>
          </w:p>
        </w:tc>
        <w:tc>
          <w:tcPr>
            <w:tcW w:w="2245" w:type="dxa"/>
            <w:gridSpan w:val="2"/>
          </w:tcPr>
          <w:p w14:paraId="6630A4A5" w14:textId="77777777" w:rsidR="006E06DB" w:rsidRPr="0013733D" w:rsidRDefault="006E06DB" w:rsidP="00157E58">
            <w:pPr>
              <w:rPr>
                <w:rFonts w:ascii="Calibri Light" w:hAnsi="Calibri Light" w:cs="Calibri Light"/>
              </w:rPr>
            </w:pPr>
          </w:p>
        </w:tc>
      </w:tr>
      <w:tr w:rsidR="006E06DB" w:rsidRPr="0013733D" w14:paraId="436944DC" w14:textId="77777777" w:rsidTr="00157E58">
        <w:tc>
          <w:tcPr>
            <w:tcW w:w="3118" w:type="dxa"/>
            <w:vMerge/>
          </w:tcPr>
          <w:p w14:paraId="0EED5E0E" w14:textId="77777777" w:rsidR="006E06DB" w:rsidRPr="0013733D" w:rsidRDefault="006E06DB" w:rsidP="00157E58">
            <w:pPr>
              <w:rPr>
                <w:rFonts w:ascii="Calibri Light" w:hAnsi="Calibri Light" w:cs="Calibri Light"/>
              </w:rPr>
            </w:pPr>
          </w:p>
        </w:tc>
        <w:tc>
          <w:tcPr>
            <w:tcW w:w="3118" w:type="dxa"/>
            <w:vMerge/>
          </w:tcPr>
          <w:p w14:paraId="433DE560" w14:textId="77777777" w:rsidR="006E06DB" w:rsidRPr="0013733D" w:rsidRDefault="006E06DB" w:rsidP="00157E58">
            <w:pPr>
              <w:rPr>
                <w:rFonts w:ascii="Calibri Light" w:hAnsi="Calibri Light" w:cs="Calibri Light"/>
              </w:rPr>
            </w:pPr>
          </w:p>
        </w:tc>
        <w:tc>
          <w:tcPr>
            <w:tcW w:w="3749" w:type="dxa"/>
          </w:tcPr>
          <w:p w14:paraId="389566BF" w14:textId="77777777" w:rsidR="006E06DB" w:rsidRPr="0013733D" w:rsidRDefault="006E06DB" w:rsidP="00157E58">
            <w:pPr>
              <w:rPr>
                <w:rFonts w:ascii="Calibri Light" w:hAnsi="Calibri Light" w:cs="Calibri Light"/>
              </w:rPr>
            </w:pPr>
          </w:p>
        </w:tc>
        <w:tc>
          <w:tcPr>
            <w:tcW w:w="2487" w:type="dxa"/>
          </w:tcPr>
          <w:p w14:paraId="5693832E" w14:textId="77777777" w:rsidR="006E06DB" w:rsidRPr="0013733D" w:rsidRDefault="006E06DB" w:rsidP="00157E58">
            <w:pPr>
              <w:rPr>
                <w:rFonts w:ascii="Calibri Light" w:hAnsi="Calibri Light" w:cs="Calibri Light"/>
              </w:rPr>
            </w:pPr>
          </w:p>
        </w:tc>
        <w:tc>
          <w:tcPr>
            <w:tcW w:w="3993" w:type="dxa"/>
          </w:tcPr>
          <w:p w14:paraId="741C54B9" w14:textId="77777777" w:rsidR="006E06DB" w:rsidRPr="0013733D" w:rsidRDefault="006E06DB" w:rsidP="00157E58">
            <w:pPr>
              <w:rPr>
                <w:rFonts w:ascii="Calibri Light" w:hAnsi="Calibri Light" w:cs="Calibri Light"/>
              </w:rPr>
            </w:pPr>
          </w:p>
        </w:tc>
        <w:tc>
          <w:tcPr>
            <w:tcW w:w="2245" w:type="dxa"/>
            <w:gridSpan w:val="2"/>
          </w:tcPr>
          <w:p w14:paraId="7DEB3550" w14:textId="77777777" w:rsidR="006E06DB" w:rsidRPr="0013733D" w:rsidRDefault="006E06DB" w:rsidP="00157E58">
            <w:pPr>
              <w:rPr>
                <w:rFonts w:ascii="Calibri Light" w:hAnsi="Calibri Light" w:cs="Calibri Light"/>
              </w:rPr>
            </w:pPr>
          </w:p>
        </w:tc>
      </w:tr>
      <w:tr w:rsidR="006E06DB" w:rsidRPr="0013733D" w14:paraId="2A417660" w14:textId="77777777" w:rsidTr="00157E58">
        <w:tc>
          <w:tcPr>
            <w:tcW w:w="3118" w:type="dxa"/>
            <w:vMerge/>
          </w:tcPr>
          <w:p w14:paraId="38837D12" w14:textId="77777777" w:rsidR="006E06DB" w:rsidRPr="0013733D" w:rsidRDefault="006E06DB" w:rsidP="00157E58">
            <w:pPr>
              <w:rPr>
                <w:rFonts w:ascii="Calibri Light" w:hAnsi="Calibri Light" w:cs="Calibri Light"/>
              </w:rPr>
            </w:pPr>
          </w:p>
        </w:tc>
        <w:tc>
          <w:tcPr>
            <w:tcW w:w="3118" w:type="dxa"/>
            <w:vMerge w:val="restart"/>
          </w:tcPr>
          <w:p w14:paraId="2761EA84" w14:textId="77777777" w:rsidR="006E06DB" w:rsidRPr="0013733D" w:rsidRDefault="006E06DB" w:rsidP="00157E58">
            <w:pPr>
              <w:rPr>
                <w:rFonts w:ascii="Calibri Light" w:hAnsi="Calibri Light" w:cs="Calibri Light"/>
              </w:rPr>
            </w:pPr>
          </w:p>
        </w:tc>
        <w:tc>
          <w:tcPr>
            <w:tcW w:w="3749" w:type="dxa"/>
          </w:tcPr>
          <w:p w14:paraId="726E8EA9" w14:textId="77777777" w:rsidR="006E06DB" w:rsidRPr="0013733D" w:rsidRDefault="006E06DB" w:rsidP="00157E58">
            <w:pPr>
              <w:rPr>
                <w:rFonts w:ascii="Calibri Light" w:hAnsi="Calibri Light" w:cs="Calibri Light"/>
              </w:rPr>
            </w:pPr>
          </w:p>
        </w:tc>
        <w:tc>
          <w:tcPr>
            <w:tcW w:w="2487" w:type="dxa"/>
          </w:tcPr>
          <w:p w14:paraId="1663D8E4" w14:textId="77777777" w:rsidR="006E06DB" w:rsidRPr="0013733D" w:rsidRDefault="006E06DB" w:rsidP="00157E58">
            <w:pPr>
              <w:rPr>
                <w:rFonts w:ascii="Calibri Light" w:hAnsi="Calibri Light" w:cs="Calibri Light"/>
              </w:rPr>
            </w:pPr>
          </w:p>
        </w:tc>
        <w:tc>
          <w:tcPr>
            <w:tcW w:w="3993" w:type="dxa"/>
          </w:tcPr>
          <w:p w14:paraId="0F846119" w14:textId="77777777" w:rsidR="006E06DB" w:rsidRPr="0013733D" w:rsidRDefault="006E06DB" w:rsidP="00157E58">
            <w:pPr>
              <w:rPr>
                <w:rFonts w:ascii="Calibri Light" w:hAnsi="Calibri Light" w:cs="Calibri Light"/>
              </w:rPr>
            </w:pPr>
          </w:p>
        </w:tc>
        <w:tc>
          <w:tcPr>
            <w:tcW w:w="2245" w:type="dxa"/>
            <w:gridSpan w:val="2"/>
          </w:tcPr>
          <w:p w14:paraId="648DAD62" w14:textId="77777777" w:rsidR="006E06DB" w:rsidRPr="0013733D" w:rsidRDefault="006E06DB" w:rsidP="00157E58">
            <w:pPr>
              <w:rPr>
                <w:rFonts w:ascii="Calibri Light" w:hAnsi="Calibri Light" w:cs="Calibri Light"/>
              </w:rPr>
            </w:pPr>
          </w:p>
        </w:tc>
      </w:tr>
      <w:tr w:rsidR="006E06DB" w:rsidRPr="0013733D" w14:paraId="4E77CD38" w14:textId="77777777" w:rsidTr="00157E58">
        <w:tc>
          <w:tcPr>
            <w:tcW w:w="3118" w:type="dxa"/>
            <w:vMerge/>
          </w:tcPr>
          <w:p w14:paraId="2C66F853" w14:textId="77777777" w:rsidR="006E06DB" w:rsidRPr="0013733D" w:rsidRDefault="006E06DB" w:rsidP="00157E58">
            <w:pPr>
              <w:rPr>
                <w:rFonts w:ascii="Calibri Light" w:hAnsi="Calibri Light" w:cs="Calibri Light"/>
              </w:rPr>
            </w:pPr>
          </w:p>
        </w:tc>
        <w:tc>
          <w:tcPr>
            <w:tcW w:w="3118" w:type="dxa"/>
            <w:vMerge/>
          </w:tcPr>
          <w:p w14:paraId="05514B84" w14:textId="77777777" w:rsidR="006E06DB" w:rsidRPr="0013733D" w:rsidRDefault="006E06DB" w:rsidP="00157E58">
            <w:pPr>
              <w:rPr>
                <w:rFonts w:ascii="Calibri Light" w:hAnsi="Calibri Light" w:cs="Calibri Light"/>
              </w:rPr>
            </w:pPr>
          </w:p>
        </w:tc>
        <w:tc>
          <w:tcPr>
            <w:tcW w:w="3749" w:type="dxa"/>
          </w:tcPr>
          <w:p w14:paraId="1ACAC5BF" w14:textId="77777777" w:rsidR="006E06DB" w:rsidRPr="0013733D" w:rsidRDefault="006E06DB" w:rsidP="00157E58">
            <w:pPr>
              <w:rPr>
                <w:rFonts w:ascii="Calibri Light" w:hAnsi="Calibri Light" w:cs="Calibri Light"/>
              </w:rPr>
            </w:pPr>
          </w:p>
        </w:tc>
        <w:tc>
          <w:tcPr>
            <w:tcW w:w="2487" w:type="dxa"/>
          </w:tcPr>
          <w:p w14:paraId="7010EC1A" w14:textId="77777777" w:rsidR="006E06DB" w:rsidRPr="0013733D" w:rsidRDefault="006E06DB" w:rsidP="00157E58">
            <w:pPr>
              <w:rPr>
                <w:rFonts w:ascii="Calibri Light" w:hAnsi="Calibri Light" w:cs="Calibri Light"/>
              </w:rPr>
            </w:pPr>
          </w:p>
        </w:tc>
        <w:tc>
          <w:tcPr>
            <w:tcW w:w="3993" w:type="dxa"/>
          </w:tcPr>
          <w:p w14:paraId="543E98BB" w14:textId="77777777" w:rsidR="006E06DB" w:rsidRPr="0013733D" w:rsidRDefault="006E06DB" w:rsidP="00157E58">
            <w:pPr>
              <w:rPr>
                <w:rFonts w:ascii="Calibri Light" w:hAnsi="Calibri Light" w:cs="Calibri Light"/>
              </w:rPr>
            </w:pPr>
          </w:p>
        </w:tc>
        <w:tc>
          <w:tcPr>
            <w:tcW w:w="2245" w:type="dxa"/>
            <w:gridSpan w:val="2"/>
          </w:tcPr>
          <w:p w14:paraId="00761E5F" w14:textId="77777777" w:rsidR="006E06DB" w:rsidRPr="0013733D" w:rsidRDefault="006E06DB" w:rsidP="00157E58">
            <w:pPr>
              <w:rPr>
                <w:rFonts w:ascii="Calibri Light" w:hAnsi="Calibri Light" w:cs="Calibri Light"/>
              </w:rPr>
            </w:pPr>
          </w:p>
        </w:tc>
      </w:tr>
      <w:tr w:rsidR="006E06DB" w:rsidRPr="0013733D" w14:paraId="3F41C2D8" w14:textId="77777777" w:rsidTr="00157E58">
        <w:tc>
          <w:tcPr>
            <w:tcW w:w="3118" w:type="dxa"/>
            <w:vMerge w:val="restart"/>
          </w:tcPr>
          <w:p w14:paraId="6508CBB6"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1D7BFFC7" w14:textId="77777777" w:rsidR="006E06DB" w:rsidRPr="0013733D" w:rsidRDefault="006E06DB" w:rsidP="00157E58">
            <w:pPr>
              <w:rPr>
                <w:rFonts w:ascii="Calibri Light" w:hAnsi="Calibri Light" w:cs="Calibri Light"/>
              </w:rPr>
            </w:pPr>
          </w:p>
        </w:tc>
        <w:tc>
          <w:tcPr>
            <w:tcW w:w="3749" w:type="dxa"/>
          </w:tcPr>
          <w:p w14:paraId="39103608" w14:textId="77777777" w:rsidR="006E06DB" w:rsidRPr="0013733D" w:rsidRDefault="006E06DB" w:rsidP="00157E58">
            <w:pPr>
              <w:rPr>
                <w:rFonts w:ascii="Calibri Light" w:hAnsi="Calibri Light" w:cs="Calibri Light"/>
              </w:rPr>
            </w:pPr>
          </w:p>
        </w:tc>
        <w:tc>
          <w:tcPr>
            <w:tcW w:w="2487" w:type="dxa"/>
          </w:tcPr>
          <w:p w14:paraId="3DF5A859" w14:textId="77777777" w:rsidR="006E06DB" w:rsidRPr="0013733D" w:rsidRDefault="006E06DB" w:rsidP="00157E58">
            <w:pPr>
              <w:rPr>
                <w:rFonts w:ascii="Calibri Light" w:hAnsi="Calibri Light" w:cs="Calibri Light"/>
              </w:rPr>
            </w:pPr>
          </w:p>
        </w:tc>
        <w:tc>
          <w:tcPr>
            <w:tcW w:w="3993" w:type="dxa"/>
          </w:tcPr>
          <w:p w14:paraId="14483733" w14:textId="77777777" w:rsidR="006E06DB" w:rsidRPr="0013733D" w:rsidRDefault="006E06DB" w:rsidP="00157E58">
            <w:pPr>
              <w:rPr>
                <w:rFonts w:ascii="Calibri Light" w:hAnsi="Calibri Light" w:cs="Calibri Light"/>
              </w:rPr>
            </w:pPr>
          </w:p>
        </w:tc>
        <w:tc>
          <w:tcPr>
            <w:tcW w:w="2245" w:type="dxa"/>
            <w:gridSpan w:val="2"/>
          </w:tcPr>
          <w:p w14:paraId="317A6357" w14:textId="77777777" w:rsidR="006E06DB" w:rsidRPr="0013733D" w:rsidRDefault="006E06DB" w:rsidP="00157E58">
            <w:pPr>
              <w:rPr>
                <w:rFonts w:ascii="Calibri Light" w:hAnsi="Calibri Light" w:cs="Calibri Light"/>
              </w:rPr>
            </w:pPr>
          </w:p>
        </w:tc>
      </w:tr>
      <w:tr w:rsidR="006E06DB" w:rsidRPr="0013733D" w14:paraId="7B767FFA" w14:textId="77777777" w:rsidTr="00157E58">
        <w:tc>
          <w:tcPr>
            <w:tcW w:w="3118" w:type="dxa"/>
            <w:vMerge/>
          </w:tcPr>
          <w:p w14:paraId="58DCA1D3" w14:textId="77777777" w:rsidR="006E06DB" w:rsidRPr="0013733D" w:rsidRDefault="006E06DB" w:rsidP="00157E58">
            <w:pPr>
              <w:rPr>
                <w:rFonts w:ascii="Calibri Light" w:hAnsi="Calibri Light" w:cs="Calibri Light"/>
              </w:rPr>
            </w:pPr>
          </w:p>
        </w:tc>
        <w:tc>
          <w:tcPr>
            <w:tcW w:w="3118" w:type="dxa"/>
            <w:vMerge/>
          </w:tcPr>
          <w:p w14:paraId="2338EED3" w14:textId="77777777" w:rsidR="006E06DB" w:rsidRPr="0013733D" w:rsidRDefault="006E06DB" w:rsidP="00157E58">
            <w:pPr>
              <w:rPr>
                <w:rFonts w:ascii="Calibri Light" w:hAnsi="Calibri Light" w:cs="Calibri Light"/>
              </w:rPr>
            </w:pPr>
          </w:p>
        </w:tc>
        <w:tc>
          <w:tcPr>
            <w:tcW w:w="3749" w:type="dxa"/>
          </w:tcPr>
          <w:p w14:paraId="5A2EDFF4" w14:textId="77777777" w:rsidR="006E06DB" w:rsidRPr="0013733D" w:rsidRDefault="006E06DB" w:rsidP="00157E58">
            <w:pPr>
              <w:rPr>
                <w:rFonts w:ascii="Calibri Light" w:hAnsi="Calibri Light" w:cs="Calibri Light"/>
              </w:rPr>
            </w:pPr>
          </w:p>
        </w:tc>
        <w:tc>
          <w:tcPr>
            <w:tcW w:w="2487" w:type="dxa"/>
          </w:tcPr>
          <w:p w14:paraId="53528289" w14:textId="77777777" w:rsidR="006E06DB" w:rsidRPr="0013733D" w:rsidRDefault="006E06DB" w:rsidP="00157E58">
            <w:pPr>
              <w:rPr>
                <w:rFonts w:ascii="Calibri Light" w:hAnsi="Calibri Light" w:cs="Calibri Light"/>
              </w:rPr>
            </w:pPr>
          </w:p>
        </w:tc>
        <w:tc>
          <w:tcPr>
            <w:tcW w:w="3993" w:type="dxa"/>
          </w:tcPr>
          <w:p w14:paraId="1F669504" w14:textId="77777777" w:rsidR="006E06DB" w:rsidRPr="0013733D" w:rsidRDefault="006E06DB" w:rsidP="00157E58">
            <w:pPr>
              <w:rPr>
                <w:rFonts w:ascii="Calibri Light" w:hAnsi="Calibri Light" w:cs="Calibri Light"/>
              </w:rPr>
            </w:pPr>
          </w:p>
        </w:tc>
        <w:tc>
          <w:tcPr>
            <w:tcW w:w="2245" w:type="dxa"/>
            <w:gridSpan w:val="2"/>
          </w:tcPr>
          <w:p w14:paraId="3D6F8CBA" w14:textId="77777777" w:rsidR="006E06DB" w:rsidRPr="0013733D" w:rsidRDefault="006E06DB" w:rsidP="00157E58">
            <w:pPr>
              <w:rPr>
                <w:rFonts w:ascii="Calibri Light" w:hAnsi="Calibri Light" w:cs="Calibri Light"/>
              </w:rPr>
            </w:pPr>
          </w:p>
        </w:tc>
      </w:tr>
      <w:tr w:rsidR="006E06DB" w:rsidRPr="0013733D" w14:paraId="3CC2A603" w14:textId="77777777" w:rsidTr="00157E58">
        <w:tc>
          <w:tcPr>
            <w:tcW w:w="3118" w:type="dxa"/>
            <w:vMerge/>
          </w:tcPr>
          <w:p w14:paraId="0C1893CF" w14:textId="77777777" w:rsidR="006E06DB" w:rsidRPr="0013733D" w:rsidRDefault="006E06DB" w:rsidP="00157E58">
            <w:pPr>
              <w:rPr>
                <w:rFonts w:ascii="Calibri Light" w:hAnsi="Calibri Light" w:cs="Calibri Light"/>
              </w:rPr>
            </w:pPr>
          </w:p>
        </w:tc>
        <w:tc>
          <w:tcPr>
            <w:tcW w:w="3118" w:type="dxa"/>
            <w:vMerge w:val="restart"/>
          </w:tcPr>
          <w:p w14:paraId="25EB1496" w14:textId="77777777" w:rsidR="006E06DB" w:rsidRPr="0013733D" w:rsidRDefault="006E06DB" w:rsidP="00157E58">
            <w:pPr>
              <w:rPr>
                <w:rFonts w:ascii="Calibri Light" w:hAnsi="Calibri Light" w:cs="Calibri Light"/>
              </w:rPr>
            </w:pPr>
          </w:p>
        </w:tc>
        <w:tc>
          <w:tcPr>
            <w:tcW w:w="3749" w:type="dxa"/>
          </w:tcPr>
          <w:p w14:paraId="468194A9" w14:textId="77777777" w:rsidR="006E06DB" w:rsidRPr="0013733D" w:rsidRDefault="006E06DB" w:rsidP="00157E58">
            <w:pPr>
              <w:rPr>
                <w:rFonts w:ascii="Calibri Light" w:hAnsi="Calibri Light" w:cs="Calibri Light"/>
              </w:rPr>
            </w:pPr>
          </w:p>
        </w:tc>
        <w:tc>
          <w:tcPr>
            <w:tcW w:w="2487" w:type="dxa"/>
          </w:tcPr>
          <w:p w14:paraId="7430ECE3" w14:textId="77777777" w:rsidR="006E06DB" w:rsidRPr="0013733D" w:rsidRDefault="006E06DB" w:rsidP="00157E58">
            <w:pPr>
              <w:rPr>
                <w:rFonts w:ascii="Calibri Light" w:hAnsi="Calibri Light" w:cs="Calibri Light"/>
              </w:rPr>
            </w:pPr>
          </w:p>
        </w:tc>
        <w:tc>
          <w:tcPr>
            <w:tcW w:w="3993" w:type="dxa"/>
          </w:tcPr>
          <w:p w14:paraId="13FCA3F9" w14:textId="77777777" w:rsidR="006E06DB" w:rsidRPr="0013733D" w:rsidRDefault="006E06DB" w:rsidP="00157E58">
            <w:pPr>
              <w:rPr>
                <w:rFonts w:ascii="Calibri Light" w:hAnsi="Calibri Light" w:cs="Calibri Light"/>
              </w:rPr>
            </w:pPr>
          </w:p>
        </w:tc>
        <w:tc>
          <w:tcPr>
            <w:tcW w:w="2245" w:type="dxa"/>
            <w:gridSpan w:val="2"/>
          </w:tcPr>
          <w:p w14:paraId="5E2B4353" w14:textId="77777777" w:rsidR="006E06DB" w:rsidRPr="0013733D" w:rsidRDefault="006E06DB" w:rsidP="00157E58">
            <w:pPr>
              <w:rPr>
                <w:rFonts w:ascii="Calibri Light" w:hAnsi="Calibri Light" w:cs="Calibri Light"/>
              </w:rPr>
            </w:pPr>
          </w:p>
        </w:tc>
      </w:tr>
      <w:tr w:rsidR="006E06DB" w:rsidRPr="0013733D" w14:paraId="37B00617" w14:textId="77777777" w:rsidTr="00157E58">
        <w:tc>
          <w:tcPr>
            <w:tcW w:w="3118" w:type="dxa"/>
            <w:vMerge/>
          </w:tcPr>
          <w:p w14:paraId="12679949" w14:textId="77777777" w:rsidR="006E06DB" w:rsidRPr="0013733D" w:rsidRDefault="006E06DB" w:rsidP="00157E58">
            <w:pPr>
              <w:rPr>
                <w:rFonts w:ascii="Calibri Light" w:hAnsi="Calibri Light" w:cs="Calibri Light"/>
              </w:rPr>
            </w:pPr>
          </w:p>
        </w:tc>
        <w:tc>
          <w:tcPr>
            <w:tcW w:w="3118" w:type="dxa"/>
            <w:vMerge/>
          </w:tcPr>
          <w:p w14:paraId="2B7030FB" w14:textId="77777777" w:rsidR="006E06DB" w:rsidRPr="0013733D" w:rsidRDefault="006E06DB" w:rsidP="00157E58">
            <w:pPr>
              <w:rPr>
                <w:rFonts w:ascii="Calibri Light" w:hAnsi="Calibri Light" w:cs="Calibri Light"/>
              </w:rPr>
            </w:pPr>
          </w:p>
        </w:tc>
        <w:tc>
          <w:tcPr>
            <w:tcW w:w="3749" w:type="dxa"/>
          </w:tcPr>
          <w:p w14:paraId="0A13CE26" w14:textId="77777777" w:rsidR="006E06DB" w:rsidRPr="0013733D" w:rsidRDefault="006E06DB" w:rsidP="00157E58">
            <w:pPr>
              <w:rPr>
                <w:rFonts w:ascii="Calibri Light" w:hAnsi="Calibri Light" w:cs="Calibri Light"/>
              </w:rPr>
            </w:pPr>
          </w:p>
        </w:tc>
        <w:tc>
          <w:tcPr>
            <w:tcW w:w="2487" w:type="dxa"/>
          </w:tcPr>
          <w:p w14:paraId="34D84DCA" w14:textId="77777777" w:rsidR="006E06DB" w:rsidRPr="0013733D" w:rsidRDefault="006E06DB" w:rsidP="00157E58">
            <w:pPr>
              <w:rPr>
                <w:rFonts w:ascii="Calibri Light" w:hAnsi="Calibri Light" w:cs="Calibri Light"/>
              </w:rPr>
            </w:pPr>
          </w:p>
        </w:tc>
        <w:tc>
          <w:tcPr>
            <w:tcW w:w="3993" w:type="dxa"/>
          </w:tcPr>
          <w:p w14:paraId="692D0AE2" w14:textId="77777777" w:rsidR="006E06DB" w:rsidRPr="0013733D" w:rsidRDefault="006E06DB" w:rsidP="00157E58">
            <w:pPr>
              <w:rPr>
                <w:rFonts w:ascii="Calibri Light" w:hAnsi="Calibri Light" w:cs="Calibri Light"/>
              </w:rPr>
            </w:pPr>
          </w:p>
        </w:tc>
        <w:tc>
          <w:tcPr>
            <w:tcW w:w="2245" w:type="dxa"/>
            <w:gridSpan w:val="2"/>
          </w:tcPr>
          <w:p w14:paraId="00076B67" w14:textId="77777777" w:rsidR="006E06DB" w:rsidRPr="0013733D" w:rsidRDefault="006E06DB" w:rsidP="00157E58">
            <w:pPr>
              <w:rPr>
                <w:rFonts w:ascii="Calibri Light" w:hAnsi="Calibri Light" w:cs="Calibri Light"/>
              </w:rPr>
            </w:pPr>
          </w:p>
        </w:tc>
      </w:tr>
      <w:tr w:rsidR="006E06DB" w:rsidRPr="0013733D" w14:paraId="72EFA28C" w14:textId="77777777" w:rsidTr="00157E58">
        <w:tc>
          <w:tcPr>
            <w:tcW w:w="3118" w:type="dxa"/>
            <w:vMerge/>
          </w:tcPr>
          <w:p w14:paraId="76E6789F" w14:textId="77777777" w:rsidR="006E06DB" w:rsidRPr="0013733D" w:rsidRDefault="006E06DB" w:rsidP="00157E58">
            <w:pPr>
              <w:rPr>
                <w:rFonts w:ascii="Calibri Light" w:hAnsi="Calibri Light" w:cs="Calibri Light"/>
              </w:rPr>
            </w:pPr>
          </w:p>
        </w:tc>
        <w:tc>
          <w:tcPr>
            <w:tcW w:w="3118" w:type="dxa"/>
            <w:vMerge w:val="restart"/>
          </w:tcPr>
          <w:p w14:paraId="02AE5231" w14:textId="77777777" w:rsidR="006E06DB" w:rsidRPr="0013733D" w:rsidRDefault="006E06DB" w:rsidP="00157E58">
            <w:pPr>
              <w:rPr>
                <w:rFonts w:ascii="Calibri Light" w:hAnsi="Calibri Light" w:cs="Calibri Light"/>
              </w:rPr>
            </w:pPr>
          </w:p>
        </w:tc>
        <w:tc>
          <w:tcPr>
            <w:tcW w:w="3749" w:type="dxa"/>
          </w:tcPr>
          <w:p w14:paraId="7493E0F6" w14:textId="77777777" w:rsidR="006E06DB" w:rsidRPr="0013733D" w:rsidRDefault="006E06DB" w:rsidP="00157E58">
            <w:pPr>
              <w:rPr>
                <w:rFonts w:ascii="Calibri Light" w:hAnsi="Calibri Light" w:cs="Calibri Light"/>
              </w:rPr>
            </w:pPr>
          </w:p>
        </w:tc>
        <w:tc>
          <w:tcPr>
            <w:tcW w:w="2487" w:type="dxa"/>
          </w:tcPr>
          <w:p w14:paraId="682A424A" w14:textId="77777777" w:rsidR="006E06DB" w:rsidRPr="0013733D" w:rsidRDefault="006E06DB" w:rsidP="00157E58">
            <w:pPr>
              <w:rPr>
                <w:rFonts w:ascii="Calibri Light" w:hAnsi="Calibri Light" w:cs="Calibri Light"/>
              </w:rPr>
            </w:pPr>
          </w:p>
        </w:tc>
        <w:tc>
          <w:tcPr>
            <w:tcW w:w="3993" w:type="dxa"/>
          </w:tcPr>
          <w:p w14:paraId="383E0AA4" w14:textId="77777777" w:rsidR="006E06DB" w:rsidRPr="0013733D" w:rsidRDefault="006E06DB" w:rsidP="00157E58">
            <w:pPr>
              <w:rPr>
                <w:rFonts w:ascii="Calibri Light" w:hAnsi="Calibri Light" w:cs="Calibri Light"/>
              </w:rPr>
            </w:pPr>
          </w:p>
        </w:tc>
        <w:tc>
          <w:tcPr>
            <w:tcW w:w="2245" w:type="dxa"/>
            <w:gridSpan w:val="2"/>
          </w:tcPr>
          <w:p w14:paraId="3F2B15C9" w14:textId="77777777" w:rsidR="006E06DB" w:rsidRPr="0013733D" w:rsidRDefault="006E06DB" w:rsidP="00157E58">
            <w:pPr>
              <w:rPr>
                <w:rFonts w:ascii="Calibri Light" w:hAnsi="Calibri Light" w:cs="Calibri Light"/>
              </w:rPr>
            </w:pPr>
          </w:p>
        </w:tc>
      </w:tr>
      <w:tr w:rsidR="006E06DB" w:rsidRPr="0013733D" w14:paraId="7C9A68B6" w14:textId="77777777" w:rsidTr="00157E58">
        <w:tc>
          <w:tcPr>
            <w:tcW w:w="3118" w:type="dxa"/>
            <w:vMerge/>
          </w:tcPr>
          <w:p w14:paraId="6E3BCF97" w14:textId="77777777" w:rsidR="006E06DB" w:rsidRPr="0013733D" w:rsidRDefault="006E06DB" w:rsidP="00157E58">
            <w:pPr>
              <w:rPr>
                <w:rFonts w:ascii="Calibri Light" w:hAnsi="Calibri Light" w:cs="Calibri Light"/>
              </w:rPr>
            </w:pPr>
          </w:p>
        </w:tc>
        <w:tc>
          <w:tcPr>
            <w:tcW w:w="3118" w:type="dxa"/>
            <w:vMerge/>
          </w:tcPr>
          <w:p w14:paraId="0797C214" w14:textId="77777777" w:rsidR="006E06DB" w:rsidRPr="0013733D" w:rsidRDefault="006E06DB" w:rsidP="00157E58">
            <w:pPr>
              <w:rPr>
                <w:rFonts w:ascii="Calibri Light" w:hAnsi="Calibri Light" w:cs="Calibri Light"/>
              </w:rPr>
            </w:pPr>
          </w:p>
        </w:tc>
        <w:tc>
          <w:tcPr>
            <w:tcW w:w="3749" w:type="dxa"/>
          </w:tcPr>
          <w:p w14:paraId="63FD343B" w14:textId="77777777" w:rsidR="006E06DB" w:rsidRPr="0013733D" w:rsidRDefault="006E06DB" w:rsidP="00157E58">
            <w:pPr>
              <w:rPr>
                <w:rFonts w:ascii="Calibri Light" w:hAnsi="Calibri Light" w:cs="Calibri Light"/>
              </w:rPr>
            </w:pPr>
          </w:p>
        </w:tc>
        <w:tc>
          <w:tcPr>
            <w:tcW w:w="2487" w:type="dxa"/>
          </w:tcPr>
          <w:p w14:paraId="03C9B9C4" w14:textId="77777777" w:rsidR="006E06DB" w:rsidRPr="0013733D" w:rsidRDefault="006E06DB" w:rsidP="00157E58">
            <w:pPr>
              <w:rPr>
                <w:rFonts w:ascii="Calibri Light" w:hAnsi="Calibri Light" w:cs="Calibri Light"/>
              </w:rPr>
            </w:pPr>
          </w:p>
        </w:tc>
        <w:tc>
          <w:tcPr>
            <w:tcW w:w="3993" w:type="dxa"/>
          </w:tcPr>
          <w:p w14:paraId="6CE8511E" w14:textId="77777777" w:rsidR="006E06DB" w:rsidRPr="0013733D" w:rsidRDefault="006E06DB" w:rsidP="00157E58">
            <w:pPr>
              <w:rPr>
                <w:rFonts w:ascii="Calibri Light" w:hAnsi="Calibri Light" w:cs="Calibri Light"/>
              </w:rPr>
            </w:pPr>
          </w:p>
        </w:tc>
        <w:tc>
          <w:tcPr>
            <w:tcW w:w="2245" w:type="dxa"/>
            <w:gridSpan w:val="2"/>
          </w:tcPr>
          <w:p w14:paraId="277CDF97" w14:textId="77777777" w:rsidR="006E06DB" w:rsidRPr="0013733D" w:rsidRDefault="006E06DB" w:rsidP="00157E58">
            <w:pPr>
              <w:rPr>
                <w:rFonts w:ascii="Calibri Light" w:hAnsi="Calibri Light" w:cs="Calibri Light"/>
              </w:rPr>
            </w:pPr>
          </w:p>
        </w:tc>
      </w:tr>
    </w:tbl>
    <w:p w14:paraId="4AB00B8C" w14:textId="77777777" w:rsidR="00EF655D" w:rsidRPr="005974D2" w:rsidRDefault="00EF655D">
      <w:pPr>
        <w:rPr>
          <w:rFonts w:ascii="Calibri Light" w:eastAsiaTheme="majorEastAsia" w:hAnsi="Calibri Light" w:cs="Calibri Light"/>
          <w:b/>
          <w:bCs/>
          <w:color w:val="4F81BD" w:themeColor="accent1"/>
          <w:sz w:val="26"/>
          <w:szCs w:val="26"/>
        </w:rPr>
      </w:pPr>
    </w:p>
    <w:p w14:paraId="0AE3DFF1" w14:textId="6312DFCA" w:rsidR="00C42999" w:rsidRPr="005974D2" w:rsidRDefault="00C42999">
      <w:pPr>
        <w:rPr>
          <w:rFonts w:ascii="Calibri Light" w:eastAsiaTheme="majorEastAsia" w:hAnsi="Calibri Light" w:cs="Calibri Light"/>
          <w:b/>
          <w:bCs/>
          <w:color w:val="4F81BD" w:themeColor="accent1"/>
          <w:sz w:val="26"/>
          <w:szCs w:val="26"/>
        </w:rPr>
      </w:pPr>
      <w:r w:rsidRPr="005974D2">
        <w:rPr>
          <w:rFonts w:ascii="Calibri Light" w:eastAsiaTheme="majorEastAsia" w:hAnsi="Calibri Light" w:cs="Calibri Light"/>
          <w:b/>
          <w:bCs/>
          <w:color w:val="4F81BD" w:themeColor="accent1"/>
          <w:sz w:val="26"/>
          <w:szCs w:val="26"/>
        </w:rPr>
        <w:br w:type="page"/>
      </w:r>
    </w:p>
    <w:p w14:paraId="55326C9E" w14:textId="7D9EED78" w:rsidR="007A1985" w:rsidRPr="0013733D" w:rsidRDefault="007A1985" w:rsidP="00B61133">
      <w:pPr>
        <w:pStyle w:val="Heading2"/>
        <w:tabs>
          <w:tab w:val="left" w:pos="17604"/>
        </w:tabs>
        <w:rPr>
          <w:rFonts w:ascii="Calibri Light" w:hAnsi="Calibri Light" w:cs="Calibri Light"/>
          <w:color w:val="0070C0"/>
          <w:sz w:val="28"/>
          <w:szCs w:val="28"/>
        </w:rPr>
      </w:pPr>
      <w:r w:rsidRPr="0013733D">
        <w:rPr>
          <w:rFonts w:ascii="Calibri Light" w:hAnsi="Calibri Light" w:cs="Calibri Light"/>
          <w:color w:val="0070C0"/>
          <w:sz w:val="28"/>
          <w:szCs w:val="28"/>
        </w:rPr>
        <w:lastRenderedPageBreak/>
        <w:t xml:space="preserve">Special Considerations for </w:t>
      </w:r>
      <w:r w:rsidR="000F62D8" w:rsidRPr="0013733D">
        <w:rPr>
          <w:rFonts w:ascii="Calibri Light" w:hAnsi="Calibri Light" w:cs="Calibri Light"/>
          <w:color w:val="0070C0"/>
          <w:sz w:val="28"/>
          <w:szCs w:val="28"/>
        </w:rPr>
        <w:t xml:space="preserve">Districts with </w:t>
      </w:r>
      <w:r w:rsidRPr="0013733D">
        <w:rPr>
          <w:rFonts w:ascii="Calibri Light" w:hAnsi="Calibri Light" w:cs="Calibri Light"/>
          <w:color w:val="0070C0"/>
          <w:sz w:val="28"/>
          <w:szCs w:val="28"/>
        </w:rPr>
        <w:t>Targeted Support and Improvement</w:t>
      </w:r>
      <w:r w:rsidR="0029774A"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(TSI) including Additional Targeted Support and Improvement</w:t>
      </w:r>
      <w:r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A</w:t>
      </w:r>
      <w:r w:rsidRPr="0013733D">
        <w:rPr>
          <w:rFonts w:ascii="Calibri Light" w:hAnsi="Calibri Light" w:cs="Calibri Light"/>
          <w:color w:val="0070C0"/>
          <w:sz w:val="28"/>
          <w:szCs w:val="28"/>
        </w:rPr>
        <w:t>TSI) Schools</w:t>
      </w:r>
      <w:r w:rsidR="00AF691E" w:rsidRPr="0013733D">
        <w:rPr>
          <w:rFonts w:ascii="Calibri Light" w:hAnsi="Calibri Light" w:cs="Calibri Light"/>
          <w:color w:val="0070C0"/>
          <w:sz w:val="28"/>
          <w:szCs w:val="28"/>
        </w:rPr>
        <w:tab/>
      </w:r>
    </w:p>
    <w:p w14:paraId="566ED40C" w14:textId="5B8D7F24" w:rsidR="00362344" w:rsidRPr="0013733D" w:rsidRDefault="00AA31CE" w:rsidP="00362344">
      <w:pPr>
        <w:rPr>
          <w:rFonts w:ascii="Calibri Light" w:hAnsi="Calibri Light" w:cs="Calibri Light"/>
        </w:rPr>
      </w:pPr>
      <w:r w:rsidRPr="0013733D">
        <w:rPr>
          <w:rFonts w:ascii="Calibri Light" w:hAnsi="Calibri Light" w:cs="Calibri Light"/>
          <w:bCs/>
        </w:rPr>
        <w:t xml:space="preserve">Districts with a school identified for </w:t>
      </w:r>
      <w:r w:rsidR="00A910F3" w:rsidRPr="0013733D">
        <w:rPr>
          <w:rFonts w:ascii="Calibri Light" w:hAnsi="Calibri Light" w:cs="Calibri Light"/>
          <w:bCs/>
        </w:rPr>
        <w:t xml:space="preserve">TSI </w:t>
      </w:r>
      <w:bookmarkStart w:id="3" w:name="_Hlk99101316"/>
      <w:r w:rsidR="00A910F3" w:rsidRPr="0013733D">
        <w:rPr>
          <w:rFonts w:ascii="Calibri Light" w:hAnsi="Calibri Light" w:cs="Calibri Light"/>
          <w:bCs/>
        </w:rPr>
        <w:t>(including ATSI)</w:t>
      </w:r>
      <w:bookmarkEnd w:id="3"/>
      <w:r w:rsidR="007A7493" w:rsidRPr="0013733D">
        <w:rPr>
          <w:rFonts w:ascii="Calibri Light" w:hAnsi="Calibri Light" w:cs="Calibri Light"/>
          <w:bCs/>
        </w:rPr>
        <w:t xml:space="preserve"> </w:t>
      </w:r>
      <w:r w:rsidR="008B62B9" w:rsidRPr="0013733D">
        <w:rPr>
          <w:rFonts w:ascii="Calibri Light" w:hAnsi="Calibri Light" w:cs="Calibri Light"/>
          <w:bCs/>
        </w:rPr>
        <w:t>must monitor and provide support</w:t>
      </w:r>
      <w:r w:rsidR="009A0E39" w:rsidRPr="0013733D">
        <w:rPr>
          <w:rFonts w:ascii="Calibri Light" w:hAnsi="Calibri Light" w:cs="Calibri Light"/>
          <w:bCs/>
        </w:rPr>
        <w:t xml:space="preserve"> to</w:t>
      </w:r>
      <w:r w:rsidR="008B62B9" w:rsidRPr="0013733D">
        <w:rPr>
          <w:rFonts w:ascii="Calibri Light" w:hAnsi="Calibri Light" w:cs="Calibri Light"/>
          <w:bCs/>
        </w:rPr>
        <w:t xml:space="preserve"> the</w:t>
      </w:r>
      <w:r w:rsidR="009A0E39" w:rsidRPr="0013733D">
        <w:rPr>
          <w:rFonts w:ascii="Calibri Light" w:hAnsi="Calibri Light" w:cs="Calibri Light"/>
          <w:bCs/>
        </w:rPr>
        <w:t xml:space="preserve"> school to ensure the successful</w:t>
      </w:r>
      <w:r w:rsidR="008B62B9" w:rsidRPr="0013733D">
        <w:rPr>
          <w:rFonts w:ascii="Calibri Light" w:hAnsi="Calibri Light" w:cs="Calibri Light"/>
          <w:bCs/>
        </w:rPr>
        <w:t xml:space="preserve"> implementation of the </w:t>
      </w:r>
      <w:r w:rsidR="009A0E39" w:rsidRPr="0013733D">
        <w:rPr>
          <w:rFonts w:ascii="Calibri Light" w:hAnsi="Calibri Light" w:cs="Calibri Light"/>
          <w:bCs/>
        </w:rPr>
        <w:t>school improvement plan (703 KAR 5:280(</w:t>
      </w:r>
      <w:r w:rsidR="00880889" w:rsidRPr="0013733D">
        <w:rPr>
          <w:rFonts w:ascii="Calibri Light" w:hAnsi="Calibri Light" w:cs="Calibri Light"/>
          <w:bCs/>
        </w:rPr>
        <w:t>10</w:t>
      </w:r>
      <w:r w:rsidR="009A0E39" w:rsidRPr="0013733D">
        <w:rPr>
          <w:rFonts w:ascii="Calibri Light" w:hAnsi="Calibri Light" w:cs="Calibri Light"/>
          <w:bCs/>
        </w:rPr>
        <w:t xml:space="preserve">)). </w:t>
      </w:r>
      <w:r w:rsidR="00592E19" w:rsidRPr="0013733D">
        <w:rPr>
          <w:rFonts w:ascii="Calibri Light" w:hAnsi="Calibri Light" w:cs="Calibri Light"/>
          <w:bCs/>
        </w:rPr>
        <w:t xml:space="preserve">The local board of education </w:t>
      </w:r>
      <w:r w:rsidR="000B4577" w:rsidRPr="0013733D">
        <w:rPr>
          <w:rFonts w:ascii="Calibri Light" w:hAnsi="Calibri Light" w:cs="Calibri Light"/>
          <w:bCs/>
        </w:rPr>
        <w:t xml:space="preserve">must review and approve the </w:t>
      </w:r>
      <w:r w:rsidR="00187E53" w:rsidRPr="0013733D">
        <w:rPr>
          <w:rFonts w:ascii="Calibri Light" w:hAnsi="Calibri Light" w:cs="Calibri Light"/>
          <w:bCs/>
        </w:rPr>
        <w:t xml:space="preserve">revised school improvement plan for TSI </w:t>
      </w:r>
      <w:r w:rsidR="00880889" w:rsidRPr="0013733D">
        <w:rPr>
          <w:rFonts w:ascii="Calibri Light" w:hAnsi="Calibri Light" w:cs="Calibri Light"/>
          <w:bCs/>
        </w:rPr>
        <w:t xml:space="preserve">(including ATSI) </w:t>
      </w:r>
      <w:r w:rsidR="00187E53" w:rsidRPr="0013733D">
        <w:rPr>
          <w:rFonts w:ascii="Calibri Light" w:hAnsi="Calibri Light" w:cs="Calibri Light"/>
          <w:bCs/>
        </w:rPr>
        <w:t>schools (KRS 160.346(4)(a)).</w:t>
      </w:r>
    </w:p>
    <w:p w14:paraId="273925E0" w14:textId="77777777" w:rsidR="00362344" w:rsidRPr="005974D2" w:rsidRDefault="00362344" w:rsidP="00362344">
      <w:pPr>
        <w:rPr>
          <w:rFonts w:ascii="Calibri Light" w:hAnsi="Calibri Light" w:cs="Calibri Light"/>
        </w:rPr>
      </w:pPr>
    </w:p>
    <w:tbl>
      <w:tblPr>
        <w:tblStyle w:val="TableGrid2"/>
        <w:tblW w:w="0" w:type="auto"/>
        <w:tblLook w:val="04A0" w:firstRow="1" w:lastRow="0" w:firstColumn="1" w:lastColumn="0" w:noHBand="0" w:noVBand="1"/>
        <w:tblCaption w:val="Monitoring and Supporting TSI Schools"/>
        <w:tblDescription w:val="The district will list how it monitors TSI schools."/>
      </w:tblPr>
      <w:tblGrid>
        <w:gridCol w:w="18710"/>
      </w:tblGrid>
      <w:tr w:rsidR="00362344" w:rsidRPr="0013733D" w14:paraId="0343CDE1" w14:textId="77777777" w:rsidTr="00634DEE">
        <w:trPr>
          <w:tblHeader/>
        </w:trPr>
        <w:tc>
          <w:tcPr>
            <w:tcW w:w="18710" w:type="dxa"/>
            <w:shd w:val="clear" w:color="auto" w:fill="D9D9D9" w:themeFill="background1" w:themeFillShade="D9"/>
          </w:tcPr>
          <w:p w14:paraId="686B9BC5" w14:textId="4D508E30" w:rsidR="00362344" w:rsidRPr="0013733D" w:rsidRDefault="00592E19" w:rsidP="00362344">
            <w:pPr>
              <w:rPr>
                <w:rFonts w:ascii="Calibri Light" w:hAnsi="Calibri Light" w:cs="Calibri Light"/>
              </w:rPr>
            </w:pPr>
            <w:r w:rsidRPr="0013733D">
              <w:rPr>
                <w:rFonts w:ascii="Calibri Light" w:eastAsia="MS Mincho" w:hAnsi="Calibri Light" w:cs="Calibri Light"/>
                <w:b/>
              </w:rPr>
              <w:t>Monitoring and Support</w:t>
            </w:r>
            <w:r w:rsidR="00362344" w:rsidRPr="0013733D">
              <w:rPr>
                <w:rFonts w:ascii="Calibri Light" w:eastAsia="MS Mincho" w:hAnsi="Calibri Light" w:cs="Calibri Light"/>
                <w:b/>
              </w:rPr>
              <w:t xml:space="preserve"> </w:t>
            </w:r>
          </w:p>
        </w:tc>
      </w:tr>
      <w:tr w:rsidR="00362344" w:rsidRPr="0013733D" w14:paraId="4FAC8FCC" w14:textId="77777777" w:rsidTr="00157E58">
        <w:trPr>
          <w:trHeight w:val="2798"/>
        </w:trPr>
        <w:tc>
          <w:tcPr>
            <w:tcW w:w="18710" w:type="dxa"/>
          </w:tcPr>
          <w:p w14:paraId="5B3DE723" w14:textId="59DC9F18" w:rsidR="00362344" w:rsidRPr="0013733D" w:rsidRDefault="00362344" w:rsidP="00362344">
            <w:pPr>
              <w:rPr>
                <w:rFonts w:ascii="Calibri Light" w:eastAsia="MS Mincho" w:hAnsi="Calibri Light" w:cs="Calibri Light"/>
              </w:rPr>
            </w:pPr>
            <w:r w:rsidRPr="0013733D">
              <w:rPr>
                <w:rFonts w:ascii="Calibri Light" w:eastAsia="MS Mincho" w:hAnsi="Calibri Light" w:cs="Calibri Light"/>
                <w:b/>
              </w:rPr>
              <w:t>Consider:</w:t>
            </w:r>
            <w:r w:rsidRPr="0013733D">
              <w:rPr>
                <w:rFonts w:ascii="Calibri Light" w:eastAsia="MS Mincho" w:hAnsi="Calibri Light" w:cs="Calibri Light"/>
              </w:rPr>
              <w:t xml:space="preserve"> Describe the </w:t>
            </w:r>
            <w:r w:rsidR="001E3349" w:rsidRPr="0013733D">
              <w:rPr>
                <w:rFonts w:ascii="Calibri Light" w:eastAsia="MS Mincho" w:hAnsi="Calibri Light" w:cs="Calibri Light"/>
              </w:rPr>
              <w:t>district</w:t>
            </w:r>
            <w:r w:rsidR="00CD6305" w:rsidRPr="0013733D">
              <w:rPr>
                <w:rFonts w:ascii="Calibri Light" w:eastAsia="MS Mincho" w:hAnsi="Calibri Light" w:cs="Calibri Light"/>
              </w:rPr>
              <w:t>’s</w:t>
            </w:r>
            <w:r w:rsidR="001E3349" w:rsidRPr="0013733D">
              <w:rPr>
                <w:rFonts w:ascii="Calibri Light" w:eastAsia="MS Mincho" w:hAnsi="Calibri Light" w:cs="Calibri Light"/>
              </w:rPr>
              <w:t xml:space="preserve"> plan for monitoring and supporting the</w:t>
            </w:r>
            <w:r w:rsidR="00907814" w:rsidRPr="0013733D">
              <w:rPr>
                <w:rFonts w:ascii="Calibri Light" w:eastAsia="MS Mincho" w:hAnsi="Calibri Light" w:cs="Calibri Light"/>
              </w:rPr>
              <w:t xml:space="preserve"> school improvement plan of</w:t>
            </w:r>
            <w:r w:rsidR="008A7267" w:rsidRPr="0013733D">
              <w:rPr>
                <w:rFonts w:ascii="Calibri Light" w:eastAsia="MS Mincho" w:hAnsi="Calibri Light" w:cs="Calibri Light"/>
              </w:rPr>
              <w:t xml:space="preserve"> any school identified for TSI</w:t>
            </w:r>
            <w:r w:rsidR="00A910F3" w:rsidRPr="0013733D">
              <w:rPr>
                <w:rFonts w:ascii="Calibri Light" w:eastAsia="MS Mincho" w:hAnsi="Calibri Light" w:cs="Calibri Light"/>
              </w:rPr>
              <w:t>/ATSI</w:t>
            </w:r>
            <w:r w:rsidR="008A7267" w:rsidRPr="0013733D">
              <w:rPr>
                <w:rFonts w:ascii="Calibri Light" w:eastAsia="MS Mincho" w:hAnsi="Calibri Light" w:cs="Calibri Light"/>
              </w:rPr>
              <w:t xml:space="preserve">. </w:t>
            </w:r>
            <w:r w:rsidR="000F62D8" w:rsidRPr="0013733D">
              <w:rPr>
                <w:rFonts w:ascii="Calibri Light" w:eastAsia="MS Mincho" w:hAnsi="Calibri Light" w:cs="Calibri Light"/>
              </w:rPr>
              <w:t xml:space="preserve">Include </w:t>
            </w:r>
            <w:r w:rsidR="00CD6305" w:rsidRPr="0013733D">
              <w:rPr>
                <w:rFonts w:ascii="Calibri Light" w:eastAsia="MS Mincho" w:hAnsi="Calibri Light" w:cs="Calibri Light"/>
              </w:rPr>
              <w:t xml:space="preserve">in your response </w:t>
            </w:r>
            <w:r w:rsidR="000F62D8" w:rsidRPr="0013733D">
              <w:rPr>
                <w:rFonts w:ascii="Calibri Light" w:eastAsia="MS Mincho" w:hAnsi="Calibri Light" w:cs="Calibri Light"/>
              </w:rPr>
              <w:t>information regarding the process for local board review and approval.</w:t>
            </w:r>
          </w:p>
          <w:p w14:paraId="669937B9" w14:textId="77777777" w:rsidR="00362344" w:rsidRPr="0013733D" w:rsidRDefault="00362344" w:rsidP="00362344">
            <w:pPr>
              <w:rPr>
                <w:rFonts w:ascii="Calibri Light" w:eastAsia="MS Mincho" w:hAnsi="Calibri Light" w:cs="Calibri Light"/>
                <w:b/>
              </w:rPr>
            </w:pPr>
            <w:r w:rsidRPr="0013733D">
              <w:rPr>
                <w:rFonts w:ascii="Calibri Light" w:eastAsia="MS Mincho" w:hAnsi="Calibri Light" w:cs="Calibri Light"/>
                <w:b/>
              </w:rPr>
              <w:t>Response:</w:t>
            </w:r>
          </w:p>
          <w:p w14:paraId="1EFBA115" w14:textId="77777777" w:rsidR="008B207C" w:rsidRPr="0013733D" w:rsidRDefault="008B207C" w:rsidP="00362344">
            <w:pPr>
              <w:rPr>
                <w:rFonts w:ascii="Calibri Light" w:eastAsia="MS Mincho" w:hAnsi="Calibri Light" w:cs="Calibri Light"/>
                <w:b/>
              </w:rPr>
            </w:pPr>
          </w:p>
          <w:p w14:paraId="365F532F" w14:textId="77777777" w:rsidR="008B207C" w:rsidRPr="0013733D" w:rsidRDefault="008B207C" w:rsidP="00362344">
            <w:pPr>
              <w:rPr>
                <w:rFonts w:ascii="Calibri Light" w:eastAsia="MS Mincho" w:hAnsi="Calibri Light" w:cs="Calibri Light"/>
                <w:b/>
              </w:rPr>
            </w:pPr>
          </w:p>
          <w:p w14:paraId="02070087" w14:textId="77777777" w:rsidR="008B207C" w:rsidRPr="0013733D" w:rsidRDefault="008B207C" w:rsidP="00362344">
            <w:pPr>
              <w:rPr>
                <w:rFonts w:ascii="Calibri Light" w:eastAsia="MS Mincho" w:hAnsi="Calibri Light" w:cs="Calibri Light"/>
                <w:b/>
              </w:rPr>
            </w:pPr>
          </w:p>
          <w:p w14:paraId="61ABF556" w14:textId="77777777" w:rsidR="008B207C" w:rsidRPr="0013733D" w:rsidRDefault="008B207C" w:rsidP="00362344">
            <w:pPr>
              <w:rPr>
                <w:rFonts w:ascii="Calibri Light" w:eastAsia="MS Mincho" w:hAnsi="Calibri Light" w:cs="Calibri Light"/>
                <w:b/>
              </w:rPr>
            </w:pPr>
          </w:p>
          <w:p w14:paraId="1412C6F3" w14:textId="77777777" w:rsidR="008B207C" w:rsidRPr="0013733D" w:rsidRDefault="008B207C" w:rsidP="00362344">
            <w:pPr>
              <w:rPr>
                <w:rFonts w:ascii="Calibri Light" w:eastAsia="MS Mincho" w:hAnsi="Calibri Light" w:cs="Calibri Light"/>
                <w:b/>
              </w:rPr>
            </w:pPr>
          </w:p>
          <w:p w14:paraId="2F67174B" w14:textId="77777777" w:rsidR="008B207C" w:rsidRPr="0013733D" w:rsidRDefault="008B207C" w:rsidP="00362344">
            <w:pPr>
              <w:rPr>
                <w:rFonts w:ascii="Calibri Light" w:eastAsia="MS Mincho" w:hAnsi="Calibri Light" w:cs="Calibri Light"/>
                <w:b/>
              </w:rPr>
            </w:pPr>
          </w:p>
          <w:p w14:paraId="20F568DF" w14:textId="77777777" w:rsidR="008B207C" w:rsidRPr="0013733D" w:rsidRDefault="008B207C" w:rsidP="00362344">
            <w:pPr>
              <w:rPr>
                <w:rFonts w:ascii="Calibri Light" w:eastAsia="MS Mincho" w:hAnsi="Calibri Light" w:cs="Calibri Light"/>
                <w:b/>
              </w:rPr>
            </w:pPr>
          </w:p>
          <w:p w14:paraId="70D8FE9C" w14:textId="77777777" w:rsidR="008B207C" w:rsidRPr="0013733D" w:rsidRDefault="008B207C" w:rsidP="00362344">
            <w:pPr>
              <w:rPr>
                <w:rFonts w:ascii="Calibri Light" w:eastAsia="MS Mincho" w:hAnsi="Calibri Light" w:cs="Calibri Light"/>
                <w:b/>
              </w:rPr>
            </w:pPr>
          </w:p>
        </w:tc>
      </w:tr>
    </w:tbl>
    <w:p w14:paraId="5EB504D9" w14:textId="77777777" w:rsidR="007859CB" w:rsidRPr="0013733D" w:rsidRDefault="007859CB" w:rsidP="007859CB">
      <w:pPr>
        <w:rPr>
          <w:rFonts w:ascii="Calibri Light" w:eastAsiaTheme="majorEastAsia" w:hAnsi="Calibri Light" w:cs="Calibri Light"/>
        </w:rPr>
      </w:pPr>
    </w:p>
    <w:p w14:paraId="463009A5" w14:textId="77777777" w:rsidR="007859CB" w:rsidRPr="0013733D" w:rsidRDefault="007859CB" w:rsidP="007859CB">
      <w:pPr>
        <w:rPr>
          <w:rFonts w:ascii="Calibri Light" w:eastAsia="MS Gothic" w:hAnsi="Calibri Light" w:cs="Calibri Light"/>
          <w:bCs/>
        </w:rPr>
      </w:pPr>
      <w:r w:rsidRPr="0013733D">
        <w:rPr>
          <w:rFonts w:ascii="Calibri Light" w:eastAsia="MS Gothic" w:hAnsi="Calibri Light" w:cs="Calibri Light"/>
          <w:bCs/>
        </w:rPr>
        <w:t xml:space="preserve">If schools identified for TSI do not make adequate performance progress, as defined by the department, the local school district shall take additional action to assist and support the school in reaching performance goals </w:t>
      </w:r>
      <w:bookmarkStart w:id="4" w:name="_Hlk131604773"/>
      <w:r w:rsidRPr="0013733D">
        <w:rPr>
          <w:rFonts w:ascii="Calibri Light" w:eastAsia="MS Gothic" w:hAnsi="Calibri Light" w:cs="Calibri Light"/>
          <w:bCs/>
        </w:rPr>
        <w:t>(KRS 160.346 (4)</w:t>
      </w:r>
      <w:bookmarkEnd w:id="4"/>
      <w:r w:rsidRPr="0013733D">
        <w:rPr>
          <w:rFonts w:ascii="Calibri Light" w:eastAsia="MS Gothic" w:hAnsi="Calibri Light" w:cs="Calibri Light"/>
          <w:bCs/>
        </w:rPr>
        <w:t xml:space="preserve">(c)).  Also, when a school is identified for ATSI, the district shall take more rigorous district-determined action to assist the school in reaching performance goals (KRS 160.346 (5)).  </w:t>
      </w:r>
    </w:p>
    <w:p w14:paraId="3BEECDFE" w14:textId="77777777" w:rsidR="007859CB" w:rsidRPr="0013733D" w:rsidRDefault="007859CB" w:rsidP="007859CB">
      <w:pPr>
        <w:rPr>
          <w:rFonts w:ascii="Calibri Light" w:eastAsia="MS Gothic" w:hAnsi="Calibri Light" w:cs="Calibri Light"/>
          <w:bCs/>
        </w:rPr>
      </w:pPr>
    </w:p>
    <w:tbl>
      <w:tblPr>
        <w:tblStyle w:val="TableGrid22"/>
        <w:tblW w:w="18715" w:type="dxa"/>
        <w:tblLook w:val="04A0" w:firstRow="1" w:lastRow="0" w:firstColumn="1" w:lastColumn="0" w:noHBand="0" w:noVBand="1"/>
        <w:tblCaption w:val="Monitoring and Supporting TSI Schools"/>
        <w:tblDescription w:val="The district will list how it monitors TSI schools."/>
      </w:tblPr>
      <w:tblGrid>
        <w:gridCol w:w="18715"/>
      </w:tblGrid>
      <w:tr w:rsidR="007859CB" w:rsidRPr="0013733D" w14:paraId="5804D9A6" w14:textId="77777777" w:rsidTr="005D18A7">
        <w:trPr>
          <w:tblHeader/>
        </w:trPr>
        <w:tc>
          <w:tcPr>
            <w:tcW w:w="18715" w:type="dxa"/>
            <w:shd w:val="clear" w:color="auto" w:fill="D9D9D9"/>
          </w:tcPr>
          <w:p w14:paraId="536154F3" w14:textId="77777777" w:rsidR="007859CB" w:rsidRPr="0013733D" w:rsidRDefault="007859CB" w:rsidP="007859CB">
            <w:pPr>
              <w:rPr>
                <w:rFonts w:ascii="Calibri Light" w:hAnsi="Calibri Light" w:cs="Calibri Light"/>
              </w:rPr>
            </w:pPr>
            <w:r w:rsidRPr="0013733D">
              <w:rPr>
                <w:rFonts w:ascii="Calibri Light" w:hAnsi="Calibri Light" w:cs="Calibri Light"/>
                <w:b/>
              </w:rPr>
              <w:t>Additional/More Rigorous Actions</w:t>
            </w:r>
          </w:p>
        </w:tc>
      </w:tr>
      <w:tr w:rsidR="007859CB" w:rsidRPr="0013733D" w14:paraId="5A849D89" w14:textId="77777777" w:rsidTr="005D18A7">
        <w:trPr>
          <w:trHeight w:val="2798"/>
        </w:trPr>
        <w:tc>
          <w:tcPr>
            <w:tcW w:w="18715" w:type="dxa"/>
          </w:tcPr>
          <w:p w14:paraId="4D1E9A4F" w14:textId="77777777" w:rsidR="007859CB" w:rsidRPr="0013733D" w:rsidRDefault="007859CB" w:rsidP="007859CB">
            <w:pPr>
              <w:rPr>
                <w:rFonts w:ascii="Calibri Light" w:hAnsi="Calibri Light" w:cs="Calibri Light"/>
              </w:rPr>
            </w:pPr>
            <w:r w:rsidRPr="0013733D">
              <w:rPr>
                <w:rFonts w:ascii="Calibri Light" w:hAnsi="Calibri Light" w:cs="Calibri Light"/>
                <w:b/>
              </w:rPr>
              <w:t>Consider:</w:t>
            </w:r>
            <w:r w:rsidRPr="0013733D">
              <w:rPr>
                <w:rFonts w:ascii="Calibri Light" w:hAnsi="Calibri Light" w:cs="Calibri Light"/>
              </w:rPr>
              <w:t xml:space="preserve"> List any school(s) that failed to exit TSI status this year. What additional actions and supports will be provided? Who will provide the support? List any school(s) identified for ATSI this fall. What more rigorous actions will the district take to assist and support the school(s)? Who will be responsible for those actions? </w:t>
            </w:r>
          </w:p>
          <w:p w14:paraId="2A129CD8" w14:textId="77777777" w:rsidR="007859CB" w:rsidRPr="0013733D" w:rsidRDefault="007859CB" w:rsidP="007859CB">
            <w:pPr>
              <w:rPr>
                <w:rFonts w:ascii="Calibri Light" w:hAnsi="Calibri Light" w:cs="Calibri Light"/>
                <w:b/>
              </w:rPr>
            </w:pPr>
            <w:r w:rsidRPr="0013733D">
              <w:rPr>
                <w:rFonts w:ascii="Calibri Light" w:hAnsi="Calibri Light" w:cs="Calibri Light"/>
                <w:b/>
              </w:rPr>
              <w:t>Response:</w:t>
            </w:r>
          </w:p>
          <w:p w14:paraId="3339DA4C" w14:textId="77777777" w:rsidR="007859CB" w:rsidRPr="0013733D" w:rsidRDefault="007859CB" w:rsidP="007859CB">
            <w:pPr>
              <w:rPr>
                <w:rFonts w:ascii="Calibri Light" w:hAnsi="Calibri Light" w:cs="Calibri Light"/>
                <w:b/>
              </w:rPr>
            </w:pPr>
          </w:p>
          <w:p w14:paraId="1257241A" w14:textId="77777777" w:rsidR="00C22FB8" w:rsidRPr="0013733D" w:rsidRDefault="00C22FB8" w:rsidP="007859CB">
            <w:pPr>
              <w:rPr>
                <w:rFonts w:ascii="Calibri Light" w:hAnsi="Calibri Light" w:cs="Calibri Light"/>
                <w:b/>
              </w:rPr>
            </w:pPr>
          </w:p>
          <w:p w14:paraId="36725916" w14:textId="77777777" w:rsidR="00C22FB8" w:rsidRPr="0013733D" w:rsidRDefault="00C22FB8" w:rsidP="007859CB">
            <w:pPr>
              <w:rPr>
                <w:rFonts w:ascii="Calibri Light" w:hAnsi="Calibri Light" w:cs="Calibri Light"/>
                <w:b/>
              </w:rPr>
            </w:pPr>
          </w:p>
          <w:p w14:paraId="7A93BD88" w14:textId="77777777" w:rsidR="00C22FB8" w:rsidRPr="0013733D" w:rsidRDefault="00C22FB8" w:rsidP="007859CB">
            <w:pPr>
              <w:rPr>
                <w:rFonts w:ascii="Calibri Light" w:hAnsi="Calibri Light" w:cs="Calibri Light"/>
                <w:b/>
              </w:rPr>
            </w:pPr>
          </w:p>
          <w:p w14:paraId="66B10053" w14:textId="77777777" w:rsidR="00C22FB8" w:rsidRPr="0013733D" w:rsidRDefault="00C22FB8" w:rsidP="007859CB">
            <w:pPr>
              <w:rPr>
                <w:rFonts w:ascii="Calibri Light" w:hAnsi="Calibri Light" w:cs="Calibri Light"/>
                <w:b/>
              </w:rPr>
            </w:pPr>
          </w:p>
          <w:p w14:paraId="5EBAD074" w14:textId="77777777" w:rsidR="00C22FB8" w:rsidRPr="0013733D" w:rsidRDefault="00C22FB8" w:rsidP="007859CB">
            <w:pPr>
              <w:rPr>
                <w:rFonts w:ascii="Calibri Light" w:hAnsi="Calibri Light" w:cs="Calibri Light"/>
                <w:b/>
              </w:rPr>
            </w:pPr>
          </w:p>
          <w:p w14:paraId="2717E3A3" w14:textId="50C989DD" w:rsidR="00C22FB8" w:rsidRPr="0013733D" w:rsidRDefault="00C22FB8" w:rsidP="007859CB">
            <w:pPr>
              <w:rPr>
                <w:rFonts w:ascii="Calibri Light" w:hAnsi="Calibri Light" w:cs="Calibri Light"/>
                <w:b/>
              </w:rPr>
            </w:pPr>
          </w:p>
        </w:tc>
      </w:tr>
    </w:tbl>
    <w:p w14:paraId="2D5D6EAA" w14:textId="77777777" w:rsidR="007859CB" w:rsidRPr="007859CB" w:rsidRDefault="007859CB" w:rsidP="007859CB">
      <w:pPr>
        <w:rPr>
          <w:rFonts w:ascii="Calibri Light" w:eastAsiaTheme="majorEastAsia" w:hAnsi="Calibri Light" w:cs="Calibri Light"/>
        </w:rPr>
      </w:pPr>
    </w:p>
    <w:sectPr w:rsidR="007859CB" w:rsidRPr="007859CB" w:rsidSect="00060A25">
      <w:headerReference w:type="default" r:id="rId13"/>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6CBF" w14:textId="77777777" w:rsidR="00341B27" w:rsidRDefault="00341B27" w:rsidP="0029774A">
      <w:r>
        <w:separator/>
      </w:r>
    </w:p>
  </w:endnote>
  <w:endnote w:type="continuationSeparator" w:id="0">
    <w:p w14:paraId="620A7450" w14:textId="77777777" w:rsidR="00341B27" w:rsidRDefault="00341B27"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94F4" w14:textId="77777777" w:rsidR="00341B27" w:rsidRDefault="00341B27" w:rsidP="0029774A">
      <w:r>
        <w:separator/>
      </w:r>
    </w:p>
  </w:footnote>
  <w:footnote w:type="continuationSeparator" w:id="0">
    <w:p w14:paraId="76B7D750" w14:textId="77777777" w:rsidR="00341B27" w:rsidRDefault="00341B27"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0548" w14:textId="76414327" w:rsidR="00A65628" w:rsidRPr="005974D2" w:rsidRDefault="00A65628">
    <w:pPr>
      <w:pStyle w:val="Header"/>
      <w:rPr>
        <w:rFonts w:ascii="Calibri Light" w:hAnsi="Calibri Light" w:cs="Calibri Light"/>
      </w:rPr>
    </w:pPr>
    <w:r w:rsidRPr="005974D2">
      <w:rPr>
        <w:rFonts w:ascii="Calibri Light" w:hAnsi="Calibri Light" w:cs="Calibri Light"/>
      </w:rPr>
      <w:ptab w:relativeTo="margin" w:alignment="right" w:leader="none"/>
    </w:r>
    <w:r w:rsidRPr="005974D2">
      <w:rPr>
        <w:rFonts w:ascii="Calibri Light" w:hAnsi="Calibri Light" w:cs="Calibri Light"/>
      </w:rPr>
      <w:t xml:space="preserve">Updated </w:t>
    </w:r>
    <w:r w:rsidR="00E474B8">
      <w:rPr>
        <w:rFonts w:ascii="Calibri Light" w:hAnsi="Calibri Light" w:cs="Calibri Light"/>
      </w:rPr>
      <w:t>June</w:t>
    </w:r>
    <w:r w:rsidR="005A4BF0">
      <w:rPr>
        <w:rFonts w:ascii="Calibri Light" w:hAnsi="Calibri Light" w:cs="Calibri Light"/>
      </w:rPr>
      <w:t xml:space="preserve"> </w:t>
    </w:r>
    <w:r w:rsidR="00C82973" w:rsidRPr="005974D2">
      <w:rPr>
        <w:rFonts w:ascii="Calibri Light" w:hAnsi="Calibri Light" w:cs="Calibri Light"/>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2A2"/>
    <w:multiLevelType w:val="multilevel"/>
    <w:tmpl w:val="079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57CC"/>
    <w:multiLevelType w:val="hybridMultilevel"/>
    <w:tmpl w:val="F5D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2134">
    <w:abstractNumId w:val="10"/>
  </w:num>
  <w:num w:numId="2" w16cid:durableId="1781219324">
    <w:abstractNumId w:val="9"/>
  </w:num>
  <w:num w:numId="3" w16cid:durableId="357631870">
    <w:abstractNumId w:val="1"/>
  </w:num>
  <w:num w:numId="4" w16cid:durableId="1525171787">
    <w:abstractNumId w:val="2"/>
  </w:num>
  <w:num w:numId="5" w16cid:durableId="1621767357">
    <w:abstractNumId w:val="8"/>
  </w:num>
  <w:num w:numId="6" w16cid:durableId="1713193207">
    <w:abstractNumId w:val="6"/>
  </w:num>
  <w:num w:numId="7" w16cid:durableId="1243489577">
    <w:abstractNumId w:val="7"/>
  </w:num>
  <w:num w:numId="8" w16cid:durableId="352222701">
    <w:abstractNumId w:val="5"/>
  </w:num>
  <w:num w:numId="9" w16cid:durableId="1889490611">
    <w:abstractNumId w:val="3"/>
  </w:num>
  <w:num w:numId="10" w16cid:durableId="2059015600">
    <w:abstractNumId w:val="0"/>
  </w:num>
  <w:num w:numId="11" w16cid:durableId="2104572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25899"/>
    <w:rsid w:val="000313AB"/>
    <w:rsid w:val="0003207A"/>
    <w:rsid w:val="00041865"/>
    <w:rsid w:val="00044594"/>
    <w:rsid w:val="00046C13"/>
    <w:rsid w:val="00053E4B"/>
    <w:rsid w:val="000540DC"/>
    <w:rsid w:val="00054CC4"/>
    <w:rsid w:val="00056162"/>
    <w:rsid w:val="00060A25"/>
    <w:rsid w:val="00061E86"/>
    <w:rsid w:val="00075A59"/>
    <w:rsid w:val="00082814"/>
    <w:rsid w:val="00082E82"/>
    <w:rsid w:val="00093278"/>
    <w:rsid w:val="00094C98"/>
    <w:rsid w:val="000A7298"/>
    <w:rsid w:val="000A7B2E"/>
    <w:rsid w:val="000B10E5"/>
    <w:rsid w:val="000B1941"/>
    <w:rsid w:val="000B4577"/>
    <w:rsid w:val="000B523F"/>
    <w:rsid w:val="000C033F"/>
    <w:rsid w:val="000C0A50"/>
    <w:rsid w:val="000C38FF"/>
    <w:rsid w:val="000C613D"/>
    <w:rsid w:val="000D0418"/>
    <w:rsid w:val="000D2405"/>
    <w:rsid w:val="000F62D8"/>
    <w:rsid w:val="000F6DD7"/>
    <w:rsid w:val="00103580"/>
    <w:rsid w:val="001153A4"/>
    <w:rsid w:val="001170FC"/>
    <w:rsid w:val="00121E30"/>
    <w:rsid w:val="00123271"/>
    <w:rsid w:val="001321D2"/>
    <w:rsid w:val="0013733D"/>
    <w:rsid w:val="00145272"/>
    <w:rsid w:val="00147267"/>
    <w:rsid w:val="00150697"/>
    <w:rsid w:val="001510F4"/>
    <w:rsid w:val="0015522E"/>
    <w:rsid w:val="0015607F"/>
    <w:rsid w:val="00157E58"/>
    <w:rsid w:val="001653B2"/>
    <w:rsid w:val="001671CE"/>
    <w:rsid w:val="00182C49"/>
    <w:rsid w:val="00187E53"/>
    <w:rsid w:val="00194D7A"/>
    <w:rsid w:val="00196752"/>
    <w:rsid w:val="0019778E"/>
    <w:rsid w:val="001A07AC"/>
    <w:rsid w:val="001B65AA"/>
    <w:rsid w:val="001D42DB"/>
    <w:rsid w:val="001E3349"/>
    <w:rsid w:val="0020177A"/>
    <w:rsid w:val="00201B75"/>
    <w:rsid w:val="00204C85"/>
    <w:rsid w:val="00207BE4"/>
    <w:rsid w:val="00225EE6"/>
    <w:rsid w:val="00231FAB"/>
    <w:rsid w:val="00232C21"/>
    <w:rsid w:val="00232FAD"/>
    <w:rsid w:val="00235F07"/>
    <w:rsid w:val="002427EE"/>
    <w:rsid w:val="0025077F"/>
    <w:rsid w:val="00253196"/>
    <w:rsid w:val="00257896"/>
    <w:rsid w:val="002677BE"/>
    <w:rsid w:val="00267A7A"/>
    <w:rsid w:val="0028084C"/>
    <w:rsid w:val="00290128"/>
    <w:rsid w:val="00291500"/>
    <w:rsid w:val="002975CF"/>
    <w:rsid w:val="0029774A"/>
    <w:rsid w:val="00297C0E"/>
    <w:rsid w:val="00297DDB"/>
    <w:rsid w:val="002A14DA"/>
    <w:rsid w:val="002B1715"/>
    <w:rsid w:val="002B4673"/>
    <w:rsid w:val="002B4B6F"/>
    <w:rsid w:val="002B7E88"/>
    <w:rsid w:val="002C20DB"/>
    <w:rsid w:val="002C22A2"/>
    <w:rsid w:val="002D0ECC"/>
    <w:rsid w:val="002D1B0C"/>
    <w:rsid w:val="002D4646"/>
    <w:rsid w:val="002D5293"/>
    <w:rsid w:val="002D5F82"/>
    <w:rsid w:val="002E154D"/>
    <w:rsid w:val="002F5C4D"/>
    <w:rsid w:val="002F5D69"/>
    <w:rsid w:val="003015B8"/>
    <w:rsid w:val="00305403"/>
    <w:rsid w:val="0031729B"/>
    <w:rsid w:val="003209C7"/>
    <w:rsid w:val="003267EA"/>
    <w:rsid w:val="00326C9D"/>
    <w:rsid w:val="00331338"/>
    <w:rsid w:val="00341B27"/>
    <w:rsid w:val="003448D8"/>
    <w:rsid w:val="00362344"/>
    <w:rsid w:val="00391C70"/>
    <w:rsid w:val="00396492"/>
    <w:rsid w:val="003A79FD"/>
    <w:rsid w:val="003B72D7"/>
    <w:rsid w:val="003C0F67"/>
    <w:rsid w:val="003D3A19"/>
    <w:rsid w:val="003E4E04"/>
    <w:rsid w:val="003F50F5"/>
    <w:rsid w:val="003F645A"/>
    <w:rsid w:val="00400792"/>
    <w:rsid w:val="00400902"/>
    <w:rsid w:val="00404508"/>
    <w:rsid w:val="00404DE1"/>
    <w:rsid w:val="0040798A"/>
    <w:rsid w:val="004144D0"/>
    <w:rsid w:val="00415ACC"/>
    <w:rsid w:val="004209A4"/>
    <w:rsid w:val="0042378A"/>
    <w:rsid w:val="00426EDF"/>
    <w:rsid w:val="00427201"/>
    <w:rsid w:val="00436CD8"/>
    <w:rsid w:val="00442AD9"/>
    <w:rsid w:val="00445A19"/>
    <w:rsid w:val="00447BC1"/>
    <w:rsid w:val="00456314"/>
    <w:rsid w:val="00460464"/>
    <w:rsid w:val="00480AF4"/>
    <w:rsid w:val="0049129A"/>
    <w:rsid w:val="004925CA"/>
    <w:rsid w:val="004957C2"/>
    <w:rsid w:val="004A5228"/>
    <w:rsid w:val="004B6D0A"/>
    <w:rsid w:val="004C4D68"/>
    <w:rsid w:val="004D2A9A"/>
    <w:rsid w:val="004D2FD0"/>
    <w:rsid w:val="004D399D"/>
    <w:rsid w:val="004E3495"/>
    <w:rsid w:val="004E47F2"/>
    <w:rsid w:val="004F23D3"/>
    <w:rsid w:val="004F76C1"/>
    <w:rsid w:val="0051749A"/>
    <w:rsid w:val="00524095"/>
    <w:rsid w:val="005262DE"/>
    <w:rsid w:val="005336DC"/>
    <w:rsid w:val="00533E35"/>
    <w:rsid w:val="005347CC"/>
    <w:rsid w:val="005611E9"/>
    <w:rsid w:val="00562D4E"/>
    <w:rsid w:val="00576A29"/>
    <w:rsid w:val="00576DDC"/>
    <w:rsid w:val="00580597"/>
    <w:rsid w:val="0059275C"/>
    <w:rsid w:val="00592E19"/>
    <w:rsid w:val="005974D2"/>
    <w:rsid w:val="005A2657"/>
    <w:rsid w:val="005A4BF0"/>
    <w:rsid w:val="005A77BA"/>
    <w:rsid w:val="005B1129"/>
    <w:rsid w:val="005B7AAA"/>
    <w:rsid w:val="005C41CF"/>
    <w:rsid w:val="005C5D7A"/>
    <w:rsid w:val="005C78D8"/>
    <w:rsid w:val="005C7AED"/>
    <w:rsid w:val="005D18A7"/>
    <w:rsid w:val="005D26D0"/>
    <w:rsid w:val="005E1AD1"/>
    <w:rsid w:val="005E7D07"/>
    <w:rsid w:val="005F3D3C"/>
    <w:rsid w:val="005F719B"/>
    <w:rsid w:val="005F7718"/>
    <w:rsid w:val="006010D7"/>
    <w:rsid w:val="006016DD"/>
    <w:rsid w:val="00607492"/>
    <w:rsid w:val="00620A30"/>
    <w:rsid w:val="00623103"/>
    <w:rsid w:val="00624EA8"/>
    <w:rsid w:val="00630F1C"/>
    <w:rsid w:val="00634DEE"/>
    <w:rsid w:val="006424BD"/>
    <w:rsid w:val="00652B50"/>
    <w:rsid w:val="00661C46"/>
    <w:rsid w:val="00666A37"/>
    <w:rsid w:val="00681664"/>
    <w:rsid w:val="00682396"/>
    <w:rsid w:val="006850EA"/>
    <w:rsid w:val="006857B7"/>
    <w:rsid w:val="00691030"/>
    <w:rsid w:val="00694013"/>
    <w:rsid w:val="006968CB"/>
    <w:rsid w:val="006A096F"/>
    <w:rsid w:val="006A25C7"/>
    <w:rsid w:val="006A44B2"/>
    <w:rsid w:val="006A4733"/>
    <w:rsid w:val="006B7454"/>
    <w:rsid w:val="006C1452"/>
    <w:rsid w:val="006C78AB"/>
    <w:rsid w:val="006D7F4D"/>
    <w:rsid w:val="006E06DB"/>
    <w:rsid w:val="006E36CB"/>
    <w:rsid w:val="006E427B"/>
    <w:rsid w:val="006E5C1D"/>
    <w:rsid w:val="006F66CA"/>
    <w:rsid w:val="007029FD"/>
    <w:rsid w:val="0070349C"/>
    <w:rsid w:val="007046EA"/>
    <w:rsid w:val="00713EF3"/>
    <w:rsid w:val="00715637"/>
    <w:rsid w:val="0072160C"/>
    <w:rsid w:val="00725BC9"/>
    <w:rsid w:val="00734883"/>
    <w:rsid w:val="007374F3"/>
    <w:rsid w:val="007434EE"/>
    <w:rsid w:val="007676B7"/>
    <w:rsid w:val="007701EF"/>
    <w:rsid w:val="00773987"/>
    <w:rsid w:val="00780227"/>
    <w:rsid w:val="00780C2B"/>
    <w:rsid w:val="007851E8"/>
    <w:rsid w:val="007859CB"/>
    <w:rsid w:val="00796326"/>
    <w:rsid w:val="007A1985"/>
    <w:rsid w:val="007A2BB7"/>
    <w:rsid w:val="007A5FE8"/>
    <w:rsid w:val="007A6FEA"/>
    <w:rsid w:val="007A7493"/>
    <w:rsid w:val="007B3D2A"/>
    <w:rsid w:val="007B60EE"/>
    <w:rsid w:val="007C276D"/>
    <w:rsid w:val="007C6D1D"/>
    <w:rsid w:val="007D3818"/>
    <w:rsid w:val="007D4B31"/>
    <w:rsid w:val="007D4EB4"/>
    <w:rsid w:val="007E06E2"/>
    <w:rsid w:val="007E4EA2"/>
    <w:rsid w:val="007E7D39"/>
    <w:rsid w:val="008019C8"/>
    <w:rsid w:val="0081480D"/>
    <w:rsid w:val="008246E0"/>
    <w:rsid w:val="00824E94"/>
    <w:rsid w:val="00831B0F"/>
    <w:rsid w:val="0084315D"/>
    <w:rsid w:val="00852535"/>
    <w:rsid w:val="00865FC3"/>
    <w:rsid w:val="0087492E"/>
    <w:rsid w:val="00880889"/>
    <w:rsid w:val="00880FDF"/>
    <w:rsid w:val="00881BF9"/>
    <w:rsid w:val="00883040"/>
    <w:rsid w:val="00892218"/>
    <w:rsid w:val="008935FA"/>
    <w:rsid w:val="008969B9"/>
    <w:rsid w:val="008A28DD"/>
    <w:rsid w:val="008A4C26"/>
    <w:rsid w:val="008A7267"/>
    <w:rsid w:val="008B207C"/>
    <w:rsid w:val="008B235C"/>
    <w:rsid w:val="008B3A26"/>
    <w:rsid w:val="008B62B9"/>
    <w:rsid w:val="008B70EA"/>
    <w:rsid w:val="008C2867"/>
    <w:rsid w:val="008C5B62"/>
    <w:rsid w:val="008C67F2"/>
    <w:rsid w:val="008D4ED7"/>
    <w:rsid w:val="008E7340"/>
    <w:rsid w:val="009053A6"/>
    <w:rsid w:val="00905B4B"/>
    <w:rsid w:val="00907814"/>
    <w:rsid w:val="00912D49"/>
    <w:rsid w:val="009133B3"/>
    <w:rsid w:val="009149B1"/>
    <w:rsid w:val="009226AE"/>
    <w:rsid w:val="00922D99"/>
    <w:rsid w:val="00927C46"/>
    <w:rsid w:val="00933877"/>
    <w:rsid w:val="00935B6B"/>
    <w:rsid w:val="009417E3"/>
    <w:rsid w:val="009438E5"/>
    <w:rsid w:val="00944113"/>
    <w:rsid w:val="0094697E"/>
    <w:rsid w:val="00953B4B"/>
    <w:rsid w:val="00953BDA"/>
    <w:rsid w:val="00953FCA"/>
    <w:rsid w:val="00954BDD"/>
    <w:rsid w:val="009651FD"/>
    <w:rsid w:val="0097149C"/>
    <w:rsid w:val="00982422"/>
    <w:rsid w:val="00986E37"/>
    <w:rsid w:val="0098706B"/>
    <w:rsid w:val="0099149C"/>
    <w:rsid w:val="009A0E39"/>
    <w:rsid w:val="009A697F"/>
    <w:rsid w:val="009B3A94"/>
    <w:rsid w:val="009B5EFA"/>
    <w:rsid w:val="009C4A29"/>
    <w:rsid w:val="009E13FE"/>
    <w:rsid w:val="009E1536"/>
    <w:rsid w:val="009E687E"/>
    <w:rsid w:val="009F76B2"/>
    <w:rsid w:val="00A026A3"/>
    <w:rsid w:val="00A0413C"/>
    <w:rsid w:val="00A1567A"/>
    <w:rsid w:val="00A21A21"/>
    <w:rsid w:val="00A30BE8"/>
    <w:rsid w:val="00A32F55"/>
    <w:rsid w:val="00A334A1"/>
    <w:rsid w:val="00A376BE"/>
    <w:rsid w:val="00A43B24"/>
    <w:rsid w:val="00A476EE"/>
    <w:rsid w:val="00A57630"/>
    <w:rsid w:val="00A65628"/>
    <w:rsid w:val="00A6659D"/>
    <w:rsid w:val="00A6780C"/>
    <w:rsid w:val="00A714B9"/>
    <w:rsid w:val="00A83309"/>
    <w:rsid w:val="00A857D8"/>
    <w:rsid w:val="00A910F3"/>
    <w:rsid w:val="00A92BF0"/>
    <w:rsid w:val="00A95251"/>
    <w:rsid w:val="00A952CB"/>
    <w:rsid w:val="00AA1FAA"/>
    <w:rsid w:val="00AA31CE"/>
    <w:rsid w:val="00AA7189"/>
    <w:rsid w:val="00AB07A1"/>
    <w:rsid w:val="00AB0E1F"/>
    <w:rsid w:val="00AB5E97"/>
    <w:rsid w:val="00AC130B"/>
    <w:rsid w:val="00AC2FD6"/>
    <w:rsid w:val="00AC7247"/>
    <w:rsid w:val="00AD0F0B"/>
    <w:rsid w:val="00AD1037"/>
    <w:rsid w:val="00AF691E"/>
    <w:rsid w:val="00B031EA"/>
    <w:rsid w:val="00B067E5"/>
    <w:rsid w:val="00B0755A"/>
    <w:rsid w:val="00B13B56"/>
    <w:rsid w:val="00B16954"/>
    <w:rsid w:val="00B20C8F"/>
    <w:rsid w:val="00B244D4"/>
    <w:rsid w:val="00B25D40"/>
    <w:rsid w:val="00B34D1A"/>
    <w:rsid w:val="00B404F8"/>
    <w:rsid w:val="00B61133"/>
    <w:rsid w:val="00B7108A"/>
    <w:rsid w:val="00B746AB"/>
    <w:rsid w:val="00B75102"/>
    <w:rsid w:val="00B76CC4"/>
    <w:rsid w:val="00B83079"/>
    <w:rsid w:val="00B83FA1"/>
    <w:rsid w:val="00B90285"/>
    <w:rsid w:val="00B92B66"/>
    <w:rsid w:val="00B92B6B"/>
    <w:rsid w:val="00B97892"/>
    <w:rsid w:val="00BA65C2"/>
    <w:rsid w:val="00BB2AF0"/>
    <w:rsid w:val="00BB420B"/>
    <w:rsid w:val="00BC02EC"/>
    <w:rsid w:val="00BC1CEF"/>
    <w:rsid w:val="00BC388F"/>
    <w:rsid w:val="00BD4E75"/>
    <w:rsid w:val="00BE6F9C"/>
    <w:rsid w:val="00BF19AE"/>
    <w:rsid w:val="00BF5E43"/>
    <w:rsid w:val="00BF615F"/>
    <w:rsid w:val="00C02B47"/>
    <w:rsid w:val="00C05AC5"/>
    <w:rsid w:val="00C104A7"/>
    <w:rsid w:val="00C12030"/>
    <w:rsid w:val="00C14366"/>
    <w:rsid w:val="00C149C0"/>
    <w:rsid w:val="00C17B11"/>
    <w:rsid w:val="00C22FB8"/>
    <w:rsid w:val="00C26294"/>
    <w:rsid w:val="00C327CB"/>
    <w:rsid w:val="00C42999"/>
    <w:rsid w:val="00C42A12"/>
    <w:rsid w:val="00C456D5"/>
    <w:rsid w:val="00C47278"/>
    <w:rsid w:val="00C50E9F"/>
    <w:rsid w:val="00C52225"/>
    <w:rsid w:val="00C5348E"/>
    <w:rsid w:val="00C61631"/>
    <w:rsid w:val="00C62D16"/>
    <w:rsid w:val="00C64005"/>
    <w:rsid w:val="00C65AEB"/>
    <w:rsid w:val="00C743E0"/>
    <w:rsid w:val="00C82973"/>
    <w:rsid w:val="00C91DDA"/>
    <w:rsid w:val="00C951A6"/>
    <w:rsid w:val="00CC0F0E"/>
    <w:rsid w:val="00CD62E1"/>
    <w:rsid w:val="00CD6305"/>
    <w:rsid w:val="00CE16A2"/>
    <w:rsid w:val="00CF4B5F"/>
    <w:rsid w:val="00CF4F9F"/>
    <w:rsid w:val="00CF7AC2"/>
    <w:rsid w:val="00D008D5"/>
    <w:rsid w:val="00D028A6"/>
    <w:rsid w:val="00D052D5"/>
    <w:rsid w:val="00D10E8B"/>
    <w:rsid w:val="00D14EE3"/>
    <w:rsid w:val="00D229FC"/>
    <w:rsid w:val="00D33F7D"/>
    <w:rsid w:val="00D416E3"/>
    <w:rsid w:val="00D83D02"/>
    <w:rsid w:val="00D95B14"/>
    <w:rsid w:val="00DA2A0B"/>
    <w:rsid w:val="00DB2B79"/>
    <w:rsid w:val="00DB5056"/>
    <w:rsid w:val="00DC3DCD"/>
    <w:rsid w:val="00DC723B"/>
    <w:rsid w:val="00DC7775"/>
    <w:rsid w:val="00DD0166"/>
    <w:rsid w:val="00DD0548"/>
    <w:rsid w:val="00DD08FC"/>
    <w:rsid w:val="00DD20E4"/>
    <w:rsid w:val="00DD6682"/>
    <w:rsid w:val="00DE03CA"/>
    <w:rsid w:val="00DE1854"/>
    <w:rsid w:val="00DE2EC3"/>
    <w:rsid w:val="00DE4A5E"/>
    <w:rsid w:val="00DE5734"/>
    <w:rsid w:val="00DF07A2"/>
    <w:rsid w:val="00DF435D"/>
    <w:rsid w:val="00DF4B61"/>
    <w:rsid w:val="00E11A26"/>
    <w:rsid w:val="00E11DBB"/>
    <w:rsid w:val="00E143E5"/>
    <w:rsid w:val="00E16C07"/>
    <w:rsid w:val="00E21DE1"/>
    <w:rsid w:val="00E21E73"/>
    <w:rsid w:val="00E27B8D"/>
    <w:rsid w:val="00E27BA8"/>
    <w:rsid w:val="00E338AB"/>
    <w:rsid w:val="00E362D7"/>
    <w:rsid w:val="00E36826"/>
    <w:rsid w:val="00E42932"/>
    <w:rsid w:val="00E474B8"/>
    <w:rsid w:val="00E5084C"/>
    <w:rsid w:val="00E5189B"/>
    <w:rsid w:val="00E64F54"/>
    <w:rsid w:val="00E6634C"/>
    <w:rsid w:val="00E7107E"/>
    <w:rsid w:val="00E74701"/>
    <w:rsid w:val="00E83761"/>
    <w:rsid w:val="00E863A0"/>
    <w:rsid w:val="00E92A7D"/>
    <w:rsid w:val="00E9766F"/>
    <w:rsid w:val="00EA2365"/>
    <w:rsid w:val="00EA37FC"/>
    <w:rsid w:val="00EB11A2"/>
    <w:rsid w:val="00EB1462"/>
    <w:rsid w:val="00EB5082"/>
    <w:rsid w:val="00EB6F6D"/>
    <w:rsid w:val="00EC6E43"/>
    <w:rsid w:val="00ED2FAB"/>
    <w:rsid w:val="00ED31BB"/>
    <w:rsid w:val="00EE1609"/>
    <w:rsid w:val="00EE17B9"/>
    <w:rsid w:val="00EE1935"/>
    <w:rsid w:val="00EE4EB6"/>
    <w:rsid w:val="00EF0566"/>
    <w:rsid w:val="00EF4E1B"/>
    <w:rsid w:val="00EF5C79"/>
    <w:rsid w:val="00EF655D"/>
    <w:rsid w:val="00F12570"/>
    <w:rsid w:val="00F153E7"/>
    <w:rsid w:val="00F15670"/>
    <w:rsid w:val="00F23B32"/>
    <w:rsid w:val="00F25F7B"/>
    <w:rsid w:val="00F270C3"/>
    <w:rsid w:val="00F30A74"/>
    <w:rsid w:val="00F36E26"/>
    <w:rsid w:val="00F423F2"/>
    <w:rsid w:val="00F44F73"/>
    <w:rsid w:val="00F45183"/>
    <w:rsid w:val="00F501B9"/>
    <w:rsid w:val="00F5068A"/>
    <w:rsid w:val="00F7151E"/>
    <w:rsid w:val="00F72CB9"/>
    <w:rsid w:val="00F7530F"/>
    <w:rsid w:val="00F83016"/>
    <w:rsid w:val="00F87529"/>
    <w:rsid w:val="00F90250"/>
    <w:rsid w:val="00F90C82"/>
    <w:rsid w:val="00F91916"/>
    <w:rsid w:val="00F9746C"/>
    <w:rsid w:val="00FA5CD6"/>
    <w:rsid w:val="00FB48F2"/>
    <w:rsid w:val="00FB73E7"/>
    <w:rsid w:val="00FD1AD2"/>
    <w:rsid w:val="00FD204F"/>
    <w:rsid w:val="00FE2330"/>
    <w:rsid w:val="00FE28A4"/>
    <w:rsid w:val="00FF1489"/>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3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6D"/>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styleId="UnresolvedMention">
    <w:name w:val="Unresolved Mention"/>
    <w:basedOn w:val="DefaultParagraphFont"/>
    <w:uiPriority w:val="99"/>
    <w:semiHidden/>
    <w:unhideWhenUsed/>
    <w:rsid w:val="00DF435D"/>
    <w:rPr>
      <w:color w:val="605E5C"/>
      <w:shd w:val="clear" w:color="auto" w:fill="E1DFDD"/>
    </w:rPr>
  </w:style>
  <w:style w:type="paragraph" w:customStyle="1" w:styleId="agencyelement-p">
    <w:name w:val="agencyelement-p"/>
    <w:basedOn w:val="Normal"/>
    <w:rsid w:val="008A4C2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47267"/>
  </w:style>
  <w:style w:type="character" w:styleId="Strong">
    <w:name w:val="Strong"/>
    <w:basedOn w:val="DefaultParagraphFont"/>
    <w:uiPriority w:val="22"/>
    <w:qFormat/>
    <w:rsid w:val="00147267"/>
    <w:rPr>
      <w:b/>
      <w:bCs/>
    </w:rPr>
  </w:style>
  <w:style w:type="character" w:styleId="PlaceholderText">
    <w:name w:val="Placeholder Text"/>
    <w:basedOn w:val="DefaultParagraphFont"/>
    <w:uiPriority w:val="99"/>
    <w:semiHidden/>
    <w:rsid w:val="00147267"/>
    <w:rPr>
      <w:color w:val="808080"/>
    </w:rPr>
  </w:style>
  <w:style w:type="table" w:customStyle="1" w:styleId="TableGrid22">
    <w:name w:val="Table Grid22"/>
    <w:basedOn w:val="TableNormal"/>
    <w:next w:val="TableGrid"/>
    <w:uiPriority w:val="59"/>
    <w:rsid w:val="007859C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50476725">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2021-05-17T04:00:00+00:00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89FD87B-A12C-46F5-9BD9-9BBBA984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ECCB7-BCDC-407F-A71D-C98E421D4E4E}">
  <ds:schemaRefs>
    <ds:schemaRef ds:uri="http://schemas.openxmlformats.org/officeDocument/2006/bibliography"/>
  </ds:schemaRefs>
</ds:datastoreItem>
</file>

<file path=customXml/itemProps4.xml><?xml version="1.0" encoding="utf-8"?>
<ds:datastoreItem xmlns:ds="http://schemas.openxmlformats.org/officeDocument/2006/customXml" ds:itemID="{D03B98D8-51CB-44B4-B6DE-DD07D48DCBEB}">
  <ds:schemaRefs>
    <ds:schemaRef ds:uri="http://schemas.microsoft.com/sharepoint/events"/>
  </ds:schemaRefs>
</ds:datastoreItem>
</file>

<file path=customXml/itemProps5.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Gorman, Kristie (Assistant Superintendent)</cp:lastModifiedBy>
  <cp:revision>3</cp:revision>
  <cp:lastPrinted>2019-02-06T14:27:00Z</cp:lastPrinted>
  <dcterms:created xsi:type="dcterms:W3CDTF">2023-11-27T14:24:00Z</dcterms:created>
  <dcterms:modified xsi:type="dcterms:W3CDTF">2023-12-14T13:49:00Z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