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59B4" w:rsidRPr="007A08E4" w:rsidRDefault="000E39E9">
      <w:pPr>
        <w:spacing w:after="0" w:line="240" w:lineRule="auto"/>
        <w:rPr>
          <w:rFonts w:ascii="Times New Roman" w:eastAsia="Times New Roman" w:hAnsi="Times New Roman" w:cs="Times New Roman"/>
          <w:b/>
          <w:sz w:val="24"/>
          <w:szCs w:val="24"/>
        </w:rPr>
      </w:pPr>
      <w:bookmarkStart w:id="0" w:name="_GoBack"/>
      <w:bookmarkEnd w:id="0"/>
      <w:r w:rsidRPr="007A08E4">
        <w:rPr>
          <w:rFonts w:ascii="Times New Roman" w:eastAsia="Times New Roman" w:hAnsi="Times New Roman" w:cs="Times New Roman"/>
          <w:b/>
          <w:sz w:val="24"/>
          <w:szCs w:val="24"/>
        </w:rPr>
        <w:t>Daniel Pratt Elementary School</w:t>
      </w:r>
    </w:p>
    <w:p w14:paraId="00000002" w14:textId="77777777" w:rsidR="002959B4" w:rsidRPr="007A08E4" w:rsidRDefault="000E39E9">
      <w:pPr>
        <w:spacing w:after="0" w:line="240" w:lineRule="auto"/>
        <w:rPr>
          <w:rFonts w:ascii="Times New Roman" w:eastAsia="Times New Roman" w:hAnsi="Times New Roman" w:cs="Times New Roman"/>
          <w:b/>
          <w:sz w:val="24"/>
          <w:szCs w:val="24"/>
        </w:rPr>
      </w:pPr>
      <w:r w:rsidRPr="007A08E4">
        <w:rPr>
          <w:rFonts w:ascii="Times New Roman" w:eastAsia="Times New Roman" w:hAnsi="Times New Roman" w:cs="Times New Roman"/>
          <w:b/>
          <w:sz w:val="24"/>
          <w:szCs w:val="24"/>
        </w:rPr>
        <w:t>Comprehensive Overview</w:t>
      </w:r>
    </w:p>
    <w:p w14:paraId="00000003" w14:textId="147F206B" w:rsidR="002959B4" w:rsidRPr="007A08E4" w:rsidRDefault="00A31FC6" w:rsidP="007A08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2023-2024</w:t>
      </w:r>
    </w:p>
    <w:p w14:paraId="104FC536" w14:textId="77777777" w:rsidR="007A08E4" w:rsidRDefault="007A08E4" w:rsidP="007A08E4">
      <w:pPr>
        <w:spacing w:after="0"/>
        <w:rPr>
          <w:rFonts w:ascii="Times New Roman" w:eastAsia="Times New Roman" w:hAnsi="Times New Roman" w:cs="Times New Roman"/>
          <w:b/>
          <w:sz w:val="28"/>
          <w:szCs w:val="28"/>
        </w:rPr>
      </w:pPr>
    </w:p>
    <w:p w14:paraId="00000005" w14:textId="5F4D6396" w:rsidR="002959B4" w:rsidRDefault="000E39E9" w:rsidP="007A08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Daniel Pratt Elementary School (DPES) is dedicated to developing and maintaining a well-rounded program that promotes academics and character development.  The focus areas are as follows:</w:t>
      </w:r>
    </w:p>
    <w:p w14:paraId="36F24975" w14:textId="77777777" w:rsidR="007A08E4" w:rsidRDefault="007A08E4" w:rsidP="007A08E4">
      <w:pPr>
        <w:spacing w:after="0"/>
        <w:rPr>
          <w:rFonts w:ascii="Times New Roman" w:eastAsia="Times New Roman" w:hAnsi="Times New Roman" w:cs="Times New Roman"/>
          <w:sz w:val="24"/>
          <w:szCs w:val="24"/>
        </w:rPr>
      </w:pPr>
    </w:p>
    <w:p w14:paraId="00000006" w14:textId="77777777" w:rsidR="002959B4"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Strategic Teaching</w:t>
      </w:r>
    </w:p>
    <w:p w14:paraId="00000007" w14:textId="3EB60522"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Teaching focus areas for DPES </w:t>
      </w:r>
      <w:r w:rsidR="004E40F7">
        <w:rPr>
          <w:rFonts w:ascii="Times New Roman" w:eastAsia="Times New Roman" w:hAnsi="Times New Roman" w:cs="Times New Roman"/>
          <w:sz w:val="24"/>
          <w:szCs w:val="24"/>
        </w:rPr>
        <w:t>include, but are not limited to</w:t>
      </w:r>
      <w:r>
        <w:rPr>
          <w:rFonts w:ascii="Times New Roman" w:eastAsia="Times New Roman" w:hAnsi="Times New Roman" w:cs="Times New Roman"/>
          <w:sz w:val="24"/>
          <w:szCs w:val="24"/>
        </w:rPr>
        <w:t xml:space="preserve"> the following:</w:t>
      </w:r>
    </w:p>
    <w:p w14:paraId="08285933" w14:textId="5B078B28" w:rsidR="00FC45EA" w:rsidRDefault="000E39E9" w:rsidP="00FC45E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Standards-Based Teaching</w:t>
      </w:r>
      <w:r>
        <w:rPr>
          <w:rFonts w:ascii="Times New Roman" w:eastAsia="Times New Roman" w:hAnsi="Times New Roman" w:cs="Times New Roman"/>
          <w:sz w:val="24"/>
          <w:szCs w:val="24"/>
        </w:rPr>
        <w:t>:   Our academic program adheres to the Alabama College and Career Readiness Standards.  These standards are based on the Common Core Standards.  Core classes include Reading, English Language Arts, Math, Science, and Social Studies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Alabama History).  Elective cl</w:t>
      </w:r>
      <w:r w:rsidR="004E40F7">
        <w:rPr>
          <w:rFonts w:ascii="Times New Roman" w:eastAsia="Times New Roman" w:hAnsi="Times New Roman" w:cs="Times New Roman"/>
          <w:sz w:val="24"/>
          <w:szCs w:val="24"/>
        </w:rPr>
        <w:t>asses include Music</w:t>
      </w:r>
      <w:r>
        <w:rPr>
          <w:rFonts w:ascii="Times New Roman" w:eastAsia="Times New Roman" w:hAnsi="Times New Roman" w:cs="Times New Roman"/>
          <w:sz w:val="24"/>
          <w:szCs w:val="24"/>
        </w:rPr>
        <w:t xml:space="preserve"> and Library. </w:t>
      </w:r>
      <w:r w:rsidR="004E40F7">
        <w:rPr>
          <w:rFonts w:ascii="Times New Roman" w:eastAsia="Times New Roman" w:hAnsi="Times New Roman" w:cs="Times New Roman"/>
          <w:sz w:val="24"/>
          <w:szCs w:val="24"/>
        </w:rPr>
        <w:t>Technology standards are taught by the general education teachers</w:t>
      </w:r>
      <w:r w:rsidR="00E67BB4">
        <w:rPr>
          <w:rFonts w:ascii="Times New Roman" w:eastAsia="Times New Roman" w:hAnsi="Times New Roman" w:cs="Times New Roman"/>
          <w:sz w:val="24"/>
          <w:szCs w:val="24"/>
        </w:rPr>
        <w:t xml:space="preserve"> within their classrooms</w:t>
      </w:r>
      <w:r w:rsidR="004E4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Parents can find the standards on the Alabama Learning Exchange at </w:t>
      </w:r>
      <w:hyperlink r:id="rId9">
        <w:r>
          <w:rPr>
            <w:rFonts w:ascii="Times New Roman" w:eastAsia="Times New Roman" w:hAnsi="Times New Roman" w:cs="Times New Roman"/>
            <w:color w:val="0563C1"/>
            <w:sz w:val="24"/>
            <w:szCs w:val="24"/>
            <w:u w:val="single"/>
          </w:rPr>
          <w:t>https://alex.state.al.us</w:t>
        </w:r>
      </w:hyperlink>
      <w:r>
        <w:rPr>
          <w:rFonts w:ascii="Times New Roman" w:eastAsia="Times New Roman" w:hAnsi="Times New Roman" w:cs="Times New Roman"/>
          <w:sz w:val="24"/>
          <w:szCs w:val="24"/>
        </w:rPr>
        <w:t xml:space="preserve">. </w:t>
      </w:r>
    </w:p>
    <w:p w14:paraId="0000000B" w14:textId="63FD5164" w:rsidR="002959B4" w:rsidRDefault="000E39E9" w:rsidP="00FC45E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DPES Teaching Expectations</w:t>
      </w:r>
      <w:r>
        <w:rPr>
          <w:rFonts w:ascii="Times New Roman" w:eastAsia="Times New Roman" w:hAnsi="Times New Roman" w:cs="Times New Roman"/>
          <w:sz w:val="24"/>
          <w:szCs w:val="24"/>
        </w:rPr>
        <w:t xml:space="preserve">: </w:t>
      </w:r>
    </w:p>
    <w:p w14:paraId="0000000C" w14:textId="4F031044" w:rsidR="002959B4" w:rsidRDefault="000E39E9" w:rsidP="00FC45EA">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Daniel Pratt Elementary School teachers undergo continuous professional development related to state standards, rigorous teaching strategies, best teaching practices,</w:t>
      </w:r>
      <w:r w:rsidR="00A31FC6">
        <w:rPr>
          <w:rFonts w:ascii="Times New Roman" w:eastAsia="Times New Roman" w:hAnsi="Times New Roman" w:cs="Times New Roman"/>
          <w:color w:val="000000"/>
          <w:sz w:val="24"/>
          <w:szCs w:val="24"/>
        </w:rPr>
        <w:t xml:space="preserve"> and classroom management</w:t>
      </w:r>
      <w:r w:rsidR="00FC45EA">
        <w:rPr>
          <w:rFonts w:ascii="Times New Roman" w:eastAsia="Times New Roman" w:hAnsi="Times New Roman" w:cs="Times New Roman"/>
          <w:color w:val="000000"/>
          <w:sz w:val="24"/>
          <w:szCs w:val="24"/>
        </w:rPr>
        <w:t xml:space="preserve"> strategies</w:t>
      </w:r>
      <w:r w:rsidR="00A31FC6">
        <w:rPr>
          <w:rFonts w:ascii="Times New Roman" w:eastAsia="Times New Roman" w:hAnsi="Times New Roman" w:cs="Times New Roman"/>
          <w:color w:val="000000"/>
          <w:sz w:val="24"/>
          <w:szCs w:val="24"/>
        </w:rPr>
        <w:t xml:space="preserve">.  Administration observe teachers </w:t>
      </w:r>
      <w:r>
        <w:rPr>
          <w:rFonts w:ascii="Times New Roman" w:eastAsia="Times New Roman" w:hAnsi="Times New Roman" w:cs="Times New Roman"/>
          <w:color w:val="000000"/>
          <w:sz w:val="24"/>
          <w:szCs w:val="24"/>
        </w:rPr>
        <w:t>regularl</w:t>
      </w:r>
      <w:r w:rsidR="00A31FC6">
        <w:rPr>
          <w:rFonts w:ascii="Times New Roman" w:eastAsia="Times New Roman" w:hAnsi="Times New Roman" w:cs="Times New Roman"/>
          <w:color w:val="000000"/>
          <w:sz w:val="24"/>
          <w:szCs w:val="24"/>
        </w:rPr>
        <w:t>y and holds them</w:t>
      </w:r>
      <w:r>
        <w:rPr>
          <w:rFonts w:ascii="Times New Roman" w:eastAsia="Times New Roman" w:hAnsi="Times New Roman" w:cs="Times New Roman"/>
          <w:color w:val="000000"/>
          <w:sz w:val="24"/>
          <w:szCs w:val="24"/>
        </w:rPr>
        <w:t xml:space="preserve"> to the expectations set by the princip</w:t>
      </w:r>
      <w:r w:rsidR="00A31FC6">
        <w:rPr>
          <w:rFonts w:ascii="Times New Roman" w:eastAsia="Times New Roman" w:hAnsi="Times New Roman" w:cs="Times New Roman"/>
          <w:color w:val="000000"/>
          <w:sz w:val="24"/>
          <w:szCs w:val="24"/>
        </w:rPr>
        <w:t xml:space="preserve">al. Teachers participate regularly in </w:t>
      </w:r>
      <w:r>
        <w:rPr>
          <w:rFonts w:ascii="Times New Roman" w:eastAsia="Times New Roman" w:hAnsi="Times New Roman" w:cs="Times New Roman"/>
          <w:color w:val="000000"/>
          <w:sz w:val="24"/>
          <w:szCs w:val="24"/>
        </w:rPr>
        <w:t xml:space="preserve">professional development </w:t>
      </w:r>
      <w:r w:rsidR="00A31FC6">
        <w:rPr>
          <w:rFonts w:ascii="Times New Roman" w:eastAsia="Times New Roman" w:hAnsi="Times New Roman" w:cs="Times New Roman"/>
          <w:color w:val="000000"/>
          <w:sz w:val="24"/>
          <w:szCs w:val="24"/>
        </w:rPr>
        <w:t xml:space="preserve">opportunities </w:t>
      </w:r>
      <w:r>
        <w:rPr>
          <w:rFonts w:ascii="Times New Roman" w:eastAsia="Times New Roman" w:hAnsi="Times New Roman" w:cs="Times New Roman"/>
          <w:color w:val="000000"/>
          <w:sz w:val="24"/>
          <w:szCs w:val="24"/>
        </w:rPr>
        <w:t xml:space="preserve">in the form of </w:t>
      </w:r>
      <w:r w:rsidR="00FC45EA">
        <w:rPr>
          <w:rFonts w:ascii="Times New Roman" w:eastAsia="Times New Roman" w:hAnsi="Times New Roman" w:cs="Times New Roman"/>
          <w:color w:val="000000"/>
          <w:sz w:val="24"/>
          <w:szCs w:val="24"/>
        </w:rPr>
        <w:t>in-s</w:t>
      </w:r>
      <w:r w:rsidR="00A31FC6">
        <w:rPr>
          <w:rFonts w:ascii="Times New Roman" w:eastAsia="Times New Roman" w:hAnsi="Times New Roman" w:cs="Times New Roman"/>
          <w:color w:val="000000"/>
          <w:sz w:val="24"/>
          <w:szCs w:val="24"/>
        </w:rPr>
        <w:t xml:space="preserve">chool </w:t>
      </w:r>
      <w:r>
        <w:rPr>
          <w:rFonts w:ascii="Times New Roman" w:eastAsia="Times New Roman" w:hAnsi="Times New Roman" w:cs="Times New Roman"/>
          <w:color w:val="000000"/>
          <w:sz w:val="24"/>
          <w:szCs w:val="24"/>
        </w:rPr>
        <w:t xml:space="preserve">Professional Learning Communities.  </w:t>
      </w:r>
      <w:r w:rsidR="00A31FC6">
        <w:rPr>
          <w:rFonts w:ascii="Times New Roman" w:eastAsia="Times New Roman" w:hAnsi="Times New Roman" w:cs="Times New Roman"/>
          <w:color w:val="000000"/>
          <w:sz w:val="24"/>
          <w:szCs w:val="24"/>
        </w:rPr>
        <w:t>Administration offers o</w:t>
      </w:r>
      <w:r>
        <w:rPr>
          <w:rFonts w:ascii="Times New Roman" w:eastAsia="Times New Roman" w:hAnsi="Times New Roman" w:cs="Times New Roman"/>
          <w:color w:val="000000"/>
          <w:sz w:val="24"/>
          <w:szCs w:val="24"/>
        </w:rPr>
        <w:t xml:space="preserve">ther </w:t>
      </w:r>
      <w:r w:rsidR="003B6348">
        <w:rPr>
          <w:rFonts w:ascii="Times New Roman" w:eastAsia="Times New Roman" w:hAnsi="Times New Roman" w:cs="Times New Roman"/>
          <w:color w:val="000000"/>
          <w:sz w:val="24"/>
          <w:szCs w:val="24"/>
        </w:rPr>
        <w:t>training opportunities</w:t>
      </w:r>
      <w:r>
        <w:rPr>
          <w:rFonts w:ascii="Times New Roman" w:eastAsia="Times New Roman" w:hAnsi="Times New Roman" w:cs="Times New Roman"/>
          <w:color w:val="000000"/>
          <w:sz w:val="24"/>
          <w:szCs w:val="24"/>
        </w:rPr>
        <w:t xml:space="preserve"> as needed.  Teachers are encouraged t</w:t>
      </w:r>
      <w:r w:rsidR="00267375">
        <w:rPr>
          <w:rFonts w:ascii="Times New Roman" w:eastAsia="Times New Roman" w:hAnsi="Times New Roman" w:cs="Times New Roman"/>
          <w:color w:val="000000"/>
          <w:sz w:val="24"/>
          <w:szCs w:val="24"/>
        </w:rPr>
        <w:t>o attend</w:t>
      </w:r>
      <w:r>
        <w:rPr>
          <w:rFonts w:ascii="Times New Roman" w:eastAsia="Times New Roman" w:hAnsi="Times New Roman" w:cs="Times New Roman"/>
          <w:color w:val="000000"/>
          <w:sz w:val="24"/>
          <w:szCs w:val="24"/>
        </w:rPr>
        <w:t xml:space="preserve"> outside </w:t>
      </w:r>
      <w:r>
        <w:rPr>
          <w:rFonts w:ascii="Times New Roman" w:eastAsia="Times New Roman" w:hAnsi="Times New Roman" w:cs="Times New Roman"/>
          <w:sz w:val="24"/>
          <w:szCs w:val="24"/>
        </w:rPr>
        <w:t>training</w:t>
      </w:r>
      <w:r>
        <w:rPr>
          <w:rFonts w:ascii="Times New Roman" w:eastAsia="Times New Roman" w:hAnsi="Times New Roman" w:cs="Times New Roman"/>
          <w:color w:val="000000"/>
          <w:sz w:val="24"/>
          <w:szCs w:val="24"/>
        </w:rPr>
        <w:t xml:space="preserve"> when possible.  The administration strives to purchase up-to-date technology and relevant resources for the school.</w:t>
      </w:r>
    </w:p>
    <w:p w14:paraId="0000000D" w14:textId="012A9003" w:rsidR="002959B4" w:rsidRDefault="00A31FC6">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Administrators conduct regular c</w:t>
      </w:r>
      <w:r w:rsidR="000E39E9">
        <w:rPr>
          <w:rFonts w:ascii="Times New Roman" w:eastAsia="Times New Roman" w:hAnsi="Times New Roman" w:cs="Times New Roman"/>
          <w:color w:val="000000"/>
          <w:sz w:val="24"/>
          <w:szCs w:val="24"/>
        </w:rPr>
        <w:t>lass</w:t>
      </w:r>
      <w:r>
        <w:rPr>
          <w:rFonts w:ascii="Times New Roman" w:eastAsia="Times New Roman" w:hAnsi="Times New Roman" w:cs="Times New Roman"/>
          <w:color w:val="000000"/>
          <w:sz w:val="24"/>
          <w:szCs w:val="24"/>
        </w:rPr>
        <w:t xml:space="preserve">room observations </w:t>
      </w:r>
      <w:r w:rsidR="000E39E9">
        <w:rPr>
          <w:rFonts w:ascii="Times New Roman" w:eastAsia="Times New Roman" w:hAnsi="Times New Roman" w:cs="Times New Roman"/>
          <w:color w:val="000000"/>
          <w:sz w:val="24"/>
          <w:szCs w:val="24"/>
        </w:rPr>
        <w:t>in order to determine how well the teachers apply the appropriate depth-of-knowledge strategies. All teachers receive oral and</w:t>
      </w:r>
      <w:r w:rsidR="00146A16">
        <w:rPr>
          <w:rFonts w:ascii="Times New Roman" w:eastAsia="Times New Roman" w:hAnsi="Times New Roman" w:cs="Times New Roman"/>
          <w:color w:val="000000"/>
          <w:sz w:val="24"/>
          <w:szCs w:val="24"/>
        </w:rPr>
        <w:t>/or</w:t>
      </w:r>
      <w:r w:rsidR="000E39E9">
        <w:rPr>
          <w:rFonts w:ascii="Times New Roman" w:eastAsia="Times New Roman" w:hAnsi="Times New Roman" w:cs="Times New Roman"/>
          <w:color w:val="000000"/>
          <w:sz w:val="24"/>
          <w:szCs w:val="24"/>
        </w:rPr>
        <w:t xml:space="preserve"> written feedback from their observations.</w:t>
      </w:r>
    </w:p>
    <w:p w14:paraId="0000000E" w14:textId="6F3A44DA"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Observing Teachers: Administration-led walkthroughs and </w:t>
      </w:r>
      <w:r w:rsidR="003B6348">
        <w:rPr>
          <w:rFonts w:ascii="Times New Roman" w:eastAsia="Times New Roman" w:hAnsi="Times New Roman" w:cs="Times New Roman"/>
          <w:color w:val="000000"/>
          <w:sz w:val="24"/>
          <w:szCs w:val="24"/>
        </w:rPr>
        <w:t>teachers observ</w:t>
      </w:r>
      <w:r w:rsidR="008B1001">
        <w:rPr>
          <w:rFonts w:ascii="Times New Roman" w:eastAsia="Times New Roman" w:hAnsi="Times New Roman" w:cs="Times New Roman"/>
          <w:color w:val="000000"/>
          <w:sz w:val="24"/>
          <w:szCs w:val="24"/>
        </w:rPr>
        <w:t>ing</w:t>
      </w:r>
      <w:r w:rsidR="003B6348">
        <w:rPr>
          <w:rFonts w:ascii="Times New Roman" w:eastAsia="Times New Roman" w:hAnsi="Times New Roman" w:cs="Times New Roman"/>
          <w:color w:val="000000"/>
          <w:sz w:val="24"/>
          <w:szCs w:val="24"/>
        </w:rPr>
        <w:t xml:space="preserve"> each other </w:t>
      </w:r>
      <w:r w:rsidR="008B1001">
        <w:rPr>
          <w:rFonts w:ascii="Times New Roman" w:eastAsia="Times New Roman" w:hAnsi="Times New Roman" w:cs="Times New Roman"/>
          <w:color w:val="000000"/>
          <w:sz w:val="24"/>
          <w:szCs w:val="24"/>
        </w:rPr>
        <w:t xml:space="preserve">takes place </w:t>
      </w:r>
      <w:r w:rsidR="003B6348">
        <w:rPr>
          <w:rFonts w:ascii="Times New Roman" w:eastAsia="Times New Roman" w:hAnsi="Times New Roman" w:cs="Times New Roman"/>
          <w:color w:val="000000"/>
          <w:sz w:val="24"/>
          <w:szCs w:val="24"/>
        </w:rPr>
        <w:t xml:space="preserve">at least once each semester.  </w:t>
      </w:r>
    </w:p>
    <w:p w14:paraId="0000000F" w14:textId="3880F5B4"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Planning:</w:t>
      </w:r>
    </w:p>
    <w:p w14:paraId="465EBFA0" w14:textId="2BCB9333" w:rsidR="003B6348" w:rsidRDefault="003B6348" w:rsidP="003B6348">
      <w:pPr>
        <w:numPr>
          <w:ilvl w:val="1"/>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008B1001">
        <w:rPr>
          <w:rFonts w:ascii="Times New Roman" w:eastAsia="Times New Roman" w:hAnsi="Times New Roman" w:cs="Times New Roman"/>
          <w:color w:val="000000"/>
          <w:sz w:val="24"/>
          <w:szCs w:val="24"/>
        </w:rPr>
        <w:t>llaborative</w:t>
      </w:r>
      <w:r>
        <w:rPr>
          <w:rFonts w:ascii="Times New Roman" w:eastAsia="Times New Roman" w:hAnsi="Times New Roman" w:cs="Times New Roman"/>
          <w:color w:val="000000"/>
          <w:sz w:val="24"/>
          <w:szCs w:val="24"/>
        </w:rPr>
        <w:t xml:space="preserve"> planning takes place each week.  Teachers meet and plan with their grade-levels and/or departments.  </w:t>
      </w:r>
    </w:p>
    <w:p w14:paraId="00000010" w14:textId="7BFF8E5B" w:rsidR="002959B4" w:rsidRDefault="0099398D">
      <w:pPr>
        <w:numPr>
          <w:ilvl w:val="1"/>
          <w:numId w:val="4"/>
        </w:numPr>
        <w:spacing w:after="0"/>
        <w:rPr>
          <w:rFonts w:ascii="Times New Roman" w:eastAsia="Times New Roman" w:hAnsi="Times New Roman" w:cs="Times New Roman"/>
          <w:color w:val="000000"/>
          <w:sz w:val="24"/>
          <w:szCs w:val="24"/>
        </w:rPr>
      </w:pPr>
      <w:r w:rsidRPr="0099398D">
        <w:rPr>
          <w:rFonts w:ascii="Times New Roman" w:eastAsia="Times New Roman" w:hAnsi="Times New Roman" w:cs="Times New Roman"/>
          <w:sz w:val="24"/>
          <w:szCs w:val="24"/>
        </w:rPr>
        <w:t xml:space="preserve">We use a wide-variety of instructional materials and resources when planning our lessons.  Our </w:t>
      </w:r>
      <w:r w:rsidR="000E39E9" w:rsidRPr="0099398D">
        <w:rPr>
          <w:rFonts w:ascii="Times New Roman" w:eastAsia="Times New Roman" w:hAnsi="Times New Roman" w:cs="Times New Roman"/>
          <w:sz w:val="24"/>
          <w:szCs w:val="24"/>
        </w:rPr>
        <w:t>Rigor/Relevance Framework and</w:t>
      </w:r>
      <w:r w:rsidRPr="0099398D">
        <w:rPr>
          <w:rFonts w:ascii="Times New Roman" w:eastAsia="Times New Roman" w:hAnsi="Times New Roman" w:cs="Times New Roman"/>
          <w:sz w:val="24"/>
          <w:szCs w:val="24"/>
        </w:rPr>
        <w:t xml:space="preserve"> the</w:t>
      </w:r>
      <w:r w:rsidR="000E39E9" w:rsidRPr="0099398D">
        <w:rPr>
          <w:rFonts w:ascii="Times New Roman" w:eastAsia="Times New Roman" w:hAnsi="Times New Roman" w:cs="Times New Roman"/>
          <w:sz w:val="24"/>
          <w:szCs w:val="24"/>
        </w:rPr>
        <w:t xml:space="preserve"> DPES-created</w:t>
      </w:r>
      <w:r w:rsidR="000E39E9" w:rsidRPr="00267375">
        <w:rPr>
          <w:rFonts w:ascii="Times New Roman" w:eastAsia="Times New Roman" w:hAnsi="Times New Roman" w:cs="Times New Roman"/>
          <w:color w:val="FF0000"/>
          <w:sz w:val="24"/>
          <w:szCs w:val="24"/>
        </w:rPr>
        <w:t xml:space="preserve"> </w:t>
      </w:r>
      <w:r w:rsidR="000E39E9">
        <w:rPr>
          <w:rFonts w:ascii="Times New Roman" w:eastAsia="Times New Roman" w:hAnsi="Times New Roman" w:cs="Times New Roman"/>
          <w:color w:val="000000"/>
          <w:sz w:val="24"/>
          <w:szCs w:val="24"/>
        </w:rPr>
        <w:t>Instructional Frameworks for each grade-level</w:t>
      </w:r>
      <w:r>
        <w:rPr>
          <w:rFonts w:ascii="Times New Roman" w:eastAsia="Times New Roman" w:hAnsi="Times New Roman" w:cs="Times New Roman"/>
          <w:color w:val="000000"/>
          <w:sz w:val="24"/>
          <w:szCs w:val="24"/>
        </w:rPr>
        <w:t xml:space="preserve"> ensure that we are developing lessons that meet the needs of all students</w:t>
      </w:r>
      <w:r w:rsidR="000E39E9">
        <w:rPr>
          <w:rFonts w:ascii="Times New Roman" w:eastAsia="Times New Roman" w:hAnsi="Times New Roman" w:cs="Times New Roman"/>
          <w:color w:val="000000"/>
          <w:sz w:val="24"/>
          <w:szCs w:val="24"/>
        </w:rPr>
        <w:t xml:space="preserve">. The frameworks help the teachers provide the appropriate level of </w:t>
      </w:r>
      <w:r w:rsidR="00E308A8">
        <w:rPr>
          <w:rFonts w:ascii="Times New Roman" w:eastAsia="Times New Roman" w:hAnsi="Times New Roman" w:cs="Times New Roman"/>
          <w:color w:val="000000"/>
          <w:sz w:val="24"/>
          <w:szCs w:val="24"/>
        </w:rPr>
        <w:t>teaching</w:t>
      </w:r>
      <w:r w:rsidR="00267375">
        <w:rPr>
          <w:rFonts w:ascii="Times New Roman" w:eastAsia="Times New Roman" w:hAnsi="Times New Roman" w:cs="Times New Roman"/>
          <w:color w:val="000000"/>
          <w:sz w:val="24"/>
          <w:szCs w:val="24"/>
        </w:rPr>
        <w:t xml:space="preserve"> </w:t>
      </w:r>
      <w:r w:rsidR="00E308A8">
        <w:rPr>
          <w:rFonts w:ascii="Times New Roman" w:eastAsia="Times New Roman" w:hAnsi="Times New Roman" w:cs="Times New Roman"/>
          <w:color w:val="000000"/>
          <w:sz w:val="24"/>
          <w:szCs w:val="24"/>
        </w:rPr>
        <w:t xml:space="preserve">to </w:t>
      </w:r>
      <w:r w:rsidR="000E39E9">
        <w:rPr>
          <w:rFonts w:ascii="Times New Roman" w:eastAsia="Times New Roman" w:hAnsi="Times New Roman" w:cs="Times New Roman"/>
          <w:color w:val="000000"/>
          <w:sz w:val="24"/>
          <w:szCs w:val="24"/>
        </w:rPr>
        <w:t>ensur</w:t>
      </w:r>
      <w:r w:rsidR="00E308A8">
        <w:rPr>
          <w:rFonts w:ascii="Times New Roman" w:eastAsia="Times New Roman" w:hAnsi="Times New Roman" w:cs="Times New Roman"/>
          <w:color w:val="000000"/>
          <w:sz w:val="24"/>
          <w:szCs w:val="24"/>
        </w:rPr>
        <w:t>e</w:t>
      </w:r>
      <w:r w:rsidR="000E39E9">
        <w:rPr>
          <w:rFonts w:ascii="Times New Roman" w:eastAsia="Times New Roman" w:hAnsi="Times New Roman" w:cs="Times New Roman"/>
          <w:color w:val="000000"/>
          <w:sz w:val="24"/>
          <w:szCs w:val="24"/>
        </w:rPr>
        <w:t xml:space="preserve"> that students are engaged in each lesson.  </w:t>
      </w:r>
    </w:p>
    <w:p w14:paraId="00000011" w14:textId="2B011B79" w:rsidR="002959B4" w:rsidRDefault="00CA11B4">
      <w:pPr>
        <w:numPr>
          <w:ilvl w:val="1"/>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Planbook.com</w:t>
      </w:r>
      <w:r w:rsidR="000E39E9">
        <w:rPr>
          <w:rFonts w:ascii="Times New Roman" w:eastAsia="Times New Roman" w:hAnsi="Times New Roman" w:cs="Times New Roman"/>
          <w:sz w:val="24"/>
          <w:szCs w:val="24"/>
        </w:rPr>
        <w:t xml:space="preserve"> offers</w:t>
      </w:r>
      <w:r w:rsidR="000E39E9">
        <w:rPr>
          <w:rFonts w:ascii="Times New Roman" w:eastAsia="Times New Roman" w:hAnsi="Times New Roman" w:cs="Times New Roman"/>
          <w:color w:val="000000"/>
          <w:sz w:val="24"/>
          <w:szCs w:val="24"/>
        </w:rPr>
        <w:t xml:space="preserve"> a great lesson-planning tool for teachers to use. </w:t>
      </w:r>
    </w:p>
    <w:p w14:paraId="00000012" w14:textId="50B7CB02" w:rsidR="002959B4" w:rsidRDefault="000E39E9">
      <w:pPr>
        <w:numPr>
          <w:ilvl w:val="1"/>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visit our website, </w:t>
      </w:r>
      <w:hyperlink r:id="rId10">
        <w:r>
          <w:rPr>
            <w:rFonts w:ascii="Times New Roman" w:eastAsia="Times New Roman" w:hAnsi="Times New Roman" w:cs="Times New Roman"/>
            <w:color w:val="0563C1"/>
            <w:sz w:val="24"/>
            <w:szCs w:val="24"/>
            <w:u w:val="single"/>
          </w:rPr>
          <w:t>www.dpeseagles.com</w:t>
        </w:r>
      </w:hyperlink>
      <w:r>
        <w:rPr>
          <w:rFonts w:ascii="Times New Roman" w:eastAsia="Times New Roman" w:hAnsi="Times New Roman" w:cs="Times New Roman"/>
          <w:color w:val="000000"/>
          <w:sz w:val="24"/>
          <w:szCs w:val="24"/>
        </w:rPr>
        <w:t xml:space="preserve">, to find information on lesson plans, homework assignments, and testing. Specific </w:t>
      </w:r>
      <w:r w:rsidR="00FC2DA3">
        <w:rPr>
          <w:rFonts w:ascii="Times New Roman" w:eastAsia="Times New Roman" w:hAnsi="Times New Roman" w:cs="Times New Roman"/>
          <w:color w:val="000000"/>
          <w:sz w:val="24"/>
          <w:szCs w:val="24"/>
        </w:rPr>
        <w:t xml:space="preserve">information from each teacher is </w:t>
      </w:r>
      <w:r>
        <w:rPr>
          <w:rFonts w:ascii="Times New Roman" w:eastAsia="Times New Roman" w:hAnsi="Times New Roman" w:cs="Times New Roman"/>
          <w:color w:val="000000"/>
          <w:sz w:val="24"/>
          <w:szCs w:val="24"/>
        </w:rPr>
        <w:t xml:space="preserve">found by clicking on his or her name under the school staff link. You </w:t>
      </w:r>
      <w:r>
        <w:rPr>
          <w:rFonts w:ascii="Times New Roman" w:eastAsia="Times New Roman" w:hAnsi="Times New Roman" w:cs="Times New Roman"/>
          <w:sz w:val="24"/>
          <w:szCs w:val="24"/>
        </w:rPr>
        <w:t xml:space="preserve">can also </w:t>
      </w:r>
      <w:r>
        <w:rPr>
          <w:rFonts w:ascii="Times New Roman" w:eastAsia="Times New Roman" w:hAnsi="Times New Roman" w:cs="Times New Roman"/>
          <w:color w:val="000000"/>
          <w:sz w:val="24"/>
          <w:szCs w:val="24"/>
        </w:rPr>
        <w:t>email your child’s teacher with any questions you may have</w:t>
      </w:r>
      <w:r w:rsidR="002673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through </w:t>
      </w:r>
      <w:r>
        <w:rPr>
          <w:rFonts w:ascii="Times New Roman" w:eastAsia="Times New Roman" w:hAnsi="Times New Roman" w:cs="Times New Roman"/>
          <w:sz w:val="24"/>
          <w:szCs w:val="24"/>
        </w:rPr>
        <w:t>his or her webpage</w:t>
      </w:r>
      <w:r>
        <w:rPr>
          <w:rFonts w:ascii="Times New Roman" w:eastAsia="Times New Roman" w:hAnsi="Times New Roman" w:cs="Times New Roman"/>
          <w:color w:val="000000"/>
          <w:sz w:val="24"/>
          <w:szCs w:val="24"/>
        </w:rPr>
        <w:t>.</w:t>
      </w:r>
    </w:p>
    <w:p w14:paraId="302B2144" w14:textId="77777777" w:rsidR="007376DC"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Student Engagement</w:t>
      </w:r>
    </w:p>
    <w:p w14:paraId="00000014" w14:textId="02D4937F" w:rsidR="002959B4" w:rsidRPr="007376DC"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sz w:val="24"/>
          <w:szCs w:val="24"/>
        </w:rPr>
        <w:t>DPES student-engagement practices focus on AdvancED criteria.  We incorporate whole-group and small-group instruction into our reading and math programs.</w:t>
      </w:r>
    </w:p>
    <w:p w14:paraId="0DD6EED8" w14:textId="47841750" w:rsidR="00FC2DA3" w:rsidRDefault="000E39E9" w:rsidP="00FC2DA3">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Information Boards</w:t>
      </w:r>
      <w:r>
        <w:rPr>
          <w:rFonts w:ascii="Times New Roman" w:eastAsia="Times New Roman" w:hAnsi="Times New Roman" w:cs="Times New Roman"/>
          <w:sz w:val="24"/>
          <w:szCs w:val="24"/>
        </w:rPr>
        <w:t xml:space="preserve">:  This is an area in each classroom that </w:t>
      </w:r>
      <w:r w:rsidR="00446C28">
        <w:rPr>
          <w:rFonts w:ascii="Times New Roman" w:eastAsia="Times New Roman" w:hAnsi="Times New Roman" w:cs="Times New Roman"/>
          <w:sz w:val="24"/>
          <w:szCs w:val="24"/>
        </w:rPr>
        <w:t>displays the learning targets</w:t>
      </w:r>
      <w:r w:rsidR="00FC2DA3">
        <w:rPr>
          <w:rFonts w:ascii="Times New Roman" w:eastAsia="Times New Roman" w:hAnsi="Times New Roman" w:cs="Times New Roman"/>
          <w:sz w:val="24"/>
          <w:szCs w:val="24"/>
        </w:rPr>
        <w:t xml:space="preserve"> that are </w:t>
      </w:r>
      <w:r>
        <w:rPr>
          <w:rFonts w:ascii="Times New Roman" w:eastAsia="Times New Roman" w:hAnsi="Times New Roman" w:cs="Times New Roman"/>
          <w:sz w:val="24"/>
          <w:szCs w:val="24"/>
        </w:rPr>
        <w:t>taught for the week, the weekly assignments/assessments, and the daily</w:t>
      </w:r>
      <w:r w:rsidR="00CA11B4">
        <w:rPr>
          <w:rFonts w:ascii="Times New Roman" w:eastAsia="Times New Roman" w:hAnsi="Times New Roman" w:cs="Times New Roman"/>
          <w:sz w:val="24"/>
          <w:szCs w:val="24"/>
        </w:rPr>
        <w:t>/weekly agendas.  The boards</w:t>
      </w:r>
      <w:r>
        <w:rPr>
          <w:rFonts w:ascii="Times New Roman" w:eastAsia="Times New Roman" w:hAnsi="Times New Roman" w:cs="Times New Roman"/>
          <w:sz w:val="24"/>
          <w:szCs w:val="24"/>
        </w:rPr>
        <w:t xml:space="preserve"> are designed to be student-friendly in order to help students be accountable for their own learning. </w:t>
      </w:r>
    </w:p>
    <w:p w14:paraId="64D38456" w14:textId="0161E931" w:rsidR="00E90110" w:rsidRDefault="000E39E9" w:rsidP="00FC2DA3">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Blended Learning</w:t>
      </w:r>
      <w:r w:rsidR="00CA11B4">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a style of education in which online programs and traditional classroom instruction are coupled to better enhance student learning. </w:t>
      </w:r>
    </w:p>
    <w:p w14:paraId="6BDB990D" w14:textId="3CA4D62B" w:rsidR="00E90110" w:rsidRDefault="00E90110" w:rsidP="00E9011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MyPath is a K-5 supplemental personalized learning program for reading and math. </w:t>
      </w:r>
      <w:r w:rsidR="0047138E">
        <w:rPr>
          <w:rFonts w:ascii="Times New Roman" w:eastAsia="Times New Roman" w:hAnsi="Times New Roman" w:cs="Times New Roman"/>
          <w:sz w:val="24"/>
          <w:szCs w:val="24"/>
        </w:rPr>
        <w:t>This programs builds fluency and skills.</w:t>
      </w:r>
    </w:p>
    <w:p w14:paraId="1AB8FEF9" w14:textId="5D49A5A5" w:rsidR="0047138E" w:rsidRPr="0047138E" w:rsidRDefault="0047138E" w:rsidP="0047138E">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Edgenuity is a supplemental personalized learning program for 6</w:t>
      </w:r>
      <w:r w:rsidRPr="0047138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reading and math students. This programs builds fluency and skills.</w:t>
      </w:r>
    </w:p>
    <w:p w14:paraId="18782914" w14:textId="77777777" w:rsidR="0047138E" w:rsidRDefault="000E39E9" w:rsidP="0047138E">
      <w:pPr>
        <w:numPr>
          <w:ilvl w:val="0"/>
          <w:numId w:val="5"/>
        </w:numPr>
        <w:spacing w:after="0" w:line="240" w:lineRule="auto"/>
        <w:rPr>
          <w:rFonts w:ascii="Times New Roman" w:eastAsia="Times New Roman" w:hAnsi="Times New Roman" w:cs="Times New Roman"/>
          <w:sz w:val="24"/>
          <w:szCs w:val="24"/>
        </w:rPr>
      </w:pPr>
      <w:r w:rsidRPr="0047138E">
        <w:rPr>
          <w:rFonts w:ascii="Times New Roman" w:eastAsia="Times New Roman" w:hAnsi="Times New Roman" w:cs="Times New Roman"/>
          <w:color w:val="000000"/>
          <w:sz w:val="24"/>
          <w:szCs w:val="24"/>
        </w:rPr>
        <w:t xml:space="preserve">Accelerated Reader monitors reading comprehension of students via assessment.  </w:t>
      </w:r>
    </w:p>
    <w:p w14:paraId="7F69B080" w14:textId="2517ADED" w:rsidR="007A08E4" w:rsidRPr="0047138E" w:rsidRDefault="000E39E9" w:rsidP="0047138E">
      <w:pPr>
        <w:numPr>
          <w:ilvl w:val="0"/>
          <w:numId w:val="5"/>
        </w:numPr>
        <w:spacing w:after="0" w:line="240" w:lineRule="auto"/>
        <w:rPr>
          <w:rFonts w:ascii="Times New Roman" w:eastAsia="Times New Roman" w:hAnsi="Times New Roman" w:cs="Times New Roman"/>
          <w:sz w:val="24"/>
          <w:szCs w:val="24"/>
        </w:rPr>
      </w:pPr>
      <w:r w:rsidRPr="0047138E">
        <w:rPr>
          <w:rFonts w:ascii="Times New Roman" w:eastAsia="Times New Roman" w:hAnsi="Times New Roman" w:cs="Times New Roman"/>
          <w:color w:val="000000"/>
          <w:sz w:val="24"/>
          <w:szCs w:val="24"/>
        </w:rPr>
        <w:t xml:space="preserve">Reflex teaches memorization of basic math facts and fact family relationships. </w:t>
      </w:r>
    </w:p>
    <w:p w14:paraId="547C1CE7" w14:textId="28CB13BD" w:rsidR="008B1001" w:rsidRDefault="008B1001" w:rsidP="008B10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Mystery Science is an excellent teaching tool that allows students to work at their own pace</w:t>
      </w:r>
      <w:r w:rsidR="00112BB4">
        <w:rPr>
          <w:rFonts w:ascii="Times New Roman" w:eastAsia="Times New Roman" w:hAnsi="Times New Roman" w:cs="Times New Roman"/>
          <w:sz w:val="24"/>
          <w:szCs w:val="24"/>
        </w:rPr>
        <w:t xml:space="preserve">.  It also gives teachers resources to extend lessons through videos and core mini lessons that focus on science standards. </w:t>
      </w:r>
    </w:p>
    <w:p w14:paraId="11C0F648" w14:textId="44D2F1F7" w:rsidR="00112BB4" w:rsidRPr="00BF34E7" w:rsidRDefault="00112BB4" w:rsidP="008B100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BrainPOP is a group of educational websites that offer animated movies, quizzes, and related materials in science, social studies, English, math, engineering and technology, health, arts, and music. </w:t>
      </w:r>
    </w:p>
    <w:p w14:paraId="241CB6C6" w14:textId="77777777" w:rsidR="00CA11B4" w:rsidRDefault="000E39E9" w:rsidP="00CA11B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RISE Academies</w:t>
      </w:r>
      <w:r>
        <w:rPr>
          <w:rFonts w:ascii="Times New Roman" w:eastAsia="Times New Roman" w:hAnsi="Times New Roman" w:cs="Times New Roman"/>
          <w:sz w:val="24"/>
          <w:szCs w:val="24"/>
        </w:rPr>
        <w:t>:</w:t>
      </w:r>
      <w:r w:rsidR="002547AE">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hese are daily periods set aside </w:t>
      </w:r>
      <w:r w:rsidR="00146A16">
        <w:rPr>
          <w:rFonts w:ascii="Times New Roman" w:eastAsia="Times New Roman" w:hAnsi="Times New Roman" w:cs="Times New Roman"/>
          <w:sz w:val="24"/>
          <w:szCs w:val="24"/>
        </w:rPr>
        <w:t>for intervention strategies</w:t>
      </w:r>
      <w:r>
        <w:rPr>
          <w:rFonts w:ascii="Times New Roman" w:eastAsia="Times New Roman" w:hAnsi="Times New Roman" w:cs="Times New Roman"/>
          <w:sz w:val="24"/>
          <w:szCs w:val="24"/>
        </w:rPr>
        <w:t>.</w:t>
      </w:r>
      <w:r w:rsidR="002547AE">
        <w:rPr>
          <w:rFonts w:ascii="Times New Roman" w:eastAsia="Times New Roman" w:hAnsi="Times New Roman" w:cs="Times New Roman"/>
          <w:sz w:val="24"/>
          <w:szCs w:val="24"/>
        </w:rPr>
        <w:t xml:space="preserve"> Phonics First </w:t>
      </w:r>
      <w:r w:rsidR="00160866">
        <w:rPr>
          <w:rFonts w:ascii="Times New Roman" w:eastAsia="Times New Roman" w:hAnsi="Times New Roman" w:cs="Times New Roman"/>
          <w:sz w:val="24"/>
          <w:szCs w:val="24"/>
        </w:rPr>
        <w:t xml:space="preserve">and Heggerty </w:t>
      </w:r>
      <w:r w:rsidR="002547AE">
        <w:rPr>
          <w:rFonts w:ascii="Times New Roman" w:eastAsia="Times New Roman" w:hAnsi="Times New Roman" w:cs="Times New Roman"/>
          <w:sz w:val="24"/>
          <w:szCs w:val="24"/>
        </w:rPr>
        <w:t>curricu</w:t>
      </w:r>
      <w:r w:rsidR="00160866">
        <w:rPr>
          <w:rFonts w:ascii="Times New Roman" w:eastAsia="Times New Roman" w:hAnsi="Times New Roman" w:cs="Times New Roman"/>
          <w:sz w:val="24"/>
          <w:szCs w:val="24"/>
        </w:rPr>
        <w:t>la</w:t>
      </w:r>
      <w:r w:rsidR="002547AE">
        <w:rPr>
          <w:rFonts w:ascii="Times New Roman" w:eastAsia="Times New Roman" w:hAnsi="Times New Roman" w:cs="Times New Roman"/>
          <w:sz w:val="24"/>
          <w:szCs w:val="24"/>
        </w:rPr>
        <w:t xml:space="preserve"> </w:t>
      </w:r>
      <w:r w:rsidR="00160866">
        <w:rPr>
          <w:rFonts w:ascii="Times New Roman" w:eastAsia="Times New Roman" w:hAnsi="Times New Roman" w:cs="Times New Roman"/>
          <w:sz w:val="24"/>
          <w:szCs w:val="24"/>
        </w:rPr>
        <w:t>are</w:t>
      </w:r>
      <w:r w:rsidR="002547AE">
        <w:rPr>
          <w:rFonts w:ascii="Times New Roman" w:eastAsia="Times New Roman" w:hAnsi="Times New Roman" w:cs="Times New Roman"/>
          <w:sz w:val="24"/>
          <w:szCs w:val="24"/>
        </w:rPr>
        <w:t xml:space="preserve"> a major part of our reading instruction during RISE Academies.  </w:t>
      </w:r>
      <w:r w:rsidR="00380C53">
        <w:rPr>
          <w:rFonts w:ascii="Times New Roman" w:eastAsia="Times New Roman" w:hAnsi="Times New Roman" w:cs="Times New Roman"/>
          <w:sz w:val="24"/>
          <w:szCs w:val="24"/>
        </w:rPr>
        <w:t xml:space="preserve">Math RISE Academies focus on reteaching foundational concepts and fact families. </w:t>
      </w:r>
    </w:p>
    <w:p w14:paraId="0000001E" w14:textId="7F1D5A43" w:rsidR="002959B4" w:rsidRDefault="000E39E9" w:rsidP="00CA11B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Master Schedule:</w:t>
      </w:r>
      <w:r>
        <w:rPr>
          <w:rFonts w:ascii="Times New Roman" w:eastAsia="Times New Roman" w:hAnsi="Times New Roman" w:cs="Times New Roman"/>
          <w:sz w:val="24"/>
          <w:szCs w:val="24"/>
        </w:rPr>
        <w:t xml:space="preserve"> This school-wide instructional schedule provides protected blocks designed for whole-group </w:t>
      </w:r>
      <w:r w:rsidR="002547AE">
        <w:rPr>
          <w:rFonts w:ascii="Times New Roman" w:eastAsia="Times New Roman" w:hAnsi="Times New Roman" w:cs="Times New Roman"/>
          <w:sz w:val="24"/>
          <w:szCs w:val="24"/>
        </w:rPr>
        <w:t>reading and math instruction that are free from</w:t>
      </w:r>
      <w:r>
        <w:rPr>
          <w:rFonts w:ascii="Times New Roman" w:eastAsia="Times New Roman" w:hAnsi="Times New Roman" w:cs="Times New Roman"/>
          <w:sz w:val="24"/>
          <w:szCs w:val="24"/>
        </w:rPr>
        <w:t xml:space="preserve"> interruptions.  The Master Schedule provides a detailed schedule of every instructional area in our school.</w:t>
      </w:r>
    </w:p>
    <w:p w14:paraId="0000001F" w14:textId="473336A2" w:rsidR="002959B4" w:rsidRDefault="000E39E9" w:rsidP="00CA11B4">
      <w:pPr>
        <w:spacing w:after="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rPr>
        <w:t>Physical Education Department</w:t>
      </w:r>
      <w:r>
        <w:rPr>
          <w:rFonts w:ascii="Times New Roman" w:eastAsia="Times New Roman" w:hAnsi="Times New Roman" w:cs="Times New Roman"/>
          <w:sz w:val="24"/>
          <w:szCs w:val="24"/>
        </w:rPr>
        <w:t xml:space="preserve">: Please refer to our student handbook on rules and expectations. You may also contact the Physical Education Department Head, Coach </w:t>
      </w:r>
      <w:r w:rsidR="00FC45EA">
        <w:rPr>
          <w:rFonts w:ascii="Times New Roman" w:eastAsia="Times New Roman" w:hAnsi="Times New Roman" w:cs="Times New Roman"/>
          <w:sz w:val="24"/>
          <w:szCs w:val="24"/>
        </w:rPr>
        <w:t>Ruffin</w:t>
      </w:r>
      <w:r>
        <w:rPr>
          <w:rFonts w:ascii="Times New Roman" w:eastAsia="Times New Roman" w:hAnsi="Times New Roman" w:cs="Times New Roman"/>
          <w:sz w:val="24"/>
          <w:szCs w:val="24"/>
        </w:rPr>
        <w:t xml:space="preserve">, </w:t>
      </w:r>
      <w:r w:rsidR="00146A16">
        <w:rPr>
          <w:rFonts w:ascii="Times New Roman" w:eastAsia="Times New Roman" w:hAnsi="Times New Roman" w:cs="Times New Roman"/>
          <w:sz w:val="24"/>
          <w:szCs w:val="24"/>
        </w:rPr>
        <w:t xml:space="preserve">at </w:t>
      </w:r>
      <w:r w:rsidR="00FC45EA">
        <w:rPr>
          <w:rFonts w:ascii="Times New Roman" w:eastAsia="Times New Roman" w:hAnsi="Times New Roman" w:cs="Times New Roman"/>
          <w:color w:val="0563C1"/>
          <w:sz w:val="24"/>
          <w:szCs w:val="24"/>
          <w:u w:val="single"/>
        </w:rPr>
        <w:t>jessica.ruffin</w:t>
      </w:r>
      <w:r>
        <w:rPr>
          <w:rFonts w:ascii="Times New Roman" w:eastAsia="Times New Roman" w:hAnsi="Times New Roman" w:cs="Times New Roman"/>
          <w:color w:val="0563C1"/>
          <w:sz w:val="24"/>
          <w:szCs w:val="24"/>
          <w:u w:val="single"/>
        </w:rPr>
        <w:t>@acboe.net</w:t>
      </w:r>
      <w:r>
        <w:rPr>
          <w:rFonts w:ascii="Times New Roman" w:eastAsia="Times New Roman" w:hAnsi="Times New Roman" w:cs="Times New Roman"/>
          <w:sz w:val="24"/>
          <w:szCs w:val="24"/>
        </w:rPr>
        <w:t xml:space="preserve"> for additional information. </w:t>
      </w:r>
    </w:p>
    <w:p w14:paraId="12C3C1EA" w14:textId="77777777" w:rsidR="00CA11B4" w:rsidRDefault="00CA11B4" w:rsidP="00CA11B4">
      <w:pPr>
        <w:spacing w:after="0"/>
        <w:rPr>
          <w:rFonts w:ascii="Times New Roman" w:eastAsia="Times New Roman" w:hAnsi="Times New Roman" w:cs="Times New Roman"/>
          <w:sz w:val="24"/>
          <w:szCs w:val="24"/>
        </w:rPr>
      </w:pPr>
    </w:p>
    <w:p w14:paraId="00000029" w14:textId="562911A7" w:rsidR="002959B4" w:rsidRDefault="000E39E9" w:rsidP="007376DC">
      <w:pPr>
        <w:spacing w:after="0"/>
        <w:rPr>
          <w:rFonts w:ascii="Times New Roman" w:eastAsia="Times New Roman" w:hAnsi="Times New Roman" w:cs="Times New Roman"/>
          <w:b/>
          <w:sz w:val="28"/>
          <w:szCs w:val="28"/>
        </w:rPr>
      </w:pPr>
      <w:bookmarkStart w:id="2" w:name="_heading=h.h6qn5882s5ve" w:colFirst="0" w:colLast="0"/>
      <w:bookmarkEnd w:id="2"/>
      <w:r>
        <w:rPr>
          <w:rFonts w:ascii="Times New Roman" w:eastAsia="Times New Roman" w:hAnsi="Times New Roman" w:cs="Times New Roman"/>
          <w:b/>
          <w:sz w:val="28"/>
          <w:szCs w:val="28"/>
        </w:rPr>
        <w:t>Behavior Management</w:t>
      </w:r>
    </w:p>
    <w:p w14:paraId="0000002A" w14:textId="26AEB5C7"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Vision &amp; Mission Statement</w:t>
      </w:r>
      <w:r w:rsidR="00CA11B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DPES vision and mission statements are heavily promoted each day.  Our standard of excellence is taught through our vision of R</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E.  This stands for Respect, Integrity, Self-Control, and Effort.  All of our students are expected to RISE!</w:t>
      </w:r>
    </w:p>
    <w:p w14:paraId="0000002B" w14:textId="3813CBFF" w:rsidR="002959B4" w:rsidRDefault="000E39E9" w:rsidP="00CA11B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Management</w:t>
      </w:r>
      <w:r w:rsidR="00F6279F">
        <w:rPr>
          <w:rFonts w:ascii="Times New Roman" w:eastAsia="Times New Roman" w:hAnsi="Times New Roman" w:cs="Times New Roman"/>
          <w:sz w:val="24"/>
          <w:szCs w:val="24"/>
        </w:rPr>
        <w:t xml:space="preserve">: </w:t>
      </w:r>
      <w:r w:rsidR="00FC45EA">
        <w:rPr>
          <w:rFonts w:ascii="Times New Roman" w:eastAsia="Times New Roman" w:hAnsi="Times New Roman" w:cs="Times New Roman"/>
          <w:sz w:val="24"/>
          <w:szCs w:val="24"/>
        </w:rPr>
        <w:t>ClassDoJo</w:t>
      </w:r>
      <w:r>
        <w:rPr>
          <w:rFonts w:ascii="Times New Roman" w:eastAsia="Times New Roman" w:hAnsi="Times New Roman" w:cs="Times New Roman"/>
          <w:sz w:val="24"/>
          <w:szCs w:val="24"/>
        </w:rPr>
        <w:t xml:space="preserve"> is the behavior management system used throughout the school.</w:t>
      </w:r>
      <w:r w:rsidR="00F6279F">
        <w:rPr>
          <w:rFonts w:ascii="Times New Roman" w:eastAsia="Times New Roman" w:hAnsi="Times New Roman" w:cs="Times New Roman"/>
          <w:sz w:val="24"/>
          <w:szCs w:val="24"/>
        </w:rPr>
        <w:t xml:space="preserve"> However, teachers are allowed to use their own </w:t>
      </w:r>
      <w:r w:rsidR="00CA11B4">
        <w:rPr>
          <w:rFonts w:ascii="Times New Roman" w:eastAsia="Times New Roman" w:hAnsi="Times New Roman" w:cs="Times New Roman"/>
          <w:sz w:val="24"/>
          <w:szCs w:val="24"/>
        </w:rPr>
        <w:t xml:space="preserve">behavior management </w:t>
      </w:r>
      <w:r w:rsidR="00F6279F">
        <w:rPr>
          <w:rFonts w:ascii="Times New Roman" w:eastAsia="Times New Roman" w:hAnsi="Times New Roman" w:cs="Times New Roman"/>
          <w:sz w:val="24"/>
          <w:szCs w:val="24"/>
        </w:rPr>
        <w:t xml:space="preserve">system </w:t>
      </w:r>
      <w:r w:rsidR="00160866">
        <w:rPr>
          <w:rFonts w:ascii="Times New Roman" w:eastAsia="Times New Roman" w:hAnsi="Times New Roman" w:cs="Times New Roman"/>
          <w:sz w:val="24"/>
          <w:szCs w:val="24"/>
        </w:rPr>
        <w:t xml:space="preserve">as well </w:t>
      </w:r>
      <w:r w:rsidR="00F6279F">
        <w:rPr>
          <w:rFonts w:ascii="Times New Roman" w:eastAsia="Times New Roman" w:hAnsi="Times New Roman" w:cs="Times New Roman"/>
          <w:sz w:val="24"/>
          <w:szCs w:val="24"/>
        </w:rPr>
        <w:t xml:space="preserve">to keep their students engaged. </w:t>
      </w:r>
    </w:p>
    <w:p w14:paraId="44E0516E" w14:textId="77777777" w:rsidR="00CA11B4" w:rsidRDefault="00CA11B4" w:rsidP="00CA11B4">
      <w:pPr>
        <w:spacing w:after="0"/>
        <w:rPr>
          <w:rFonts w:ascii="Times New Roman" w:eastAsia="Times New Roman" w:hAnsi="Times New Roman" w:cs="Times New Roman"/>
          <w:sz w:val="24"/>
          <w:szCs w:val="24"/>
        </w:rPr>
      </w:pPr>
      <w:r w:rsidRPr="00CA11B4">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w:t>
      </w:r>
      <w:r w:rsidR="000E39E9">
        <w:rPr>
          <w:rFonts w:ascii="Times New Roman" w:eastAsia="Times New Roman" w:hAnsi="Times New Roman" w:cs="Times New Roman"/>
          <w:sz w:val="24"/>
          <w:szCs w:val="24"/>
        </w:rPr>
        <w:t xml:space="preserve">All students are expected to attend school regularly so they can complete all of their required lesson assignments. </w:t>
      </w:r>
    </w:p>
    <w:p w14:paraId="0000002C" w14:textId="7D1F5EA1" w:rsidR="002959B4" w:rsidRDefault="00CA11B4" w:rsidP="00CA11B4">
      <w:pPr>
        <w:spacing w:after="0"/>
        <w:rPr>
          <w:rFonts w:ascii="Times New Roman" w:eastAsia="Times New Roman" w:hAnsi="Times New Roman" w:cs="Times New Roman"/>
          <w:sz w:val="24"/>
          <w:szCs w:val="24"/>
        </w:rPr>
      </w:pPr>
      <w:r w:rsidRPr="00CA11B4">
        <w:rPr>
          <w:rFonts w:ascii="Times New Roman" w:eastAsia="Times New Roman" w:hAnsi="Times New Roman" w:cs="Times New Roman"/>
          <w:b/>
          <w:sz w:val="24"/>
          <w:szCs w:val="24"/>
        </w:rPr>
        <w:t>Student Responsibility</w:t>
      </w:r>
      <w:r>
        <w:rPr>
          <w:rFonts w:ascii="Times New Roman" w:eastAsia="Times New Roman" w:hAnsi="Times New Roman" w:cs="Times New Roman"/>
          <w:sz w:val="24"/>
          <w:szCs w:val="24"/>
        </w:rPr>
        <w:t xml:space="preserve">: </w:t>
      </w:r>
      <w:r w:rsidR="000E39E9">
        <w:rPr>
          <w:rFonts w:ascii="Times New Roman" w:eastAsia="Times New Roman" w:hAnsi="Times New Roman" w:cs="Times New Roman"/>
          <w:sz w:val="24"/>
          <w:szCs w:val="24"/>
        </w:rPr>
        <w:t>Each student must adhere to all rules to ensure that they (and their peers) receive the highest quality education.  In addition, all assignments designated by each teacher must be completed.  Students who refuse to do their work receive consequences for this behavior throug</w:t>
      </w:r>
      <w:r>
        <w:rPr>
          <w:rFonts w:ascii="Times New Roman" w:eastAsia="Times New Roman" w:hAnsi="Times New Roman" w:cs="Times New Roman"/>
          <w:sz w:val="24"/>
          <w:szCs w:val="24"/>
        </w:rPr>
        <w:t>h our Office Referral System</w:t>
      </w:r>
      <w:r w:rsidR="000E39E9">
        <w:rPr>
          <w:rFonts w:ascii="Times New Roman" w:eastAsia="Times New Roman" w:hAnsi="Times New Roman" w:cs="Times New Roman"/>
          <w:sz w:val="24"/>
          <w:szCs w:val="24"/>
        </w:rPr>
        <w:t>.</w:t>
      </w:r>
    </w:p>
    <w:p w14:paraId="0000002D" w14:textId="1476ED4C" w:rsidR="002959B4" w:rsidRDefault="000E39E9" w:rsidP="00CA11B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DPES Behavior Management Plan</w:t>
      </w:r>
      <w:r>
        <w:rPr>
          <w:rFonts w:ascii="Times New Roman" w:eastAsia="Times New Roman" w:hAnsi="Times New Roman" w:cs="Times New Roman"/>
          <w:sz w:val="24"/>
          <w:szCs w:val="24"/>
        </w:rPr>
        <w:t xml:space="preserve">: This plan incorporates a progressive discipline plan that promotes positive behavior through clearly set rules, expectations, and positive/negative consequences.  The full plan is located in the Parent section on our school website. </w:t>
      </w:r>
    </w:p>
    <w:p w14:paraId="317A3508" w14:textId="77777777" w:rsidR="007003EF" w:rsidRDefault="007003EF" w:rsidP="00CA11B4">
      <w:pPr>
        <w:spacing w:after="0"/>
        <w:rPr>
          <w:rFonts w:ascii="Times New Roman" w:eastAsia="Times New Roman" w:hAnsi="Times New Roman" w:cs="Times New Roman"/>
          <w:b/>
          <w:color w:val="000000"/>
          <w:sz w:val="24"/>
          <w:szCs w:val="24"/>
        </w:rPr>
      </w:pPr>
    </w:p>
    <w:p w14:paraId="0000002E" w14:textId="44EB7D13" w:rsidR="002959B4" w:rsidRDefault="000E39E9" w:rsidP="007376D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Involvement/Information</w:t>
      </w:r>
    </w:p>
    <w:p w14:paraId="0000002F" w14:textId="787C71B2"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DPES welcomes parental involvement thr</w:t>
      </w:r>
      <w:r w:rsidR="002644B1">
        <w:rPr>
          <w:rFonts w:ascii="Times New Roman" w:eastAsia="Times New Roman" w:hAnsi="Times New Roman" w:cs="Times New Roman"/>
          <w:sz w:val="24"/>
          <w:szCs w:val="24"/>
        </w:rPr>
        <w:t xml:space="preserve">ough volunteer opportunities </w:t>
      </w:r>
      <w:r>
        <w:rPr>
          <w:rFonts w:ascii="Times New Roman" w:eastAsia="Times New Roman" w:hAnsi="Times New Roman" w:cs="Times New Roman"/>
          <w:sz w:val="24"/>
          <w:szCs w:val="24"/>
        </w:rPr>
        <w:t>and special events.</w:t>
      </w:r>
    </w:p>
    <w:p w14:paraId="3BBB4998" w14:textId="32DF69C1" w:rsidR="00F6279F" w:rsidRPr="007003EF" w:rsidRDefault="0099398D" w:rsidP="007003EF">
      <w:pPr>
        <w:widowControl w:val="0"/>
        <w:spacing w:after="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
          <w:sz w:val="24"/>
          <w:szCs w:val="24"/>
        </w:rPr>
        <w:t xml:space="preserve">Family Lunchtime Visitations: </w:t>
      </w:r>
      <w:r w:rsidRPr="0099398D">
        <w:rPr>
          <w:rFonts w:ascii="Times New Roman" w:eastAsia="Times New Roman" w:hAnsi="Times New Roman" w:cs="Times New Roman"/>
          <w:color w:val="000000"/>
          <w:kern w:val="28"/>
          <w:sz w:val="24"/>
          <w:szCs w:val="24"/>
          <w14:cntxtAlts/>
        </w:rPr>
        <w:t>Lunchroom visits with your child are limited to the lunch times only on Family</w:t>
      </w:r>
      <w:r w:rsidR="00F6279F">
        <w:rPr>
          <w:rFonts w:ascii="Times New Roman" w:eastAsia="Times New Roman" w:hAnsi="Times New Roman" w:cs="Times New Roman"/>
          <w:color w:val="000000"/>
          <w:kern w:val="28"/>
          <w:sz w:val="24"/>
          <w:szCs w:val="24"/>
          <w14:cntxtAlts/>
        </w:rPr>
        <w:t xml:space="preserve"> </w:t>
      </w:r>
      <w:r w:rsidRPr="0099398D">
        <w:rPr>
          <w:rFonts w:ascii="Times New Roman" w:eastAsia="Times New Roman" w:hAnsi="Times New Roman" w:cs="Times New Roman"/>
          <w:color w:val="000000"/>
          <w:kern w:val="28"/>
          <w:sz w:val="24"/>
          <w:szCs w:val="24"/>
          <w14:cntxtAlts/>
        </w:rPr>
        <w:t xml:space="preserve">Lunch days.  We ask that you respect the teacher’s </w:t>
      </w:r>
      <w:r w:rsidR="00FC45EA" w:rsidRPr="0099398D">
        <w:rPr>
          <w:rFonts w:ascii="Times New Roman" w:eastAsia="Times New Roman" w:hAnsi="Times New Roman" w:cs="Times New Roman"/>
          <w:color w:val="000000"/>
          <w:kern w:val="28"/>
          <w:sz w:val="24"/>
          <w:szCs w:val="24"/>
          <w14:cntxtAlts/>
        </w:rPr>
        <w:t>lunchtime</w:t>
      </w:r>
      <w:r w:rsidRPr="0099398D">
        <w:rPr>
          <w:rFonts w:ascii="Times New Roman" w:eastAsia="Times New Roman" w:hAnsi="Times New Roman" w:cs="Times New Roman"/>
          <w:color w:val="000000"/>
          <w:kern w:val="28"/>
          <w:sz w:val="24"/>
          <w:szCs w:val="24"/>
          <w14:cntxtAlts/>
        </w:rPr>
        <w:t xml:space="preserve">. It is not intended as a conference opportunity. When your child’s </w:t>
      </w:r>
      <w:r w:rsidR="00FC45EA" w:rsidRPr="0099398D">
        <w:rPr>
          <w:rFonts w:ascii="Times New Roman" w:eastAsia="Times New Roman" w:hAnsi="Times New Roman" w:cs="Times New Roman"/>
          <w:color w:val="000000"/>
          <w:kern w:val="28"/>
          <w:sz w:val="24"/>
          <w:szCs w:val="24"/>
          <w14:cntxtAlts/>
        </w:rPr>
        <w:t>lunchtime</w:t>
      </w:r>
      <w:r w:rsidRPr="0099398D">
        <w:rPr>
          <w:rFonts w:ascii="Times New Roman" w:eastAsia="Times New Roman" w:hAnsi="Times New Roman" w:cs="Times New Roman"/>
          <w:color w:val="000000"/>
          <w:kern w:val="28"/>
          <w:sz w:val="24"/>
          <w:szCs w:val="24"/>
          <w14:cntxtAlts/>
        </w:rPr>
        <w:t xml:space="preserve"> is over, please return to the front office to sign out. </w:t>
      </w:r>
    </w:p>
    <w:p w14:paraId="5765967C" w14:textId="77777777" w:rsidR="007003EF" w:rsidRDefault="000E39E9" w:rsidP="001B045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Volunteers:  </w:t>
      </w:r>
      <w:r w:rsidR="002644B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ll DPES volunteers must sign our </w:t>
      </w:r>
      <w:r w:rsidR="002644B1">
        <w:rPr>
          <w:rFonts w:ascii="Times New Roman" w:eastAsia="Times New Roman" w:hAnsi="Times New Roman" w:cs="Times New Roman"/>
          <w:sz w:val="24"/>
          <w:szCs w:val="24"/>
        </w:rPr>
        <w:t xml:space="preserve">DPES </w:t>
      </w:r>
      <w:r>
        <w:rPr>
          <w:rFonts w:ascii="Times New Roman" w:eastAsia="Times New Roman" w:hAnsi="Times New Roman" w:cs="Times New Roman"/>
          <w:sz w:val="24"/>
          <w:szCs w:val="24"/>
        </w:rPr>
        <w:t xml:space="preserve">Guidelines and Confidentiality Agreement for School Volunteers form, before being allowed to volunteer </w:t>
      </w:r>
      <w:r w:rsidR="002644B1">
        <w:rPr>
          <w:rFonts w:ascii="Times New Roman" w:eastAsia="Times New Roman" w:hAnsi="Times New Roman" w:cs="Times New Roman"/>
          <w:sz w:val="24"/>
          <w:szCs w:val="24"/>
        </w:rPr>
        <w:t xml:space="preserve">in the office, media center, </w:t>
      </w:r>
      <w:r>
        <w:rPr>
          <w:rFonts w:ascii="Times New Roman" w:eastAsia="Times New Roman" w:hAnsi="Times New Roman" w:cs="Times New Roman"/>
          <w:sz w:val="24"/>
          <w:szCs w:val="24"/>
        </w:rPr>
        <w:t>classrooms</w:t>
      </w:r>
      <w:r w:rsidR="002644B1">
        <w:rPr>
          <w:rFonts w:ascii="Times New Roman" w:eastAsia="Times New Roman" w:hAnsi="Times New Roman" w:cs="Times New Roman"/>
          <w:sz w:val="24"/>
          <w:szCs w:val="24"/>
        </w:rPr>
        <w:t>, lunchroom, or special events</w:t>
      </w:r>
      <w:r w:rsidR="007003EF">
        <w:rPr>
          <w:rFonts w:ascii="Times New Roman" w:eastAsia="Times New Roman" w:hAnsi="Times New Roman" w:cs="Times New Roman"/>
          <w:sz w:val="24"/>
          <w:szCs w:val="24"/>
        </w:rPr>
        <w:t>.</w:t>
      </w:r>
    </w:p>
    <w:p w14:paraId="00000032" w14:textId="73BA9150" w:rsidR="002959B4" w:rsidRPr="007003EF" w:rsidRDefault="000E39E9" w:rsidP="001B0458">
      <w:pPr>
        <w:widowControl w:val="0"/>
        <w:spacing w:after="0" w:line="240" w:lineRule="auto"/>
        <w:rPr>
          <w:rFonts w:ascii="Georgia" w:eastAsia="Times New Roman" w:hAnsi="Georgia" w:cs="Times New Roman"/>
          <w:color w:val="000000"/>
          <w:kern w:val="28"/>
          <w:sz w:val="18"/>
          <w:szCs w:val="20"/>
          <w14:cntxtAlts/>
        </w:rPr>
      </w:pPr>
      <w:r>
        <w:rPr>
          <w:rFonts w:ascii="Times New Roman" w:eastAsia="Times New Roman" w:hAnsi="Times New Roman" w:cs="Times New Roman"/>
          <w:b/>
          <w:sz w:val="24"/>
          <w:szCs w:val="24"/>
        </w:rPr>
        <w:t>General Questions or Concerns:</w:t>
      </w:r>
      <w:r>
        <w:rPr>
          <w:rFonts w:ascii="Times New Roman" w:eastAsia="Times New Roman" w:hAnsi="Times New Roman" w:cs="Times New Roman"/>
          <w:sz w:val="24"/>
          <w:szCs w:val="24"/>
        </w:rPr>
        <w:t xml:space="preserve">  </w:t>
      </w:r>
      <w:r w:rsidR="002644B1">
        <w:rPr>
          <w:rFonts w:ascii="Times New Roman" w:eastAsia="Times New Roman" w:hAnsi="Times New Roman" w:cs="Times New Roman"/>
          <w:sz w:val="24"/>
          <w:szCs w:val="24"/>
        </w:rPr>
        <w:t>You may call our school office at 334-361-6400.  The office hours are Monday-Friday from 7:30-</w:t>
      </w:r>
      <w:r w:rsidR="00A04F1C">
        <w:rPr>
          <w:rFonts w:ascii="Times New Roman" w:eastAsia="Times New Roman" w:hAnsi="Times New Roman" w:cs="Times New Roman"/>
          <w:sz w:val="24"/>
          <w:szCs w:val="24"/>
        </w:rPr>
        <w:t>3:45</w:t>
      </w:r>
      <w:r w:rsidR="002644B1">
        <w:rPr>
          <w:rFonts w:ascii="Times New Roman" w:eastAsia="Times New Roman" w:hAnsi="Times New Roman" w:cs="Times New Roman"/>
          <w:sz w:val="24"/>
          <w:szCs w:val="24"/>
        </w:rPr>
        <w:t>. You may also email the school administration.</w:t>
      </w:r>
    </w:p>
    <w:p w14:paraId="5B81482F" w14:textId="5A46AC16" w:rsidR="002644B1" w:rsidRPr="002644B1" w:rsidRDefault="002644B1" w:rsidP="001B0458">
      <w:pPr>
        <w:pStyle w:val="ListParagraph"/>
        <w:numPr>
          <w:ilvl w:val="0"/>
          <w:numId w:val="6"/>
        </w:numPr>
        <w:spacing w:line="240" w:lineRule="auto"/>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 xml:space="preserve">Principal: </w:t>
      </w:r>
      <w:hyperlink r:id="rId11" w:history="1">
        <w:r w:rsidRPr="002644B1">
          <w:rPr>
            <w:rStyle w:val="Hyperlink"/>
            <w:rFonts w:ascii="Times New Roman" w:eastAsia="Times New Roman" w:hAnsi="Times New Roman" w:cs="Times New Roman"/>
            <w:sz w:val="24"/>
            <w:szCs w:val="24"/>
          </w:rPr>
          <w:t>donna.finch@acboe.net</w:t>
        </w:r>
      </w:hyperlink>
    </w:p>
    <w:p w14:paraId="67067074" w14:textId="5AB917A6" w:rsidR="002644B1" w:rsidRPr="002644B1" w:rsidRDefault="002644B1" w:rsidP="002644B1">
      <w:pPr>
        <w:pStyle w:val="ListParagraph"/>
        <w:numPr>
          <w:ilvl w:val="0"/>
          <w:numId w:val="6"/>
        </w:numPr>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1</w:t>
      </w:r>
      <w:r w:rsidRPr="002644B1">
        <w:rPr>
          <w:rFonts w:ascii="Times New Roman" w:eastAsia="Times New Roman" w:hAnsi="Times New Roman" w:cs="Times New Roman"/>
          <w:sz w:val="24"/>
          <w:szCs w:val="24"/>
          <w:vertAlign w:val="superscript"/>
        </w:rPr>
        <w:t>st</w:t>
      </w:r>
      <w:r w:rsidRPr="002644B1">
        <w:rPr>
          <w:rFonts w:ascii="Times New Roman" w:eastAsia="Times New Roman" w:hAnsi="Times New Roman" w:cs="Times New Roman"/>
          <w:sz w:val="24"/>
          <w:szCs w:val="24"/>
        </w:rPr>
        <w:t>-3</w:t>
      </w:r>
      <w:r w:rsidRPr="002644B1">
        <w:rPr>
          <w:rFonts w:ascii="Times New Roman" w:eastAsia="Times New Roman" w:hAnsi="Times New Roman" w:cs="Times New Roman"/>
          <w:sz w:val="24"/>
          <w:szCs w:val="24"/>
          <w:vertAlign w:val="superscript"/>
        </w:rPr>
        <w:t>rd</w:t>
      </w:r>
      <w:r w:rsidRPr="002644B1">
        <w:rPr>
          <w:rFonts w:ascii="Times New Roman" w:eastAsia="Times New Roman" w:hAnsi="Times New Roman" w:cs="Times New Roman"/>
          <w:sz w:val="24"/>
          <w:szCs w:val="24"/>
        </w:rPr>
        <w:t xml:space="preserve"> Grade Assistant Principal: </w:t>
      </w:r>
      <w:hyperlink r:id="rId12" w:history="1">
        <w:r w:rsidRPr="002644B1">
          <w:rPr>
            <w:rStyle w:val="Hyperlink"/>
            <w:rFonts w:ascii="Times New Roman" w:eastAsia="Times New Roman" w:hAnsi="Times New Roman" w:cs="Times New Roman"/>
            <w:sz w:val="24"/>
            <w:szCs w:val="24"/>
          </w:rPr>
          <w:t>vonda.wilson@acboe.net</w:t>
        </w:r>
      </w:hyperlink>
    </w:p>
    <w:p w14:paraId="63EE010E" w14:textId="1192B1E9" w:rsidR="002644B1" w:rsidRPr="002644B1" w:rsidRDefault="002644B1" w:rsidP="007003EF">
      <w:pPr>
        <w:pStyle w:val="ListParagraph"/>
        <w:numPr>
          <w:ilvl w:val="0"/>
          <w:numId w:val="6"/>
        </w:numPr>
        <w:spacing w:after="0"/>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4</w:t>
      </w:r>
      <w:r w:rsidRPr="002644B1">
        <w:rPr>
          <w:rFonts w:ascii="Times New Roman" w:eastAsia="Times New Roman" w:hAnsi="Times New Roman" w:cs="Times New Roman"/>
          <w:sz w:val="24"/>
          <w:szCs w:val="24"/>
          <w:vertAlign w:val="superscript"/>
        </w:rPr>
        <w:t>th</w:t>
      </w:r>
      <w:r w:rsidRPr="002644B1">
        <w:rPr>
          <w:rFonts w:ascii="Times New Roman" w:eastAsia="Times New Roman" w:hAnsi="Times New Roman" w:cs="Times New Roman"/>
          <w:sz w:val="24"/>
          <w:szCs w:val="24"/>
        </w:rPr>
        <w:t>-6</w:t>
      </w:r>
      <w:r w:rsidRPr="002644B1">
        <w:rPr>
          <w:rFonts w:ascii="Times New Roman" w:eastAsia="Times New Roman" w:hAnsi="Times New Roman" w:cs="Times New Roman"/>
          <w:sz w:val="24"/>
          <w:szCs w:val="24"/>
          <w:vertAlign w:val="superscript"/>
        </w:rPr>
        <w:t>th</w:t>
      </w:r>
      <w:r w:rsidRPr="002644B1">
        <w:rPr>
          <w:rFonts w:ascii="Times New Roman" w:eastAsia="Times New Roman" w:hAnsi="Times New Roman" w:cs="Times New Roman"/>
          <w:sz w:val="24"/>
          <w:szCs w:val="24"/>
        </w:rPr>
        <w:t xml:space="preserve"> Grade Assistant P</w:t>
      </w:r>
      <w:r w:rsidR="00ED2AE5">
        <w:rPr>
          <w:rFonts w:ascii="Times New Roman" w:eastAsia="Times New Roman" w:hAnsi="Times New Roman" w:cs="Times New Roman"/>
          <w:sz w:val="24"/>
          <w:szCs w:val="24"/>
        </w:rPr>
        <w:t xml:space="preserve">rincipal: </w:t>
      </w:r>
      <w:hyperlink r:id="rId13" w:history="1">
        <w:r w:rsidR="00ED2AE5" w:rsidRPr="00CF7416">
          <w:rPr>
            <w:rStyle w:val="Hyperlink"/>
            <w:rFonts w:ascii="Times New Roman" w:eastAsia="Times New Roman" w:hAnsi="Times New Roman" w:cs="Times New Roman"/>
            <w:sz w:val="24"/>
            <w:szCs w:val="24"/>
          </w:rPr>
          <w:t>william.shelby@acboe.net</w:t>
        </w:r>
      </w:hyperlink>
      <w:r w:rsidR="00ED2AE5">
        <w:rPr>
          <w:rFonts w:ascii="Times New Roman" w:eastAsia="Times New Roman" w:hAnsi="Times New Roman" w:cs="Times New Roman"/>
          <w:sz w:val="24"/>
          <w:szCs w:val="24"/>
        </w:rPr>
        <w:t xml:space="preserve"> </w:t>
      </w:r>
    </w:p>
    <w:p w14:paraId="00000033" w14:textId="05C9BF9B" w:rsidR="002959B4" w:rsidRDefault="000E39E9" w:rsidP="007003E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Carpool</w:t>
      </w:r>
      <w:r w:rsidR="002644B1">
        <w:rPr>
          <w:rFonts w:ascii="Times New Roman" w:eastAsia="Times New Roman" w:hAnsi="Times New Roman" w:cs="Times New Roman"/>
          <w:sz w:val="24"/>
          <w:szCs w:val="24"/>
        </w:rPr>
        <w:t>: Please email Miss</w:t>
      </w:r>
      <w:r>
        <w:rPr>
          <w:rFonts w:ascii="Times New Roman" w:eastAsia="Times New Roman" w:hAnsi="Times New Roman" w:cs="Times New Roman"/>
          <w:sz w:val="24"/>
          <w:szCs w:val="24"/>
        </w:rPr>
        <w:t xml:space="preserve"> D. Stewart at </w:t>
      </w:r>
      <w:hyperlink r:id="rId14">
        <w:r>
          <w:rPr>
            <w:rFonts w:ascii="Times New Roman" w:eastAsia="Times New Roman" w:hAnsi="Times New Roman" w:cs="Times New Roman"/>
            <w:color w:val="0563C1"/>
            <w:sz w:val="24"/>
            <w:szCs w:val="24"/>
            <w:u w:val="single"/>
          </w:rPr>
          <w:t>dpescarpool@acboe.net</w:t>
        </w:r>
      </w:hyperlink>
      <w:r>
        <w:rPr>
          <w:rFonts w:ascii="Times New Roman" w:eastAsia="Times New Roman" w:hAnsi="Times New Roman" w:cs="Times New Roman"/>
          <w:sz w:val="24"/>
          <w:szCs w:val="24"/>
        </w:rPr>
        <w:t xml:space="preserve"> if you need </w:t>
      </w:r>
      <w:r w:rsidR="0041764A">
        <w:rPr>
          <w:rFonts w:ascii="Times New Roman" w:eastAsia="Times New Roman" w:hAnsi="Times New Roman" w:cs="Times New Roman"/>
          <w:sz w:val="24"/>
          <w:szCs w:val="24"/>
        </w:rPr>
        <w:t>to register for carpool</w:t>
      </w:r>
      <w:r>
        <w:rPr>
          <w:rFonts w:ascii="Times New Roman" w:eastAsia="Times New Roman" w:hAnsi="Times New Roman" w:cs="Times New Roman"/>
          <w:sz w:val="24"/>
          <w:szCs w:val="24"/>
        </w:rPr>
        <w:t xml:space="preserve">.  She will be happy to help you.  </w:t>
      </w:r>
    </w:p>
    <w:p w14:paraId="00000035" w14:textId="7AEB0D4E" w:rsidR="002959B4" w:rsidRDefault="00F6279F" w:rsidP="007003E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PowerSchool </w:t>
      </w:r>
      <w:r w:rsidR="000E39E9">
        <w:rPr>
          <w:rFonts w:ascii="Times New Roman" w:eastAsia="Times New Roman" w:hAnsi="Times New Roman" w:cs="Times New Roman"/>
          <w:b/>
          <w:sz w:val="24"/>
          <w:szCs w:val="24"/>
        </w:rPr>
        <w:t>Parent Portal</w:t>
      </w:r>
      <w:r w:rsidR="000E39E9">
        <w:rPr>
          <w:rFonts w:ascii="Times New Roman" w:eastAsia="Times New Roman" w:hAnsi="Times New Roman" w:cs="Times New Roman"/>
          <w:sz w:val="24"/>
          <w:szCs w:val="24"/>
        </w:rPr>
        <w:t xml:space="preserve">:  </w:t>
      </w:r>
      <w:r w:rsidR="002644B1">
        <w:rPr>
          <w:rFonts w:ascii="Times New Roman" w:eastAsia="Times New Roman" w:hAnsi="Times New Roman" w:cs="Times New Roman"/>
          <w:sz w:val="24"/>
          <w:szCs w:val="24"/>
        </w:rPr>
        <w:t xml:space="preserve">This portal </w:t>
      </w:r>
      <w:r w:rsidR="000E39E9">
        <w:rPr>
          <w:rFonts w:ascii="Times New Roman" w:eastAsia="Times New Roman" w:hAnsi="Times New Roman" w:cs="Times New Roman"/>
          <w:sz w:val="24"/>
          <w:szCs w:val="24"/>
        </w:rPr>
        <w:t xml:space="preserve">allows parents to see their child’s grades and </w:t>
      </w:r>
      <w:r w:rsidR="002644B1">
        <w:rPr>
          <w:rFonts w:ascii="Times New Roman" w:eastAsia="Times New Roman" w:hAnsi="Times New Roman" w:cs="Times New Roman"/>
          <w:color w:val="000000"/>
          <w:sz w:val="24"/>
          <w:szCs w:val="24"/>
        </w:rPr>
        <w:t>attendance</w:t>
      </w:r>
      <w:r w:rsidR="000E39E9">
        <w:rPr>
          <w:rFonts w:ascii="Times New Roman" w:eastAsia="Times New Roman" w:hAnsi="Times New Roman" w:cs="Times New Roman"/>
          <w:sz w:val="24"/>
          <w:szCs w:val="24"/>
        </w:rPr>
        <w:t xml:space="preserve"> record.</w:t>
      </w:r>
      <w:r w:rsidR="003D3A94">
        <w:rPr>
          <w:rFonts w:ascii="Times New Roman" w:eastAsia="Times New Roman" w:hAnsi="Times New Roman" w:cs="Times New Roman"/>
          <w:sz w:val="24"/>
          <w:szCs w:val="24"/>
        </w:rPr>
        <w:t xml:space="preserve"> The link is on our school website. </w:t>
      </w:r>
    </w:p>
    <w:p w14:paraId="32FF867A" w14:textId="77777777" w:rsidR="0041764A" w:rsidRDefault="0041764A" w:rsidP="007003EF">
      <w:pPr>
        <w:spacing w:after="0"/>
        <w:rPr>
          <w:rFonts w:ascii="Times New Roman" w:eastAsiaTheme="minorHAnsi" w:hAnsi="Times New Roman" w:cs="Times New Roman"/>
          <w:sz w:val="24"/>
          <w:szCs w:val="24"/>
        </w:rPr>
      </w:pPr>
      <w:r>
        <w:rPr>
          <w:rFonts w:ascii="Times New Roman" w:eastAsiaTheme="minorHAnsi" w:hAnsi="Times New Roman" w:cs="Times New Roman"/>
          <w:b/>
          <w:sz w:val="24"/>
          <w:szCs w:val="24"/>
        </w:rPr>
        <w:lastRenderedPageBreak/>
        <w:t>ParentSquare</w:t>
      </w:r>
      <w:r w:rsidR="002644B1" w:rsidRPr="002644B1">
        <w:rPr>
          <w:rFonts w:ascii="Times New Roman" w:eastAsiaTheme="minorHAnsi" w:hAnsi="Times New Roman" w:cs="Times New Roman"/>
          <w:b/>
          <w:sz w:val="24"/>
          <w:szCs w:val="24"/>
        </w:rPr>
        <w:t>:</w:t>
      </w:r>
      <w:r w:rsidR="002644B1" w:rsidRPr="002644B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ParentSquare in the district’s parent communication platform.  </w:t>
      </w:r>
    </w:p>
    <w:p w14:paraId="0CE5003C" w14:textId="70DD08F0" w:rsidR="002644B1" w:rsidRDefault="0041764A" w:rsidP="007003EF">
      <w:pPr>
        <w:spacing w:after="0"/>
        <w:rPr>
          <w:rFonts w:ascii="Times New Roman" w:eastAsiaTheme="minorHAnsi" w:hAnsi="Times New Roman" w:cs="Times New Roman"/>
          <w:sz w:val="24"/>
          <w:szCs w:val="24"/>
        </w:rPr>
      </w:pPr>
      <w:r w:rsidRPr="0041764A">
        <w:rPr>
          <w:rFonts w:ascii="Times New Roman" w:eastAsiaTheme="minorHAnsi" w:hAnsi="Times New Roman" w:cs="Times New Roman"/>
          <w:b/>
          <w:sz w:val="24"/>
          <w:szCs w:val="24"/>
        </w:rPr>
        <w:t>ClassDOJO</w:t>
      </w:r>
      <w:r>
        <w:rPr>
          <w:rFonts w:ascii="Times New Roman" w:eastAsiaTheme="minorHAnsi" w:hAnsi="Times New Roman" w:cs="Times New Roman"/>
          <w:sz w:val="24"/>
          <w:szCs w:val="24"/>
        </w:rPr>
        <w:t xml:space="preserve">: </w:t>
      </w:r>
      <w:r w:rsidR="002644B1" w:rsidRPr="002644B1">
        <w:rPr>
          <w:rFonts w:ascii="Times New Roman" w:eastAsiaTheme="minorHAnsi" w:hAnsi="Times New Roman" w:cs="Times New Roman"/>
          <w:sz w:val="24"/>
          <w:szCs w:val="24"/>
        </w:rPr>
        <w:t xml:space="preserve">It is vitally important that each parent </w:t>
      </w:r>
      <w:r w:rsidR="00954EE5" w:rsidRPr="002644B1">
        <w:rPr>
          <w:rFonts w:ascii="Times New Roman" w:eastAsiaTheme="minorHAnsi" w:hAnsi="Times New Roman" w:cs="Times New Roman"/>
          <w:sz w:val="24"/>
          <w:szCs w:val="24"/>
        </w:rPr>
        <w:t>set</w:t>
      </w:r>
      <w:r w:rsidR="002644B1" w:rsidRPr="002644B1">
        <w:rPr>
          <w:rFonts w:ascii="Times New Roman" w:eastAsiaTheme="minorHAnsi" w:hAnsi="Times New Roman" w:cs="Times New Roman"/>
          <w:sz w:val="24"/>
          <w:szCs w:val="24"/>
        </w:rPr>
        <w:t xml:space="preserve"> up their </w:t>
      </w:r>
      <w:r w:rsidR="00FC45EA" w:rsidRPr="002644B1">
        <w:rPr>
          <w:rFonts w:ascii="Times New Roman" w:eastAsiaTheme="minorHAnsi" w:hAnsi="Times New Roman" w:cs="Times New Roman"/>
          <w:sz w:val="24"/>
          <w:szCs w:val="24"/>
        </w:rPr>
        <w:t>ClassDoJo</w:t>
      </w:r>
      <w:r w:rsidR="002644B1" w:rsidRPr="002644B1">
        <w:rPr>
          <w:rFonts w:ascii="Times New Roman" w:eastAsiaTheme="minorHAnsi" w:hAnsi="Times New Roman" w:cs="Times New Roman"/>
          <w:sz w:val="24"/>
          <w:szCs w:val="24"/>
        </w:rPr>
        <w:t xml:space="preserve"> account in order to receive regular updates </w:t>
      </w:r>
      <w:r>
        <w:rPr>
          <w:rFonts w:ascii="Times New Roman" w:eastAsiaTheme="minorHAnsi" w:hAnsi="Times New Roman" w:cs="Times New Roman"/>
          <w:sz w:val="24"/>
          <w:szCs w:val="24"/>
        </w:rPr>
        <w:t>regarding their child’s behavior</w:t>
      </w:r>
      <w:r w:rsidR="002644B1" w:rsidRPr="002644B1">
        <w:rPr>
          <w:rFonts w:ascii="Times New Roman" w:eastAsiaTheme="minorHAnsi" w:hAnsi="Times New Roman" w:cs="Times New Roman"/>
          <w:sz w:val="24"/>
          <w:szCs w:val="24"/>
        </w:rPr>
        <w:t xml:space="preserve">. </w:t>
      </w:r>
    </w:p>
    <w:p w14:paraId="277D1D00" w14:textId="77777777" w:rsidR="007003EF" w:rsidRPr="002644B1" w:rsidRDefault="007003EF" w:rsidP="007003EF">
      <w:pPr>
        <w:spacing w:after="0"/>
        <w:rPr>
          <w:rFonts w:ascii="Times New Roman" w:eastAsiaTheme="minorHAnsi" w:hAnsi="Times New Roman" w:cs="Times New Roman"/>
          <w:sz w:val="24"/>
          <w:szCs w:val="24"/>
        </w:rPr>
      </w:pPr>
    </w:p>
    <w:p w14:paraId="00000037" w14:textId="795E822A" w:rsidR="002959B4"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Intervention Programs</w:t>
      </w:r>
    </w:p>
    <w:p w14:paraId="00000038" w14:textId="77777777" w:rsidR="002959B4" w:rsidRDefault="000E39E9" w:rsidP="007376D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Counseling and Guidance Program</w:t>
      </w:r>
      <w:r>
        <w:rPr>
          <w:rFonts w:ascii="Times New Roman" w:eastAsia="Times New Roman" w:hAnsi="Times New Roman" w:cs="Times New Roman"/>
          <w:sz w:val="24"/>
          <w:szCs w:val="24"/>
        </w:rPr>
        <w:t>:  Mrs. Brownell is the counselor for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students, and Mrs. Walker is the counselor for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You may email them at </w:t>
      </w:r>
      <w:hyperlink r:id="rId15">
        <w:r>
          <w:rPr>
            <w:rFonts w:ascii="Times New Roman" w:eastAsia="Times New Roman" w:hAnsi="Times New Roman" w:cs="Times New Roman"/>
            <w:color w:val="1155CC"/>
            <w:sz w:val="24"/>
            <w:szCs w:val="24"/>
            <w:u w:val="single"/>
          </w:rPr>
          <w:t>Marylyn.Brownell@acboe.net</w:t>
        </w:r>
      </w:hyperlink>
      <w:r>
        <w:rPr>
          <w:rFonts w:ascii="Times New Roman" w:eastAsia="Times New Roman" w:hAnsi="Times New Roman" w:cs="Times New Roman"/>
          <w:sz w:val="24"/>
          <w:szCs w:val="24"/>
        </w:rPr>
        <w:t xml:space="preserve">  and </w:t>
      </w:r>
      <w:hyperlink r:id="rId16">
        <w:r>
          <w:rPr>
            <w:rFonts w:ascii="Times New Roman" w:eastAsia="Times New Roman" w:hAnsi="Times New Roman" w:cs="Times New Roman"/>
            <w:color w:val="0563C1"/>
            <w:sz w:val="24"/>
            <w:szCs w:val="24"/>
            <w:u w:val="single"/>
          </w:rPr>
          <w:t>Kaylyn.Walker@acboe.net</w:t>
        </w:r>
      </w:hyperlink>
      <w:r>
        <w:rPr>
          <w:rFonts w:ascii="Times New Roman" w:eastAsia="Times New Roman" w:hAnsi="Times New Roman" w:cs="Times New Roman"/>
          <w:sz w:val="24"/>
          <w:szCs w:val="24"/>
        </w:rPr>
        <w:t>.</w:t>
      </w:r>
    </w:p>
    <w:p w14:paraId="00000039"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Guidance Lessons:  Counselors facilitate guidance-curriculum lessons.  The counselors schedule these lessons. They take place in classrooms, the counseling classrooms, or in other areas of the school.  </w:t>
      </w:r>
    </w:p>
    <w:p w14:paraId="0000003A"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Group Lessons:  Counselors conduct small-group counseling sessions outside the classroom to respond to students’ identified interests or needs.  Small-group counseling lessons are scheduled by the counselors and may be 1 to 6 lessons.  Teacher input as to student needs is encouraged.</w:t>
      </w:r>
    </w:p>
    <w:p w14:paraId="0000003B"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Wide Lessons:  Counselors organize </w:t>
      </w:r>
      <w:r>
        <w:rPr>
          <w:rFonts w:ascii="Times New Roman" w:eastAsia="Times New Roman" w:hAnsi="Times New Roman" w:cs="Times New Roman"/>
          <w:b/>
          <w:color w:val="000000"/>
          <w:sz w:val="24"/>
          <w:szCs w:val="24"/>
          <w:u w:val="single"/>
        </w:rPr>
        <w:t>Red Ribbon Week</w:t>
      </w:r>
      <w:r>
        <w:rPr>
          <w:rFonts w:ascii="Times New Roman" w:eastAsia="Times New Roman" w:hAnsi="Times New Roman" w:cs="Times New Roman"/>
          <w:color w:val="000000"/>
          <w:sz w:val="24"/>
          <w:szCs w:val="24"/>
        </w:rPr>
        <w:t xml:space="preserve"> (Drug Awareness) and </w:t>
      </w:r>
      <w:r>
        <w:rPr>
          <w:rFonts w:ascii="Times New Roman" w:eastAsia="Times New Roman" w:hAnsi="Times New Roman" w:cs="Times New Roman"/>
          <w:b/>
          <w:color w:val="000000"/>
          <w:sz w:val="24"/>
          <w:szCs w:val="24"/>
          <w:u w:val="single"/>
        </w:rPr>
        <w:t xml:space="preserve">Career Week </w:t>
      </w:r>
      <w:r>
        <w:rPr>
          <w:rFonts w:ascii="Times New Roman" w:eastAsia="Times New Roman" w:hAnsi="Times New Roman" w:cs="Times New Roman"/>
          <w:color w:val="000000"/>
          <w:sz w:val="24"/>
          <w:szCs w:val="24"/>
        </w:rPr>
        <w:t>(Career Awareness).</w:t>
      </w:r>
    </w:p>
    <w:p w14:paraId="0000003C"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 Trait Recognition:  Counselors organize and recognize students who exhibit outstanding character traits throughout the school year.</w:t>
      </w:r>
    </w:p>
    <w:p w14:paraId="0000003D"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Responsive Services: Respons</w:t>
      </w:r>
      <w:r>
        <w:rPr>
          <w:rFonts w:ascii="Times New Roman" w:eastAsia="Times New Roman" w:hAnsi="Times New Roman" w:cs="Times New Roman"/>
          <w:sz w:val="24"/>
          <w:szCs w:val="24"/>
        </w:rPr>
        <w:t>ive Services</w:t>
      </w:r>
      <w:r>
        <w:rPr>
          <w:rFonts w:ascii="Times New Roman" w:eastAsia="Times New Roman" w:hAnsi="Times New Roman" w:cs="Times New Roman"/>
          <w:color w:val="000000"/>
          <w:sz w:val="24"/>
          <w:szCs w:val="24"/>
        </w:rPr>
        <w:t xml:space="preserve"> include counseling or referral activities that meet the immediate needs and concerns of students.</w:t>
      </w:r>
    </w:p>
    <w:p w14:paraId="0000003E"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Consultation/Conferences:  Counselors are available to consult with students, parents or guardians, educators, and community agencies regarding strategies to help students and families in need.  Teachers and parents may request a conference by contacting the counselor.</w:t>
      </w:r>
    </w:p>
    <w:p w14:paraId="0000003F"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Counseling:  Counselors provide individual counseling for students experiencing personal difficulties who need a private setting.  School staff and parents may refer students to the counselor when needed.</w:t>
      </w:r>
    </w:p>
    <w:p w14:paraId="00000040"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Crisis Counseling:  Counselors are available to provide students and families facing an emotional crisis.  Counselors assist/consult with teachers concerning reports to DHR and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or other outside agencies.</w:t>
      </w:r>
    </w:p>
    <w:p w14:paraId="00000041"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Referrals:  Counselors use referral sources to enhance the services provided through the school counseling program.  Counselors provide outside resource information at the request of students, parents, and teachers.  Counselors make referrals to the Mental Health Agency and Social Services.</w:t>
      </w:r>
    </w:p>
    <w:p w14:paraId="00000043" w14:textId="5657714C" w:rsidR="002959B4" w:rsidRPr="007003EF" w:rsidRDefault="000E39E9" w:rsidP="007003EF">
      <w:pPr>
        <w:tabs>
          <w:tab w:val="left" w:pos="24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see the Intervention Support section of the DPES School-Wide Behavior Management Plan*</w:t>
      </w:r>
    </w:p>
    <w:p w14:paraId="6203FD7B" w14:textId="0BE22C0B" w:rsidR="00380C53" w:rsidRDefault="000E39E9">
      <w:p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RtI Program</w:t>
      </w:r>
      <w:r>
        <w:rPr>
          <w:rFonts w:ascii="Times New Roman" w:eastAsia="Times New Roman" w:hAnsi="Times New Roman" w:cs="Times New Roman"/>
          <w:sz w:val="24"/>
          <w:szCs w:val="24"/>
        </w:rPr>
        <w:t>:  The Response to Instruction program is an Alabama State Department of Education program designed to meet the needs of all students.  Students are identified as needing Tier 2 or Tier 3 services, through the universal screening process.  Instructional strategies are put in place, and teachers monitor and documen</w:t>
      </w:r>
      <w:r w:rsidR="002728A6">
        <w:rPr>
          <w:rFonts w:ascii="Times New Roman" w:eastAsia="Times New Roman" w:hAnsi="Times New Roman" w:cs="Times New Roman"/>
          <w:sz w:val="24"/>
          <w:szCs w:val="24"/>
        </w:rPr>
        <w:t>t students’ progress.  T</w:t>
      </w:r>
      <w:r>
        <w:rPr>
          <w:rFonts w:ascii="Times New Roman" w:eastAsia="Times New Roman" w:hAnsi="Times New Roman" w:cs="Times New Roman"/>
          <w:sz w:val="24"/>
          <w:szCs w:val="24"/>
        </w:rPr>
        <w:t xml:space="preserve">he RtI Team </w:t>
      </w:r>
      <w:r w:rsidR="00F6279F">
        <w:rPr>
          <w:rFonts w:ascii="Times New Roman" w:eastAsia="Times New Roman" w:hAnsi="Times New Roman" w:cs="Times New Roman"/>
          <w:sz w:val="24"/>
          <w:szCs w:val="24"/>
        </w:rPr>
        <w:t xml:space="preserve">monitors each students’ progress and </w:t>
      </w:r>
      <w:r>
        <w:rPr>
          <w:rFonts w:ascii="Times New Roman" w:eastAsia="Times New Roman" w:hAnsi="Times New Roman" w:cs="Times New Roman"/>
          <w:sz w:val="24"/>
          <w:szCs w:val="24"/>
        </w:rPr>
        <w:t xml:space="preserve">reviews information each month.  All recommendations made are based on collected data.  For more information, please contact </w:t>
      </w:r>
      <w:r w:rsidR="00F6279F">
        <w:rPr>
          <w:rFonts w:ascii="Times New Roman" w:eastAsia="Times New Roman" w:hAnsi="Times New Roman" w:cs="Times New Roman"/>
          <w:sz w:val="24"/>
          <w:szCs w:val="24"/>
        </w:rPr>
        <w:t>Vonda Wilson</w:t>
      </w:r>
      <w:r>
        <w:rPr>
          <w:rFonts w:ascii="Times New Roman" w:eastAsia="Times New Roman" w:hAnsi="Times New Roman" w:cs="Times New Roman"/>
          <w:sz w:val="24"/>
          <w:szCs w:val="24"/>
        </w:rPr>
        <w:t xml:space="preserve"> at</w:t>
      </w:r>
      <w:r w:rsidR="00F6279F">
        <w:rPr>
          <w:rFonts w:ascii="Times New Roman" w:eastAsia="Times New Roman" w:hAnsi="Times New Roman" w:cs="Times New Roman"/>
          <w:sz w:val="24"/>
          <w:szCs w:val="24"/>
        </w:rPr>
        <w:t xml:space="preserve"> </w:t>
      </w:r>
      <w:hyperlink r:id="rId17" w:history="1">
        <w:r w:rsidR="00F6279F" w:rsidRPr="00A8451D">
          <w:rPr>
            <w:rStyle w:val="Hyperlink"/>
            <w:rFonts w:ascii="Times New Roman" w:eastAsia="Times New Roman" w:hAnsi="Times New Roman" w:cs="Times New Roman"/>
            <w:sz w:val="24"/>
            <w:szCs w:val="24"/>
          </w:rPr>
          <w:t>Vonda.Wilson@acboe.net</w:t>
        </w:r>
      </w:hyperlink>
      <w:r>
        <w:rPr>
          <w:rFonts w:ascii="Times New Roman" w:eastAsia="Times New Roman" w:hAnsi="Times New Roman" w:cs="Times New Roman"/>
          <w:sz w:val="24"/>
          <w:szCs w:val="24"/>
        </w:rPr>
        <w:t>.</w:t>
      </w:r>
    </w:p>
    <w:p w14:paraId="00000045" w14:textId="579AE29B" w:rsidR="002959B4" w:rsidRDefault="00380C53">
      <w:pPr>
        <w:tabs>
          <w:tab w:val="left" w:pos="2475"/>
        </w:tabs>
        <w:spacing w:after="0" w:line="240" w:lineRule="auto"/>
        <w:rPr>
          <w:rFonts w:ascii="Times New Roman" w:eastAsia="Times New Roman" w:hAnsi="Times New Roman" w:cs="Times New Roman"/>
          <w:sz w:val="24"/>
          <w:szCs w:val="24"/>
        </w:rPr>
      </w:pPr>
      <w:r w:rsidRPr="00380C53">
        <w:rPr>
          <w:rFonts w:ascii="Times New Roman" w:eastAsia="Times New Roman" w:hAnsi="Times New Roman" w:cs="Times New Roman"/>
          <w:b/>
          <w:sz w:val="24"/>
          <w:szCs w:val="24"/>
        </w:rPr>
        <w:t>Literacy Act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Alabama Literacy Act was implemented by the Alabama Legislature in 2019.  The purpose of this act is “to implement steps to improve the reading proficiency of </w:t>
      </w:r>
      <w:r w:rsidR="000B517F">
        <w:rPr>
          <w:rFonts w:ascii="Times New Roman" w:eastAsia="Times New Roman" w:hAnsi="Times New Roman" w:cs="Times New Roman"/>
          <w:sz w:val="24"/>
          <w:szCs w:val="24"/>
        </w:rPr>
        <w:t>public-school</w:t>
      </w:r>
      <w:r>
        <w:rPr>
          <w:rFonts w:ascii="Times New Roman" w:eastAsia="Times New Roman" w:hAnsi="Times New Roman" w:cs="Times New Roman"/>
          <w:sz w:val="24"/>
          <w:szCs w:val="24"/>
        </w:rPr>
        <w:t xml:space="preserve"> kindergarten to third grade students and ensure that those students are able to read at or above grade level by the end of the third grade by monitoring the progression of each student from one grade to another, in part, by his or her proficiency in reading”. </w:t>
      </w:r>
      <w:r w:rsidR="007376DC">
        <w:rPr>
          <w:rFonts w:ascii="Times New Roman" w:eastAsia="Times New Roman" w:hAnsi="Times New Roman" w:cs="Times New Roman"/>
          <w:sz w:val="24"/>
          <w:szCs w:val="24"/>
        </w:rPr>
        <w:t xml:space="preserve">DPES is in full compliance at all times.  We are monitored by the Alabama Reading Initiative department each quarter. </w:t>
      </w:r>
      <w:r>
        <w:rPr>
          <w:rFonts w:ascii="Times New Roman" w:eastAsia="Times New Roman" w:hAnsi="Times New Roman" w:cs="Times New Roman"/>
          <w:sz w:val="24"/>
          <w:szCs w:val="24"/>
        </w:rPr>
        <w:t>For more</w:t>
      </w:r>
      <w:r w:rsidR="00C11F6B">
        <w:rPr>
          <w:rFonts w:ascii="Times New Roman" w:eastAsia="Times New Roman" w:hAnsi="Times New Roman" w:cs="Times New Roman"/>
          <w:sz w:val="24"/>
          <w:szCs w:val="24"/>
        </w:rPr>
        <w:t xml:space="preserve"> </w:t>
      </w:r>
      <w:r w:rsidR="00FC45EA">
        <w:rPr>
          <w:rFonts w:ascii="Times New Roman" w:eastAsia="Times New Roman" w:hAnsi="Times New Roman" w:cs="Times New Roman"/>
          <w:sz w:val="24"/>
          <w:szCs w:val="24"/>
        </w:rPr>
        <w:t>information,</w:t>
      </w:r>
      <w:r w:rsidR="00C11F6B">
        <w:rPr>
          <w:rFonts w:ascii="Times New Roman" w:eastAsia="Times New Roman" w:hAnsi="Times New Roman" w:cs="Times New Roman"/>
          <w:sz w:val="24"/>
          <w:szCs w:val="24"/>
        </w:rPr>
        <w:t xml:space="preserve"> please contact</w:t>
      </w:r>
      <w:r w:rsidR="00FC45EA">
        <w:rPr>
          <w:rFonts w:ascii="Times New Roman" w:eastAsia="Times New Roman" w:hAnsi="Times New Roman" w:cs="Times New Roman"/>
          <w:sz w:val="24"/>
          <w:szCs w:val="24"/>
        </w:rPr>
        <w:t xml:space="preserve"> Mrs. Yarnell at</w:t>
      </w:r>
      <w:r w:rsidR="00C11F6B">
        <w:rPr>
          <w:rFonts w:ascii="Times New Roman" w:eastAsia="Times New Roman" w:hAnsi="Times New Roman" w:cs="Times New Roman"/>
          <w:sz w:val="24"/>
          <w:szCs w:val="24"/>
        </w:rPr>
        <w:t xml:space="preserve"> </w:t>
      </w:r>
      <w:hyperlink r:id="rId18" w:history="1">
        <w:r w:rsidR="00FC45EA" w:rsidRPr="00F30633">
          <w:rPr>
            <w:rStyle w:val="Hyperlink"/>
            <w:rFonts w:ascii="Times New Roman" w:eastAsia="Times New Roman" w:hAnsi="Times New Roman" w:cs="Times New Roman"/>
            <w:sz w:val="24"/>
            <w:szCs w:val="24"/>
          </w:rPr>
          <w:t>alice.yarnell@acboe.net</w:t>
        </w:r>
      </w:hyperlink>
      <w:r w:rsidR="00C11F6B">
        <w:rPr>
          <w:rFonts w:ascii="Times New Roman" w:eastAsia="Times New Roman" w:hAnsi="Times New Roman" w:cs="Times New Roman"/>
          <w:sz w:val="24"/>
          <w:szCs w:val="24"/>
        </w:rPr>
        <w:t xml:space="preserve">. </w:t>
      </w:r>
    </w:p>
    <w:p w14:paraId="434E013F" w14:textId="77C67F0B" w:rsidR="007A08E4" w:rsidRDefault="000E39E9" w:rsidP="007003EF">
      <w:pPr>
        <w:tabs>
          <w:tab w:val="left" w:pos="24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English as a Second Language Program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English as a Second Language (ESL) Program is offered to students who speak </w:t>
      </w:r>
      <w:r>
        <w:rPr>
          <w:rFonts w:ascii="Times New Roman" w:eastAsia="Times New Roman" w:hAnsi="Times New Roman" w:cs="Times New Roman"/>
          <w:sz w:val="24"/>
          <w:szCs w:val="24"/>
        </w:rPr>
        <w:t>a la</w:t>
      </w:r>
      <w:r>
        <w:rPr>
          <w:rFonts w:ascii="Times New Roman" w:eastAsia="Times New Roman" w:hAnsi="Times New Roman" w:cs="Times New Roman"/>
          <w:color w:val="000000"/>
          <w:sz w:val="24"/>
          <w:szCs w:val="24"/>
        </w:rPr>
        <w:t xml:space="preserve">nguage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ther than English at home and who have qualified for services based on an English screener test.  English Learners (ELs) that qualify will receive 30 minutes of </w:t>
      </w:r>
      <w:r w:rsidR="00FC45EA">
        <w:rPr>
          <w:rFonts w:ascii="Times New Roman" w:eastAsia="Times New Roman" w:hAnsi="Times New Roman" w:cs="Times New Roman"/>
          <w:color w:val="000000"/>
          <w:sz w:val="24"/>
          <w:szCs w:val="24"/>
        </w:rPr>
        <w:t>pullout</w:t>
      </w:r>
      <w:r>
        <w:rPr>
          <w:rFonts w:ascii="Times New Roman" w:eastAsia="Times New Roman" w:hAnsi="Times New Roman" w:cs="Times New Roman"/>
          <w:color w:val="000000"/>
          <w:sz w:val="24"/>
          <w:szCs w:val="24"/>
        </w:rPr>
        <w:t xml:space="preserve"> services weekly, a bilingual dictionary if the student reads in his/her native language, and an iPad based on </w:t>
      </w:r>
      <w:r>
        <w:rPr>
          <w:rFonts w:ascii="Times New Roman" w:eastAsia="Times New Roman" w:hAnsi="Times New Roman" w:cs="Times New Roman"/>
          <w:sz w:val="24"/>
          <w:szCs w:val="24"/>
        </w:rPr>
        <w:t xml:space="preserve">his or her </w:t>
      </w:r>
      <w:r>
        <w:rPr>
          <w:rFonts w:ascii="Times New Roman" w:eastAsia="Times New Roman" w:hAnsi="Times New Roman" w:cs="Times New Roman"/>
          <w:color w:val="000000"/>
          <w:sz w:val="24"/>
          <w:szCs w:val="24"/>
        </w:rPr>
        <w:t xml:space="preserve">proficiency score. Depending on funding, these students will also be offered free after-school tutoring and a week of ESL-Program Summer Camp.  Please contact </w:t>
      </w:r>
      <w:r w:rsidR="00890445">
        <w:rPr>
          <w:rFonts w:ascii="Times New Roman" w:eastAsia="Times New Roman" w:hAnsi="Times New Roman" w:cs="Times New Roman"/>
          <w:color w:val="000000"/>
          <w:sz w:val="24"/>
          <w:szCs w:val="24"/>
        </w:rPr>
        <w:t xml:space="preserve">the ACBOE EL Director, </w:t>
      </w:r>
      <w:r w:rsidR="00F6279F">
        <w:rPr>
          <w:rFonts w:ascii="Times New Roman" w:eastAsia="Times New Roman" w:hAnsi="Times New Roman" w:cs="Times New Roman"/>
          <w:color w:val="000000"/>
          <w:sz w:val="24"/>
          <w:szCs w:val="24"/>
        </w:rPr>
        <w:t>Hannah Meherg</w:t>
      </w:r>
      <w:r w:rsidR="008904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 </w:t>
      </w:r>
      <w:hyperlink r:id="rId19" w:history="1">
        <w:r w:rsidR="00F6279F" w:rsidRPr="00A8451D">
          <w:rPr>
            <w:rStyle w:val="Hyperlink"/>
            <w:rFonts w:ascii="Times New Roman" w:eastAsia="Times New Roman" w:hAnsi="Times New Roman" w:cs="Times New Roman"/>
            <w:sz w:val="24"/>
            <w:szCs w:val="24"/>
          </w:rPr>
          <w:t>hannah.meherg@acboe.net</w:t>
        </w:r>
      </w:hyperlink>
      <w:r>
        <w:rPr>
          <w:rFonts w:ascii="Times New Roman" w:eastAsia="Times New Roman" w:hAnsi="Times New Roman" w:cs="Times New Roman"/>
          <w:color w:val="000000"/>
          <w:sz w:val="24"/>
          <w:szCs w:val="24"/>
        </w:rPr>
        <w:t xml:space="preserve"> for additional information. </w:t>
      </w:r>
    </w:p>
    <w:p w14:paraId="1504CDFF" w14:textId="77777777" w:rsidR="007003EF" w:rsidRPr="007003EF" w:rsidRDefault="007003EF" w:rsidP="007003EF">
      <w:pPr>
        <w:tabs>
          <w:tab w:val="left" w:pos="2475"/>
        </w:tabs>
        <w:spacing w:after="0" w:line="240" w:lineRule="auto"/>
        <w:rPr>
          <w:rFonts w:ascii="Times New Roman" w:eastAsia="Times New Roman" w:hAnsi="Times New Roman" w:cs="Times New Roman"/>
          <w:color w:val="000000"/>
          <w:sz w:val="24"/>
          <w:szCs w:val="24"/>
        </w:rPr>
      </w:pPr>
    </w:p>
    <w:p w14:paraId="00F7FFA3" w14:textId="77777777" w:rsidR="0041764A" w:rsidRDefault="0041764A" w:rsidP="00F6279F">
      <w:pPr>
        <w:tabs>
          <w:tab w:val="left" w:pos="2475"/>
        </w:tabs>
        <w:spacing w:after="0" w:line="240" w:lineRule="auto"/>
        <w:rPr>
          <w:rFonts w:ascii="Times New Roman" w:eastAsia="Times New Roman" w:hAnsi="Times New Roman" w:cs="Times New Roman"/>
          <w:b/>
          <w:color w:val="000000"/>
          <w:sz w:val="28"/>
          <w:szCs w:val="28"/>
        </w:rPr>
      </w:pPr>
    </w:p>
    <w:p w14:paraId="14755974" w14:textId="77777777" w:rsidR="0041764A" w:rsidRDefault="0041764A" w:rsidP="00F6279F">
      <w:pPr>
        <w:tabs>
          <w:tab w:val="left" w:pos="2475"/>
        </w:tabs>
        <w:spacing w:after="0" w:line="240" w:lineRule="auto"/>
        <w:rPr>
          <w:rFonts w:ascii="Times New Roman" w:eastAsia="Times New Roman" w:hAnsi="Times New Roman" w:cs="Times New Roman"/>
          <w:b/>
          <w:color w:val="000000"/>
          <w:sz w:val="28"/>
          <w:szCs w:val="28"/>
        </w:rPr>
      </w:pPr>
    </w:p>
    <w:p w14:paraId="66027AAE" w14:textId="4516BD9F" w:rsidR="008A3BBD" w:rsidRDefault="008A3BBD" w:rsidP="00F6279F">
      <w:pPr>
        <w:tabs>
          <w:tab w:val="left" w:pos="2475"/>
        </w:tabs>
        <w:spacing w:after="0" w:line="240" w:lineRule="auto"/>
        <w:rPr>
          <w:rFonts w:ascii="Times New Roman" w:eastAsia="Times New Roman" w:hAnsi="Times New Roman" w:cs="Times New Roman"/>
          <w:b/>
          <w:color w:val="000000"/>
          <w:sz w:val="28"/>
          <w:szCs w:val="28"/>
        </w:rPr>
      </w:pPr>
      <w:r w:rsidRPr="008A3BBD">
        <w:rPr>
          <w:rFonts w:ascii="Times New Roman" w:eastAsia="Times New Roman" w:hAnsi="Times New Roman" w:cs="Times New Roman"/>
          <w:b/>
          <w:color w:val="000000"/>
          <w:sz w:val="28"/>
          <w:szCs w:val="28"/>
        </w:rPr>
        <w:lastRenderedPageBreak/>
        <w:t>School Safety</w:t>
      </w:r>
    </w:p>
    <w:p w14:paraId="06815F1A" w14:textId="74F56A2A" w:rsidR="007003EF" w:rsidRDefault="008A3BBD" w:rsidP="008A3BBD">
      <w:p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safety is our first priority. </w:t>
      </w:r>
      <w:r w:rsidR="00DD6B2B">
        <w:rPr>
          <w:rFonts w:ascii="Times New Roman" w:eastAsia="Times New Roman" w:hAnsi="Times New Roman" w:cs="Times New Roman"/>
          <w:sz w:val="24"/>
          <w:szCs w:val="24"/>
        </w:rPr>
        <w:t xml:space="preserve">It is very important that all parents read the DPES Student Handbook and follow all guidelines.  </w:t>
      </w:r>
    </w:p>
    <w:p w14:paraId="05F6C1DA" w14:textId="77777777" w:rsidR="0041764A" w:rsidRDefault="0041764A" w:rsidP="008A3BBD">
      <w:pPr>
        <w:tabs>
          <w:tab w:val="left" w:pos="2475"/>
        </w:tabs>
        <w:spacing w:after="0" w:line="240" w:lineRule="auto"/>
        <w:rPr>
          <w:rFonts w:ascii="Times New Roman" w:eastAsia="Times New Roman" w:hAnsi="Times New Roman" w:cs="Times New Roman"/>
          <w:sz w:val="24"/>
          <w:szCs w:val="24"/>
        </w:rPr>
      </w:pPr>
    </w:p>
    <w:p w14:paraId="401C4C13" w14:textId="70EE7167" w:rsidR="003D3A94" w:rsidRPr="007003EF" w:rsidRDefault="003D3A94" w:rsidP="008A3BBD">
      <w:pPr>
        <w:tabs>
          <w:tab w:val="left" w:pos="2475"/>
        </w:tabs>
        <w:spacing w:after="0" w:line="240" w:lineRule="auto"/>
        <w:rPr>
          <w:rFonts w:ascii="Times New Roman" w:eastAsia="Times New Roman" w:hAnsi="Times New Roman" w:cs="Times New Roman"/>
          <w:sz w:val="24"/>
          <w:szCs w:val="24"/>
        </w:rPr>
      </w:pPr>
      <w:r w:rsidRPr="003D3A94">
        <w:rPr>
          <w:rFonts w:ascii="Times New Roman" w:eastAsia="Times New Roman" w:hAnsi="Times New Roman" w:cs="Times New Roman"/>
          <w:b/>
          <w:sz w:val="28"/>
          <w:szCs w:val="28"/>
        </w:rPr>
        <w:t>Fundraisers and Student Special Events Information</w:t>
      </w:r>
    </w:p>
    <w:p w14:paraId="48F6A816" w14:textId="77777777" w:rsidR="003D3A94" w:rsidRDefault="003D3A94" w:rsidP="003D3A94">
      <w:pPr>
        <w:spacing w:after="0"/>
        <w:rPr>
          <w:rFonts w:ascii="Times New Roman" w:hAnsi="Times New Roman" w:cs="Times New Roman"/>
          <w:sz w:val="24"/>
          <w:szCs w:val="24"/>
        </w:rPr>
      </w:pPr>
      <w:r>
        <w:rPr>
          <w:rFonts w:ascii="Times New Roman" w:hAnsi="Times New Roman" w:cs="Times New Roman"/>
          <w:sz w:val="24"/>
          <w:szCs w:val="24"/>
        </w:rPr>
        <w:t xml:space="preserve">Daniel Pratt Elementary School conducts fundraisers throughout the school year for the following reasons: </w:t>
      </w:r>
    </w:p>
    <w:p w14:paraId="399B2657" w14:textId="77777777" w:rsidR="003D3A94" w:rsidRDefault="003D3A94" w:rsidP="004176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0335C9">
        <w:rPr>
          <w:rFonts w:ascii="Times New Roman" w:hAnsi="Times New Roman" w:cs="Times New Roman"/>
          <w:sz w:val="24"/>
          <w:szCs w:val="24"/>
        </w:rPr>
        <w:t xml:space="preserve">aintain </w:t>
      </w:r>
      <w:r>
        <w:rPr>
          <w:rFonts w:ascii="Times New Roman" w:hAnsi="Times New Roman" w:cs="Times New Roman"/>
          <w:sz w:val="24"/>
          <w:szCs w:val="24"/>
        </w:rPr>
        <w:t>the</w:t>
      </w:r>
      <w:r w:rsidRPr="000335C9">
        <w:rPr>
          <w:rFonts w:ascii="Times New Roman" w:hAnsi="Times New Roman" w:cs="Times New Roman"/>
          <w:sz w:val="24"/>
          <w:szCs w:val="24"/>
        </w:rPr>
        <w:t xml:space="preserve"> General Fund</w:t>
      </w:r>
      <w:r>
        <w:rPr>
          <w:rFonts w:ascii="Times New Roman" w:hAnsi="Times New Roman" w:cs="Times New Roman"/>
          <w:sz w:val="24"/>
          <w:szCs w:val="24"/>
        </w:rPr>
        <w:t xml:space="preserve"> (school operating costs are paid from this account)</w:t>
      </w:r>
    </w:p>
    <w:p w14:paraId="101AA2FD" w14:textId="77777777" w:rsidR="003D3A94" w:rsidRDefault="003D3A94" w:rsidP="004176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Fundraiser Account (We pull from this account to support our General Fund)</w:t>
      </w:r>
    </w:p>
    <w:p w14:paraId="2AC3347C" w14:textId="5CCE50A0" w:rsidR="003D3A94" w:rsidRPr="003D3A94" w:rsidRDefault="003D3A94" w:rsidP="004176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these accounts we purchase the following items for our school: </w:t>
      </w:r>
      <w:r w:rsidRPr="003D3A94">
        <w:rPr>
          <w:rFonts w:ascii="Times New Roman" w:hAnsi="Times New Roman" w:cs="Times New Roman"/>
          <w:sz w:val="24"/>
          <w:szCs w:val="24"/>
        </w:rPr>
        <w:t>Needed technology, items for student learning and enhancing school/classroom environments</w:t>
      </w:r>
    </w:p>
    <w:p w14:paraId="331396F3" w14:textId="077DCC96" w:rsidR="003D3A94" w:rsidRPr="003D3A94" w:rsidRDefault="003D3A94" w:rsidP="008A3BBD">
      <w:p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the DPES Fundraisers and Student Special Events Information </w:t>
      </w:r>
      <w:r w:rsidR="007376DC">
        <w:rPr>
          <w:rFonts w:ascii="Times New Roman" w:eastAsia="Times New Roman" w:hAnsi="Times New Roman" w:cs="Times New Roman"/>
          <w:sz w:val="24"/>
          <w:szCs w:val="24"/>
        </w:rPr>
        <w:t xml:space="preserve">in the Parent Section of our school website </w:t>
      </w:r>
      <w:r>
        <w:rPr>
          <w:rFonts w:ascii="Times New Roman" w:eastAsia="Times New Roman" w:hAnsi="Times New Roman" w:cs="Times New Roman"/>
          <w:sz w:val="24"/>
          <w:szCs w:val="24"/>
        </w:rPr>
        <w:t xml:space="preserve">for details on this year’s activities. </w:t>
      </w:r>
    </w:p>
    <w:p w14:paraId="6FBA9F2A" w14:textId="77777777" w:rsidR="007376DC" w:rsidRDefault="007376DC" w:rsidP="007376DC">
      <w:pPr>
        <w:spacing w:after="0"/>
        <w:rPr>
          <w:rFonts w:ascii="Times New Roman" w:eastAsia="Times New Roman" w:hAnsi="Times New Roman" w:cs="Times New Roman"/>
          <w:b/>
          <w:sz w:val="28"/>
          <w:szCs w:val="28"/>
        </w:rPr>
      </w:pPr>
    </w:p>
    <w:p w14:paraId="00000047" w14:textId="258B6551" w:rsidR="002959B4" w:rsidRDefault="000E39E9" w:rsidP="007376D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Lunchroom Program</w:t>
      </w:r>
    </w:p>
    <w:p w14:paraId="68C90A79" w14:textId="77777777" w:rsidR="00F53FF0" w:rsidRPr="00A575BF" w:rsidRDefault="00F53FF0" w:rsidP="007376DC">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Each student has a lunch account for lunch charges and additional items they would like to purchase.  Each student</w:t>
      </w:r>
      <w:r>
        <w:rPr>
          <w:rFonts w:ascii="Times New Roman" w:eastAsia="Times New Roman" w:hAnsi="Times New Roman" w:cs="Times New Roman"/>
          <w:sz w:val="24"/>
          <w:szCs w:val="24"/>
        </w:rPr>
        <w:t xml:space="preserve">’s lunch account is automatically created when he or she is enrolled, and each student’s designated pin number is the same number from </w:t>
      </w:r>
      <w:r>
        <w:rPr>
          <w:rFonts w:ascii="Times New Roman" w:eastAsia="Times New Roman" w:hAnsi="Times New Roman" w:cs="Times New Roman"/>
          <w:color w:val="000000"/>
          <w:sz w:val="24"/>
          <w:szCs w:val="24"/>
        </w:rPr>
        <w:t xml:space="preserve">1st through 12th </w:t>
      </w:r>
      <w:r>
        <w:rPr>
          <w:rFonts w:ascii="Times New Roman" w:eastAsia="Times New Roman" w:hAnsi="Times New Roman" w:cs="Times New Roman"/>
          <w:sz w:val="24"/>
          <w:szCs w:val="24"/>
        </w:rPr>
        <w:t>grade.</w:t>
      </w:r>
    </w:p>
    <w:p w14:paraId="03A3A54B" w14:textId="77777777" w:rsidR="00F53FF0" w:rsidRDefault="00F53FF0" w:rsidP="007376DC">
      <w:pPr>
        <w:spacing w:after="0" w:line="240" w:lineRule="auto"/>
        <w:ind w:left="720"/>
        <w:rPr>
          <w:rFonts w:ascii="Times New Roman" w:eastAsia="Times New Roman" w:hAnsi="Times New Roman" w:cs="Times New Roman"/>
          <w:sz w:val="24"/>
          <w:szCs w:val="24"/>
        </w:rPr>
      </w:pPr>
    </w:p>
    <w:p w14:paraId="3808DFD9" w14:textId="5750DED6" w:rsidR="00F53FF0" w:rsidRDefault="00F53FF0" w:rsidP="007376DC">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Prepay into the account by sending cash or check to the teacher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or you can set up to pay and/or monitor at </w:t>
      </w:r>
      <w:hyperlink r:id="rId20">
        <w:r>
          <w:rPr>
            <w:rFonts w:ascii="Times New Roman" w:eastAsia="Times New Roman" w:hAnsi="Times New Roman" w:cs="Times New Roman"/>
            <w:color w:val="0563C1"/>
            <w:sz w:val="24"/>
            <w:szCs w:val="24"/>
            <w:u w:val="single"/>
          </w:rPr>
          <w:t>www.paypams.com</w:t>
        </w:r>
      </w:hyperlink>
      <w:r>
        <w:rPr>
          <w:rFonts w:ascii="Times New Roman" w:eastAsia="Times New Roman" w:hAnsi="Times New Roman" w:cs="Times New Roman"/>
          <w:color w:val="000000"/>
          <w:sz w:val="24"/>
          <w:szCs w:val="24"/>
        </w:rPr>
        <w:t xml:space="preserve">.  We accept cash or checks. Please make sure a phone number and the student’s name are written on every check sent in. Paypams charges a fee to pay online; however, there is no fee to use paypams to send you </w:t>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xml:space="preserve"> reminders when the lunch account get</w:t>
      </w:r>
      <w:r w:rsidR="00FC45EA">
        <w:rPr>
          <w:rFonts w:ascii="Times New Roman" w:eastAsia="Times New Roman" w:hAnsi="Times New Roman" w:cs="Times New Roman"/>
          <w:color w:val="000000"/>
          <w:sz w:val="24"/>
          <w:szCs w:val="24"/>
        </w:rPr>
        <w:t>s low or to look at your child’</w:t>
      </w:r>
      <w:r>
        <w:rPr>
          <w:rFonts w:ascii="Times New Roman" w:eastAsia="Times New Roman" w:hAnsi="Times New Roman" w:cs="Times New Roman"/>
          <w:color w:val="000000"/>
          <w:sz w:val="24"/>
          <w:szCs w:val="24"/>
        </w:rPr>
        <w:t>s spending habits.</w:t>
      </w:r>
    </w:p>
    <w:p w14:paraId="47806B1D" w14:textId="77777777" w:rsidR="00F53FF0" w:rsidRDefault="00F53FF0" w:rsidP="00F53FF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will be charged for lunches.  Please go online after July 4, 2022 to </w:t>
      </w:r>
      <w:hyperlink r:id="rId21" w:history="1">
        <w:r w:rsidRPr="005F6523">
          <w:rPr>
            <w:rStyle w:val="Hyperlink"/>
            <w:rFonts w:ascii="Times New Roman" w:eastAsia="Times New Roman" w:hAnsi="Times New Roman" w:cs="Times New Roman"/>
            <w:sz w:val="24"/>
            <w:szCs w:val="24"/>
          </w:rPr>
          <w:t>www.SchoolLunchapp.com</w:t>
        </w:r>
      </w:hyperlink>
      <w:r>
        <w:rPr>
          <w:rFonts w:ascii="Times New Roman" w:eastAsia="Times New Roman" w:hAnsi="Times New Roman" w:cs="Times New Roman"/>
          <w:color w:val="000000"/>
          <w:sz w:val="24"/>
          <w:szCs w:val="24"/>
        </w:rPr>
        <w:t xml:space="preserve"> to complete the free/reduced application.</w:t>
      </w:r>
    </w:p>
    <w:p w14:paraId="249A04DD" w14:textId="77777777" w:rsidR="00F53FF0" w:rsidRDefault="00F53FF0" w:rsidP="00F53FF0">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offer extra items that can be purchased on the lunch accounts that have money.   Your child is welcome to come through with their lunch from home and purchase milk, water, extra fries, or anything else we offer. If you see that your child needs to have certain limits put on </w:t>
      </w:r>
      <w:r>
        <w:rPr>
          <w:rFonts w:ascii="Times New Roman" w:eastAsia="Times New Roman" w:hAnsi="Times New Roman" w:cs="Times New Roman"/>
          <w:sz w:val="24"/>
          <w:szCs w:val="24"/>
        </w:rPr>
        <w:t xml:space="preserve">his/her </w:t>
      </w:r>
      <w:r>
        <w:rPr>
          <w:rFonts w:ascii="Times New Roman" w:eastAsia="Times New Roman" w:hAnsi="Times New Roman" w:cs="Times New Roman"/>
          <w:color w:val="000000"/>
          <w:sz w:val="24"/>
          <w:szCs w:val="24"/>
        </w:rPr>
        <w:t xml:space="preserve">account, please call </w:t>
      </w:r>
      <w:r>
        <w:rPr>
          <w:rFonts w:ascii="Times New Roman" w:eastAsia="Times New Roman" w:hAnsi="Times New Roman" w:cs="Times New Roman"/>
          <w:sz w:val="24"/>
          <w:szCs w:val="24"/>
        </w:rPr>
        <w:t xml:space="preserve">the lunchroom manager (Teri Pearson), </w:t>
      </w:r>
      <w:r>
        <w:rPr>
          <w:rFonts w:ascii="Times New Roman" w:eastAsia="Times New Roman" w:hAnsi="Times New Roman" w:cs="Times New Roman"/>
          <w:color w:val="000000"/>
          <w:sz w:val="24"/>
          <w:szCs w:val="24"/>
        </w:rPr>
        <w:t xml:space="preserve">and we can put custom limits based on what you would like. </w:t>
      </w:r>
    </w:p>
    <w:p w14:paraId="43B95725" w14:textId="4A676D28" w:rsidR="00F53FF0" w:rsidRDefault="00F53FF0" w:rsidP="00F53FF0">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Lunch-a-ble packs, soy butter and jelly </w:t>
      </w:r>
      <w:r>
        <w:rPr>
          <w:rFonts w:ascii="Times New Roman" w:eastAsia="Times New Roman" w:hAnsi="Times New Roman" w:cs="Times New Roman"/>
          <w:sz w:val="24"/>
          <w:szCs w:val="24"/>
        </w:rPr>
        <w:t xml:space="preserve">sandwiches, </w:t>
      </w:r>
      <w:r>
        <w:rPr>
          <w:rFonts w:ascii="Times New Roman" w:eastAsia="Times New Roman" w:hAnsi="Times New Roman" w:cs="Times New Roman"/>
          <w:color w:val="000000"/>
          <w:sz w:val="24"/>
          <w:szCs w:val="24"/>
        </w:rPr>
        <w:t xml:space="preserve">and deli sandwiches are offered most days, in addition to the featured menu item. Please do not panic if your child who is allergic to peanuts comes home and says </w:t>
      </w:r>
      <w:r>
        <w:rPr>
          <w:rFonts w:ascii="Times New Roman" w:eastAsia="Times New Roman" w:hAnsi="Times New Roman" w:cs="Times New Roman"/>
          <w:sz w:val="24"/>
          <w:szCs w:val="24"/>
        </w:rPr>
        <w:t xml:space="preserve">he or she </w:t>
      </w:r>
      <w:r>
        <w:rPr>
          <w:rFonts w:ascii="Times New Roman" w:eastAsia="Times New Roman" w:hAnsi="Times New Roman" w:cs="Times New Roman"/>
          <w:color w:val="000000"/>
          <w:sz w:val="24"/>
          <w:szCs w:val="24"/>
        </w:rPr>
        <w:t xml:space="preserve">ate a peanut butter and jelly sandwich for lunch. Only soy butter uncrustable sandwiches are offered. We do not serve any peanut products in </w:t>
      </w:r>
      <w:r>
        <w:rPr>
          <w:rFonts w:ascii="Times New Roman" w:eastAsia="Times New Roman" w:hAnsi="Times New Roman" w:cs="Times New Roman"/>
          <w:sz w:val="24"/>
          <w:szCs w:val="24"/>
        </w:rPr>
        <w:t xml:space="preserve">our </w:t>
      </w:r>
      <w:r>
        <w:rPr>
          <w:rFonts w:ascii="Times New Roman" w:eastAsia="Times New Roman" w:hAnsi="Times New Roman" w:cs="Times New Roman"/>
          <w:color w:val="000000"/>
          <w:sz w:val="24"/>
          <w:szCs w:val="24"/>
        </w:rPr>
        <w:t>lunchroom.  We also offer a variety of entrées, including a cheese, meat, and cracker lunch-a-ble packs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just as you can buy in the grocery store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Each entrée includes milk and all of the fruits, vegetables, and salads and any desserts that may be on the menu for that day. </w:t>
      </w:r>
    </w:p>
    <w:p w14:paraId="3850FD82" w14:textId="77777777" w:rsidR="00F53FF0" w:rsidRDefault="00F53FF0" w:rsidP="00F53FF0">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fruits, vegetables, salads, and milk are included with each meal.</w:t>
      </w:r>
    </w:p>
    <w:p w14:paraId="161A409E" w14:textId="096895C8" w:rsidR="00F53FF0" w:rsidRDefault="00F53FF0" w:rsidP="00F53FF0">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Lunch menus will only be available on the school website. Please feel free to contact the lunchroom manager at </w:t>
      </w:r>
      <w:hyperlink r:id="rId22" w:history="1">
        <w:r w:rsidR="0041764A" w:rsidRPr="00AA31D8">
          <w:rPr>
            <w:rStyle w:val="Hyperlink"/>
            <w:rFonts w:ascii="Times New Roman" w:eastAsia="Times New Roman" w:hAnsi="Times New Roman" w:cs="Times New Roman"/>
            <w:sz w:val="24"/>
            <w:szCs w:val="24"/>
          </w:rPr>
          <w:t>mary.foote@acboe.net</w:t>
        </w:r>
      </w:hyperlink>
      <w:r w:rsidR="004176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 use the direct line to the lunchroom: 334-365-5547.</w:t>
      </w:r>
    </w:p>
    <w:p w14:paraId="00000053" w14:textId="77777777" w:rsidR="002959B4" w:rsidRDefault="002959B4">
      <w:pPr>
        <w:rPr>
          <w:rFonts w:ascii="Times New Roman" w:eastAsia="Times New Roman" w:hAnsi="Times New Roman" w:cs="Times New Roman"/>
          <w:sz w:val="24"/>
          <w:szCs w:val="24"/>
        </w:rPr>
      </w:pPr>
    </w:p>
    <w:p w14:paraId="00000054" w14:textId="77777777" w:rsidR="002959B4" w:rsidRDefault="002959B4">
      <w:pPr>
        <w:ind w:left="1440"/>
        <w:rPr>
          <w:rFonts w:ascii="Times New Roman" w:eastAsia="Times New Roman" w:hAnsi="Times New Roman" w:cs="Times New Roman"/>
          <w:color w:val="000000"/>
          <w:sz w:val="24"/>
          <w:szCs w:val="24"/>
        </w:rPr>
      </w:pPr>
    </w:p>
    <w:p w14:paraId="00000055" w14:textId="77777777" w:rsidR="002959B4" w:rsidRDefault="002959B4">
      <w:pPr>
        <w:rPr>
          <w:rFonts w:ascii="Times New Roman" w:eastAsia="Times New Roman" w:hAnsi="Times New Roman" w:cs="Times New Roman"/>
          <w:sz w:val="24"/>
          <w:szCs w:val="24"/>
        </w:rPr>
      </w:pPr>
    </w:p>
    <w:p w14:paraId="00000056" w14:textId="77777777" w:rsidR="002959B4" w:rsidRDefault="002959B4"/>
    <w:sectPr w:rsidR="002959B4" w:rsidSect="007A08E4">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C08"/>
    <w:multiLevelType w:val="hybridMultilevel"/>
    <w:tmpl w:val="9D7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1C04"/>
    <w:multiLevelType w:val="hybridMultilevel"/>
    <w:tmpl w:val="406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1FCC"/>
    <w:multiLevelType w:val="multilevel"/>
    <w:tmpl w:val="18168B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131896"/>
    <w:multiLevelType w:val="multilevel"/>
    <w:tmpl w:val="D60C07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E50C48"/>
    <w:multiLevelType w:val="hybridMultilevel"/>
    <w:tmpl w:val="45D2D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C35D4"/>
    <w:multiLevelType w:val="multilevel"/>
    <w:tmpl w:val="A82645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A42184"/>
    <w:multiLevelType w:val="hybridMultilevel"/>
    <w:tmpl w:val="EB6A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758C9"/>
    <w:multiLevelType w:val="multilevel"/>
    <w:tmpl w:val="D6AAB9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C35674"/>
    <w:multiLevelType w:val="hybridMultilevel"/>
    <w:tmpl w:val="E51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62955"/>
    <w:multiLevelType w:val="multilevel"/>
    <w:tmpl w:val="CAB40D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B4"/>
    <w:rsid w:val="000B517F"/>
    <w:rsid w:val="000E39E9"/>
    <w:rsid w:val="000F4987"/>
    <w:rsid w:val="00112BB4"/>
    <w:rsid w:val="00146A16"/>
    <w:rsid w:val="00160866"/>
    <w:rsid w:val="00176248"/>
    <w:rsid w:val="001B0458"/>
    <w:rsid w:val="002547AE"/>
    <w:rsid w:val="002644B1"/>
    <w:rsid w:val="00267375"/>
    <w:rsid w:val="002728A6"/>
    <w:rsid w:val="002959B4"/>
    <w:rsid w:val="00371361"/>
    <w:rsid w:val="00380C53"/>
    <w:rsid w:val="003B6348"/>
    <w:rsid w:val="003D3A94"/>
    <w:rsid w:val="0041764A"/>
    <w:rsid w:val="00446C28"/>
    <w:rsid w:val="00452F8B"/>
    <w:rsid w:val="0047138E"/>
    <w:rsid w:val="004B16A8"/>
    <w:rsid w:val="004D6D2D"/>
    <w:rsid w:val="004E40F7"/>
    <w:rsid w:val="004F4385"/>
    <w:rsid w:val="005931D0"/>
    <w:rsid w:val="005E23E6"/>
    <w:rsid w:val="006A7EBF"/>
    <w:rsid w:val="007003EF"/>
    <w:rsid w:val="007376DC"/>
    <w:rsid w:val="007A08E4"/>
    <w:rsid w:val="007F1DEE"/>
    <w:rsid w:val="0080000B"/>
    <w:rsid w:val="00865A97"/>
    <w:rsid w:val="00890445"/>
    <w:rsid w:val="008A3BBD"/>
    <w:rsid w:val="008A3D99"/>
    <w:rsid w:val="008B1001"/>
    <w:rsid w:val="00954EE5"/>
    <w:rsid w:val="0099398D"/>
    <w:rsid w:val="009B3654"/>
    <w:rsid w:val="009C1C67"/>
    <w:rsid w:val="00A04F1C"/>
    <w:rsid w:val="00A31FC6"/>
    <w:rsid w:val="00BF34E7"/>
    <w:rsid w:val="00C11F6B"/>
    <w:rsid w:val="00C66357"/>
    <w:rsid w:val="00CA11B4"/>
    <w:rsid w:val="00CC3D00"/>
    <w:rsid w:val="00CE3A53"/>
    <w:rsid w:val="00D66601"/>
    <w:rsid w:val="00DD6B2B"/>
    <w:rsid w:val="00E13998"/>
    <w:rsid w:val="00E16882"/>
    <w:rsid w:val="00E308A8"/>
    <w:rsid w:val="00E64723"/>
    <w:rsid w:val="00E67BB4"/>
    <w:rsid w:val="00E90110"/>
    <w:rsid w:val="00ED2AE5"/>
    <w:rsid w:val="00F53FF0"/>
    <w:rsid w:val="00F6279F"/>
    <w:rsid w:val="00FC2DA3"/>
    <w:rsid w:val="00FC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A290"/>
  <w15:docId w15:val="{D88A776C-6E77-42A9-AAEF-E398DDF0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B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70B9"/>
    <w:pPr>
      <w:ind w:left="720"/>
      <w:contextualSpacing/>
    </w:pPr>
  </w:style>
  <w:style w:type="character" w:styleId="Hyperlink">
    <w:name w:val="Hyperlink"/>
    <w:basedOn w:val="DefaultParagraphFont"/>
    <w:uiPriority w:val="99"/>
    <w:unhideWhenUsed/>
    <w:rsid w:val="00386DF2"/>
    <w:rPr>
      <w:color w:val="0563C1" w:themeColor="hyperlink"/>
      <w:u w:val="single"/>
    </w:rPr>
  </w:style>
  <w:style w:type="character" w:customStyle="1" w:styleId="UnresolvedMention1">
    <w:name w:val="Unresolved Mention1"/>
    <w:basedOn w:val="DefaultParagraphFont"/>
    <w:uiPriority w:val="99"/>
    <w:semiHidden/>
    <w:unhideWhenUsed/>
    <w:rsid w:val="00690DD0"/>
    <w:rPr>
      <w:color w:val="605E5C"/>
      <w:shd w:val="clear" w:color="auto" w:fill="E1DFDD"/>
    </w:rPr>
  </w:style>
  <w:style w:type="paragraph" w:styleId="NormalWeb">
    <w:name w:val="Normal (Web)"/>
    <w:basedOn w:val="Normal"/>
    <w:uiPriority w:val="99"/>
    <w:semiHidden/>
    <w:unhideWhenUsed/>
    <w:rsid w:val="008D4FE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F6279F"/>
    <w:rPr>
      <w:color w:val="605E5C"/>
      <w:shd w:val="clear" w:color="auto" w:fill="E1DFDD"/>
    </w:rPr>
  </w:style>
  <w:style w:type="character" w:customStyle="1" w:styleId="UnresolvedMention">
    <w:name w:val="Unresolved Mention"/>
    <w:basedOn w:val="DefaultParagraphFont"/>
    <w:uiPriority w:val="99"/>
    <w:semiHidden/>
    <w:unhideWhenUsed/>
    <w:rsid w:val="0041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9835">
      <w:bodyDiv w:val="1"/>
      <w:marLeft w:val="0"/>
      <w:marRight w:val="0"/>
      <w:marTop w:val="0"/>
      <w:marBottom w:val="0"/>
      <w:divBdr>
        <w:top w:val="none" w:sz="0" w:space="0" w:color="auto"/>
        <w:left w:val="none" w:sz="0" w:space="0" w:color="auto"/>
        <w:bottom w:val="none" w:sz="0" w:space="0" w:color="auto"/>
        <w:right w:val="none" w:sz="0" w:space="0" w:color="auto"/>
      </w:divBdr>
    </w:div>
    <w:div w:id="69516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liam.shelby@acboe.net" TargetMode="External"/><Relationship Id="rId18" Type="http://schemas.openxmlformats.org/officeDocument/2006/relationships/hyperlink" Target="mailto:alice.yarnell@acboe.net" TargetMode="External"/><Relationship Id="rId3" Type="http://schemas.openxmlformats.org/officeDocument/2006/relationships/customXml" Target="../customXml/item3.xml"/><Relationship Id="rId21" Type="http://schemas.openxmlformats.org/officeDocument/2006/relationships/hyperlink" Target="http://www.SchoolLunchapp.com" TargetMode="External"/><Relationship Id="rId7" Type="http://schemas.openxmlformats.org/officeDocument/2006/relationships/settings" Target="settings.xml"/><Relationship Id="rId12" Type="http://schemas.openxmlformats.org/officeDocument/2006/relationships/hyperlink" Target="mailto:vonda.wilson@acboe.net" TargetMode="External"/><Relationship Id="rId17" Type="http://schemas.openxmlformats.org/officeDocument/2006/relationships/hyperlink" Target="mailto:Vonda.Wilson@acboe.net" TargetMode="External"/><Relationship Id="rId2" Type="http://schemas.openxmlformats.org/officeDocument/2006/relationships/customXml" Target="../customXml/item2.xml"/><Relationship Id="rId16" Type="http://schemas.openxmlformats.org/officeDocument/2006/relationships/hyperlink" Target="mailto:Kaylyn.walker@acboe.net" TargetMode="External"/><Relationship Id="rId20" Type="http://schemas.openxmlformats.org/officeDocument/2006/relationships/hyperlink" Target="http://www.paypa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finch@acboe.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ylyn.Brownell@acboe.net" TargetMode="External"/><Relationship Id="rId23" Type="http://schemas.openxmlformats.org/officeDocument/2006/relationships/fontTable" Target="fontTable.xml"/><Relationship Id="rId10" Type="http://schemas.openxmlformats.org/officeDocument/2006/relationships/hyperlink" Target="http://www.dpeseagles.com" TargetMode="External"/><Relationship Id="rId19" Type="http://schemas.openxmlformats.org/officeDocument/2006/relationships/hyperlink" Target="mailto:hannah.meherg@acboe.net" TargetMode="External"/><Relationship Id="rId4" Type="http://schemas.openxmlformats.org/officeDocument/2006/relationships/customXml" Target="../customXml/item4.xml"/><Relationship Id="rId9" Type="http://schemas.openxmlformats.org/officeDocument/2006/relationships/hyperlink" Target="https://alex.state.al.us" TargetMode="External"/><Relationship Id="rId14" Type="http://schemas.openxmlformats.org/officeDocument/2006/relationships/hyperlink" Target="mailto:dpescarpool@acboe.net" TargetMode="External"/><Relationship Id="rId22" Type="http://schemas.openxmlformats.org/officeDocument/2006/relationships/hyperlink" Target="mailto:mary.foote@acb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1" ma:contentTypeDescription="Create a new document." ma:contentTypeScope="" ma:versionID="1c5c5ac876a401b0a3aa086902881dbc">
  <xsd:schema xmlns:xsd="http://www.w3.org/2001/XMLSchema" xmlns:xs="http://www.w3.org/2001/XMLSchema" xmlns:p="http://schemas.microsoft.com/office/2006/metadata/properties" xmlns:ns3="997537c3-8c09-4857-9774-db7ac0025588" targetNamespace="http://schemas.microsoft.com/office/2006/metadata/properties" ma:root="true" ma:fieldsID="3d5c7168f45687d41f662d7ef40d0b10"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97537c3-8c09-4857-9774-db7ac0025588"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JNhifReh//22851whmrXa6UNwg==">AMUW2mVSA+wA1kXBY4fkGntCiqLKNIsA5pGtXnDuwSukhFHXllYia9ofgaSpRFCG/14EoNlACbndq0ckVV5ulYZaM12tc2SXwo5ciOkwEVZbcgUmxewKL6V9VjYR9/6A7JO3jgdeATfDgAA7om1D1mrvb3a7jRaDUQ==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D29E6-DD6C-40A5-9936-1C4D07571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7C3E1-6AE3-45E6-959C-93C57F5C7F03}">
  <ds:schemaRefs>
    <ds:schemaRef ds:uri="http://schemas.microsoft.com/office/infopath/2007/PartnerControls"/>
    <ds:schemaRef ds:uri="997537c3-8c09-4857-9774-db7ac002558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2608D50-D5C5-48F9-AA08-A61BE1BB5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Finch</dc:creator>
  <cp:lastModifiedBy>Donna Finch</cp:lastModifiedBy>
  <cp:revision>2</cp:revision>
  <dcterms:created xsi:type="dcterms:W3CDTF">2023-07-09T19:10:00Z</dcterms:created>
  <dcterms:modified xsi:type="dcterms:W3CDTF">2023-07-09T19:10:00Z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