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58A" w:rsidRDefault="00BF458A">
      <w:pPr>
        <w:pStyle w:val="BodyText"/>
        <w:rPr>
          <w:rFonts w:ascii="Segoe UI"/>
          <w:sz w:val="20"/>
        </w:rPr>
      </w:pPr>
    </w:p>
    <w:p w:rsidR="00BF458A" w:rsidRDefault="002D0544">
      <w:pPr>
        <w:pStyle w:val="BodyText"/>
        <w:rPr>
          <w:rFonts w:ascii="Segoe UI"/>
          <w:sz w:val="14"/>
        </w:rPr>
      </w:pPr>
      <w:r>
        <w:pict>
          <v:group id="_x0000_s1041" style="position:absolute;margin-left:54pt;margin-top:11.3pt;width:509.25pt;height:268.5pt;z-index:251651584;mso-wrap-distance-left:0;mso-wrap-distance-right:0;mso-position-horizontal-relative:page" coordorigin="1080,226" coordsize="10185,5370">
            <v:rect id="_x0000_s1044" style="position:absolute;left:1080;top:226;width:10185;height:5370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alt="St. Catherine School Logo" style="position:absolute;left:5055;top:526;width:2250;height:22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2" type="#_x0000_t202" style="position:absolute;left:1080;top:226;width:10185;height:5370" filled="f" stroked="f">
              <v:textbox inset="0,0,0,0">
                <w:txbxContent>
                  <w:p w:rsidR="00BF458A" w:rsidRDefault="00BF458A">
                    <w:pPr>
                      <w:rPr>
                        <w:rFonts w:ascii="Segoe UI"/>
                        <w:sz w:val="48"/>
                      </w:rPr>
                    </w:pPr>
                  </w:p>
                  <w:p w:rsidR="00BF458A" w:rsidRDefault="00BF458A">
                    <w:pPr>
                      <w:rPr>
                        <w:rFonts w:ascii="Segoe UI"/>
                        <w:sz w:val="48"/>
                      </w:rPr>
                    </w:pPr>
                  </w:p>
                  <w:p w:rsidR="00BF458A" w:rsidRDefault="00BF458A">
                    <w:pPr>
                      <w:rPr>
                        <w:rFonts w:ascii="Segoe UI"/>
                        <w:sz w:val="48"/>
                      </w:rPr>
                    </w:pPr>
                  </w:p>
                  <w:p w:rsidR="00BF458A" w:rsidRDefault="00BF458A">
                    <w:pPr>
                      <w:rPr>
                        <w:rFonts w:ascii="Segoe UI"/>
                        <w:sz w:val="48"/>
                      </w:rPr>
                    </w:pPr>
                  </w:p>
                  <w:p w:rsidR="00BF458A" w:rsidRDefault="00BF458A">
                    <w:pPr>
                      <w:spacing w:before="3"/>
                      <w:rPr>
                        <w:rFonts w:ascii="Segoe UI"/>
                        <w:sz w:val="35"/>
                      </w:rPr>
                    </w:pPr>
                  </w:p>
                  <w:p w:rsidR="00BF458A" w:rsidRDefault="002D0544">
                    <w:pPr>
                      <w:spacing w:line="278" w:lineRule="auto"/>
                      <w:ind w:left="304" w:right="30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St. Catherine School Weekly Newsletter (Week of March 31</w:t>
                    </w:r>
                    <w:proofErr w:type="spellStart"/>
                    <w:r>
                      <w:rPr>
                        <w:b/>
                        <w:color w:val="FFFFFF"/>
                        <w:position w:val="13"/>
                        <w:sz w:val="30"/>
                      </w:rPr>
                      <w:t>st</w:t>
                    </w:r>
                    <w:proofErr w:type="spellEnd"/>
                    <w:r>
                      <w:rPr>
                        <w:b/>
                        <w:color w:val="FFFFFF"/>
                        <w:sz w:val="36"/>
                      </w:rPr>
                      <w:t>-April 5</w:t>
                    </w:r>
                    <w:proofErr w:type="spellStart"/>
                    <w:r>
                      <w:rPr>
                        <w:b/>
                        <w:color w:val="FFFFFF"/>
                        <w:position w:val="13"/>
                        <w:sz w:val="30"/>
                      </w:rPr>
                      <w:t>th</w:t>
                    </w:r>
                    <w:proofErr w:type="spellEnd"/>
                    <w:r>
                      <w:rPr>
                        <w:b/>
                        <w:color w:val="FFFFFF"/>
                        <w:sz w:val="36"/>
                      </w:rPr>
                      <w:t>)</w:t>
                    </w:r>
                  </w:p>
                  <w:p w:rsidR="00BF458A" w:rsidRDefault="002D0544">
                    <w:pPr>
                      <w:spacing w:before="394"/>
                      <w:ind w:left="302" w:right="302"/>
                      <w:jc w:val="center"/>
                      <w:rPr>
                        <w:b/>
                        <w:sz w:val="36"/>
                      </w:rPr>
                    </w:pPr>
                    <w:hyperlink r:id="rId6"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htt</w:t>
                      </w:r>
                      <w:r>
                        <w:rPr>
                          <w:b/>
                          <w:color w:val="0000FF"/>
                          <w:sz w:val="36"/>
                        </w:rPr>
                        <w:t>p</w:t>
                      </w:r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s://www.stcatherine.k12.nd.us/parents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BF458A" w:rsidRDefault="00BF458A">
      <w:pPr>
        <w:rPr>
          <w:rFonts w:ascii="Segoe UI"/>
          <w:sz w:val="14"/>
        </w:rPr>
        <w:sectPr w:rsidR="00BF458A">
          <w:type w:val="continuous"/>
          <w:pgSz w:w="12240" w:h="15840"/>
          <w:pgMar w:top="920" w:right="860" w:bottom="280" w:left="960" w:header="720" w:footer="720" w:gutter="0"/>
          <w:cols w:space="720"/>
        </w:sectPr>
      </w:pPr>
    </w:p>
    <w:p w:rsidR="00BF458A" w:rsidRDefault="002D0544">
      <w:pPr>
        <w:pStyle w:val="Heading2"/>
        <w:spacing w:before="75" w:line="273" w:lineRule="exact"/>
        <w:ind w:left="119" w:firstLine="0"/>
      </w:pPr>
      <w:r>
        <w:lastRenderedPageBreak/>
        <w:t>Principal Reflection: The Strength of Our Community</w:t>
      </w:r>
    </w:p>
    <w:p w:rsidR="00BF458A" w:rsidRDefault="002D0544">
      <w:pPr>
        <w:spacing w:before="6" w:line="270" w:lineRule="exact"/>
        <w:ind w:left="119" w:right="151"/>
        <w:rPr>
          <w:sz w:val="24"/>
        </w:rPr>
      </w:pPr>
      <w:r>
        <w:rPr>
          <w:sz w:val="24"/>
        </w:rPr>
        <w:t xml:space="preserve">On Thursday night, we had the joy of attending the annual </w:t>
      </w:r>
      <w:r>
        <w:rPr>
          <w:b/>
          <w:sz w:val="24"/>
        </w:rPr>
        <w:t>REACH Banquet (Religious Educators Advancing Christian Heritage)</w:t>
      </w:r>
      <w:r>
        <w:rPr>
          <w:sz w:val="24"/>
        </w:rPr>
        <w:t xml:space="preserve">—a celebration of faith, education, and the community that sustains both. The evening featured </w:t>
      </w:r>
      <w:r>
        <w:rPr>
          <w:b/>
          <w:sz w:val="24"/>
        </w:rPr>
        <w:t>beautiful artwork from our students</w:t>
      </w:r>
      <w:r>
        <w:rPr>
          <w:sz w:val="24"/>
        </w:rPr>
        <w:t xml:space="preserve">, music from our talented </w:t>
      </w:r>
      <w:r>
        <w:rPr>
          <w:b/>
          <w:sz w:val="24"/>
        </w:rPr>
        <w:t xml:space="preserve">5th and 6th grade band </w:t>
      </w:r>
      <w:r>
        <w:rPr>
          <w:sz w:val="24"/>
        </w:rPr>
        <w:t xml:space="preserve">and </w:t>
      </w:r>
      <w:r>
        <w:rPr>
          <w:b/>
          <w:sz w:val="24"/>
        </w:rPr>
        <w:t>Ms. Busch</w:t>
      </w:r>
      <w:r>
        <w:rPr>
          <w:sz w:val="24"/>
        </w:rPr>
        <w:t>, and a warm presence from many of our school staff. It was a wo</w:t>
      </w:r>
      <w:r>
        <w:rPr>
          <w:sz w:val="24"/>
        </w:rPr>
        <w:t>nderful reminder of how much love and talent fills our school community.</w:t>
      </w:r>
    </w:p>
    <w:p w:rsidR="00BF458A" w:rsidRDefault="002D0544">
      <w:pPr>
        <w:pStyle w:val="BodyText"/>
        <w:spacing w:line="270" w:lineRule="exact"/>
        <w:ind w:left="119" w:right="16"/>
      </w:pPr>
      <w:r>
        <w:rPr>
          <w:b/>
        </w:rPr>
        <w:t xml:space="preserve">REACH is a vital organization </w:t>
      </w:r>
      <w:r>
        <w:t xml:space="preserve">that contributes financial support to our school each year, helping sustain our mission. While giving to an endowment may not always feel exciting, it’s </w:t>
      </w:r>
      <w:r>
        <w:t xml:space="preserve">one of the most </w:t>
      </w:r>
      <w:r>
        <w:rPr>
          <w:b/>
        </w:rPr>
        <w:t xml:space="preserve">impactful and lasting ways </w:t>
      </w:r>
      <w:r>
        <w:t xml:space="preserve">to support a school like St. Catherine. An endowment grows over time and continues to give back year after year. I always encourage people to consider the </w:t>
      </w:r>
      <w:r>
        <w:rPr>
          <w:b/>
        </w:rPr>
        <w:t>long-term value of their gift</w:t>
      </w:r>
      <w:r>
        <w:t>—because it makes a differenc</w:t>
      </w:r>
      <w:r>
        <w:t>e.</w:t>
      </w:r>
    </w:p>
    <w:p w:rsidR="00BF458A" w:rsidRDefault="002D0544">
      <w:pPr>
        <w:spacing w:line="270" w:lineRule="exact"/>
        <w:ind w:left="119"/>
        <w:rPr>
          <w:sz w:val="24"/>
        </w:rPr>
      </w:pPr>
      <w:r>
        <w:rPr>
          <w:sz w:val="24"/>
        </w:rPr>
        <w:t xml:space="preserve">We also had the pleasure of hearing from </w:t>
      </w:r>
      <w:r>
        <w:rPr>
          <w:b/>
          <w:sz w:val="24"/>
        </w:rPr>
        <w:t xml:space="preserve">Mrs. Karissa </w:t>
      </w:r>
      <w:proofErr w:type="spellStart"/>
      <w:r>
        <w:rPr>
          <w:b/>
          <w:sz w:val="24"/>
        </w:rPr>
        <w:t>Flieth</w:t>
      </w:r>
      <w:proofErr w:type="spellEnd"/>
      <w:r>
        <w:rPr>
          <w:sz w:val="24"/>
        </w:rPr>
        <w:t xml:space="preserve">, principal at Trinity Elementary in Fargo. Her keynote focused on the </w:t>
      </w:r>
      <w:r>
        <w:rPr>
          <w:b/>
          <w:sz w:val="24"/>
        </w:rPr>
        <w:t>power of community in Catholic education</w:t>
      </w:r>
      <w:r>
        <w:rPr>
          <w:sz w:val="24"/>
        </w:rPr>
        <w:t>—that each student, each family, and each staff member knows the love of Christ an</w:t>
      </w:r>
      <w:r>
        <w:rPr>
          <w:sz w:val="24"/>
        </w:rPr>
        <w:t xml:space="preserve">d feels that they are an </w:t>
      </w:r>
      <w:r>
        <w:rPr>
          <w:b/>
          <w:sz w:val="24"/>
        </w:rPr>
        <w:t xml:space="preserve">essential part of the mission </w:t>
      </w:r>
      <w:r>
        <w:rPr>
          <w:sz w:val="24"/>
        </w:rPr>
        <w:t>each day.</w:t>
      </w:r>
    </w:p>
    <w:p w:rsidR="00BF458A" w:rsidRDefault="002D0544">
      <w:pPr>
        <w:spacing w:line="270" w:lineRule="exact"/>
        <w:ind w:left="119" w:right="203"/>
        <w:rPr>
          <w:sz w:val="24"/>
        </w:rPr>
      </w:pPr>
      <w:r>
        <w:rPr>
          <w:sz w:val="24"/>
        </w:rPr>
        <w:t xml:space="preserve">That message deeply resonates with me. I am </w:t>
      </w:r>
      <w:r>
        <w:rPr>
          <w:b/>
          <w:sz w:val="24"/>
        </w:rPr>
        <w:t>so thankful for our community</w:t>
      </w:r>
      <w:r>
        <w:rPr>
          <w:sz w:val="24"/>
        </w:rPr>
        <w:t xml:space="preserve">, which continues to grow stronger with each new initiative. From those who gave to the </w:t>
      </w:r>
      <w:r>
        <w:rPr>
          <w:b/>
          <w:sz w:val="24"/>
        </w:rPr>
        <w:t>capital campaign</w:t>
      </w:r>
      <w:r>
        <w:rPr>
          <w:sz w:val="24"/>
        </w:rPr>
        <w:t>, to those pre</w:t>
      </w:r>
      <w:r>
        <w:rPr>
          <w:sz w:val="24"/>
        </w:rPr>
        <w:t xml:space="preserve">paring for the opening of </w:t>
      </w:r>
      <w:r>
        <w:rPr>
          <w:b/>
          <w:sz w:val="24"/>
        </w:rPr>
        <w:t>Little Saints Childcare</w:t>
      </w:r>
      <w:r>
        <w:rPr>
          <w:sz w:val="24"/>
        </w:rPr>
        <w:t xml:space="preserve">, our community stands strong—in </w:t>
      </w:r>
      <w:r>
        <w:rPr>
          <w:b/>
          <w:sz w:val="24"/>
        </w:rPr>
        <w:t xml:space="preserve">faith, in service, and in commitment </w:t>
      </w:r>
      <w:r>
        <w:rPr>
          <w:sz w:val="24"/>
        </w:rPr>
        <w:t xml:space="preserve">to providing an exceptional Catholic education here at </w:t>
      </w:r>
      <w:r>
        <w:rPr>
          <w:b/>
          <w:sz w:val="24"/>
        </w:rPr>
        <w:t>St. Catherine School</w:t>
      </w:r>
      <w:r>
        <w:rPr>
          <w:sz w:val="24"/>
        </w:rPr>
        <w:t>.</w:t>
      </w:r>
    </w:p>
    <w:p w:rsidR="00BF458A" w:rsidRDefault="00BF458A">
      <w:pPr>
        <w:pStyle w:val="BodyText"/>
        <w:rPr>
          <w:sz w:val="26"/>
        </w:rPr>
      </w:pPr>
    </w:p>
    <w:p w:rsidR="00BF458A" w:rsidRDefault="00BF458A">
      <w:pPr>
        <w:pStyle w:val="BodyText"/>
        <w:rPr>
          <w:sz w:val="26"/>
        </w:rPr>
      </w:pPr>
    </w:p>
    <w:p w:rsidR="00BF458A" w:rsidRDefault="002D0544">
      <w:pPr>
        <w:pStyle w:val="Heading1"/>
      </w:pPr>
      <w:r>
        <w:t>Reminders</w:t>
      </w:r>
    </w:p>
    <w:p w:rsidR="00BF458A" w:rsidRDefault="002D0544">
      <w:pPr>
        <w:pStyle w:val="Heading2"/>
        <w:numPr>
          <w:ilvl w:val="0"/>
          <w:numId w:val="1"/>
        </w:numPr>
        <w:tabs>
          <w:tab w:val="left" w:pos="364"/>
        </w:tabs>
        <w:spacing w:before="27"/>
        <w:ind w:hanging="243"/>
      </w:pPr>
      <w:r>
        <w:pict>
          <v:shape id="_x0000_s1040" type="#_x0000_t202" style="position:absolute;left:0;text-align:left;margin-left:329.45pt;margin-top:10.9pt;width:16.5pt;height:13.5pt;z-index:-251658752;mso-position-horizontal-relative:page" filled="f" stroked="f">
            <v:textbox inset="0,0,0,0">
              <w:txbxContent>
                <w:p w:rsidR="00BF458A" w:rsidRDefault="002D0544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60"/>
                      <w:sz w:val="27"/>
                    </w:rPr>
                    <w:t>🚫</w:t>
                  </w:r>
                </w:p>
              </w:txbxContent>
            </v:textbox>
            <w10:wrap anchorx="page"/>
          </v:shape>
        </w:pict>
      </w:r>
      <w:r>
        <w:t xml:space="preserve">No </w:t>
      </w:r>
      <w:r>
        <w:rPr>
          <w:spacing w:val="-4"/>
        </w:rPr>
        <w:t xml:space="preserve">Toys, </w:t>
      </w:r>
      <w:r>
        <w:t xml:space="preserve">Trinkets, or Fidget </w:t>
      </w:r>
      <w:r>
        <w:rPr>
          <w:spacing w:val="-5"/>
        </w:rPr>
        <w:t xml:space="preserve">Toys </w:t>
      </w:r>
      <w:r>
        <w:t>at</w:t>
      </w:r>
      <w:r>
        <w:rPr>
          <w:spacing w:val="-1"/>
        </w:rPr>
        <w:t xml:space="preserve"> </w:t>
      </w:r>
      <w:r>
        <w:t>School</w:t>
      </w:r>
    </w:p>
    <w:p w:rsidR="00BF458A" w:rsidRDefault="002D0544">
      <w:pPr>
        <w:spacing w:before="5" w:line="270" w:lineRule="exact"/>
        <w:ind w:left="119" w:right="205"/>
        <w:rPr>
          <w:sz w:val="24"/>
        </w:rPr>
      </w:pPr>
      <w:r>
        <w:rPr>
          <w:sz w:val="24"/>
        </w:rPr>
        <w:t xml:space="preserve">Please </w:t>
      </w:r>
      <w:r>
        <w:rPr>
          <w:b/>
          <w:sz w:val="24"/>
        </w:rPr>
        <w:t xml:space="preserve">do not allow students to bring toys, trinkets, or fidget toys </w:t>
      </w:r>
      <w:r>
        <w:rPr>
          <w:sz w:val="24"/>
        </w:rPr>
        <w:t xml:space="preserve">to school unless it is for </w:t>
      </w:r>
      <w:r>
        <w:rPr>
          <w:b/>
          <w:sz w:val="24"/>
        </w:rPr>
        <w:t xml:space="preserve">Show and Tell </w:t>
      </w:r>
      <w:r>
        <w:rPr>
          <w:sz w:val="24"/>
        </w:rPr>
        <w:t xml:space="preserve">or has been </w:t>
      </w:r>
      <w:r>
        <w:rPr>
          <w:b/>
          <w:sz w:val="24"/>
        </w:rPr>
        <w:t xml:space="preserve">specifically approved </w:t>
      </w:r>
      <w:r>
        <w:rPr>
          <w:sz w:val="24"/>
        </w:rPr>
        <w:t xml:space="preserve">by a teacher or administration. These items have become a </w:t>
      </w:r>
      <w:r>
        <w:rPr>
          <w:b/>
          <w:sz w:val="24"/>
        </w:rPr>
        <w:t>major distraction in the classroom</w:t>
      </w:r>
      <w:r>
        <w:rPr>
          <w:sz w:val="24"/>
        </w:rPr>
        <w:t>, and student</w:t>
      </w:r>
      <w:r>
        <w:rPr>
          <w:sz w:val="24"/>
        </w:rPr>
        <w:t>s are getting in trouble for not following directions to put them away. Thank you for helping us maintain a focused learning environment!</w:t>
      </w:r>
    </w:p>
    <w:p w:rsidR="00BF458A" w:rsidRDefault="002D0544">
      <w:pPr>
        <w:pStyle w:val="Heading2"/>
        <w:numPr>
          <w:ilvl w:val="0"/>
          <w:numId w:val="1"/>
        </w:numPr>
        <w:tabs>
          <w:tab w:val="left" w:pos="364"/>
        </w:tabs>
        <w:ind w:hanging="243"/>
      </w:pPr>
      <w:r>
        <w:pict>
          <v:shape id="_x0000_s1039" type="#_x0000_t202" style="position:absolute;left:0;text-align:left;margin-left:258.6pt;margin-top:10.5pt;width:16.5pt;height:13.5pt;z-index:-251659776;mso-position-horizontal-relative:page" filled="f" stroked="f">
            <v:textbox inset="0,0,0,0">
              <w:txbxContent>
                <w:p w:rsidR="00BF458A" w:rsidRDefault="002D0544">
                  <w:pPr>
                    <w:spacing w:line="124" w:lineRule="exact"/>
                    <w:rPr>
                      <w:rFonts w:ascii="Arial Unicode MS" w:hAnsi="Arial Unicode MS"/>
                      <w:sz w:val="27"/>
                    </w:rPr>
                  </w:pPr>
                  <w:r>
                    <w:rPr>
                      <w:rFonts w:ascii="Arial Unicode MS" w:hAnsi="Arial Unicode MS"/>
                      <w:w w:val="246"/>
                      <w:sz w:val="27"/>
                    </w:rPr>
                    <w:t>✝</w:t>
                  </w:r>
                </w:p>
              </w:txbxContent>
            </v:textbox>
            <w10:wrap anchorx="page"/>
          </v:shape>
        </w:pict>
      </w:r>
      <w:r>
        <w:t>Holy Week Break – April</w:t>
      </w:r>
      <w:r>
        <w:rPr>
          <w:spacing w:val="-14"/>
        </w:rPr>
        <w:t xml:space="preserve"> </w:t>
      </w:r>
      <w:r>
        <w:t>17–21</w:t>
      </w:r>
    </w:p>
    <w:p w:rsidR="00BF458A" w:rsidRDefault="002D0544">
      <w:pPr>
        <w:spacing w:line="272" w:lineRule="exact"/>
        <w:ind w:left="119"/>
        <w:rPr>
          <w:sz w:val="24"/>
        </w:rPr>
      </w:pPr>
      <w:r>
        <w:rPr>
          <w:sz w:val="24"/>
        </w:rPr>
        <w:t xml:space="preserve">There will be </w:t>
      </w:r>
      <w:r>
        <w:rPr>
          <w:b/>
          <w:sz w:val="24"/>
        </w:rPr>
        <w:t xml:space="preserve">no school from April 17–21 </w:t>
      </w:r>
      <w:r>
        <w:rPr>
          <w:sz w:val="24"/>
        </w:rPr>
        <w:t xml:space="preserve">in observance of </w:t>
      </w:r>
      <w:r>
        <w:rPr>
          <w:b/>
          <w:sz w:val="24"/>
        </w:rPr>
        <w:t>Holy Week and Easter</w:t>
      </w:r>
      <w:r>
        <w:rPr>
          <w:sz w:val="24"/>
        </w:rPr>
        <w:t>.</w:t>
      </w:r>
    </w:p>
    <w:p w:rsidR="00BF458A" w:rsidRDefault="002D0544">
      <w:pPr>
        <w:pStyle w:val="Heading2"/>
        <w:numPr>
          <w:ilvl w:val="0"/>
          <w:numId w:val="1"/>
        </w:numPr>
        <w:tabs>
          <w:tab w:val="left" w:pos="364"/>
        </w:tabs>
        <w:spacing w:before="23"/>
        <w:ind w:hanging="243"/>
      </w:pPr>
      <w:r>
        <w:pict>
          <v:shape id="_x0000_s1038" type="#_x0000_t202" style="position:absolute;left:0;text-align:left;margin-left:304.6pt;margin-top:10.7pt;width:16.5pt;height:13.5pt;z-index:-251657728;mso-position-horizontal-relative:page" filled="f" stroked="f">
            <v:textbox inset="0,0,0,0">
              <w:txbxContent>
                <w:p w:rsidR="00BF458A" w:rsidRDefault="002D0544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60"/>
                      <w:sz w:val="27"/>
                    </w:rPr>
                    <w:t>🎼</w:t>
                  </w:r>
                </w:p>
              </w:txbxContent>
            </v:textbox>
            <w10:wrap anchorx="page"/>
          </v:shape>
        </w:pict>
      </w:r>
      <w:r>
        <w:t>Save the Date – Spring Music Program</w:t>
      </w:r>
    </w:p>
    <w:p w:rsidR="00BF458A" w:rsidRDefault="002D0544">
      <w:pPr>
        <w:spacing w:before="5" w:line="270" w:lineRule="exact"/>
        <w:ind w:left="119"/>
        <w:rPr>
          <w:sz w:val="24"/>
        </w:rPr>
      </w:pPr>
      <w:r>
        <w:rPr>
          <w:sz w:val="24"/>
        </w:rPr>
        <w:t xml:space="preserve">Join us for our </w:t>
      </w:r>
      <w:r>
        <w:rPr>
          <w:b/>
          <w:sz w:val="24"/>
        </w:rPr>
        <w:t xml:space="preserve">Spring Music Program </w:t>
      </w:r>
      <w:r>
        <w:rPr>
          <w:sz w:val="24"/>
        </w:rPr>
        <w:t xml:space="preserve">on </w:t>
      </w:r>
      <w:r>
        <w:rPr>
          <w:b/>
          <w:sz w:val="24"/>
        </w:rPr>
        <w:t>Thursday, May 8th at 6:30 PM</w:t>
      </w:r>
      <w:r>
        <w:rPr>
          <w:sz w:val="24"/>
        </w:rPr>
        <w:t>. We look forward to celebrating our students’ musical talents with you!</w:t>
      </w:r>
    </w:p>
    <w:p w:rsidR="00BF458A" w:rsidRDefault="002D0544">
      <w:pPr>
        <w:pStyle w:val="Heading2"/>
        <w:numPr>
          <w:ilvl w:val="0"/>
          <w:numId w:val="1"/>
        </w:numPr>
        <w:tabs>
          <w:tab w:val="left" w:pos="364"/>
        </w:tabs>
        <w:ind w:hanging="243"/>
      </w:pPr>
      <w:r>
        <w:pict>
          <v:shape id="_x0000_s1037" type="#_x0000_t202" style="position:absolute;left:0;text-align:left;margin-left:353pt;margin-top:10.5pt;width:14pt;height:13.5pt;z-index:-251656704;mso-position-horizontal-relative:page" filled="f" stroked="f">
            <v:textbox inset="0,0,0,0">
              <w:txbxContent>
                <w:p w:rsidR="00BF458A" w:rsidRDefault="002D0544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35"/>
                      <w:sz w:val="27"/>
                    </w:rPr>
                    <w:t>💰</w:t>
                  </w:r>
                </w:p>
              </w:txbxContent>
            </v:textbox>
            <w10:wrap anchorx="page"/>
          </v:shape>
        </w:pict>
      </w:r>
      <w:r>
        <w:rPr>
          <w:spacing w:val="-3"/>
        </w:rPr>
        <w:t xml:space="preserve">Tuition </w:t>
      </w:r>
      <w:r>
        <w:t xml:space="preserve">Assistance – </w:t>
      </w:r>
      <w:r>
        <w:rPr>
          <w:spacing w:val="-6"/>
        </w:rPr>
        <w:t xml:space="preserve">TAP </w:t>
      </w:r>
      <w:r>
        <w:t>Application</w:t>
      </w:r>
      <w:r>
        <w:rPr>
          <w:spacing w:val="-11"/>
        </w:rPr>
        <w:t xml:space="preserve"> </w:t>
      </w:r>
      <w:r>
        <w:t>Reminder</w:t>
      </w:r>
    </w:p>
    <w:p w:rsidR="00BF458A" w:rsidRDefault="002D0544">
      <w:pPr>
        <w:spacing w:line="272" w:lineRule="exact"/>
        <w:ind w:left="119"/>
        <w:rPr>
          <w:sz w:val="24"/>
        </w:rPr>
      </w:pPr>
      <w:r>
        <w:rPr>
          <w:sz w:val="24"/>
        </w:rPr>
        <w:t>Tuition assistance appl</w:t>
      </w:r>
      <w:r>
        <w:rPr>
          <w:sz w:val="24"/>
        </w:rPr>
        <w:t xml:space="preserve">ications for the </w:t>
      </w:r>
      <w:r>
        <w:rPr>
          <w:b/>
          <w:sz w:val="24"/>
        </w:rPr>
        <w:t xml:space="preserve">2025–2026 school year </w:t>
      </w:r>
      <w:r>
        <w:rPr>
          <w:sz w:val="24"/>
        </w:rPr>
        <w:t>are now open.</w:t>
      </w:r>
    </w:p>
    <w:p w:rsidR="00BF458A" w:rsidRDefault="002D0544">
      <w:pPr>
        <w:spacing w:before="219" w:line="273" w:lineRule="auto"/>
        <w:ind w:left="1099" w:right="1445" w:hanging="380"/>
        <w:rPr>
          <w:sz w:val="24"/>
        </w:rPr>
      </w:pPr>
      <w:r>
        <w:pict>
          <v:shape id="_x0000_s1036" style="position:absolute;left:0;text-align:left;margin-left:87pt;margin-top:16.95pt;width:3.75pt;height:3.75pt;z-index:251652608;mso-position-horizontal-relative:page" coordorigin="1740,339" coordsize="75,75" path="m1782,414r-9,l1768,413r-28,-31l1740,372r33,-33l1782,339r33,33l1815,382r-33,32xe" fillcolor="black" stroked="f">
            <v:path arrowok="t"/>
            <w10:wrap anchorx="page"/>
          </v:shape>
        </w:pict>
      </w:r>
      <w:r>
        <w:pict>
          <v:shape id="_x0000_s1035" style="position:absolute;left:0;text-align:left;margin-left:87pt;margin-top:32.7pt;width:3.75pt;height:3.75pt;z-index:251653632;mso-position-horizontal-relative:page" coordorigin="1740,654" coordsize="75,75" path="m1782,729r-9,l1768,728r-28,-31l1740,687r33,-33l1782,654r33,33l1815,697r-33,32xe" fillcolor="black" stroked="f">
            <v:path arrowok="t"/>
            <w10:wrap anchorx="page"/>
          </v:shape>
        </w:pict>
      </w:r>
      <w:r>
        <w:pict>
          <v:shape id="_x0000_s1034" type="#_x0000_t202" style="position:absolute;left:0;text-align:left;margin-left:99pt;margin-top:35.45pt;width:15.65pt;height:13.5pt;z-index:-251655680;mso-position-horizontal-relative:page" filled="f" stroked="f">
            <v:textbox inset="0,0,0,0">
              <w:txbxContent>
                <w:p w:rsidR="00BF458A" w:rsidRDefault="002D0544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50"/>
                      <w:sz w:val="27"/>
                    </w:rPr>
                    <w:t>📅</w:t>
                  </w:r>
                </w:p>
              </w:txbxContent>
            </v:textbox>
            <w10:wrap anchorx="page"/>
          </v:shape>
        </w:pict>
      </w:r>
      <w:r>
        <w:rPr>
          <w:sz w:val="24"/>
        </w:rPr>
        <w:t xml:space="preserve">Applications must be submitted through </w:t>
      </w:r>
      <w:r>
        <w:rPr>
          <w:b/>
          <w:sz w:val="24"/>
        </w:rPr>
        <w:t>FACTS Grant &amp; Aid</w:t>
      </w:r>
      <w:r>
        <w:rPr>
          <w:sz w:val="24"/>
        </w:rPr>
        <w:t xml:space="preserve">. </w:t>
      </w:r>
      <w:r>
        <w:rPr>
          <w:b/>
          <w:sz w:val="24"/>
        </w:rPr>
        <w:t xml:space="preserve">Deadline: May 15, 2025 </w:t>
      </w:r>
      <w:r>
        <w:rPr>
          <w:sz w:val="24"/>
        </w:rPr>
        <w:t>(Early applications encouraged).</w:t>
      </w:r>
    </w:p>
    <w:p w:rsidR="00BF458A" w:rsidRDefault="002D0544">
      <w:pPr>
        <w:spacing w:line="229" w:lineRule="exact"/>
        <w:ind w:left="719"/>
        <w:rPr>
          <w:sz w:val="24"/>
        </w:rPr>
      </w:pPr>
      <w:r>
        <w:pict>
          <v:shape id="_x0000_s1033" style="position:absolute;left:0;text-align:left;margin-left:87pt;margin-top:3.85pt;width:3.75pt;height:3.75pt;z-index:251654656;mso-position-horizontal-relative:page" coordorigin="1740,77" coordsize="75,75" path="m1782,152r-9,l1768,151r-28,-32l1740,109r33,-32l1782,77r33,32l1815,119r-33,33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Apply here: </w:t>
      </w:r>
      <w:hyperlink r:id="rId7">
        <w:r>
          <w:rPr>
            <w:color w:val="0000FF"/>
            <w:sz w:val="24"/>
            <w:u w:val="single" w:color="0000FF"/>
          </w:rPr>
          <w:t>FACTS Si</w:t>
        </w:r>
        <w:r>
          <w:rPr>
            <w:color w:val="0000FF"/>
            <w:sz w:val="24"/>
          </w:rPr>
          <w:t>g</w:t>
        </w:r>
        <w:r>
          <w:rPr>
            <w:color w:val="0000FF"/>
            <w:sz w:val="24"/>
            <w:u w:val="single" w:color="0000FF"/>
          </w:rPr>
          <w:t>n-In</w:t>
        </w:r>
      </w:hyperlink>
    </w:p>
    <w:p w:rsidR="00BF458A" w:rsidRDefault="002D0544">
      <w:pPr>
        <w:spacing w:line="273" w:lineRule="exact"/>
        <w:ind w:left="719"/>
        <w:rPr>
          <w:sz w:val="24"/>
        </w:rPr>
      </w:pPr>
      <w:r>
        <w:pict>
          <v:shape id="_x0000_s1032" style="position:absolute;left:0;text-align:left;margin-left:87pt;margin-top:5.85pt;width:3.75pt;height:3.75pt;z-index:251655680;mso-position-horizontal-relative:page" coordorigin="1740,117" coordsize="75,75" path="m1782,192r-9,l1768,191r-28,-31l1740,150r33,-33l1782,117r33,33l1815,160r-33,32xe" fillcolor="black" stroked="f">
            <v:path arrowok="t"/>
            <w10:wrap anchorx="page"/>
          </v:shape>
        </w:pict>
      </w:r>
      <w:r>
        <w:rPr>
          <w:sz w:val="24"/>
        </w:rPr>
        <w:t xml:space="preserve">Questions? Contact the </w:t>
      </w:r>
      <w:r>
        <w:rPr>
          <w:b/>
          <w:sz w:val="24"/>
        </w:rPr>
        <w:t xml:space="preserve">school office </w:t>
      </w:r>
      <w:r>
        <w:rPr>
          <w:sz w:val="24"/>
        </w:rPr>
        <w:t>for assistance.</w:t>
      </w:r>
    </w:p>
    <w:p w:rsidR="00BF458A" w:rsidRDefault="002D0544">
      <w:pPr>
        <w:pStyle w:val="Heading2"/>
        <w:numPr>
          <w:ilvl w:val="0"/>
          <w:numId w:val="1"/>
        </w:numPr>
        <w:tabs>
          <w:tab w:val="left" w:pos="364"/>
        </w:tabs>
        <w:spacing w:before="22"/>
        <w:ind w:hanging="243"/>
      </w:pPr>
      <w:r>
        <w:pict>
          <v:shape id="_x0000_s1031" type="#_x0000_t202" style="position:absolute;left:0;text-align:left;margin-left:418.85pt;margin-top:10.65pt;width:32.15pt;height:13.5pt;z-index:-251654656;mso-position-horizontal-relative:page" filled="f" stroked="f">
            <v:textbox inset="0,0,0,0">
              <w:txbxContent>
                <w:p w:rsidR="00BF458A" w:rsidRDefault="002D0544">
                  <w:pPr>
                    <w:spacing w:line="124" w:lineRule="exact"/>
                    <w:rPr>
                      <w:rFonts w:ascii="Arial Unicode MS" w:eastAsia="Arial Unicode MS" w:hAnsi="Arial Unicode MS"/>
                      <w:sz w:val="27"/>
                    </w:rPr>
                  </w:pPr>
                  <w:r>
                    <w:rPr>
                      <w:spacing w:val="-16"/>
                      <w:w w:val="200"/>
                      <w:sz w:val="27"/>
                    </w:rPr>
                    <w:t>🧸</w:t>
                  </w:r>
                  <w:r>
                    <w:rPr>
                      <w:rFonts w:ascii="Arial Unicode MS" w:eastAsia="Arial Unicode MS" w:hAnsi="Arial Unicode MS" w:hint="eastAsia"/>
                      <w:spacing w:val="-16"/>
                      <w:w w:val="200"/>
                      <w:sz w:val="27"/>
                    </w:rPr>
                    <w:t>✝</w:t>
                  </w:r>
                </w:p>
              </w:txbxContent>
            </v:textbox>
            <w10:wrap anchorx="page"/>
          </v:shape>
        </w:pict>
      </w:r>
      <w:r>
        <w:t xml:space="preserve">Now Hiring: Daycare Lead </w:t>
      </w:r>
      <w:r>
        <w:rPr>
          <w:spacing w:val="-3"/>
        </w:rPr>
        <w:t xml:space="preserve">Teachers </w:t>
      </w:r>
      <w:r>
        <w:t>(5 Positions</w:t>
      </w:r>
      <w:r>
        <w:rPr>
          <w:spacing w:val="-9"/>
        </w:rPr>
        <w:t xml:space="preserve"> </w:t>
      </w:r>
      <w:r>
        <w:t>Available)</w:t>
      </w:r>
    </w:p>
    <w:p w:rsidR="00BF458A" w:rsidRDefault="002D0544">
      <w:pPr>
        <w:spacing w:line="272" w:lineRule="exact"/>
        <w:ind w:left="119"/>
        <w:rPr>
          <w:sz w:val="24"/>
        </w:rPr>
      </w:pPr>
      <w:r>
        <w:rPr>
          <w:sz w:val="24"/>
        </w:rPr>
        <w:t xml:space="preserve">We’re hiring </w:t>
      </w:r>
      <w:r>
        <w:rPr>
          <w:b/>
          <w:sz w:val="24"/>
        </w:rPr>
        <w:t xml:space="preserve">five Lead Teachers </w:t>
      </w:r>
      <w:r>
        <w:rPr>
          <w:sz w:val="24"/>
        </w:rPr>
        <w:t xml:space="preserve">for our </w:t>
      </w:r>
      <w:r>
        <w:rPr>
          <w:b/>
          <w:sz w:val="24"/>
        </w:rPr>
        <w:t xml:space="preserve">Little Saints Child Care </w:t>
      </w:r>
      <w:r>
        <w:rPr>
          <w:sz w:val="24"/>
        </w:rPr>
        <w:t>program!</w:t>
      </w:r>
    </w:p>
    <w:p w:rsidR="00BF458A" w:rsidRDefault="002D0544">
      <w:pPr>
        <w:spacing w:before="11"/>
        <w:ind w:left="119"/>
        <w:rPr>
          <w:sz w:val="24"/>
        </w:rPr>
      </w:pPr>
      <w:r>
        <w:rPr>
          <w:sz w:val="27"/>
        </w:rPr>
        <w:t>📍</w:t>
      </w:r>
      <w:r>
        <w:rPr>
          <w:sz w:val="27"/>
        </w:rPr>
        <w:t xml:space="preserve"> </w:t>
      </w:r>
      <w:r>
        <w:rPr>
          <w:b/>
          <w:sz w:val="24"/>
        </w:rPr>
        <w:t xml:space="preserve">Location: </w:t>
      </w:r>
      <w:r>
        <w:rPr>
          <w:sz w:val="24"/>
        </w:rPr>
        <w:t>St. Catherine School, Valley City, ND</w:t>
      </w:r>
    </w:p>
    <w:p w:rsidR="00BF458A" w:rsidRDefault="002D0544">
      <w:pPr>
        <w:spacing w:before="4"/>
        <w:ind w:left="119"/>
        <w:rPr>
          <w:sz w:val="24"/>
        </w:rPr>
      </w:pPr>
      <w:r>
        <w:rPr>
          <w:w w:val="110"/>
          <w:sz w:val="27"/>
        </w:rPr>
        <w:t>📄</w:t>
      </w:r>
      <w:r>
        <w:rPr>
          <w:spacing w:val="-51"/>
          <w:w w:val="110"/>
          <w:sz w:val="27"/>
        </w:rPr>
        <w:t xml:space="preserve"> </w:t>
      </w:r>
      <w:r>
        <w:rPr>
          <w:w w:val="105"/>
          <w:sz w:val="24"/>
        </w:rPr>
        <w:t xml:space="preserve">Apply by sending a </w:t>
      </w:r>
      <w:r>
        <w:rPr>
          <w:b/>
          <w:w w:val="105"/>
          <w:sz w:val="24"/>
        </w:rPr>
        <w:t xml:space="preserve">cover letter, resume, and three references </w:t>
      </w:r>
      <w:r>
        <w:rPr>
          <w:w w:val="105"/>
          <w:sz w:val="24"/>
        </w:rPr>
        <w:t>to:</w:t>
      </w:r>
    </w:p>
    <w:p w:rsidR="00BF458A" w:rsidRDefault="002D0544">
      <w:pPr>
        <w:tabs>
          <w:tab w:val="left" w:pos="3112"/>
        </w:tabs>
        <w:spacing w:before="32" w:line="166" w:lineRule="exact"/>
        <w:ind w:right="3813"/>
        <w:jc w:val="center"/>
        <w:rPr>
          <w:sz w:val="24"/>
        </w:rPr>
      </w:pPr>
      <w:r>
        <w:rPr>
          <w:b/>
          <w:sz w:val="24"/>
        </w:rPr>
        <w:t xml:space="preserve">Beth </w:t>
      </w:r>
      <w:proofErr w:type="spellStart"/>
      <w:r>
        <w:rPr>
          <w:b/>
          <w:sz w:val="24"/>
        </w:rPr>
        <w:t>Nadelin</w:t>
      </w:r>
      <w:proofErr w:type="spellEnd"/>
      <w:r>
        <w:rPr>
          <w:b/>
          <w:sz w:val="24"/>
        </w:rPr>
        <w:t xml:space="preserve">, Director </w:t>
      </w:r>
      <w:r>
        <w:rPr>
          <w:sz w:val="24"/>
        </w:rPr>
        <w:t>|</w:t>
      </w:r>
      <w:r>
        <w:rPr>
          <w:sz w:val="24"/>
        </w:rPr>
        <w:tab/>
      </w:r>
      <w:hyperlink r:id="rId8">
        <w:r>
          <w:rPr>
            <w:color w:val="0000FF"/>
            <w:sz w:val="24"/>
            <w:u w:val="single" w:color="0000FF"/>
          </w:rPr>
          <w:t>beth.nadelin</w:t>
        </w:r>
        <w:r>
          <w:rPr>
            <w:color w:val="0000FF"/>
            <w:sz w:val="24"/>
          </w:rPr>
          <w:t>@</w:t>
        </w:r>
        <w:r>
          <w:rPr>
            <w:color w:val="0000FF"/>
            <w:sz w:val="24"/>
            <w:u w:val="single" w:color="0000FF"/>
          </w:rPr>
          <w:t>k12.nd.us</w:t>
        </w:r>
      </w:hyperlink>
    </w:p>
    <w:p w:rsidR="00BF458A" w:rsidRDefault="002D0544">
      <w:pPr>
        <w:spacing w:line="97" w:lineRule="exact"/>
        <w:ind w:right="3756"/>
        <w:jc w:val="center"/>
        <w:rPr>
          <w:sz w:val="18"/>
        </w:rPr>
      </w:pPr>
      <w:r>
        <w:rPr>
          <w:w w:val="245"/>
          <w:sz w:val="18"/>
        </w:rPr>
        <w:t>📧</w:t>
      </w:r>
    </w:p>
    <w:p w:rsidR="00BF458A" w:rsidRDefault="002D0544">
      <w:pPr>
        <w:pStyle w:val="BodyText"/>
        <w:spacing w:before="23"/>
        <w:ind w:left="119"/>
      </w:pPr>
      <w:r>
        <w:rPr>
          <w:w w:val="135"/>
          <w:sz w:val="27"/>
        </w:rPr>
        <w:t>🔗</w:t>
      </w:r>
      <w:r>
        <w:rPr>
          <w:spacing w:val="-69"/>
          <w:w w:val="135"/>
          <w:sz w:val="27"/>
        </w:rPr>
        <w:t xml:space="preserve"> </w:t>
      </w:r>
      <w:hyperlink r:id="rId9">
        <w:r>
          <w:rPr>
            <w:color w:val="0000FF"/>
            <w:w w:val="110"/>
            <w:u w:val="single" w:color="0000FF"/>
          </w:rPr>
          <w:t>Job Details &amp; More Info</w:t>
        </w:r>
      </w:hyperlink>
    </w:p>
    <w:p w:rsidR="00BF458A" w:rsidRDefault="00BF458A">
      <w:pPr>
        <w:sectPr w:rsidR="00BF458A">
          <w:pgSz w:w="12240" w:h="15840"/>
          <w:pgMar w:top="780" w:right="1220" w:bottom="280" w:left="1260" w:header="720" w:footer="720" w:gutter="0"/>
          <w:cols w:space="720"/>
        </w:sectPr>
      </w:pPr>
    </w:p>
    <w:p w:rsidR="00BF458A" w:rsidRDefault="00BF458A">
      <w:pPr>
        <w:pStyle w:val="BodyText"/>
        <w:spacing w:before="7"/>
        <w:rPr>
          <w:sz w:val="18"/>
        </w:rPr>
      </w:pPr>
    </w:p>
    <w:p w:rsidR="00BF458A" w:rsidRDefault="002D0544">
      <w:pPr>
        <w:pStyle w:val="Heading1"/>
        <w:spacing w:before="88"/>
        <w:ind w:left="419"/>
      </w:pPr>
      <w:r>
        <w:pict>
          <v:group id="_x0000_s1027" style="position:absolute;left:0;text-align:left;margin-left:54pt;margin-top:-10.2pt;width:509.25pt;height:522.75pt;z-index:-251653632;mso-position-horizontal-relative:page" coordorigin="1080,-204" coordsize="10185,10455">
            <v:rect id="_x0000_s1030" style="position:absolute;left:1080;top:-204;width:10185;height:4620" fillcolor="red" stroked="f"/>
            <v:rect id="_x0000_s1029" style="position:absolute;left:1080;top:4416;width:10185;height:5835" fillcolor="black" stroked="f"/>
            <v:shape id="_x0000_s1028" type="#_x0000_t75" alt="St. Catherine School Logo" style="position:absolute;left:5055;top:4566;width:2250;height:2250">
              <v:imagedata r:id="rId10" o:title=""/>
            </v:shape>
            <w10:wrap anchorx="page"/>
          </v:group>
        </w:pict>
      </w:r>
      <w:r>
        <w:rPr>
          <w:color w:val="FFFFFF"/>
        </w:rPr>
        <w:t>St. Catherine Spotlight</w:t>
      </w:r>
    </w:p>
    <w:p w:rsidR="00BF458A" w:rsidRDefault="002D0544">
      <w:pPr>
        <w:pStyle w:val="Heading2"/>
        <w:numPr>
          <w:ilvl w:val="1"/>
          <w:numId w:val="1"/>
        </w:numPr>
        <w:tabs>
          <w:tab w:val="left" w:pos="664"/>
        </w:tabs>
        <w:spacing w:before="27"/>
        <w:ind w:hanging="243"/>
      </w:pPr>
      <w:r>
        <w:pict>
          <v:shape id="_x0000_s1026" type="#_x0000_t202" style="position:absolute;left:0;text-align:left;margin-left:361.25pt;margin-top:10.9pt;width:16.5pt;height:13.5pt;z-index:-251652608;mso-position-horizontal-relative:page" filled="f" stroked="f">
            <v:textbox inset="0,0,0,0">
              <w:txbxContent>
                <w:p w:rsidR="00BF458A" w:rsidRDefault="002D0544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60"/>
                      <w:sz w:val="27"/>
                    </w:rPr>
                    <w:t>🎶</w:t>
                  </w:r>
                </w:p>
              </w:txbxContent>
            </v:textbox>
            <w10:wrap anchorx="page"/>
          </v:shape>
        </w:pict>
      </w:r>
      <w:r>
        <w:t>5th &amp; 6th Grade Band Shines at REACH Banquet</w:t>
      </w:r>
    </w:p>
    <w:p w:rsidR="00BF458A" w:rsidRDefault="002D0544">
      <w:pPr>
        <w:spacing w:before="5" w:line="270" w:lineRule="exact"/>
        <w:ind w:left="419" w:right="495"/>
        <w:rPr>
          <w:sz w:val="24"/>
        </w:rPr>
      </w:pPr>
      <w:r>
        <w:rPr>
          <w:sz w:val="24"/>
        </w:rPr>
        <w:t xml:space="preserve">A huge </w:t>
      </w:r>
      <w:r>
        <w:rPr>
          <w:b/>
          <w:sz w:val="24"/>
        </w:rPr>
        <w:t xml:space="preserve">congratulations to our 5th and 6th grade band </w:t>
      </w:r>
      <w:r>
        <w:rPr>
          <w:sz w:val="24"/>
        </w:rPr>
        <w:t>for their incredible performance at the REACH Banquet! Their dedication and preparation were so evident, and it was a joy to see their hard work pay off.</w:t>
      </w:r>
    </w:p>
    <w:p w:rsidR="00BF458A" w:rsidRDefault="002D0544">
      <w:pPr>
        <w:spacing w:line="270" w:lineRule="exact"/>
        <w:ind w:left="419" w:right="230"/>
        <w:rPr>
          <w:sz w:val="24"/>
        </w:rPr>
      </w:pPr>
      <w:r>
        <w:rPr>
          <w:sz w:val="24"/>
        </w:rPr>
        <w:t xml:space="preserve">Special thanks to </w:t>
      </w:r>
      <w:r>
        <w:rPr>
          <w:b/>
          <w:sz w:val="24"/>
        </w:rPr>
        <w:t xml:space="preserve">Mr. </w:t>
      </w:r>
      <w:proofErr w:type="spellStart"/>
      <w:r>
        <w:rPr>
          <w:b/>
          <w:sz w:val="24"/>
        </w:rPr>
        <w:t>Kjelland</w:t>
      </w:r>
      <w:proofErr w:type="spellEnd"/>
      <w:r>
        <w:rPr>
          <w:sz w:val="24"/>
        </w:rPr>
        <w:t>, who continues to demonst</w:t>
      </w:r>
      <w:r>
        <w:rPr>
          <w:sz w:val="24"/>
        </w:rPr>
        <w:t xml:space="preserve">rate what it means to teach with passion and love—so many students have flourished under his instruction. An extra shout- out to </w:t>
      </w:r>
      <w:r>
        <w:rPr>
          <w:b/>
          <w:sz w:val="24"/>
        </w:rPr>
        <w:t>Ms. Busch</w:t>
      </w:r>
      <w:r>
        <w:rPr>
          <w:sz w:val="24"/>
        </w:rPr>
        <w:t xml:space="preserve">, who played alongside the students and showed that </w:t>
      </w:r>
      <w:r>
        <w:rPr>
          <w:b/>
          <w:sz w:val="24"/>
        </w:rPr>
        <w:t>performance is a powerful part of music education</w:t>
      </w:r>
      <w:r>
        <w:rPr>
          <w:sz w:val="24"/>
        </w:rPr>
        <w:t>. Great job, ever</w:t>
      </w:r>
      <w:r>
        <w:rPr>
          <w:sz w:val="24"/>
        </w:rPr>
        <w:t>yone!</w:t>
      </w:r>
    </w:p>
    <w:p w:rsidR="002D0544" w:rsidRDefault="002D0544">
      <w:pPr>
        <w:spacing w:line="270" w:lineRule="exact"/>
        <w:ind w:left="419" w:right="230"/>
        <w:rPr>
          <w:sz w:val="24"/>
        </w:rPr>
      </w:pPr>
    </w:p>
    <w:p w:rsidR="00BF458A" w:rsidRDefault="002D0544">
      <w:pPr>
        <w:pStyle w:val="Heading2"/>
        <w:numPr>
          <w:ilvl w:val="1"/>
          <w:numId w:val="1"/>
        </w:numPr>
        <w:tabs>
          <w:tab w:val="left" w:pos="664"/>
        </w:tabs>
        <w:spacing w:before="20" w:line="90" w:lineRule="exact"/>
        <w:ind w:hanging="243"/>
      </w:pPr>
      <w:bookmarkStart w:id="0" w:name="_GoBack"/>
      <w:bookmarkEnd w:id="0"/>
      <w:r>
        <w:t xml:space="preserve">National School Librarian Day – Honoring Mrs. </w:t>
      </w:r>
      <w:proofErr w:type="spellStart"/>
      <w:r>
        <w:t>Gulka</w:t>
      </w:r>
      <w:proofErr w:type="spellEnd"/>
    </w:p>
    <w:p w:rsidR="00BF458A" w:rsidRDefault="002D0544">
      <w:pPr>
        <w:spacing w:line="469" w:lineRule="exact"/>
        <w:ind w:left="419"/>
        <w:rPr>
          <w:b/>
          <w:sz w:val="24"/>
        </w:rPr>
      </w:pPr>
      <w:r>
        <w:rPr>
          <w:spacing w:val="-5"/>
          <w:sz w:val="24"/>
        </w:rPr>
        <w:t>W</w:t>
      </w:r>
      <w:r>
        <w:rPr>
          <w:sz w:val="24"/>
        </w:rPr>
        <w:t xml:space="preserve">e had a chance to recognize </w:t>
      </w:r>
      <w:r>
        <w:rPr>
          <w:b/>
          <w:sz w:val="24"/>
        </w:rPr>
        <w:t xml:space="preserve">Mrs. </w:t>
      </w:r>
      <w:proofErr w:type="spellStart"/>
      <w:r>
        <w:rPr>
          <w:b/>
          <w:sz w:val="24"/>
        </w:rPr>
        <w:t>Gulka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in the </w:t>
      </w:r>
      <w:proofErr w:type="gramStart"/>
      <w:r>
        <w:rPr>
          <w:sz w:val="24"/>
        </w:rPr>
        <w:t>lunchroo</w:t>
      </w:r>
      <w:r>
        <w:rPr>
          <w:spacing w:val="-22"/>
          <w:sz w:val="24"/>
        </w:rPr>
        <w:t>m</w:t>
      </w:r>
      <w:r>
        <w:rPr>
          <w:spacing w:val="-217"/>
          <w:w w:val="176"/>
          <w:position w:val="27"/>
          <w:sz w:val="23"/>
        </w:rPr>
        <w:t>📚</w:t>
      </w:r>
      <w:r>
        <w:rPr>
          <w:sz w:val="24"/>
        </w:rPr>
        <w:t>o</w:t>
      </w:r>
      <w:r>
        <w:rPr>
          <w:spacing w:val="-51"/>
          <w:sz w:val="24"/>
        </w:rPr>
        <w:t>n</w:t>
      </w:r>
      <w:r>
        <w:rPr>
          <w:rFonts w:ascii="Arial Unicode MS" w:eastAsia="Arial Unicode MS" w:hAnsi="Arial Unicode MS" w:hint="eastAsia"/>
          <w:spacing w:val="-213"/>
          <w:w w:val="150"/>
          <w:position w:val="27"/>
          <w:sz w:val="24"/>
        </w:rPr>
        <w:t>❤</w:t>
      </w:r>
      <w:r>
        <w:rPr>
          <w:b/>
          <w:sz w:val="24"/>
        </w:rPr>
        <w:t>National</w:t>
      </w:r>
      <w:proofErr w:type="gramEnd"/>
      <w:r>
        <w:rPr>
          <w:b/>
          <w:sz w:val="24"/>
        </w:rPr>
        <w:t xml:space="preserve"> School</w:t>
      </w:r>
    </w:p>
    <w:p w:rsidR="00BF458A" w:rsidRDefault="002D0544">
      <w:pPr>
        <w:pStyle w:val="BodyText"/>
        <w:spacing w:before="6" w:line="270" w:lineRule="exact"/>
        <w:ind w:left="419" w:right="230"/>
      </w:pPr>
      <w:r>
        <w:rPr>
          <w:b/>
        </w:rPr>
        <w:t>Librarian Day</w:t>
      </w:r>
      <w:r>
        <w:t xml:space="preserve">! Her dedication to our students, staff, and school community is truly a </w:t>
      </w:r>
      <w:r>
        <w:rPr>
          <w:b/>
        </w:rPr>
        <w:t>work of heart</w:t>
      </w:r>
      <w:r>
        <w:t xml:space="preserve">. Thank you, Mrs. </w:t>
      </w:r>
      <w:proofErr w:type="spellStart"/>
      <w:r>
        <w:t>Gulka</w:t>
      </w:r>
      <w:proofErr w:type="spellEnd"/>
      <w:r>
        <w:t>, for all the ways you support and inspire learning at St.</w:t>
      </w:r>
    </w:p>
    <w:p w:rsidR="00BF458A" w:rsidRDefault="002D0544">
      <w:pPr>
        <w:pStyle w:val="BodyText"/>
        <w:spacing w:line="267" w:lineRule="exact"/>
        <w:ind w:left="419"/>
      </w:pPr>
      <w:r>
        <w:t>Catherine!</w:t>
      </w:r>
    </w:p>
    <w:p w:rsidR="00BF458A" w:rsidRDefault="00BF458A">
      <w:pPr>
        <w:pStyle w:val="BodyText"/>
        <w:rPr>
          <w:sz w:val="20"/>
        </w:rPr>
      </w:pPr>
    </w:p>
    <w:p w:rsidR="00BF458A" w:rsidRDefault="00BF458A">
      <w:pPr>
        <w:pStyle w:val="BodyText"/>
        <w:rPr>
          <w:sz w:val="20"/>
        </w:rPr>
      </w:pPr>
    </w:p>
    <w:p w:rsidR="00BF458A" w:rsidRDefault="00BF458A">
      <w:pPr>
        <w:pStyle w:val="BodyText"/>
        <w:rPr>
          <w:sz w:val="20"/>
        </w:rPr>
      </w:pPr>
    </w:p>
    <w:p w:rsidR="00BF458A" w:rsidRDefault="00BF458A">
      <w:pPr>
        <w:pStyle w:val="BodyText"/>
        <w:rPr>
          <w:sz w:val="20"/>
        </w:rPr>
      </w:pPr>
    </w:p>
    <w:p w:rsidR="00BF458A" w:rsidRDefault="00BF458A">
      <w:pPr>
        <w:pStyle w:val="BodyText"/>
        <w:rPr>
          <w:sz w:val="20"/>
        </w:rPr>
      </w:pPr>
    </w:p>
    <w:p w:rsidR="00BF458A" w:rsidRDefault="00BF458A">
      <w:pPr>
        <w:pStyle w:val="BodyText"/>
        <w:rPr>
          <w:sz w:val="20"/>
        </w:rPr>
      </w:pPr>
    </w:p>
    <w:p w:rsidR="00BF458A" w:rsidRDefault="00BF458A">
      <w:pPr>
        <w:pStyle w:val="BodyText"/>
        <w:rPr>
          <w:sz w:val="20"/>
        </w:rPr>
      </w:pPr>
    </w:p>
    <w:p w:rsidR="00BF458A" w:rsidRDefault="00BF458A">
      <w:pPr>
        <w:pStyle w:val="BodyText"/>
        <w:rPr>
          <w:sz w:val="20"/>
        </w:rPr>
      </w:pPr>
    </w:p>
    <w:p w:rsidR="00BF458A" w:rsidRDefault="00BF458A">
      <w:pPr>
        <w:pStyle w:val="BodyText"/>
        <w:rPr>
          <w:sz w:val="20"/>
        </w:rPr>
      </w:pPr>
    </w:p>
    <w:p w:rsidR="00BF458A" w:rsidRDefault="00BF458A">
      <w:pPr>
        <w:pStyle w:val="BodyText"/>
        <w:rPr>
          <w:sz w:val="20"/>
        </w:rPr>
      </w:pPr>
    </w:p>
    <w:p w:rsidR="00BF458A" w:rsidRDefault="00BF458A">
      <w:pPr>
        <w:pStyle w:val="BodyText"/>
        <w:rPr>
          <w:sz w:val="20"/>
        </w:rPr>
      </w:pPr>
    </w:p>
    <w:p w:rsidR="00BF458A" w:rsidRDefault="00BF458A">
      <w:pPr>
        <w:pStyle w:val="BodyText"/>
        <w:rPr>
          <w:sz w:val="20"/>
        </w:rPr>
      </w:pPr>
    </w:p>
    <w:p w:rsidR="00BF458A" w:rsidRDefault="002D0544">
      <w:pPr>
        <w:spacing w:before="237"/>
        <w:ind w:left="1923" w:right="1919"/>
        <w:jc w:val="center"/>
        <w:rPr>
          <w:rFonts w:ascii="Segoe UI"/>
        </w:rPr>
      </w:pPr>
      <w:r>
        <w:rPr>
          <w:rFonts w:ascii="Segoe UI"/>
          <w:color w:val="FFFFFF"/>
        </w:rPr>
        <w:t xml:space="preserve">Stay Connected with St. </w:t>
      </w:r>
      <w:proofErr w:type="gramStart"/>
      <w:r>
        <w:rPr>
          <w:rFonts w:ascii="Segoe UI"/>
          <w:color w:val="FFFFFF"/>
        </w:rPr>
        <w:t>Catherine  School</w:t>
      </w:r>
      <w:proofErr w:type="gramEnd"/>
    </w:p>
    <w:p w:rsidR="00BF458A" w:rsidRDefault="002D0544">
      <w:pPr>
        <w:spacing w:before="232"/>
        <w:ind w:left="1923" w:right="1919"/>
        <w:jc w:val="center"/>
        <w:rPr>
          <w:rFonts w:ascii="Segoe UI" w:eastAsia="Segoe UI"/>
        </w:rPr>
      </w:pPr>
      <w:r>
        <w:rPr>
          <w:color w:val="FFFFFF"/>
          <w:sz w:val="25"/>
        </w:rPr>
        <w:t>📍</w:t>
      </w:r>
      <w:r>
        <w:rPr>
          <w:color w:val="FFFFFF"/>
          <w:sz w:val="25"/>
        </w:rPr>
        <w:t xml:space="preserve"> </w:t>
      </w:r>
      <w:r>
        <w:rPr>
          <w:rFonts w:ascii="Segoe UI" w:eastAsia="Segoe UI"/>
          <w:b/>
          <w:color w:val="FFFFFF"/>
        </w:rPr>
        <w:t xml:space="preserve">Address: </w:t>
      </w:r>
      <w:r>
        <w:rPr>
          <w:rFonts w:ascii="Segoe UI" w:eastAsia="Segoe UI"/>
          <w:color w:val="FFFFFF"/>
        </w:rPr>
        <w:t>540 3rd Ave. NE, Valley City, ND  58072</w:t>
      </w:r>
    </w:p>
    <w:p w:rsidR="00BF458A" w:rsidRDefault="002D0544">
      <w:pPr>
        <w:spacing w:before="232" w:line="229" w:lineRule="exact"/>
        <w:ind w:left="3839"/>
        <w:rPr>
          <w:rFonts w:ascii="Segoe UI"/>
        </w:rPr>
      </w:pPr>
      <w:r>
        <w:rPr>
          <w:rFonts w:ascii="Segoe UI"/>
          <w:b/>
          <w:color w:val="FFFFFF"/>
        </w:rPr>
        <w:t xml:space="preserve">Email:  </w:t>
      </w:r>
      <w:hyperlink r:id="rId11">
        <w:r>
          <w:rPr>
            <w:rFonts w:ascii="Segoe UI"/>
            <w:color w:val="FFFFFF"/>
          </w:rPr>
          <w:t>nicholas.lee1@k12.nd.us</w:t>
        </w:r>
      </w:hyperlink>
    </w:p>
    <w:p w:rsidR="00BF458A" w:rsidRDefault="002D0544">
      <w:pPr>
        <w:spacing w:line="44" w:lineRule="exact"/>
        <w:ind w:left="3468"/>
        <w:rPr>
          <w:sz w:val="17"/>
        </w:rPr>
      </w:pPr>
      <w:r>
        <w:rPr>
          <w:color w:val="FFFFFF"/>
          <w:w w:val="240"/>
          <w:sz w:val="17"/>
        </w:rPr>
        <w:t>📧</w:t>
      </w:r>
    </w:p>
    <w:p w:rsidR="00BF458A" w:rsidRDefault="00BF458A">
      <w:pPr>
        <w:pStyle w:val="BodyText"/>
        <w:spacing w:before="10"/>
        <w:rPr>
          <w:sz w:val="21"/>
        </w:rPr>
      </w:pPr>
    </w:p>
    <w:p w:rsidR="00BF458A" w:rsidRDefault="002D0544">
      <w:pPr>
        <w:spacing w:line="157" w:lineRule="exact"/>
        <w:ind w:left="1923" w:right="1564"/>
        <w:jc w:val="center"/>
        <w:rPr>
          <w:rFonts w:ascii="Segoe UI"/>
        </w:rPr>
      </w:pPr>
      <w:r>
        <w:rPr>
          <w:rFonts w:ascii="Segoe UI"/>
          <w:b/>
          <w:color w:val="FFFFFF"/>
        </w:rPr>
        <w:t>Phone:</w:t>
      </w:r>
      <w:r>
        <w:rPr>
          <w:rFonts w:ascii="Segoe UI"/>
          <w:b/>
          <w:color w:val="FFFFFF"/>
          <w:spacing w:val="51"/>
        </w:rPr>
        <w:t xml:space="preserve"> </w:t>
      </w:r>
      <w:r>
        <w:rPr>
          <w:rFonts w:ascii="Segoe UI"/>
          <w:color w:val="FFFFFF"/>
        </w:rPr>
        <w:t>1-701-845-1453</w:t>
      </w:r>
    </w:p>
    <w:p w:rsidR="00BF458A" w:rsidRDefault="002D0544">
      <w:pPr>
        <w:spacing w:line="129" w:lineRule="exact"/>
        <w:ind w:left="234" w:right="2684"/>
        <w:jc w:val="center"/>
        <w:rPr>
          <w:sz w:val="23"/>
        </w:rPr>
      </w:pPr>
      <w:r>
        <w:rPr>
          <w:color w:val="FFFFFF"/>
          <w:w w:val="170"/>
          <w:sz w:val="23"/>
        </w:rPr>
        <w:t>📞</w:t>
      </w:r>
    </w:p>
    <w:p w:rsidR="00BF458A" w:rsidRDefault="00BF458A">
      <w:pPr>
        <w:pStyle w:val="BodyText"/>
        <w:spacing w:before="7"/>
        <w:rPr>
          <w:sz w:val="11"/>
        </w:rPr>
      </w:pPr>
    </w:p>
    <w:p w:rsidR="00BF458A" w:rsidRDefault="002D0544">
      <w:pPr>
        <w:spacing w:before="105" w:line="157" w:lineRule="exact"/>
        <w:ind w:left="3597"/>
        <w:rPr>
          <w:rFonts w:ascii="Segoe UI"/>
        </w:rPr>
      </w:pPr>
      <w:r>
        <w:rPr>
          <w:rFonts w:ascii="Segoe UI"/>
          <w:b/>
          <w:color w:val="FFFFFF"/>
        </w:rPr>
        <w:t xml:space="preserve">Website:  </w:t>
      </w:r>
      <w:hyperlink r:id="rId12">
        <w:r>
          <w:rPr>
            <w:rFonts w:ascii="Segoe UI"/>
            <w:color w:val="FFFFFF"/>
            <w:u w:val="single" w:color="0000FF"/>
          </w:rPr>
          <w:t>www.stcatherine.k12.nd.us</w:t>
        </w:r>
      </w:hyperlink>
    </w:p>
    <w:p w:rsidR="00BF458A" w:rsidRDefault="002D0544">
      <w:pPr>
        <w:spacing w:line="129" w:lineRule="exact"/>
        <w:ind w:left="3242"/>
        <w:rPr>
          <w:sz w:val="23"/>
        </w:rPr>
      </w:pPr>
      <w:r>
        <w:rPr>
          <w:color w:val="FFFFFF"/>
          <w:w w:val="170"/>
          <w:sz w:val="23"/>
        </w:rPr>
        <w:t>🌐</w:t>
      </w:r>
    </w:p>
    <w:p w:rsidR="00BF458A" w:rsidRDefault="00BF458A">
      <w:pPr>
        <w:pStyle w:val="BodyText"/>
        <w:spacing w:before="7"/>
        <w:rPr>
          <w:sz w:val="11"/>
        </w:rPr>
      </w:pPr>
    </w:p>
    <w:p w:rsidR="00BF458A" w:rsidRDefault="002D0544">
      <w:pPr>
        <w:spacing w:before="106"/>
        <w:ind w:left="1923" w:right="1919"/>
        <w:jc w:val="center"/>
        <w:rPr>
          <w:rFonts w:ascii="Segoe UI" w:eastAsia="Segoe UI"/>
        </w:rPr>
      </w:pPr>
      <w:r>
        <w:rPr>
          <w:color w:val="FFFFFF"/>
          <w:w w:val="110"/>
          <w:sz w:val="25"/>
        </w:rPr>
        <w:t>📘</w:t>
      </w:r>
      <w:r>
        <w:rPr>
          <w:color w:val="FFFFFF"/>
          <w:spacing w:val="-55"/>
          <w:w w:val="110"/>
          <w:sz w:val="25"/>
        </w:rPr>
        <w:t xml:space="preserve"> </w:t>
      </w:r>
      <w:r>
        <w:rPr>
          <w:rFonts w:ascii="Segoe UI" w:eastAsia="Segoe UI"/>
          <w:b/>
          <w:color w:val="FFFFFF"/>
          <w:w w:val="110"/>
        </w:rPr>
        <w:t>Follow Us on Faceboo</w:t>
      </w:r>
      <w:r>
        <w:rPr>
          <w:rFonts w:ascii="Segoe UI" w:eastAsia="Segoe UI"/>
          <w:b/>
          <w:color w:val="FFFFFF"/>
          <w:w w:val="110"/>
        </w:rPr>
        <w:t xml:space="preserve">k: </w:t>
      </w:r>
      <w:hyperlink r:id="rId13">
        <w:r>
          <w:rPr>
            <w:rFonts w:ascii="Segoe UI" w:eastAsia="Segoe UI"/>
            <w:color w:val="FFFFFF"/>
            <w:spacing w:val="-3"/>
            <w:w w:val="110"/>
            <w:u w:val="single" w:color="0000FF"/>
          </w:rPr>
          <w:t xml:space="preserve">St. </w:t>
        </w:r>
        <w:r>
          <w:rPr>
            <w:rFonts w:ascii="Segoe UI" w:eastAsia="Segoe UI"/>
            <w:color w:val="FFFFFF"/>
            <w:w w:val="110"/>
            <w:u w:val="single" w:color="0000FF"/>
          </w:rPr>
          <w:t>Catherine School on Fa</w:t>
        </w:r>
        <w:r>
          <w:rPr>
            <w:rFonts w:ascii="Segoe UI" w:eastAsia="Segoe UI"/>
            <w:color w:val="FFFFFF"/>
            <w:w w:val="110"/>
            <w:u w:val="single" w:color="0000FF"/>
          </w:rPr>
          <w:t>cebook</w:t>
        </w:r>
      </w:hyperlink>
    </w:p>
    <w:p w:rsidR="00BF458A" w:rsidRDefault="00BF458A">
      <w:pPr>
        <w:pStyle w:val="BodyText"/>
        <w:spacing w:before="12"/>
        <w:rPr>
          <w:rFonts w:ascii="Segoe UI"/>
          <w:sz w:val="56"/>
        </w:rPr>
      </w:pPr>
    </w:p>
    <w:p w:rsidR="00BF458A" w:rsidRDefault="002D0544">
      <w:pPr>
        <w:ind w:left="1923" w:right="1919"/>
        <w:jc w:val="center"/>
        <w:rPr>
          <w:rFonts w:ascii="Segoe UI" w:hAnsi="Segoe UI"/>
          <w:i/>
        </w:rPr>
      </w:pPr>
      <w:r>
        <w:rPr>
          <w:rFonts w:ascii="Segoe UI" w:hAnsi="Segoe UI"/>
          <w:i/>
        </w:rPr>
        <w:t xml:space="preserve">“Inspiring excellence through faith, learning, </w:t>
      </w:r>
      <w:proofErr w:type="gramStart"/>
      <w:r>
        <w:rPr>
          <w:rFonts w:ascii="Segoe UI" w:hAnsi="Segoe UI"/>
          <w:i/>
        </w:rPr>
        <w:t xml:space="preserve">and </w:t>
      </w:r>
      <w:r>
        <w:rPr>
          <w:rFonts w:ascii="Segoe UI" w:hAnsi="Segoe UI"/>
          <w:i/>
          <w:spacing w:val="53"/>
        </w:rPr>
        <w:t xml:space="preserve"> </w:t>
      </w:r>
      <w:r>
        <w:rPr>
          <w:rFonts w:ascii="Segoe UI" w:hAnsi="Segoe UI"/>
          <w:i/>
          <w:spacing w:val="-5"/>
        </w:rPr>
        <w:t>service</w:t>
      </w:r>
      <w:proofErr w:type="gramEnd"/>
      <w:r>
        <w:rPr>
          <w:rFonts w:ascii="Segoe UI" w:hAnsi="Segoe UI"/>
          <w:i/>
          <w:spacing w:val="-5"/>
        </w:rPr>
        <w:t>.”</w:t>
      </w:r>
    </w:p>
    <w:sectPr w:rsidR="00BF458A">
      <w:pgSz w:w="12240" w:h="15840"/>
      <w:pgMar w:top="56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0C3FA1"/>
    <w:multiLevelType w:val="hybridMultilevel"/>
    <w:tmpl w:val="9BF82184"/>
    <w:lvl w:ilvl="0" w:tplc="293E75AE">
      <w:numFmt w:val="bullet"/>
      <w:lvlText w:val=""/>
      <w:lvlJc w:val="left"/>
      <w:pPr>
        <w:ind w:left="363" w:hanging="2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70A06C6">
      <w:numFmt w:val="bullet"/>
      <w:lvlText w:val=""/>
      <w:lvlJc w:val="left"/>
      <w:pPr>
        <w:ind w:left="663" w:hanging="244"/>
      </w:pPr>
      <w:rPr>
        <w:rFonts w:ascii="Symbol" w:eastAsia="Symbol" w:hAnsi="Symbol" w:cs="Symbol" w:hint="default"/>
        <w:w w:val="100"/>
        <w:sz w:val="24"/>
        <w:szCs w:val="24"/>
      </w:rPr>
    </w:lvl>
    <w:lvl w:ilvl="2" w:tplc="5CC8F10C">
      <w:numFmt w:val="bullet"/>
      <w:lvlText w:val="•"/>
      <w:lvlJc w:val="left"/>
      <w:pPr>
        <w:ind w:left="1671" w:hanging="244"/>
      </w:pPr>
      <w:rPr>
        <w:rFonts w:hint="default"/>
      </w:rPr>
    </w:lvl>
    <w:lvl w:ilvl="3" w:tplc="EEDE4E98">
      <w:numFmt w:val="bullet"/>
      <w:lvlText w:val="•"/>
      <w:lvlJc w:val="left"/>
      <w:pPr>
        <w:ind w:left="2682" w:hanging="244"/>
      </w:pPr>
      <w:rPr>
        <w:rFonts w:hint="default"/>
      </w:rPr>
    </w:lvl>
    <w:lvl w:ilvl="4" w:tplc="AB54369C">
      <w:numFmt w:val="bullet"/>
      <w:lvlText w:val="•"/>
      <w:lvlJc w:val="left"/>
      <w:pPr>
        <w:ind w:left="3693" w:hanging="244"/>
      </w:pPr>
      <w:rPr>
        <w:rFonts w:hint="default"/>
      </w:rPr>
    </w:lvl>
    <w:lvl w:ilvl="5" w:tplc="8848B74A">
      <w:numFmt w:val="bullet"/>
      <w:lvlText w:val="•"/>
      <w:lvlJc w:val="left"/>
      <w:pPr>
        <w:ind w:left="4704" w:hanging="244"/>
      </w:pPr>
      <w:rPr>
        <w:rFonts w:hint="default"/>
      </w:rPr>
    </w:lvl>
    <w:lvl w:ilvl="6" w:tplc="0EA417AA">
      <w:numFmt w:val="bullet"/>
      <w:lvlText w:val="•"/>
      <w:lvlJc w:val="left"/>
      <w:pPr>
        <w:ind w:left="5715" w:hanging="244"/>
      </w:pPr>
      <w:rPr>
        <w:rFonts w:hint="default"/>
      </w:rPr>
    </w:lvl>
    <w:lvl w:ilvl="7" w:tplc="2D84A1E8">
      <w:numFmt w:val="bullet"/>
      <w:lvlText w:val="•"/>
      <w:lvlJc w:val="left"/>
      <w:pPr>
        <w:ind w:left="6726" w:hanging="244"/>
      </w:pPr>
      <w:rPr>
        <w:rFonts w:hint="default"/>
      </w:rPr>
    </w:lvl>
    <w:lvl w:ilvl="8" w:tplc="D0A8509A">
      <w:numFmt w:val="bullet"/>
      <w:lvlText w:val="•"/>
      <w:lvlJc w:val="left"/>
      <w:pPr>
        <w:ind w:left="7737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F458A"/>
    <w:rsid w:val="002D0544"/>
    <w:rsid w:val="00B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docId w15:val="{7E3507E9-2C4A-4974-A2E2-C0EA08C5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19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19" w:line="290" w:lineRule="exact"/>
      <w:ind w:left="363" w:hanging="24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9" w:line="290" w:lineRule="exact"/>
      <w:ind w:left="363" w:hanging="2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h.nadelin@k12.nd.us" TargetMode="External"/><Relationship Id="rId13" Type="http://schemas.openxmlformats.org/officeDocument/2006/relationships/hyperlink" Target="https://nam02.safelinks.protection.outlook.com/?url=https%3A%2F%2Fwww.facebook.com%2Fst.catherineschoolvc%2F&amp;amp;data=05%7C02%7CTerra.Giesen%40k12.nd.us%7C1205b02b3cfb4a382e7b08dd74493e3a%7Cdbbf782acef14af186c81f9201061db6%7C0%7C0%7C638794580163763801%7CUnknown%7CTWFpbGZsb3d8eyJFbXB0eU1hcGkiOnRydWUsIlYiOiIwLjAuMDAwMCIsIlAiOiJXaW4zMiIsIkFOIjoiTWFpbCIsIldUIjoyfQ%3D%3D%7C0%7C%7C%7C&amp;amp;sdata=Nzywnqknr4%2Bl3gf%2BfWP1dGHxQv%2BrXdGFNL%2Bxytz%2BwEc%3D&amp;amp;reserved=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online.factsmgt.com%2Fsignin%2F414FV&amp;amp;data=05%7C02%7CTerra.Giesen%40k12.nd.us%7C1205b02b3cfb4a382e7b08dd74493e3a%7Cdbbf782acef14af186c81f9201061db6%7C0%7C0%7C638794580163597277%7CUnknown%7CTWFpbGZsb3d8eyJFbXB0eU1hcGkiOnRydWUsIlYiOiIwLjAuMDAwMCIsIlAiOiJXaW4zMiIsIkFOIjoiTWFpbCIsIldUIjoyfQ%3D%3D%7C0%7C%7C%7C&amp;amp;sdata=o2CHjWxkEWQBWL4R7%2F%2B1DiTJoLU9zTDS9ebPwAcRuTc%3D&amp;amp;reserved=0" TargetMode="External"/><Relationship Id="rId12" Type="http://schemas.openxmlformats.org/officeDocument/2006/relationships/hyperlink" Target="https://nam02.safelinks.protection.outlook.com/?url=https%3A%2F%2Fwww.stcatherine.k12.nd.us%2F&amp;amp;data=05%7C02%7CTerra.Giesen%40k12.nd.us%7C1205b02b3cfb4a382e7b08dd74493e3a%7Cdbbf782acef14af186c81f9201061db6%7C0%7C0%7C638794580163748044%7CUnknown%7CTWFpbGZsb3d8eyJFbXB0eU1hcGkiOnRydWUsIlYiOiIwLjAuMDAwMCIsIlAiOiJXaW4zMiIsIkFOIjoiTWFpbCIsIldUIjoyfQ%3D%3D%7C0%7C%7C%7C&amp;amp;sdata=luFlPrGJH0VVRHqdb0%2FdFfKls33aSJf2W4qgmOXYNPw%3D&amp;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www.stcatherine.k12.nd.us%2Fparents&amp;amp;data=05%7C02%7CTerra.Giesen%40k12.nd.us%7C1205b02b3cfb4a382e7b08dd74493e3a%7Cdbbf782acef14af186c81f9201061db6%7C0%7C0%7C638794580163578682%7CUnknown%7CTWFpbGZsb3d8eyJFbXB0eU1hcGkiOnRydWUsIlYiOiIwLjAuMDAwMCIsIlAiOiJXaW4zMiIsIkFOIjoiTWFpbCIsIldUIjoyfQ%3D%3D%7C0%7C%7C%7C&amp;amp;sdata=jUBekUHB7z8SY%2BpnOQ0d4NylgLnlM4vwXDX%2FsHSGVao%3D&amp;amp;reserved=0" TargetMode="External"/><Relationship Id="rId11" Type="http://schemas.openxmlformats.org/officeDocument/2006/relationships/hyperlink" Target="mailto:nicholas.lee1@k12.nd.us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nam02.safelinks.protection.outlook.com/?url=https%3A%2F%2Fwww.stcatherine.k12.nd.us%2Femployment&amp;amp;data=05%7C02%7CTerra.Giesen%40k12.nd.us%7C1205b02b3cfb4a382e7b08dd74493e3a%7Cdbbf782acef14af186c81f9201061db6%7C0%7C0%7C638794580163611912%7CUnknown%7CTWFpbGZsb3d8eyJFbXB0eU1hcGkiOnRydWUsIlYiOiIwLjAuMDAwMCIsIlAiOiJXaW4zMiIsIkFOIjoiTWFpbCIsIldUIjoyfQ%3D%3D%7C0%7C%7C%7C&amp;amp;sdata=gFkmUk3VNMl1TUhnGgQxM%2BW3B4Y2L5OY0RnHUHoTKJw%3D&amp;amp;reserved=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936</Words>
  <Characters>5339</Characters>
  <Application>Microsoft Office Word</Application>
  <DocSecurity>0</DocSecurity>
  <Lines>44</Lines>
  <Paragraphs>12</Paragraphs>
  <ScaleCrop>false</ScaleCrop>
  <Company>HP Inc.</Company>
  <LinksUpToDate>false</LinksUpToDate>
  <CharactersWithSpaces>6263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Email Week of March 31st - April 5th - Terra Giesen - Outlook</dc:title>
  <cp:lastModifiedBy>Jenny Faure</cp:lastModifiedBy>
  <cp:revision>2</cp:revision>
  <dcterms:created xsi:type="dcterms:W3CDTF">2025-04-07T23:25:00Z</dcterms:created>
  <dcterms:modified xsi:type="dcterms:W3CDTF">2025-04-08T04:27:00Z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Mozilla/5.0 (Windows NT 10.0; Win64; x64) AppleWebKit/537.36 (KHTML, like Gecko) Chrome/134.0.0.0 Safari/537.36 Edg/134.0.0.0</vt:lpwstr>
  </property>
  <property fmtid="{D5CDD505-2E9C-101B-9397-08002B2CF9AE}" pid="4" name="LastSaved">
    <vt:filetime>2025-04-08T00:00:00Z</vt:filetime>
  </property>
</Properties>
</file>