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12" w:rsidRDefault="00F64412" w:rsidP="00F64412">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F64412" w:rsidRDefault="00F64412" w:rsidP="00F64412">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w:t>
      </w:r>
      <w:proofErr w:type="gramStart"/>
      <w:r>
        <w:rPr>
          <w:rFonts w:ascii="Comic Sans MS" w:eastAsia="Times New Roman" w:hAnsi="Comic Sans MS"/>
          <w:b/>
          <w:bCs/>
          <w:color w:val="00B050"/>
          <w:sz w:val="32"/>
          <w:szCs w:val="32"/>
        </w:rPr>
        <w:t>19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roofErr w:type="gramEnd"/>
      <w:r>
        <w:rPr>
          <w:rFonts w:ascii="Comic Sans MS" w:eastAsia="Times New Roman" w:hAnsi="Comic Sans MS"/>
          <w:b/>
          <w:bCs/>
          <w:color w:val="00B050"/>
          <w:sz w:val="32"/>
          <w:szCs w:val="32"/>
        </w:rPr>
        <w:t xml:space="preserve"> Sunday, special collection for the victims of the Turkey &amp; Syria earthquake.</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w:t>
      </w:r>
      <w:proofErr w:type="gramStart"/>
      <w:r>
        <w:rPr>
          <w:rFonts w:ascii="Comic Sans MS" w:eastAsia="Times New Roman" w:hAnsi="Comic Sans MS"/>
          <w:b/>
          <w:bCs/>
          <w:color w:val="00B050"/>
          <w:sz w:val="32"/>
          <w:szCs w:val="32"/>
        </w:rPr>
        <w:t>22</w:t>
      </w:r>
      <w:r>
        <w:rPr>
          <w:rFonts w:ascii="Comic Sans MS" w:eastAsia="Times New Roman" w:hAnsi="Comic Sans MS"/>
          <w:b/>
          <w:bCs/>
          <w:color w:val="00B050"/>
          <w:sz w:val="32"/>
          <w:szCs w:val="32"/>
          <w:vertAlign w:val="superscript"/>
        </w:rPr>
        <w:t>nd  </w:t>
      </w:r>
      <w:r>
        <w:rPr>
          <w:rFonts w:ascii="Comic Sans MS" w:eastAsia="Times New Roman" w:hAnsi="Comic Sans MS"/>
          <w:b/>
          <w:bCs/>
          <w:color w:val="00B050"/>
          <w:sz w:val="32"/>
          <w:szCs w:val="32"/>
        </w:rPr>
        <w:t>is</w:t>
      </w:r>
      <w:proofErr w:type="gramEnd"/>
      <w:r>
        <w:rPr>
          <w:rFonts w:ascii="Comic Sans MS" w:eastAsia="Times New Roman" w:hAnsi="Comic Sans MS"/>
          <w:b/>
          <w:bCs/>
          <w:color w:val="00B050"/>
          <w:sz w:val="32"/>
          <w:szCs w:val="32"/>
        </w:rPr>
        <w:t xml:space="preserve"> Ash Wednesday. Mass &amp; distribution of Ashes is at 12:00 noon.</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26th is the second &amp; final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 Collected $12,531 so far.</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Thursday, will be the monthly FIND Food distribution/Community Supplemental Food Distribution Program at 9:30.</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8</w:t>
      </w:r>
      <w:r>
        <w:rPr>
          <w:rFonts w:ascii="Comic Sans MS" w:eastAsia="Times New Roman" w:hAnsi="Comic Sans MS"/>
          <w:b/>
          <w:bCs/>
          <w:color w:val="00B050"/>
          <w:sz w:val="32"/>
          <w:szCs w:val="32"/>
          <w:vertAlign w:val="superscript"/>
        </w:rPr>
        <w:t xml:space="preserve">th </w:t>
      </w:r>
      <w:r>
        <w:rPr>
          <w:rFonts w:ascii="Comic Sans MS" w:eastAsia="Times New Roman" w:hAnsi="Comic Sans MS"/>
          <w:b/>
          <w:bCs/>
          <w:color w:val="00B050"/>
          <w:sz w:val="32"/>
          <w:szCs w:val="32"/>
        </w:rPr>
        <w:t>,Wednesday</w:t>
      </w:r>
      <w:proofErr w:type="gramEnd"/>
      <w:r>
        <w:rPr>
          <w:rFonts w:ascii="Comic Sans MS" w:eastAsia="Times New Roman" w:hAnsi="Comic Sans MS"/>
          <w:b/>
          <w:bCs/>
          <w:color w:val="00B050"/>
          <w:sz w:val="32"/>
          <w:szCs w:val="32"/>
        </w:rPr>
        <w:t>, at 11:30 is the next Christ of the Desert Ladies Guild luncheon.</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16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roofErr w:type="gramEnd"/>
      <w:r>
        <w:rPr>
          <w:rFonts w:ascii="Comic Sans MS" w:eastAsia="Times New Roman" w:hAnsi="Comic Sans MS"/>
          <w:b/>
          <w:bCs/>
          <w:color w:val="00B050"/>
          <w:sz w:val="32"/>
          <w:szCs w:val="32"/>
        </w:rPr>
        <w:t xml:space="preserve"> Thursday, Christ of the Desert Finance Council meeting.</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Sister Suzanne </w:t>
      </w:r>
      <w:proofErr w:type="spellStart"/>
      <w:r>
        <w:rPr>
          <w:rFonts w:ascii="Comic Sans MS" w:eastAsia="Times New Roman" w:hAnsi="Comic Sans MS"/>
          <w:b/>
          <w:bCs/>
          <w:color w:val="00B050"/>
          <w:sz w:val="32"/>
          <w:szCs w:val="32"/>
        </w:rPr>
        <w:t>Jabro’s</w:t>
      </w:r>
      <w:proofErr w:type="spellEnd"/>
      <w:r>
        <w:rPr>
          <w:rFonts w:ascii="Comic Sans MS" w:eastAsia="Times New Roman" w:hAnsi="Comic Sans MS"/>
          <w:b/>
          <w:bCs/>
          <w:color w:val="00B050"/>
          <w:sz w:val="32"/>
          <w:szCs w:val="32"/>
        </w:rPr>
        <w:t xml:space="preserve"> “Border Compassion” trip to Mexicali. For more details see Sister Phyllis or call 213-395-6755.</w:t>
      </w:r>
    </w:p>
    <w:p w:rsidR="00F64412" w:rsidRDefault="00F64412" w:rsidP="00F64412">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Easter Sunday.</w:t>
      </w:r>
    </w:p>
    <w:p w:rsidR="00F64412" w:rsidRDefault="00F64412" w:rsidP="00F64412">
      <w:pPr>
        <w:shd w:val="clear" w:color="auto" w:fill="FFFFFF"/>
        <w:ind w:left="360"/>
        <w:rPr>
          <w:rFonts w:ascii="Arial" w:hAnsi="Arial" w:cs="Arial"/>
          <w:sz w:val="24"/>
          <w:szCs w:val="24"/>
          <w:u w:val="single"/>
        </w:rPr>
      </w:pPr>
    </w:p>
    <w:p w:rsidR="00F64412" w:rsidRDefault="00F64412" w:rsidP="00F64412">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February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Elder</w:t>
      </w:r>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February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12</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 xml:space="preserve">Father Alwyn </w:t>
      </w:r>
    </w:p>
    <w:p w:rsidR="00F64412" w:rsidRDefault="00F64412" w:rsidP="00F64412">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F64412" w:rsidRDefault="00F64412" w:rsidP="00F64412">
      <w:pPr>
        <w:shd w:val="clear" w:color="auto" w:fill="FFFFFF"/>
        <w:rPr>
          <w:rFonts w:ascii="Comic Sans MS" w:hAnsi="Comic Sans MS"/>
          <w:b/>
          <w:bCs/>
          <w:color w:val="FF0000"/>
          <w:sz w:val="44"/>
          <w:szCs w:val="44"/>
          <w:shd w:val="clear" w:color="auto" w:fill="FFFFFF"/>
        </w:rPr>
      </w:pPr>
    </w:p>
    <w:p w:rsidR="00F64412" w:rsidRDefault="00F64412" w:rsidP="00F64412">
      <w:pPr>
        <w:shd w:val="clear" w:color="auto" w:fill="FFFFFF"/>
        <w:rPr>
          <w:rFonts w:ascii="Comic Sans MS" w:hAnsi="Comic Sans MS"/>
          <w:b/>
          <w:bCs/>
          <w:color w:val="FF0000"/>
          <w:sz w:val="44"/>
          <w:szCs w:val="44"/>
          <w:shd w:val="clear" w:color="auto" w:fill="FFFFFF"/>
        </w:rPr>
      </w:pPr>
      <w:r>
        <w:rPr>
          <w:rFonts w:ascii="Comic Sans MS" w:hAnsi="Comic Sans MS"/>
          <w:b/>
          <w:bCs/>
          <w:color w:val="FF0000"/>
          <w:sz w:val="44"/>
          <w:szCs w:val="44"/>
          <w:shd w:val="clear" w:color="auto" w:fill="FFFFFF"/>
        </w:rPr>
        <w:lastRenderedPageBreak/>
        <w:t xml:space="preserve">WE ACHIEVED OUR 2023 DDF GOAL OF $11,500. </w:t>
      </w:r>
      <w:r>
        <w:rPr>
          <w:rFonts w:ascii="Comic Sans MS" w:hAnsi="Comic Sans MS"/>
          <w:b/>
          <w:bCs/>
          <w:color w:val="0070C0"/>
          <w:sz w:val="44"/>
          <w:szCs w:val="44"/>
          <w:shd w:val="clear" w:color="auto" w:fill="FFFFFF"/>
        </w:rPr>
        <w:t xml:space="preserve">We are #1 again in paying our DDF goal first. </w:t>
      </w:r>
    </w:p>
    <w:p w:rsidR="00F64412" w:rsidRDefault="00F64412" w:rsidP="00F64412">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an incredible </w:t>
      </w:r>
      <w:r>
        <w:rPr>
          <w:rFonts w:ascii="Comic Sans MS" w:eastAsia="Times New Roman" w:hAnsi="Comic Sans MS"/>
          <w:b/>
          <w:bCs/>
          <w:color w:val="002060"/>
          <w:sz w:val="56"/>
          <w:szCs w:val="56"/>
          <w:u w:val="single"/>
          <w:shd w:val="clear" w:color="auto" w:fill="FFFFFF"/>
        </w:rPr>
        <w:t xml:space="preserve">$12,531 </w:t>
      </w:r>
      <w:r>
        <w:rPr>
          <w:rFonts w:ascii="Comic Sans MS" w:eastAsia="Times New Roman" w:hAnsi="Comic Sans MS"/>
          <w:b/>
          <w:bCs/>
          <w:color w:val="00B050"/>
          <w:sz w:val="44"/>
          <w:szCs w:val="44"/>
          <w:shd w:val="clear" w:color="auto" w:fill="FFFFFF"/>
        </w:rPr>
        <w:t>in January</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Thank you all for your generosity!!!</w:t>
      </w:r>
    </w:p>
    <w:p w:rsidR="00F64412" w:rsidRDefault="00F64412" w:rsidP="00F64412">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Our Second collection will be February 26</w:t>
      </w:r>
      <w:r>
        <w:rPr>
          <w:rFonts w:ascii="Comic Sans MS" w:eastAsia="Times New Roman" w:hAnsi="Comic Sans MS"/>
          <w:b/>
          <w:bCs/>
          <w:color w:val="00B050"/>
          <w:sz w:val="44"/>
          <w:szCs w:val="44"/>
          <w:shd w:val="clear" w:color="auto" w:fill="FFFFFF"/>
          <w:vertAlign w:val="superscript"/>
        </w:rPr>
        <w:t>th</w:t>
      </w:r>
      <w:r>
        <w:rPr>
          <w:rFonts w:ascii="Comic Sans MS" w:eastAsia="Times New Roman" w:hAnsi="Comic Sans MS"/>
          <w:b/>
          <w:bCs/>
          <w:color w:val="00B050"/>
          <w:sz w:val="44"/>
          <w:szCs w:val="44"/>
          <w:shd w:val="clear" w:color="auto" w:fill="FFFFFF"/>
        </w:rPr>
        <w:t>. We don’t want to stop the momentum.</w:t>
      </w:r>
    </w:p>
    <w:p w:rsidR="00F64412" w:rsidRDefault="00F64412" w:rsidP="00F64412">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F64412" w:rsidRDefault="00F64412" w:rsidP="00F64412">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2023.</w:t>
      </w:r>
    </w:p>
    <w:p w:rsidR="00F64412" w:rsidRDefault="00F64412" w:rsidP="00F64412">
      <w:pPr>
        <w:numPr>
          <w:ilvl w:val="1"/>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We will have a DDF basket available for your donation throughout February.</w:t>
      </w:r>
    </w:p>
    <w:p w:rsidR="00F64412" w:rsidRDefault="00F64412" w:rsidP="00F64412">
      <w:pPr>
        <w:numPr>
          <w:ilvl w:val="0"/>
          <w:numId w:val="2"/>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Last year we raised over $17,000. Over $10,000 was returned to us!!!</w:t>
      </w:r>
    </w:p>
    <w:p w:rsidR="00F64412" w:rsidRPr="00F64412" w:rsidRDefault="00F64412" w:rsidP="00F64412">
      <w:pPr>
        <w:rPr>
          <w:rFonts w:ascii="Comic Sans MS" w:hAnsi="Comic Sans MS"/>
          <w:b/>
          <w:bCs/>
          <w:sz w:val="44"/>
          <w:szCs w:val="44"/>
          <w:shd w:val="clear" w:color="auto" w:fill="FFFFFF"/>
        </w:rPr>
      </w:pPr>
      <w:r w:rsidRPr="00F64412">
        <w:rPr>
          <w:rFonts w:ascii="Comic Sans MS" w:hAnsi="Comic Sans MS"/>
          <w:b/>
          <w:bCs/>
          <w:color w:val="000000"/>
          <w:sz w:val="44"/>
          <w:szCs w:val="44"/>
          <w:shd w:val="clear" w:color="auto" w:fill="FFFFFF"/>
        </w:rPr>
        <w:t>Thanks, in advance, for everyone’s continued DDF support in the February collection.</w:t>
      </w:r>
    </w:p>
    <w:p w:rsidR="00F64412" w:rsidRDefault="00F64412" w:rsidP="00F64412">
      <w:pPr>
        <w:shd w:val="clear" w:color="auto" w:fill="FFFFFF"/>
        <w:rPr>
          <w:rFonts w:ascii="Comic Sans MS" w:hAnsi="Comic Sans MS"/>
          <w:b/>
          <w:bCs/>
          <w:color w:val="7030A0"/>
          <w:sz w:val="44"/>
          <w:szCs w:val="44"/>
          <w:shd w:val="clear" w:color="auto" w:fill="FFFFFF"/>
        </w:rPr>
      </w:pPr>
    </w:p>
    <w:p w:rsidR="00F64412" w:rsidRDefault="00F64412" w:rsidP="00F64412">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lastRenderedPageBreak/>
        <w:t xml:space="preserve">PARISHIONEER RECOGNITION SECTION: </w:t>
      </w:r>
    </w:p>
    <w:p w:rsidR="00F64412" w:rsidRDefault="00F64412" w:rsidP="00F64412">
      <w:pPr>
        <w:shd w:val="clear" w:color="auto" w:fill="FFFFFF"/>
        <w:rPr>
          <w:rFonts w:ascii="Comic Sans MS" w:hAnsi="Comic Sans MS"/>
          <w:b/>
          <w:bCs/>
          <w:color w:val="00B050"/>
          <w:sz w:val="36"/>
          <w:szCs w:val="36"/>
          <w:shd w:val="clear" w:color="auto" w:fill="FFFFFF"/>
        </w:rPr>
      </w:pPr>
    </w:p>
    <w:p w:rsidR="00F64412" w:rsidRDefault="00F64412" w:rsidP="00F64412">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Another long time parishioner will be recognized in one of the </w:t>
      </w:r>
      <w:r>
        <w:rPr>
          <w:rFonts w:ascii="Comic Sans MS" w:hAnsi="Comic Sans MS"/>
          <w:b/>
          <w:bCs/>
          <w:color w:val="C00000"/>
          <w:sz w:val="36"/>
          <w:szCs w:val="36"/>
          <w:shd w:val="clear" w:color="auto" w:fill="FFFFFF"/>
        </w:rPr>
        <w:t>March</w:t>
      </w:r>
      <w:r>
        <w:rPr>
          <w:rFonts w:ascii="Comic Sans MS" w:hAnsi="Comic Sans MS"/>
          <w:b/>
          <w:bCs/>
          <w:color w:val="00B050"/>
          <w:sz w:val="36"/>
          <w:szCs w:val="36"/>
          <w:shd w:val="clear" w:color="auto" w:fill="FFFFFF"/>
        </w:rPr>
        <w:t xml:space="preserve"> bulletins.</w:t>
      </w:r>
    </w:p>
    <w:p w:rsidR="00F64412" w:rsidRDefault="00F64412" w:rsidP="00F64412">
      <w:pPr>
        <w:shd w:val="clear" w:color="auto" w:fill="FFFFFF"/>
        <w:rPr>
          <w:rFonts w:ascii="Comic Sans MS" w:hAnsi="Comic Sans MS"/>
          <w:b/>
          <w:bCs/>
          <w:color w:val="00B050"/>
          <w:sz w:val="36"/>
          <w:szCs w:val="36"/>
          <w:shd w:val="clear" w:color="auto" w:fill="FFFFFF"/>
        </w:rPr>
      </w:pPr>
    </w:p>
    <w:p w:rsidR="00F64412" w:rsidRDefault="00F64412" w:rsidP="00F64412">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F64412" w:rsidRDefault="00F64412" w:rsidP="00F64412">
      <w:pPr>
        <w:rPr>
          <w:rFonts w:ascii="Comic Sans MS" w:hAnsi="Comic Sans MS"/>
          <w:b/>
          <w:bCs/>
          <w:color w:val="0070C0"/>
          <w:sz w:val="32"/>
          <w:szCs w:val="32"/>
        </w:rPr>
      </w:pPr>
      <w:r>
        <w:rPr>
          <w:rFonts w:ascii="Comic Sans MS" w:hAnsi="Comic Sans MS"/>
          <w:b/>
          <w:bCs/>
          <w:color w:val="0070C0"/>
          <w:sz w:val="32"/>
          <w:szCs w:val="32"/>
        </w:rPr>
        <w:t>The next gathering will be on Wednesday, March 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 </w:t>
      </w:r>
    </w:p>
    <w:p w:rsidR="00F64412" w:rsidRDefault="00F64412" w:rsidP="00F64412">
      <w:pPr>
        <w:rPr>
          <w:rFonts w:ascii="Comic Sans MS" w:hAnsi="Comic Sans MS"/>
          <w:b/>
          <w:bCs/>
          <w:color w:val="0070C0"/>
          <w:sz w:val="32"/>
          <w:szCs w:val="32"/>
          <w:u w:val="single"/>
        </w:rPr>
      </w:pPr>
    </w:p>
    <w:p w:rsidR="00F64412" w:rsidRDefault="00F64412" w:rsidP="00F64412">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t xml:space="preserve">THE POPE’S INTENTION FOR FEBRUARY: </w:t>
      </w:r>
      <w:r>
        <w:rPr>
          <w:rStyle w:val="Strong"/>
          <w:rFonts w:ascii="Comic Sans MS" w:hAnsi="Comic Sans MS"/>
          <w:color w:val="262626"/>
          <w:sz w:val="36"/>
          <w:szCs w:val="36"/>
          <w:bdr w:val="none" w:sz="0" w:space="0" w:color="auto" w:frame="1"/>
          <w:shd w:val="clear" w:color="auto" w:fill="FFFFFF"/>
        </w:rPr>
        <w:t>FOR PARISHES:</w:t>
      </w:r>
    </w:p>
    <w:p w:rsidR="00F64412" w:rsidRDefault="00F64412" w:rsidP="00F64412">
      <w:pPr>
        <w:shd w:val="clear" w:color="auto" w:fill="FFFFFF"/>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 xml:space="preserve">Pope Francis is asking us to pray </w:t>
      </w:r>
      <w:r>
        <w:rPr>
          <w:rFonts w:ascii="Comic Sans MS" w:hAnsi="Comic Sans MS"/>
          <w:b/>
          <w:bCs/>
          <w:color w:val="262626"/>
          <w:sz w:val="32"/>
          <w:szCs w:val="32"/>
          <w:shd w:val="clear" w:color="auto" w:fill="FFFFFF"/>
        </w:rPr>
        <w:t>that parishes, placing communion at the center, may increasingly become communities of faith, fraternity and welcome towards those most in need.</w:t>
      </w:r>
    </w:p>
    <w:p w:rsidR="00F64412" w:rsidRDefault="00F64412" w:rsidP="00F64412">
      <w:pPr>
        <w:shd w:val="clear" w:color="auto" w:fill="FFFFFF"/>
        <w:rPr>
          <w:rFonts w:ascii="Open Sans" w:hAnsi="Open Sans"/>
          <w:color w:val="666666"/>
          <w:sz w:val="21"/>
          <w:szCs w:val="21"/>
          <w:shd w:val="clear" w:color="auto" w:fill="FFFFFF"/>
        </w:rPr>
      </w:pPr>
    </w:p>
    <w:p w:rsidR="00F64412" w:rsidRDefault="00F64412" w:rsidP="00F64412">
      <w:pPr>
        <w:pStyle w:val="Heading3"/>
        <w:shd w:val="clear" w:color="auto" w:fill="FFFFFF"/>
        <w:rPr>
          <w:rFonts w:ascii="Comic Sans MS" w:eastAsia="Times New Roman" w:hAnsi="Comic Sans MS"/>
          <w:b/>
          <w:bCs/>
          <w:color w:val="00B050"/>
          <w:sz w:val="40"/>
          <w:szCs w:val="40"/>
          <w:shd w:val="clear" w:color="auto" w:fill="FFFFFF"/>
        </w:rPr>
      </w:pPr>
      <w:r>
        <w:rPr>
          <w:rFonts w:ascii="Comic Sans MS" w:eastAsia="Times New Roman" w:hAnsi="Comic Sans MS"/>
          <w:b/>
          <w:bCs/>
          <w:color w:val="00B050"/>
          <w:sz w:val="40"/>
          <w:szCs w:val="40"/>
          <w:shd w:val="clear" w:color="auto" w:fill="FFFFFF"/>
        </w:rPr>
        <w:t xml:space="preserve">FEBRUARY </w:t>
      </w:r>
      <w:proofErr w:type="gramStart"/>
      <w:r>
        <w:rPr>
          <w:rFonts w:ascii="Comic Sans MS" w:eastAsia="Times New Roman" w:hAnsi="Comic Sans MS"/>
          <w:b/>
          <w:bCs/>
          <w:color w:val="00B050"/>
          <w:sz w:val="40"/>
          <w:szCs w:val="40"/>
          <w:shd w:val="clear" w:color="auto" w:fill="FFFFFF"/>
        </w:rPr>
        <w:t>19</w:t>
      </w:r>
      <w:r>
        <w:rPr>
          <w:rFonts w:ascii="Comic Sans MS" w:eastAsia="Times New Roman" w:hAnsi="Comic Sans MS"/>
          <w:b/>
          <w:bCs/>
          <w:color w:val="00B050"/>
          <w:sz w:val="40"/>
          <w:szCs w:val="40"/>
          <w:shd w:val="clear" w:color="auto" w:fill="FFFFFF"/>
          <w:vertAlign w:val="superscript"/>
        </w:rPr>
        <w:t>TH</w:t>
      </w:r>
      <w:r>
        <w:rPr>
          <w:rFonts w:ascii="Comic Sans MS" w:eastAsia="Times New Roman" w:hAnsi="Comic Sans MS"/>
          <w:b/>
          <w:bCs/>
          <w:color w:val="00B050"/>
          <w:sz w:val="40"/>
          <w:szCs w:val="40"/>
          <w:shd w:val="clear" w:color="auto" w:fill="FFFFFF"/>
        </w:rPr>
        <w:t xml:space="preserve"> ,</w:t>
      </w:r>
      <w:proofErr w:type="gramEnd"/>
      <w:r>
        <w:rPr>
          <w:rFonts w:ascii="Comic Sans MS" w:eastAsia="Times New Roman" w:hAnsi="Comic Sans MS"/>
          <w:b/>
          <w:bCs/>
          <w:color w:val="00B050"/>
          <w:sz w:val="40"/>
          <w:szCs w:val="40"/>
          <w:shd w:val="clear" w:color="auto" w:fill="FFFFFF"/>
        </w:rPr>
        <w:t>2023</w:t>
      </w:r>
    </w:p>
    <w:p w:rsidR="00F64412" w:rsidRDefault="00F64412" w:rsidP="00F64412">
      <w:pPr>
        <w:pStyle w:val="Heading3"/>
        <w:shd w:val="clear" w:color="auto" w:fill="FFFFFF"/>
        <w:rPr>
          <w:rFonts w:ascii="Comic Sans MS" w:eastAsia="Times New Roman" w:hAnsi="Comic Sans MS"/>
          <w:color w:val="7030A0"/>
          <w:sz w:val="36"/>
          <w:szCs w:val="36"/>
          <w:u w:val="single"/>
        </w:rPr>
      </w:pPr>
      <w:r>
        <w:rPr>
          <w:rFonts w:ascii="Comic Sans MS" w:eastAsia="Times New Roman" w:hAnsi="Comic Sans MS"/>
          <w:b/>
          <w:bCs/>
          <w:color w:val="7030A0"/>
          <w:sz w:val="36"/>
          <w:szCs w:val="36"/>
          <w:u w:val="single"/>
        </w:rPr>
        <w:t xml:space="preserve">Themes for the 7th Sunday in Ordinary Time </w:t>
      </w:r>
    </w:p>
    <w:p w:rsidR="00F64412" w:rsidRDefault="00F64412" w:rsidP="00F64412">
      <w:pPr>
        <w:shd w:val="clear" w:color="auto" w:fill="FFFFFF"/>
        <w:spacing w:before="100" w:beforeAutospacing="1" w:after="100" w:afterAutospacing="1"/>
        <w:rPr>
          <w:rFonts w:ascii="Segoe UI" w:hAnsi="Segoe UI" w:cs="Segoe UI"/>
          <w:b/>
          <w:bCs/>
          <w:color w:val="000000"/>
          <w:sz w:val="27"/>
          <w:szCs w:val="27"/>
          <w:shd w:val="clear" w:color="auto" w:fill="FFFFFF"/>
        </w:rPr>
      </w:pPr>
      <w:r>
        <w:rPr>
          <w:rFonts w:ascii="Segoe UI" w:hAnsi="Segoe UI" w:cs="Segoe UI"/>
          <w:b/>
          <w:bCs/>
          <w:color w:val="000000"/>
          <w:sz w:val="27"/>
          <w:szCs w:val="27"/>
          <w:shd w:val="clear" w:color="auto" w:fill="FFFFFF"/>
        </w:rPr>
        <w:t>The readings for the 7th Sunday in Ordinary Time focus on holiness and loving our neighbor.</w:t>
      </w:r>
      <w:r>
        <w:rPr>
          <w:rFonts w:ascii="Segoe UI" w:hAnsi="Segoe UI" w:cs="Segoe UI"/>
          <w:color w:val="000000"/>
          <w:sz w:val="27"/>
          <w:szCs w:val="27"/>
          <w:shd w:val="clear" w:color="auto" w:fill="FFFFFF"/>
        </w:rPr>
        <w:t> </w:t>
      </w:r>
    </w:p>
    <w:p w:rsidR="00F64412" w:rsidRDefault="00F64412" w:rsidP="00F64412">
      <w:pPr>
        <w:shd w:val="clear" w:color="auto" w:fill="FFFFFF"/>
        <w:spacing w:before="100" w:beforeAutospacing="1" w:after="100" w:afterAutospacing="1"/>
        <w:rPr>
          <w:rFonts w:ascii="Segoe UI" w:hAnsi="Segoe UI" w:cs="Segoe UI"/>
          <w:b/>
          <w:bCs/>
          <w:color w:val="000000"/>
          <w:sz w:val="27"/>
          <w:szCs w:val="27"/>
          <w:shd w:val="clear" w:color="auto" w:fill="FFFFFF"/>
        </w:rPr>
      </w:pPr>
      <w:r>
        <w:rPr>
          <w:rFonts w:ascii="Segoe UI" w:hAnsi="Segoe UI" w:cs="Segoe UI"/>
          <w:color w:val="000000"/>
          <w:sz w:val="27"/>
          <w:szCs w:val="27"/>
          <w:shd w:val="clear" w:color="auto" w:fill="FFFFFF"/>
        </w:rPr>
        <w:t>The first reading tells us not to bear grudges and gives us the Golden Rule. </w:t>
      </w:r>
    </w:p>
    <w:p w:rsidR="00F64412" w:rsidRDefault="00F64412" w:rsidP="00F64412">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b/>
            <w:bCs/>
            <w:color w:val="C00000"/>
            <w:sz w:val="27"/>
            <w:szCs w:val="27"/>
            <w:shd w:val="clear" w:color="auto" w:fill="FFFFFF"/>
          </w:rPr>
          <w:t>Leviticus 19:1-2, 17-18</w:t>
        </w:r>
      </w:hyperlink>
      <w:r>
        <w:rPr>
          <w:rFonts w:ascii="Segoe UI" w:eastAsia="Times New Roman" w:hAnsi="Segoe UI" w:cs="Segoe UI"/>
          <w:color w:val="C00000"/>
          <w:sz w:val="27"/>
          <w:szCs w:val="27"/>
          <w:shd w:val="clear" w:color="auto" w:fill="FFFFFF"/>
        </w:rPr>
        <w:t xml:space="preserve">: </w:t>
      </w:r>
      <w:r>
        <w:rPr>
          <w:rFonts w:ascii="Segoe UI" w:eastAsia="Times New Roman" w:hAnsi="Segoe UI" w:cs="Segoe UI"/>
          <w:color w:val="000000"/>
          <w:sz w:val="27"/>
          <w:szCs w:val="27"/>
          <w:shd w:val="clear" w:color="auto" w:fill="FFFFFF"/>
        </w:rPr>
        <w:t>“You shall not bear hatred for your brother or sister in your heart. Though you may have to reprove your fellow citizen, do not incur sin because of him.”</w:t>
      </w:r>
    </w:p>
    <w:p w:rsidR="00F64412" w:rsidRDefault="00F64412" w:rsidP="00F64412">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C00000"/>
        </w:rPr>
        <w:fldChar w:fldCharType="begin"/>
      </w:r>
      <w:r>
        <w:rPr>
          <w:rFonts w:eastAsia="Times New Roman"/>
          <w:color w:val="C00000"/>
        </w:rPr>
        <w:instrText xml:space="preserve"> HYPERLINK "https://young-catholics.com/scripture-reading/?en=612&amp;rp=2383" </w:instrText>
      </w:r>
      <w:r>
        <w:rPr>
          <w:rFonts w:eastAsia="Times New Roman"/>
          <w:color w:val="C00000"/>
        </w:rPr>
        <w:fldChar w:fldCharType="separate"/>
      </w:r>
      <w:r>
        <w:rPr>
          <w:rStyle w:val="Hyperlink"/>
          <w:rFonts w:ascii="Segoe UI" w:eastAsia="Times New Roman" w:hAnsi="Segoe UI" w:cs="Segoe UI"/>
          <w:b/>
          <w:bCs/>
          <w:color w:val="C00000"/>
          <w:sz w:val="27"/>
          <w:szCs w:val="27"/>
          <w:shd w:val="clear" w:color="auto" w:fill="FFFFFF"/>
        </w:rPr>
        <w:t>Psalm 103</w:t>
      </w:r>
      <w:r>
        <w:rPr>
          <w:rFonts w:eastAsia="Times New Roman"/>
          <w:color w:val="C00000"/>
        </w:rPr>
        <w:fldChar w:fldCharType="end"/>
      </w:r>
      <w:r>
        <w:rPr>
          <w:rFonts w:ascii="Segoe UI" w:eastAsia="Times New Roman" w:hAnsi="Segoe UI" w:cs="Segoe UI"/>
          <w:color w:val="C00000"/>
          <w:sz w:val="27"/>
          <w:szCs w:val="27"/>
          <w:shd w:val="clear" w:color="auto" w:fill="FFFFFF"/>
        </w:rPr>
        <w:t>:</w:t>
      </w:r>
      <w:r>
        <w:rPr>
          <w:rFonts w:ascii="Segoe UI" w:eastAsia="Times New Roman" w:hAnsi="Segoe UI" w:cs="Segoe UI"/>
          <w:color w:val="000000"/>
          <w:sz w:val="27"/>
          <w:szCs w:val="27"/>
          <w:shd w:val="clear" w:color="auto" w:fill="FFFFFF"/>
        </w:rPr>
        <w:t xml:space="preserve"> “The Lord is kind and merciful.”</w:t>
      </w:r>
    </w:p>
    <w:p w:rsidR="00F64412" w:rsidRDefault="00F64412" w:rsidP="00F64412">
      <w:pPr>
        <w:shd w:val="clear" w:color="auto" w:fill="FFFFFF"/>
        <w:spacing w:before="100" w:beforeAutospacing="1" w:after="100" w:afterAutospacing="1"/>
        <w:rPr>
          <w:rFonts w:ascii="Comic Sans MS" w:hAnsi="Comic Sans MS"/>
          <w:b/>
          <w:bCs/>
          <w:color w:val="000000"/>
          <w:sz w:val="32"/>
          <w:szCs w:val="32"/>
          <w:shd w:val="clear" w:color="auto" w:fill="FFFFFF"/>
        </w:rPr>
      </w:pPr>
      <w:r>
        <w:rPr>
          <w:rFonts w:ascii="Segoe UI" w:hAnsi="Segoe UI" w:cs="Segoe UI"/>
          <w:color w:val="000000"/>
          <w:sz w:val="27"/>
          <w:szCs w:val="27"/>
          <w:shd w:val="clear" w:color="auto" w:fill="FFFFFF"/>
        </w:rPr>
        <w:t>The second reading reminds us that all of us are God’s temples.</w:t>
      </w:r>
    </w:p>
    <w:p w:rsidR="00F64412" w:rsidRDefault="00F64412" w:rsidP="00F64412">
      <w:pPr>
        <w:numPr>
          <w:ilvl w:val="0"/>
          <w:numId w:val="5"/>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color w:val="C00000"/>
            <w:sz w:val="27"/>
            <w:szCs w:val="27"/>
            <w:shd w:val="clear" w:color="auto" w:fill="FFFFFF"/>
          </w:rPr>
          <w:t>1 Corinthians 3:16-23</w:t>
        </w:r>
      </w:hyperlink>
      <w:r>
        <w:rPr>
          <w:rFonts w:ascii="Segoe UI" w:eastAsia="Times New Roman" w:hAnsi="Segoe UI" w:cs="Segoe UI"/>
          <w:color w:val="C00000"/>
          <w:sz w:val="27"/>
          <w:szCs w:val="27"/>
          <w:shd w:val="clear" w:color="auto" w:fill="FFFFFF"/>
        </w:rPr>
        <w:t>:</w:t>
      </w:r>
      <w:r>
        <w:rPr>
          <w:rFonts w:ascii="Segoe UI" w:eastAsia="Times New Roman" w:hAnsi="Segoe UI" w:cs="Segoe UI"/>
          <w:color w:val="000000"/>
          <w:sz w:val="27"/>
          <w:szCs w:val="27"/>
          <w:shd w:val="clear" w:color="auto" w:fill="FFFFFF"/>
        </w:rPr>
        <w:t xml:space="preserve"> “Do you not know that you are the temple of God, and that the Spirit of God dwells in you?”</w:t>
      </w:r>
    </w:p>
    <w:p w:rsidR="00F64412" w:rsidRDefault="00F64412" w:rsidP="00F64412">
      <w:pPr>
        <w:shd w:val="clear" w:color="auto" w:fill="FFFFFF"/>
        <w:spacing w:before="100" w:beforeAutospacing="1" w:after="100" w:afterAutospacing="1"/>
        <w:rPr>
          <w:rFonts w:ascii="Comic Sans MS" w:hAnsi="Comic Sans MS"/>
          <w:b/>
          <w:bCs/>
          <w:color w:val="000000"/>
          <w:sz w:val="32"/>
          <w:szCs w:val="32"/>
          <w:shd w:val="clear" w:color="auto" w:fill="FFFFFF"/>
        </w:rPr>
      </w:pPr>
      <w:r>
        <w:rPr>
          <w:rFonts w:ascii="Segoe UI" w:hAnsi="Segoe UI" w:cs="Segoe UI"/>
          <w:color w:val="000000"/>
          <w:sz w:val="27"/>
          <w:szCs w:val="27"/>
          <w:shd w:val="clear" w:color="auto" w:fill="FFFFFF"/>
        </w:rPr>
        <w:lastRenderedPageBreak/>
        <w:t>And in the gospel, Jesus tells us that we must love everyone, even our enemies.</w:t>
      </w:r>
    </w:p>
    <w:p w:rsidR="00F64412" w:rsidRDefault="00F64412" w:rsidP="00F64412">
      <w:pPr>
        <w:numPr>
          <w:ilvl w:val="0"/>
          <w:numId w:val="5"/>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C00000"/>
        </w:rPr>
        <w:fldChar w:fldCharType="begin"/>
      </w:r>
      <w:r>
        <w:rPr>
          <w:rFonts w:eastAsia="Times New Roman"/>
          <w:color w:val="C00000"/>
        </w:rPr>
        <w:instrText xml:space="preserve"> HYPERLINK "https://young-catholics.com/scripture-reading/?en=614&amp;rp=2383" </w:instrText>
      </w:r>
      <w:r>
        <w:rPr>
          <w:rFonts w:eastAsia="Times New Roman"/>
          <w:color w:val="C00000"/>
        </w:rPr>
        <w:fldChar w:fldCharType="separate"/>
      </w:r>
      <w:r>
        <w:rPr>
          <w:rStyle w:val="Hyperlink"/>
          <w:rFonts w:ascii="Segoe UI" w:eastAsia="Times New Roman" w:hAnsi="Segoe UI" w:cs="Segoe UI"/>
          <w:b/>
          <w:bCs/>
          <w:color w:val="C00000"/>
          <w:sz w:val="27"/>
          <w:szCs w:val="27"/>
          <w:shd w:val="clear" w:color="auto" w:fill="FFFFFF"/>
        </w:rPr>
        <w:t>Matthew 5:38-48</w:t>
      </w:r>
      <w:r>
        <w:rPr>
          <w:rFonts w:eastAsia="Times New Roman"/>
          <w:color w:val="C00000"/>
        </w:rPr>
        <w:fldChar w:fldCharType="end"/>
      </w:r>
      <w:r>
        <w:rPr>
          <w:rFonts w:ascii="Segoe UI" w:eastAsia="Times New Roman" w:hAnsi="Segoe UI" w:cs="Segoe UI"/>
          <w:color w:val="C00000"/>
          <w:sz w:val="27"/>
          <w:szCs w:val="27"/>
          <w:shd w:val="clear" w:color="auto" w:fill="FFFFFF"/>
        </w:rPr>
        <w:t>:</w:t>
      </w:r>
      <w:r>
        <w:rPr>
          <w:rFonts w:ascii="Segoe UI" w:eastAsia="Times New Roman" w:hAnsi="Segoe UI" w:cs="Segoe UI"/>
          <w:color w:val="000000"/>
          <w:sz w:val="27"/>
          <w:szCs w:val="27"/>
          <w:shd w:val="clear" w:color="auto" w:fill="FFFFFF"/>
        </w:rPr>
        <w:t xml:space="preserve"> “But I say to you, offer no resistance to one who is evil. When someone strikes you on your right cheek, turn the other one as well.”</w:t>
      </w:r>
    </w:p>
    <w:p w:rsidR="00F64412" w:rsidRDefault="00F64412" w:rsidP="00F64412">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F64412" w:rsidRDefault="00F64412" w:rsidP="00F64412">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F64412" w:rsidRDefault="00F64412" w:rsidP="00F64412">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will be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F64412" w:rsidRDefault="00F64412" w:rsidP="00F64412">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To date we have distributed 13,300 pounds of food.</w:t>
      </w:r>
    </w:p>
    <w:p w:rsidR="00F64412" w:rsidRDefault="00F64412" w:rsidP="00F64412">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F64412" w:rsidRDefault="00F64412" w:rsidP="00F64412">
      <w:pPr>
        <w:pStyle w:val="m-5160827621339732620m-2094381699627906218gmail-m-2911255266676950108msolistparagraph"/>
        <w:numPr>
          <w:ilvl w:val="1"/>
          <w:numId w:val="6"/>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F64412" w:rsidRDefault="00F64412" w:rsidP="00F64412">
      <w:pPr>
        <w:pStyle w:val="m-5160827621339732620m-2094381699627906218gmail-m-2911255266676950108msolistparagraph"/>
        <w:numPr>
          <w:ilvl w:val="2"/>
          <w:numId w:val="6"/>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F64412" w:rsidRDefault="00F64412" w:rsidP="00F64412">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F64412" w:rsidRDefault="00F64412" w:rsidP="00F64412">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February 12th – we had 181 people. Capacity is 185.</w:t>
      </w:r>
    </w:p>
    <w:p w:rsidR="00F64412" w:rsidRDefault="00F64412" w:rsidP="00F64412">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February 10th – Friday Healing Mass (at 12:30) we had 52 people.</w:t>
      </w:r>
    </w:p>
    <w:p w:rsidR="00F64412" w:rsidRDefault="00F64412" w:rsidP="00F64412">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F64412" w:rsidRDefault="00F64412" w:rsidP="00F64412">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F64412" w:rsidRDefault="00F64412" w:rsidP="00F64412">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w:t>
      </w:r>
      <w:bookmarkStart w:id="0" w:name="_GoBack"/>
      <w:bookmarkEnd w:id="0"/>
      <w:r>
        <w:rPr>
          <w:rFonts w:ascii="Comic Sans MS" w:hAnsi="Comic Sans MS"/>
          <w:b/>
          <w:bCs/>
          <w:color w:val="26282A"/>
          <w:sz w:val="32"/>
          <w:szCs w:val="32"/>
        </w:rPr>
        <w:t>e as well. </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6282A"/>
          <w:sz w:val="32"/>
          <w:szCs w:val="32"/>
        </w:rPr>
        <w:lastRenderedPageBreak/>
        <w:t>You can sign up for any month NOW. I will keep a record of your special month and enter it when that month arrives.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FF0000"/>
          <w:sz w:val="32"/>
          <w:szCs w:val="32"/>
        </w:rPr>
        <w:t>WHO HAS A DATE IN FEBRUARY &amp; YOU WANT ME TO ADD TO THE NOTICES BELOW????</w:t>
      </w:r>
    </w:p>
    <w:p w:rsidR="00F64412" w:rsidRDefault="00F64412" w:rsidP="00F64412">
      <w:pPr>
        <w:shd w:val="clear" w:color="auto" w:fill="FFFFFF"/>
        <w:rPr>
          <w:rFonts w:ascii="Comic Sans MS" w:hAnsi="Comic Sans MS"/>
          <w:b/>
          <w:bCs/>
          <w:color w:val="002060"/>
          <w:sz w:val="32"/>
          <w:szCs w:val="32"/>
        </w:rPr>
      </w:pPr>
    </w:p>
    <w:p w:rsidR="00F64412" w:rsidRDefault="00F64412" w:rsidP="00F64412">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Peggy Jones had a birthday on February 8th.</w:t>
      </w:r>
    </w:p>
    <w:p w:rsidR="00F64412" w:rsidRDefault="00F64412" w:rsidP="00F64412">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had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had a birthday on February 14th.</w:t>
      </w:r>
    </w:p>
    <w:p w:rsidR="00F64412" w:rsidRDefault="00F64412" w:rsidP="00F64412">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has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F64412" w:rsidRDefault="00F64412" w:rsidP="00F64412">
      <w:pPr>
        <w:shd w:val="clear" w:color="auto" w:fill="FFFFFF"/>
        <w:rPr>
          <w:rFonts w:ascii="Comic Sans MS" w:hAnsi="Comic Sans MS"/>
          <w:b/>
          <w:bCs/>
          <w:color w:val="000000"/>
          <w:sz w:val="32"/>
          <w:szCs w:val="32"/>
        </w:rPr>
      </w:pPr>
    </w:p>
    <w:p w:rsidR="00F64412" w:rsidRDefault="00F64412" w:rsidP="00F6441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FEBRUARY BIRTHDAYS IN HEAVEN:</w:t>
      </w:r>
    </w:p>
    <w:p w:rsidR="00F64412" w:rsidRDefault="00F64412" w:rsidP="00F64412">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F64412" w:rsidRDefault="00F64412" w:rsidP="00F64412">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F64412" w:rsidRDefault="00F64412" w:rsidP="00F64412">
      <w:pPr>
        <w:shd w:val="clear" w:color="auto" w:fill="FFFFFF"/>
        <w:rPr>
          <w:rFonts w:ascii="Comic Sans MS" w:hAnsi="Comic Sans MS"/>
          <w:b/>
          <w:bCs/>
          <w:color w:val="002060"/>
          <w:sz w:val="32"/>
          <w:szCs w:val="32"/>
          <w:u w:val="single"/>
        </w:rPr>
      </w:pPr>
    </w:p>
    <w:p w:rsidR="00F64412" w:rsidRDefault="00F64412" w:rsidP="00F6441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FEBRUARY HAPPY WEDDING ANNIVERSARY SECTION:</w:t>
      </w:r>
    </w:p>
    <w:p w:rsidR="00F64412" w:rsidRDefault="00F64412" w:rsidP="00F64412">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Loretta </w:t>
      </w:r>
      <w:proofErr w:type="spellStart"/>
      <w:r>
        <w:rPr>
          <w:rFonts w:ascii="Comic Sans MS" w:hAnsi="Comic Sans MS"/>
          <w:b/>
          <w:bCs/>
          <w:color w:val="00B050"/>
          <w:sz w:val="32"/>
          <w:szCs w:val="32"/>
        </w:rPr>
        <w:t>Schutten</w:t>
      </w:r>
      <w:proofErr w:type="spellEnd"/>
      <w:r>
        <w:rPr>
          <w:rFonts w:ascii="Comic Sans MS" w:hAnsi="Comic Sans MS"/>
          <w:b/>
          <w:bCs/>
          <w:color w:val="00B050"/>
          <w:sz w:val="32"/>
          <w:szCs w:val="32"/>
        </w:rPr>
        <w:t xml:space="preserve"> &amp; Art </w:t>
      </w:r>
      <w:proofErr w:type="spellStart"/>
      <w:r>
        <w:rPr>
          <w:rFonts w:ascii="Comic Sans MS" w:hAnsi="Comic Sans MS"/>
          <w:b/>
          <w:bCs/>
          <w:color w:val="00B050"/>
          <w:sz w:val="32"/>
          <w:szCs w:val="32"/>
        </w:rPr>
        <w:t>Pieretti</w:t>
      </w:r>
      <w:proofErr w:type="spellEnd"/>
      <w:r>
        <w:rPr>
          <w:rFonts w:ascii="Comic Sans MS" w:hAnsi="Comic Sans MS"/>
          <w:b/>
          <w:bCs/>
          <w:color w:val="00B050"/>
          <w:sz w:val="32"/>
          <w:szCs w:val="32"/>
        </w:rPr>
        <w:t xml:space="preserve"> – February 14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May Art rest in </w:t>
      </w:r>
      <w:proofErr w:type="gramStart"/>
      <w:r>
        <w:rPr>
          <w:rFonts w:ascii="Comic Sans MS" w:hAnsi="Comic Sans MS"/>
          <w:b/>
          <w:bCs/>
          <w:color w:val="00B050"/>
          <w:sz w:val="32"/>
          <w:szCs w:val="32"/>
        </w:rPr>
        <w:t>Peace.</w:t>
      </w:r>
      <w:proofErr w:type="gramEnd"/>
    </w:p>
    <w:p w:rsidR="00F64412" w:rsidRDefault="00F64412" w:rsidP="00F64412">
      <w:pPr>
        <w:shd w:val="clear" w:color="auto" w:fill="FFFFFF"/>
        <w:rPr>
          <w:rFonts w:ascii="Arial" w:hAnsi="Arial" w:cs="Arial"/>
          <w:color w:val="00B050"/>
          <w:sz w:val="24"/>
          <w:szCs w:val="24"/>
        </w:rPr>
      </w:pPr>
    </w:p>
    <w:p w:rsidR="00F64412" w:rsidRDefault="00F64412" w:rsidP="00F6441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Carla Washburn’s Husband, Tom, passed away on February 4</w:t>
      </w:r>
      <w:r>
        <w:rPr>
          <w:rFonts w:ascii="Comic Sans MS" w:hAnsi="Comic Sans MS"/>
          <w:b/>
          <w:bCs/>
          <w:color w:val="002060"/>
          <w:sz w:val="32"/>
          <w:szCs w:val="32"/>
          <w:vertAlign w:val="superscript"/>
        </w:rPr>
        <w:t>th</w:t>
      </w:r>
      <w:r>
        <w:rPr>
          <w:rFonts w:ascii="Comic Sans MS" w:hAnsi="Comic Sans MS"/>
          <w:b/>
          <w:bCs/>
          <w:color w:val="002060"/>
          <w:sz w:val="32"/>
          <w:szCs w:val="32"/>
        </w:rPr>
        <w:t>. Year of passing not provided.</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F64412" w:rsidRDefault="00F64412" w:rsidP="00F6441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Jesse </w:t>
      </w:r>
      <w:proofErr w:type="spellStart"/>
      <w:r>
        <w:rPr>
          <w:rFonts w:ascii="Comic Sans MS" w:hAnsi="Comic Sans MS"/>
          <w:b/>
          <w:bCs/>
          <w:color w:val="002060"/>
          <w:sz w:val="32"/>
          <w:szCs w:val="32"/>
        </w:rPr>
        <w:t>Schumaker’s</w:t>
      </w:r>
      <w:proofErr w:type="spellEnd"/>
      <w:r>
        <w:rPr>
          <w:rFonts w:ascii="Comic Sans MS" w:hAnsi="Comic Sans MS"/>
          <w:b/>
          <w:bCs/>
          <w:color w:val="002060"/>
          <w:sz w:val="32"/>
          <w:szCs w:val="32"/>
        </w:rPr>
        <w:t xml:space="preserve"> brother, Juan Baca passed away on February 28h, 2022.</w:t>
      </w:r>
    </w:p>
    <w:p w:rsidR="00F64412" w:rsidRDefault="00F64412" w:rsidP="00F64412">
      <w:pPr>
        <w:rPr>
          <w:color w:val="000000"/>
        </w:rPr>
      </w:pPr>
    </w:p>
    <w:p w:rsidR="00F64412" w:rsidRDefault="00F64412" w:rsidP="00F64412">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F64412" w:rsidRDefault="00F64412" w:rsidP="00F64412">
      <w:pPr>
        <w:shd w:val="clear" w:color="auto" w:fill="FFFFFF"/>
        <w:rPr>
          <w:rFonts w:ascii="Arial" w:hAnsi="Arial" w:cs="Arial"/>
          <w:color w:val="222222"/>
          <w:sz w:val="24"/>
          <w:szCs w:val="24"/>
        </w:rPr>
      </w:pPr>
      <w:r>
        <w:rPr>
          <w:rFonts w:ascii="Arial" w:hAnsi="Arial" w:cs="Arial"/>
          <w:color w:val="222222"/>
          <w:sz w:val="24"/>
          <w:szCs w:val="24"/>
        </w:rPr>
        <w:t> </w:t>
      </w:r>
    </w:p>
    <w:p w:rsidR="00F64412" w:rsidRDefault="00F64412" w:rsidP="00F64412">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F64412" w:rsidRDefault="00F64412" w:rsidP="00F64412">
      <w:pPr>
        <w:shd w:val="clear" w:color="auto" w:fill="FFFFFF"/>
        <w:rPr>
          <w:rFonts w:ascii="Comic Sans MS" w:hAnsi="Comic Sans MS"/>
          <w:b/>
          <w:bCs/>
          <w:color w:val="00B050"/>
          <w:sz w:val="32"/>
          <w:szCs w:val="32"/>
          <w:u w:val="single"/>
        </w:rPr>
      </w:pPr>
    </w:p>
    <w:p w:rsidR="00F64412" w:rsidRDefault="00F64412" w:rsidP="00F64412">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7030A0"/>
          <w:sz w:val="32"/>
          <w:szCs w:val="32"/>
        </w:rPr>
        <w:t>March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F64412" w:rsidRDefault="00F64412" w:rsidP="00F6441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F64412" w:rsidRDefault="00F64412" w:rsidP="00F64412">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F64412" w:rsidRDefault="00F64412" w:rsidP="00F64412">
      <w:pPr>
        <w:shd w:val="clear" w:color="auto" w:fill="FFFFFF"/>
        <w:rPr>
          <w:rFonts w:ascii="Times New Roman" w:hAnsi="Times New Roman" w:cs="Times New Roman"/>
          <w:color w:val="222222"/>
          <w:sz w:val="14"/>
          <w:szCs w:val="14"/>
        </w:rPr>
      </w:pPr>
    </w:p>
    <w:p w:rsidR="00F64412" w:rsidRDefault="00F64412" w:rsidP="00F64412">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F64412" w:rsidRDefault="00F64412" w:rsidP="00F64412">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F64412" w:rsidRDefault="00F64412" w:rsidP="00F64412">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F64412" w:rsidRDefault="00F64412" w:rsidP="00F64412">
      <w:pPr>
        <w:shd w:val="clear" w:color="auto" w:fill="FFFFFF"/>
        <w:rPr>
          <w:rFonts w:ascii="Comic Sans MS" w:hAnsi="Comic Sans MS"/>
          <w:b/>
          <w:bCs/>
          <w:color w:val="00B050"/>
          <w:sz w:val="32"/>
          <w:szCs w:val="32"/>
        </w:rPr>
      </w:pP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F64412" w:rsidRDefault="00F64412" w:rsidP="00F64412">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F64412" w:rsidRDefault="00F64412" w:rsidP="00F6441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$108,271. 94.1 </w:t>
      </w:r>
      <w:proofErr w:type="gramStart"/>
      <w:r>
        <w:rPr>
          <w:rFonts w:ascii="Comic Sans MS" w:hAnsi="Comic Sans MS"/>
          <w:b/>
          <w:bCs/>
          <w:color w:val="222222"/>
          <w:sz w:val="32"/>
          <w:szCs w:val="32"/>
        </w:rPr>
        <w:t>of</w:t>
      </w:r>
      <w:proofErr w:type="gramEnd"/>
      <w:r>
        <w:rPr>
          <w:rFonts w:ascii="Comic Sans MS" w:hAnsi="Comic Sans MS"/>
          <w:b/>
          <w:bCs/>
          <w:color w:val="222222"/>
          <w:sz w:val="32"/>
          <w:szCs w:val="32"/>
        </w:rPr>
        <w:t xml:space="preserve"> annual budget,</w:t>
      </w:r>
    </w:p>
    <w:p w:rsidR="00F64412" w:rsidRDefault="00F64412" w:rsidP="00F64412">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F64412" w:rsidRDefault="00F64412" w:rsidP="00F64412">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F64412" w:rsidRDefault="00F64412" w:rsidP="00F64412">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are: </w:t>
      </w:r>
      <w:r>
        <w:rPr>
          <w:rFonts w:ascii="Comic Sans MS" w:eastAsia="Times New Roman" w:hAnsi="Comic Sans MS"/>
          <w:b/>
          <w:bCs/>
          <w:color w:val="00B050"/>
          <w:sz w:val="32"/>
          <w:szCs w:val="32"/>
        </w:rPr>
        <w:t>$31,245.</w:t>
      </w:r>
    </w:p>
    <w:p w:rsidR="00F64412" w:rsidRDefault="00F64412" w:rsidP="00F64412">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F64412" w:rsidRDefault="00F64412" w:rsidP="00F64412">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$8,709.</w:t>
      </w:r>
    </w:p>
    <w:p w:rsidR="00F64412" w:rsidRDefault="00F64412" w:rsidP="00F64412">
      <w:pPr>
        <w:pStyle w:val="m-5160827621339732620m-2094381699627906218gmail-m-2911255266676950108m4764698757480949734msolistparagraph"/>
        <w:numPr>
          <w:ilvl w:val="0"/>
          <w:numId w:val="8"/>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F64412" w:rsidRDefault="00F64412" w:rsidP="00F64412">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F64412" w:rsidRDefault="00F64412" w:rsidP="00F64412">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F64412" w:rsidRDefault="00F64412" w:rsidP="00F64412">
      <w:pPr>
        <w:rPr>
          <w:rFonts w:ascii="Comic Sans MS" w:hAnsi="Comic Sans MS"/>
          <w:b/>
          <w:bCs/>
          <w:color w:val="0070C0"/>
          <w:sz w:val="32"/>
          <w:szCs w:val="32"/>
        </w:rPr>
      </w:pPr>
    </w:p>
    <w:p w:rsidR="00F64412" w:rsidRDefault="00F64412" w:rsidP="00F64412">
      <w:pPr>
        <w:shd w:val="clear" w:color="auto" w:fill="FFFFFF"/>
        <w:rPr>
          <w:rFonts w:ascii="Comic Sans MS" w:hAnsi="Comic Sans MS"/>
          <w:b/>
          <w:bCs/>
          <w:sz w:val="32"/>
          <w:szCs w:val="32"/>
        </w:rPr>
      </w:pPr>
      <w:r>
        <w:rPr>
          <w:rFonts w:ascii="Comic Sans MS" w:hAnsi="Comic Sans MS"/>
          <w:b/>
          <w:bCs/>
          <w:color w:val="000000"/>
          <w:sz w:val="32"/>
          <w:szCs w:val="32"/>
        </w:rPr>
        <w:t>Please pray for the repose of the soul of Betty Walbridge’s daughter Mary. The entire parish</w:t>
      </w:r>
    </w:p>
    <w:p w:rsidR="00F64412" w:rsidRDefault="00F64412" w:rsidP="00F64412">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F64412" w:rsidRDefault="00F64412" w:rsidP="00F64412">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Paul Aragon. Joyce </w:t>
      </w:r>
      <w:proofErr w:type="spellStart"/>
      <w:r>
        <w:rPr>
          <w:rFonts w:ascii="Comic Sans MS" w:hAnsi="Comic Sans MS"/>
          <w:b/>
          <w:bCs/>
          <w:color w:val="000000"/>
          <w:sz w:val="32"/>
          <w:szCs w:val="32"/>
        </w:rPr>
        <w:t>Sosebee</w:t>
      </w:r>
      <w:proofErr w:type="spellEnd"/>
    </w:p>
    <w:p w:rsidR="00F64412" w:rsidRDefault="00F64412" w:rsidP="00F64412">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lastRenderedPageBreak/>
        <w:t>Please pray for John &amp; Carol Lee Evans. Entire parish</w:t>
      </w:r>
    </w:p>
    <w:p w:rsidR="00F64412" w:rsidRDefault="00F64412" w:rsidP="00F64412">
      <w:pPr>
        <w:shd w:val="clear" w:color="auto" w:fill="FFFFFF"/>
        <w:rPr>
          <w:rFonts w:ascii="Arial" w:hAnsi="Arial" w:cs="Arial"/>
          <w:color w:val="222222"/>
          <w:sz w:val="24"/>
          <w:szCs w:val="24"/>
        </w:rPr>
      </w:pPr>
      <w:r>
        <w:rPr>
          <w:rFonts w:ascii="Arial" w:hAnsi="Arial" w:cs="Arial"/>
          <w:color w:val="222222"/>
          <w:sz w:val="24"/>
          <w:szCs w:val="24"/>
        </w:rPr>
        <w:t> </w:t>
      </w:r>
    </w:p>
    <w:p w:rsidR="00F64412" w:rsidRDefault="00F64412" w:rsidP="00F64412">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F64412" w:rsidRDefault="00F64412" w:rsidP="00F64412">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F64412" w:rsidRDefault="00F64412" w:rsidP="00F64412">
      <w:pPr>
        <w:shd w:val="clear" w:color="auto" w:fill="FFFFFF"/>
        <w:rPr>
          <w:rFonts w:ascii="Arial" w:hAnsi="Arial" w:cs="Arial"/>
          <w:color w:val="222222"/>
          <w:sz w:val="24"/>
          <w:szCs w:val="24"/>
        </w:rPr>
      </w:pP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F64412" w:rsidRDefault="00F64412" w:rsidP="00F64412">
      <w:pPr>
        <w:shd w:val="clear" w:color="auto" w:fill="FFFFFF"/>
        <w:rPr>
          <w:rFonts w:ascii="Comic Sans MS" w:hAnsi="Comic Sans MS"/>
          <w:b/>
          <w:bCs/>
          <w:color w:val="00B050"/>
          <w:sz w:val="32"/>
          <w:szCs w:val="32"/>
        </w:rPr>
      </w:pPr>
    </w:p>
    <w:p w:rsidR="00F64412" w:rsidRDefault="00F64412" w:rsidP="00F6441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00B050"/>
          <w:sz w:val="32"/>
          <w:szCs w:val="32"/>
        </w:rPr>
        <w:lastRenderedPageBreak/>
        <w:t>CHRIST OF THE DESERT c/o.</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F64412" w:rsidRDefault="00F64412" w:rsidP="00F6441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F64412" w:rsidRDefault="00F64412" w:rsidP="00F64412">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F64412" w:rsidRDefault="00F64412" w:rsidP="00F64412">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F64412" w:rsidRDefault="00F64412" w:rsidP="00F64412">
      <w:pPr>
        <w:shd w:val="clear" w:color="auto" w:fill="FFFFFF"/>
      </w:pPr>
      <w:r>
        <w:rPr>
          <w:rFonts w:ascii="Comic Sans MS" w:hAnsi="Comic Sans MS"/>
          <w:b/>
          <w:bCs/>
          <w:color w:val="222222"/>
          <w:sz w:val="32"/>
          <w:szCs w:val="32"/>
        </w:rPr>
        <w:t>J.</w:t>
      </w:r>
    </w:p>
    <w:p w:rsidR="00F64412" w:rsidRDefault="00F64412" w:rsidP="00F64412">
      <w:pPr>
        <w:rPr>
          <w:rFonts w:ascii="Script MT Bold" w:hAnsi="Script MT Bold"/>
          <w:b/>
          <w:bCs/>
          <w:sz w:val="32"/>
          <w:szCs w:val="32"/>
        </w:rPr>
      </w:pPr>
      <w:r>
        <w:rPr>
          <w:rFonts w:ascii="Script MT Bold" w:hAnsi="Script MT Bold"/>
          <w:b/>
          <w:bCs/>
          <w:sz w:val="32"/>
          <w:szCs w:val="32"/>
        </w:rPr>
        <w:t>Jay Mueller</w:t>
      </w:r>
    </w:p>
    <w:p w:rsidR="00F64412" w:rsidRDefault="00F64412" w:rsidP="00F64412"/>
    <w:p w:rsidR="00F64412" w:rsidRDefault="00F64412" w:rsidP="00F64412">
      <w:pPr>
        <w:rPr>
          <w:rFonts w:ascii="Bookman Old Style" w:hAnsi="Bookman Old Style"/>
          <w:b/>
          <w:bCs/>
        </w:rPr>
      </w:pPr>
      <w:r>
        <w:rPr>
          <w:rFonts w:ascii="Bookman Old Style" w:hAnsi="Bookman Old Style"/>
          <w:b/>
          <w:bCs/>
        </w:rPr>
        <w:t>Stay Healthy! Do good work! Keep in touch!!!</w:t>
      </w:r>
    </w:p>
    <w:p w:rsidR="00F64412" w:rsidRDefault="00F64412" w:rsidP="00F64412"/>
    <w:p w:rsidR="00F64412" w:rsidRDefault="00F64412" w:rsidP="00F64412">
      <w:pPr>
        <w:rPr>
          <w:rFonts w:ascii="Comic Sans MS" w:hAnsi="Comic Sans MS"/>
        </w:rPr>
      </w:pPr>
      <w:r>
        <w:rPr>
          <w:rFonts w:ascii="Comic Sans MS" w:hAnsi="Comic Sans MS"/>
        </w:rPr>
        <w:t>SHC &amp; COD Finance Council Member</w:t>
      </w:r>
    </w:p>
    <w:p w:rsidR="00F64412" w:rsidRDefault="00F64412" w:rsidP="00F64412">
      <w:pPr>
        <w:rPr>
          <w:rFonts w:ascii="Comic Sans MS" w:hAnsi="Comic Sans MS"/>
        </w:rPr>
      </w:pPr>
      <w:r>
        <w:rPr>
          <w:rFonts w:ascii="Comic Sans MS" w:hAnsi="Comic Sans MS"/>
        </w:rPr>
        <w:t>SHC &amp; COD Parish Council Member</w:t>
      </w:r>
      <w:r>
        <w:rPr>
          <w:rFonts w:ascii="Comic Sans MS" w:hAnsi="Comic Sans MS"/>
        </w:rPr>
        <w:tab/>
      </w:r>
      <w:r>
        <w:rPr>
          <w:rFonts w:ascii="Comic Sans MS" w:hAnsi="Comic Sans MS"/>
        </w:rPr>
        <w:tab/>
      </w:r>
      <w:r w:rsidRPr="00F64412">
        <w:rPr>
          <w:rFonts w:ascii="Comic Sans MS" w:hAnsi="Comic Sans MS"/>
        </w:rPr>
        <w:t xml:space="preserve"> </w:t>
      </w:r>
      <w:r>
        <w:rPr>
          <w:rFonts w:ascii="Comic Sans MS" w:hAnsi="Comic Sans MS"/>
        </w:rPr>
        <w:t>COD Remembrance Walk Coordinator</w:t>
      </w:r>
    </w:p>
    <w:p w:rsidR="00F64412" w:rsidRDefault="00F64412" w:rsidP="00F64412">
      <w:pPr>
        <w:rPr>
          <w:rFonts w:ascii="Comic Sans MS" w:hAnsi="Comic Sans MS"/>
        </w:rPr>
      </w:pPr>
      <w:r>
        <w:rPr>
          <w:rFonts w:ascii="Comic Sans MS" w:hAnsi="Comic Sans MS"/>
        </w:rPr>
        <w:t>SHC Parish Walk Coordinator</w:t>
      </w:r>
      <w:r>
        <w:rPr>
          <w:rFonts w:ascii="Comic Sans MS" w:hAnsi="Comic Sans MS"/>
        </w:rPr>
        <w:tab/>
      </w:r>
      <w:r>
        <w:rPr>
          <w:rFonts w:ascii="Comic Sans MS" w:hAnsi="Comic Sans MS"/>
        </w:rPr>
        <w:tab/>
      </w:r>
      <w:r>
        <w:rPr>
          <w:rFonts w:ascii="Comic Sans MS" w:hAnsi="Comic Sans MS"/>
        </w:rPr>
        <w:t>SHC East Valley Outreach Program Coordinator</w:t>
      </w:r>
    </w:p>
    <w:p w:rsidR="00F64412" w:rsidRDefault="00F64412" w:rsidP="00F64412">
      <w:pPr>
        <w:rPr>
          <w:rFonts w:ascii="Comic Sans MS" w:hAnsi="Comic Sans MS"/>
        </w:rPr>
      </w:pPr>
      <w:r>
        <w:rPr>
          <w:rFonts w:ascii="Comic Sans MS" w:hAnsi="Comic Sans MS"/>
        </w:rPr>
        <w:t>SHC East Valley Food Distribution Coordinator</w:t>
      </w:r>
    </w:p>
    <w:p w:rsidR="00F64412" w:rsidRDefault="00F64412" w:rsidP="00F64412">
      <w:pPr>
        <w:rPr>
          <w:rFonts w:ascii="Comic Sans MS" w:hAnsi="Comic Sans MS"/>
        </w:rPr>
      </w:pPr>
      <w:r>
        <w:rPr>
          <w:rFonts w:ascii="Comic Sans MS" w:hAnsi="Comic Sans MS"/>
        </w:rPr>
        <w:t>CELL NUMBER 760-777-3745</w:t>
      </w:r>
    </w:p>
    <w:sectPr w:rsidR="00F64412" w:rsidSect="00F644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C2F6C"/>
    <w:multiLevelType w:val="multilevel"/>
    <w:tmpl w:val="20EE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8C77F1"/>
    <w:multiLevelType w:val="hybridMultilevel"/>
    <w:tmpl w:val="7AD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12"/>
    <w:rsid w:val="005D2A0C"/>
    <w:rsid w:val="00F6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F315-A364-4E51-BCA1-AB409235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1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64412"/>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64412"/>
    <w:rPr>
      <w:rFonts w:ascii="Cambria" w:hAnsi="Cambria" w:cs="Times New Roman"/>
      <w:color w:val="243F60"/>
      <w:sz w:val="24"/>
      <w:szCs w:val="24"/>
    </w:rPr>
  </w:style>
  <w:style w:type="character" w:styleId="Hyperlink">
    <w:name w:val="Hyperlink"/>
    <w:basedOn w:val="DefaultParagraphFont"/>
    <w:uiPriority w:val="99"/>
    <w:semiHidden/>
    <w:unhideWhenUsed/>
    <w:rsid w:val="00F64412"/>
    <w:rPr>
      <w:color w:val="0000FF"/>
      <w:u w:val="single"/>
    </w:rPr>
  </w:style>
  <w:style w:type="paragraph" w:styleId="NormalWeb">
    <w:name w:val="Normal (Web)"/>
    <w:basedOn w:val="Normal"/>
    <w:uiPriority w:val="99"/>
    <w:semiHidden/>
    <w:unhideWhenUsed/>
    <w:rsid w:val="00F64412"/>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F64412"/>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F64412"/>
    <w:pPr>
      <w:spacing w:before="100" w:beforeAutospacing="1" w:after="100" w:afterAutospacing="1"/>
    </w:pPr>
  </w:style>
  <w:style w:type="character" w:customStyle="1" w:styleId="m-5160827621339732620apple-tab-span">
    <w:name w:val="m_-5160827621339732620apple-tab-span"/>
    <w:basedOn w:val="DefaultParagraphFont"/>
    <w:rsid w:val="00F64412"/>
  </w:style>
  <w:style w:type="character" w:customStyle="1" w:styleId="m-5160827621339732620m-2094381699627906218gmail-m-2911255266676950108msohyperlink">
    <w:name w:val="m_-5160827621339732620m-2094381699627906218gmail-m-2911255266676950108msohyperlink"/>
    <w:basedOn w:val="DefaultParagraphFont"/>
    <w:rsid w:val="00F64412"/>
  </w:style>
  <w:style w:type="character" w:styleId="Strong">
    <w:name w:val="Strong"/>
    <w:basedOn w:val="DefaultParagraphFont"/>
    <w:uiPriority w:val="22"/>
    <w:qFormat/>
    <w:rsid w:val="00F64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613&amp;rp=2383" TargetMode="External"/><Relationship Id="rId11" Type="http://schemas.openxmlformats.org/officeDocument/2006/relationships/fontTable" Target="fontTable.xml"/><Relationship Id="rId5" Type="http://schemas.openxmlformats.org/officeDocument/2006/relationships/hyperlink" Target="https://young-catholics.com/scripture-reading/?en=611&amp;rp=2383"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2023-02-16T20:49:00Z</dcterms:created>
  <dcterms:modified xsi:type="dcterms:W3CDTF">2023-02-16T20:59:00Z</dcterms:modified>
</cp:coreProperties>
</file>