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E74" w:rsidRPr="00F0091D" w:rsidRDefault="00FE4637" w:rsidP="00FE4637">
      <w:pPr>
        <w:jc w:val="center"/>
        <w:rPr>
          <w:sz w:val="24"/>
          <w:szCs w:val="24"/>
        </w:rPr>
      </w:pPr>
      <w:bookmarkStart w:id="0" w:name="_GoBack"/>
      <w:bookmarkEnd w:id="0"/>
      <w:r w:rsidRPr="00F0091D">
        <w:rPr>
          <w:sz w:val="24"/>
          <w:szCs w:val="24"/>
        </w:rPr>
        <w:t>Marion County Pre-K Program</w:t>
      </w:r>
    </w:p>
    <w:p w:rsidR="00FE4637" w:rsidRPr="00F0091D" w:rsidRDefault="00FE4637" w:rsidP="00FE4637">
      <w:pPr>
        <w:jc w:val="center"/>
        <w:rPr>
          <w:b/>
          <w:sz w:val="24"/>
          <w:szCs w:val="24"/>
        </w:rPr>
      </w:pPr>
      <w:r w:rsidRPr="00F0091D">
        <w:rPr>
          <w:b/>
          <w:sz w:val="24"/>
          <w:szCs w:val="24"/>
        </w:rPr>
        <w:t>Summary of Information for Families</w:t>
      </w:r>
    </w:p>
    <w:p w:rsidR="00FE4637" w:rsidRPr="00F0091D" w:rsidRDefault="00FE4637" w:rsidP="00FE4637">
      <w:pPr>
        <w:pStyle w:val="ListParagraph"/>
        <w:numPr>
          <w:ilvl w:val="0"/>
          <w:numId w:val="1"/>
        </w:numPr>
        <w:rPr>
          <w:sz w:val="24"/>
          <w:szCs w:val="24"/>
        </w:rPr>
      </w:pPr>
      <w:r w:rsidRPr="00F0091D">
        <w:rPr>
          <w:sz w:val="24"/>
          <w:szCs w:val="24"/>
        </w:rPr>
        <w:t>Students attend the program 6.5 hours, five days a week.</w:t>
      </w:r>
    </w:p>
    <w:p w:rsidR="00FE4637" w:rsidRPr="00F0091D" w:rsidRDefault="00FE4637" w:rsidP="00FE4637">
      <w:pPr>
        <w:pStyle w:val="ListParagraph"/>
        <w:numPr>
          <w:ilvl w:val="1"/>
          <w:numId w:val="1"/>
        </w:numPr>
        <w:rPr>
          <w:sz w:val="24"/>
          <w:szCs w:val="24"/>
        </w:rPr>
      </w:pPr>
      <w:r w:rsidRPr="00F0091D">
        <w:rPr>
          <w:sz w:val="24"/>
          <w:szCs w:val="24"/>
        </w:rPr>
        <w:t>Attendance is taken and students are required to attend all five days unless hours/days are modified due to the environment not meeting a student’s Least Restrictive Environment.</w:t>
      </w:r>
    </w:p>
    <w:p w:rsidR="00FE4637" w:rsidRPr="00F0091D" w:rsidRDefault="00FE4637" w:rsidP="00FE4637">
      <w:pPr>
        <w:pStyle w:val="ListParagraph"/>
        <w:numPr>
          <w:ilvl w:val="1"/>
          <w:numId w:val="1"/>
        </w:numPr>
        <w:rPr>
          <w:sz w:val="24"/>
          <w:szCs w:val="24"/>
        </w:rPr>
      </w:pPr>
      <w:r w:rsidRPr="00F0091D">
        <w:rPr>
          <w:sz w:val="24"/>
          <w:szCs w:val="24"/>
        </w:rPr>
        <w:t>Families must provide a doctor’s or paren</w:t>
      </w:r>
      <w:r w:rsidR="00C3015B" w:rsidRPr="00F0091D">
        <w:rPr>
          <w:sz w:val="24"/>
          <w:szCs w:val="24"/>
        </w:rPr>
        <w:t>t</w:t>
      </w:r>
      <w:r w:rsidR="00F0091D">
        <w:rPr>
          <w:sz w:val="24"/>
          <w:szCs w:val="24"/>
        </w:rPr>
        <w:t>’s note to</w:t>
      </w:r>
      <w:r w:rsidR="00C3015B" w:rsidRPr="00F0091D">
        <w:rPr>
          <w:sz w:val="24"/>
          <w:szCs w:val="24"/>
        </w:rPr>
        <w:t xml:space="preserve"> excuse for any day</w:t>
      </w:r>
      <w:r w:rsidRPr="00F0091D">
        <w:rPr>
          <w:sz w:val="24"/>
          <w:szCs w:val="24"/>
        </w:rPr>
        <w:t xml:space="preserve"> a student is absent.</w:t>
      </w:r>
    </w:p>
    <w:p w:rsidR="00FE4637" w:rsidRPr="00F0091D" w:rsidRDefault="00FE4637" w:rsidP="00FE4637">
      <w:pPr>
        <w:pStyle w:val="ListParagraph"/>
        <w:numPr>
          <w:ilvl w:val="1"/>
          <w:numId w:val="1"/>
        </w:numPr>
        <w:rPr>
          <w:sz w:val="24"/>
          <w:szCs w:val="24"/>
        </w:rPr>
      </w:pPr>
      <w:r w:rsidRPr="00F0091D">
        <w:rPr>
          <w:sz w:val="24"/>
          <w:szCs w:val="24"/>
        </w:rPr>
        <w:t>Student placement in the program will be reviewed if student does not attend school on a regular basis.</w:t>
      </w:r>
      <w:r w:rsidR="00F0091D">
        <w:rPr>
          <w:sz w:val="24"/>
          <w:szCs w:val="24"/>
        </w:rPr>
        <w:t xml:space="preserve"> Parents will be required to attend an attendance plan meeting.</w:t>
      </w:r>
    </w:p>
    <w:p w:rsidR="00FE4637" w:rsidRPr="00F0091D" w:rsidRDefault="00FE4637" w:rsidP="00FE4637">
      <w:pPr>
        <w:pStyle w:val="ListParagraph"/>
        <w:numPr>
          <w:ilvl w:val="0"/>
          <w:numId w:val="1"/>
        </w:numPr>
        <w:rPr>
          <w:sz w:val="24"/>
          <w:szCs w:val="24"/>
        </w:rPr>
      </w:pPr>
      <w:r w:rsidRPr="00F0091D">
        <w:rPr>
          <w:sz w:val="24"/>
          <w:szCs w:val="24"/>
        </w:rPr>
        <w:t>No bus transportation for general ed. students</w:t>
      </w:r>
      <w:r w:rsidR="00F0091D">
        <w:rPr>
          <w:sz w:val="24"/>
          <w:szCs w:val="24"/>
        </w:rPr>
        <w:t>.</w:t>
      </w:r>
    </w:p>
    <w:p w:rsidR="00FE4637" w:rsidRPr="00F0091D" w:rsidRDefault="00FE4637" w:rsidP="00FE4637">
      <w:pPr>
        <w:pStyle w:val="ListParagraph"/>
        <w:numPr>
          <w:ilvl w:val="0"/>
          <w:numId w:val="1"/>
        </w:numPr>
        <w:rPr>
          <w:sz w:val="24"/>
          <w:szCs w:val="24"/>
        </w:rPr>
      </w:pPr>
      <w:r w:rsidRPr="00F0091D">
        <w:rPr>
          <w:sz w:val="24"/>
          <w:szCs w:val="24"/>
        </w:rPr>
        <w:t xml:space="preserve">If a student </w:t>
      </w:r>
      <w:r w:rsidR="00C3015B" w:rsidRPr="00F0091D">
        <w:rPr>
          <w:sz w:val="24"/>
          <w:szCs w:val="24"/>
        </w:rPr>
        <w:t xml:space="preserve">is picked up late more than 3 times within a </w:t>
      </w:r>
      <w:r w:rsidR="00272741" w:rsidRPr="00F0091D">
        <w:rPr>
          <w:sz w:val="24"/>
          <w:szCs w:val="24"/>
        </w:rPr>
        <w:t>semester, parents</w:t>
      </w:r>
      <w:r w:rsidRPr="00F0091D">
        <w:rPr>
          <w:sz w:val="24"/>
          <w:szCs w:val="24"/>
        </w:rPr>
        <w:t>/guardians must attend a meeting to discuss a</w:t>
      </w:r>
      <w:r w:rsidR="005368E7" w:rsidRPr="00F0091D">
        <w:rPr>
          <w:sz w:val="24"/>
          <w:szCs w:val="24"/>
        </w:rPr>
        <w:t>n</w:t>
      </w:r>
      <w:r w:rsidRPr="00F0091D">
        <w:rPr>
          <w:sz w:val="24"/>
          <w:szCs w:val="24"/>
        </w:rPr>
        <w:t xml:space="preserve"> </w:t>
      </w:r>
      <w:r w:rsidR="005368E7" w:rsidRPr="00F0091D">
        <w:rPr>
          <w:sz w:val="24"/>
          <w:szCs w:val="24"/>
        </w:rPr>
        <w:t>attendance</w:t>
      </w:r>
      <w:r w:rsidRPr="00F0091D">
        <w:rPr>
          <w:sz w:val="24"/>
          <w:szCs w:val="24"/>
        </w:rPr>
        <w:t xml:space="preserve"> plan.  </w:t>
      </w:r>
      <w:r w:rsidR="005368E7" w:rsidRPr="00F0091D">
        <w:rPr>
          <w:sz w:val="24"/>
          <w:szCs w:val="24"/>
        </w:rPr>
        <w:t>If for any reason your child is not picked up within 5 minutes of the dismissal time, other contacts on child’s form will be contacted.  If for some reason no one can be contacted, the administrator will notify the local police department to safely transport your child home.</w:t>
      </w:r>
    </w:p>
    <w:p w:rsidR="00C3015B" w:rsidRPr="00F0091D" w:rsidRDefault="00C3015B" w:rsidP="00FE4637">
      <w:pPr>
        <w:pStyle w:val="ListParagraph"/>
        <w:numPr>
          <w:ilvl w:val="0"/>
          <w:numId w:val="1"/>
        </w:numPr>
        <w:rPr>
          <w:sz w:val="24"/>
          <w:szCs w:val="24"/>
        </w:rPr>
      </w:pPr>
      <w:r w:rsidRPr="00F0091D">
        <w:rPr>
          <w:sz w:val="24"/>
          <w:szCs w:val="24"/>
        </w:rPr>
        <w:t>Before nor Aftercare is offered to Pre-K students.</w:t>
      </w:r>
    </w:p>
    <w:p w:rsidR="00272741" w:rsidRPr="00F0091D" w:rsidRDefault="00272741" w:rsidP="00FE4637">
      <w:pPr>
        <w:pStyle w:val="ListParagraph"/>
        <w:numPr>
          <w:ilvl w:val="0"/>
          <w:numId w:val="1"/>
        </w:numPr>
        <w:rPr>
          <w:sz w:val="24"/>
          <w:szCs w:val="24"/>
        </w:rPr>
      </w:pPr>
      <w:r w:rsidRPr="00F0091D">
        <w:rPr>
          <w:sz w:val="24"/>
          <w:szCs w:val="24"/>
        </w:rPr>
        <w:t>We encourage all students to be potty</w:t>
      </w:r>
      <w:r w:rsidR="00F0091D">
        <w:rPr>
          <w:sz w:val="24"/>
          <w:szCs w:val="24"/>
        </w:rPr>
        <w:t>-</w:t>
      </w:r>
      <w:r w:rsidRPr="00F0091D">
        <w:rPr>
          <w:sz w:val="24"/>
          <w:szCs w:val="24"/>
        </w:rPr>
        <w:t>trained before school starts. This includes taking care of all bathroom needs without Pre-K staff’s assistance.</w:t>
      </w:r>
    </w:p>
    <w:p w:rsidR="00C3015B" w:rsidRPr="00F0091D" w:rsidRDefault="00C3015B" w:rsidP="00FE4637">
      <w:pPr>
        <w:pStyle w:val="ListParagraph"/>
        <w:numPr>
          <w:ilvl w:val="0"/>
          <w:numId w:val="1"/>
        </w:numPr>
      </w:pPr>
      <w:r w:rsidRPr="00F0091D">
        <w:rPr>
          <w:sz w:val="24"/>
          <w:szCs w:val="24"/>
        </w:rPr>
        <w:t xml:space="preserve">Please scan the QR code below.  The Pre-K supervisor will notify parents if their child was accepted </w:t>
      </w:r>
      <w:r w:rsidR="00C42CA3" w:rsidRPr="00F0091D">
        <w:rPr>
          <w:sz w:val="24"/>
          <w:szCs w:val="24"/>
        </w:rPr>
        <w:t xml:space="preserve">or not accepted </w:t>
      </w:r>
      <w:r w:rsidRPr="00F0091D">
        <w:rPr>
          <w:sz w:val="24"/>
          <w:szCs w:val="24"/>
        </w:rPr>
        <w:t>in the program with the Remind</w:t>
      </w:r>
      <w:r>
        <w:rPr>
          <w:sz w:val="28"/>
          <w:szCs w:val="28"/>
        </w:rPr>
        <w:t xml:space="preserve"> </w:t>
      </w:r>
      <w:r w:rsidRPr="00F0091D">
        <w:rPr>
          <w:sz w:val="24"/>
          <w:szCs w:val="24"/>
        </w:rPr>
        <w:t>101 app.</w:t>
      </w:r>
      <w:r>
        <w:rPr>
          <w:sz w:val="28"/>
          <w:szCs w:val="28"/>
        </w:rPr>
        <w:t xml:space="preserve">  </w:t>
      </w:r>
      <w:r w:rsidRPr="00C42CA3">
        <w:rPr>
          <w:b/>
          <w:sz w:val="28"/>
          <w:szCs w:val="28"/>
        </w:rPr>
        <w:t xml:space="preserve">LETTERS </w:t>
      </w:r>
      <w:r w:rsidRPr="00F0091D">
        <w:rPr>
          <w:b/>
          <w:sz w:val="28"/>
          <w:szCs w:val="28"/>
        </w:rPr>
        <w:t>WILL NOT BE SENT THIS YEAR!</w:t>
      </w:r>
      <w:r w:rsidRPr="00F0091D">
        <w:rPr>
          <w:sz w:val="28"/>
          <w:szCs w:val="28"/>
        </w:rPr>
        <w:t xml:space="preserve">  </w:t>
      </w:r>
      <w:r w:rsidRPr="00F0091D">
        <w:rPr>
          <w:b/>
          <w:sz w:val="28"/>
          <w:szCs w:val="28"/>
        </w:rPr>
        <w:t>You must sign</w:t>
      </w:r>
      <w:r w:rsidR="00F0091D">
        <w:rPr>
          <w:b/>
          <w:sz w:val="28"/>
          <w:szCs w:val="28"/>
        </w:rPr>
        <w:t xml:space="preserve"> up for the Remind 101 app at registration</w:t>
      </w:r>
      <w:r w:rsidRPr="005368E7">
        <w:rPr>
          <w:b/>
          <w:sz w:val="32"/>
          <w:szCs w:val="32"/>
        </w:rPr>
        <w:t>.</w:t>
      </w:r>
      <w:r>
        <w:rPr>
          <w:sz w:val="28"/>
          <w:szCs w:val="28"/>
        </w:rPr>
        <w:t xml:space="preserve">  </w:t>
      </w:r>
      <w:r w:rsidRPr="00F0091D">
        <w:t>If you do not have a smart phone,</w:t>
      </w:r>
      <w:r w:rsidR="00272741" w:rsidRPr="00F0091D">
        <w:t xml:space="preserve"> please let a Pre-K staff member </w:t>
      </w:r>
      <w:r w:rsidR="005368E7" w:rsidRPr="00F0091D">
        <w:t xml:space="preserve">know </w:t>
      </w:r>
      <w:r w:rsidR="00272741" w:rsidRPr="00F0091D">
        <w:t xml:space="preserve">at </w:t>
      </w:r>
      <w:r w:rsidR="005368E7" w:rsidRPr="00F0091D">
        <w:t>registration</w:t>
      </w:r>
      <w:r w:rsidR="00C42CA3" w:rsidRPr="00F0091D">
        <w:t>.</w:t>
      </w:r>
      <w:r w:rsidR="005368E7" w:rsidRPr="00F0091D">
        <w:t xml:space="preserve"> Messages will not be simultaneously sent to all applicants.  Some eligible applicants may receive notification prior to those who are not eligible.  Regardless of your eligibility, you will receive a </w:t>
      </w:r>
      <w:r w:rsidR="00F0091D">
        <w:t xml:space="preserve">message </w:t>
      </w:r>
      <w:r w:rsidR="005368E7" w:rsidRPr="00F0091D">
        <w:t xml:space="preserve">to notify if your child is accepted or not accepted in the Pre-K program.  All notifications </w:t>
      </w:r>
      <w:r w:rsidR="00F0091D">
        <w:t xml:space="preserve">will </w:t>
      </w:r>
      <w:r w:rsidR="005368E7" w:rsidRPr="00F0091D">
        <w:t>be sent no later than the 3</w:t>
      </w:r>
      <w:r w:rsidR="005368E7" w:rsidRPr="00F0091D">
        <w:rPr>
          <w:vertAlign w:val="superscript"/>
        </w:rPr>
        <w:t>rd</w:t>
      </w:r>
      <w:r w:rsidR="005368E7" w:rsidRPr="00F0091D">
        <w:t xml:space="preserve"> week of July.</w:t>
      </w:r>
    </w:p>
    <w:p w:rsidR="00C42CA3" w:rsidRPr="00F0091D" w:rsidRDefault="00C42CA3" w:rsidP="00FE4637">
      <w:pPr>
        <w:pStyle w:val="ListParagraph"/>
        <w:numPr>
          <w:ilvl w:val="0"/>
          <w:numId w:val="1"/>
        </w:numPr>
      </w:pPr>
      <w:r w:rsidRPr="00F0091D">
        <w:t>Students who are accepted must have a complete file and meet the income guidelines set by the TN Department of Education.  If spaces are available after September 15th, some students with a complete file will be contacted for admittance.  Any student who is not accepted, will be put on a waiting list.</w:t>
      </w:r>
    </w:p>
    <w:p w:rsidR="00C42CA3" w:rsidRPr="00F0091D" w:rsidRDefault="00C42CA3" w:rsidP="00FE4637">
      <w:pPr>
        <w:pStyle w:val="ListParagraph"/>
        <w:numPr>
          <w:ilvl w:val="0"/>
          <w:numId w:val="1"/>
        </w:numPr>
      </w:pPr>
      <w:r w:rsidRPr="00F0091D">
        <w:t>Recommendation:  To ensure your child has the best chance at being accepted, please turn in all required forms asap.</w:t>
      </w:r>
    </w:p>
    <w:p w:rsidR="00537D75" w:rsidRDefault="00537D75" w:rsidP="00172984">
      <w:pPr>
        <w:rPr>
          <w:sz w:val="28"/>
          <w:szCs w:val="28"/>
        </w:rPr>
      </w:pPr>
    </w:p>
    <w:p w:rsidR="001F3CF6" w:rsidRDefault="001F3CF6" w:rsidP="00172984">
      <w:pPr>
        <w:rPr>
          <w:sz w:val="28"/>
          <w:szCs w:val="28"/>
        </w:rPr>
      </w:pPr>
    </w:p>
    <w:p w:rsidR="00677536" w:rsidRPr="00172984" w:rsidRDefault="00677536" w:rsidP="00172984">
      <w:pPr>
        <w:rPr>
          <w:sz w:val="28"/>
          <w:szCs w:val="28"/>
        </w:rPr>
      </w:pPr>
    </w:p>
    <w:sectPr w:rsidR="00677536" w:rsidRPr="00172984" w:rsidSect="005072CE">
      <w:pgSz w:w="12240" w:h="15840"/>
      <w:pgMar w:top="1440" w:right="1440" w:bottom="1440" w:left="1440" w:header="720" w:footer="720" w:gutter="0"/>
      <w:pgBorders w:offsetFrom="page">
        <w:top w:val="pencils" w:sz="30" w:space="24" w:color="auto"/>
        <w:left w:val="pencils" w:sz="30" w:space="24" w:color="auto"/>
        <w:bottom w:val="pencils" w:sz="30" w:space="24" w:color="auto"/>
        <w:right w:val="pencils"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3082"/>
    <w:multiLevelType w:val="hybridMultilevel"/>
    <w:tmpl w:val="5BC65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37"/>
    <w:rsid w:val="00172984"/>
    <w:rsid w:val="001F3CF6"/>
    <w:rsid w:val="0020085D"/>
    <w:rsid w:val="00272741"/>
    <w:rsid w:val="003A0C7A"/>
    <w:rsid w:val="005072CE"/>
    <w:rsid w:val="005368E7"/>
    <w:rsid w:val="00537D75"/>
    <w:rsid w:val="00677536"/>
    <w:rsid w:val="0083681F"/>
    <w:rsid w:val="00B8301A"/>
    <w:rsid w:val="00BA0BF4"/>
    <w:rsid w:val="00C3015B"/>
    <w:rsid w:val="00C42CA3"/>
    <w:rsid w:val="00F0091D"/>
    <w:rsid w:val="00FE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67DB"/>
  <w15:chartTrackingRefBased/>
  <w15:docId w15:val="{6D80D3AA-84F4-402F-B7F6-F47956F5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637"/>
    <w:pPr>
      <w:ind w:left="720"/>
      <w:contextualSpacing/>
    </w:pPr>
  </w:style>
  <w:style w:type="character" w:styleId="Hyperlink">
    <w:name w:val="Hyperlink"/>
    <w:basedOn w:val="DefaultParagraphFont"/>
    <w:uiPriority w:val="99"/>
    <w:unhideWhenUsed/>
    <w:rsid w:val="003A0C7A"/>
    <w:rPr>
      <w:color w:val="0563C1" w:themeColor="hyperlink"/>
      <w:u w:val="single"/>
    </w:rPr>
  </w:style>
  <w:style w:type="character" w:styleId="FollowedHyperlink">
    <w:name w:val="FollowedHyperlink"/>
    <w:basedOn w:val="DefaultParagraphFont"/>
    <w:uiPriority w:val="99"/>
    <w:semiHidden/>
    <w:unhideWhenUsed/>
    <w:rsid w:val="00172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KKirk</dc:creator>
  <cp:keywords/>
  <dc:description/>
  <cp:lastModifiedBy>KKirk</cp:lastModifiedBy>
  <cp:revision>2</cp:revision>
  <dcterms:created xsi:type="dcterms:W3CDTF">2026-03-10T17:47:00Z</dcterms:created>
  <dcterms:modified xsi:type="dcterms:W3CDTF">2026-03-10T17:47:00Z</dcterms:modified>
</cp:coreProperties>
</file>