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CA" w:rsidRPr="008E32CA" w:rsidRDefault="008E32CA" w:rsidP="008E32C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0" w:name="_GoBack"/>
      <w:bookmarkEnd w:id="0"/>
      <w:r w:rsidRPr="008E32CA">
        <w:rPr>
          <w:rFonts w:ascii="Verdana" w:eastAsia="Times New Roman" w:hAnsi="Verdana" w:cs="Times New Roman"/>
          <w:b/>
          <w:bCs/>
          <w:color w:val="000000"/>
        </w:rPr>
        <w:t>Explore Physical Science</w:t>
      </w:r>
      <w:r w:rsidR="002010C7" w:rsidRPr="008E32CA">
        <w:rPr>
          <w:rFonts w:ascii="Verdana" w:eastAsia="Times New Roman" w:hAnsi="Verdana" w:cs="Times New Roman"/>
          <w:b/>
          <w:bCs/>
          <w:color w:val="000000"/>
        </w:rPr>
        <w:t xml:space="preserve"> Beyond the Basics </w:t>
      </w:r>
      <w:r w:rsidR="00DF7E5F" w:rsidRPr="008E32CA">
        <w:rPr>
          <w:rFonts w:ascii="Verdana" w:eastAsia="Times New Roman" w:hAnsi="Verdana" w:cs="Times New Roman"/>
          <w:b/>
          <w:bCs/>
          <w:color w:val="000000"/>
        </w:rPr>
        <w:t>Syllabus- Franklin County High School</w:t>
      </w:r>
      <w:r w:rsidR="00DF7E5F" w:rsidRPr="008E32CA">
        <w:rPr>
          <w:rFonts w:ascii="Verdana" w:eastAsia="Times New Roman" w:hAnsi="Verdana" w:cs="Times New Roman"/>
          <w:b/>
          <w:bCs/>
          <w:color w:val="000000"/>
        </w:rPr>
        <w:br/>
      </w:r>
      <w:r w:rsidR="00DF7E5F" w:rsidRPr="00742924">
        <w:rPr>
          <w:rFonts w:eastAsia="Times New Roman" w:cstheme="minorHAnsi"/>
          <w:b/>
          <w:bCs/>
          <w:color w:val="000000"/>
          <w:sz w:val="24"/>
          <w:szCs w:val="24"/>
        </w:rPr>
        <w:br/>
        <w:t>Course Title</w:t>
      </w:r>
      <w:r>
        <w:rPr>
          <w:rFonts w:eastAsia="Times New Roman" w:cstheme="minorHAnsi"/>
          <w:color w:val="000000"/>
          <w:sz w:val="24"/>
          <w:szCs w:val="24"/>
        </w:rPr>
        <w:t>: Explore Physical Science</w:t>
      </w:r>
      <w:r w:rsidR="002010C7">
        <w:rPr>
          <w:rFonts w:eastAsia="Times New Roman" w:cstheme="minorHAnsi"/>
          <w:color w:val="000000"/>
          <w:sz w:val="24"/>
          <w:szCs w:val="24"/>
        </w:rPr>
        <w:t xml:space="preserve"> Beyond the Basics</w:t>
      </w:r>
      <w:r w:rsidR="00DF7E5F" w:rsidRPr="00742924">
        <w:rPr>
          <w:rFonts w:eastAsia="Times New Roman" w:cstheme="minorHAnsi"/>
          <w:color w:val="000000"/>
          <w:sz w:val="24"/>
          <w:szCs w:val="24"/>
        </w:rPr>
        <w:br/>
      </w:r>
      <w:r w:rsidR="00DF7E5F" w:rsidRPr="00742924">
        <w:rPr>
          <w:rFonts w:eastAsia="Times New Roman" w:cstheme="minorHAnsi"/>
          <w:color w:val="000000"/>
          <w:sz w:val="24"/>
          <w:szCs w:val="24"/>
        </w:rPr>
        <w:br/>
      </w:r>
      <w:r w:rsidR="00DF7E5F" w:rsidRPr="00742924">
        <w:rPr>
          <w:rFonts w:eastAsia="Times New Roman" w:cstheme="minorHAnsi"/>
          <w:b/>
          <w:bCs/>
          <w:color w:val="000000"/>
          <w:sz w:val="24"/>
          <w:szCs w:val="24"/>
        </w:rPr>
        <w:t>Course Description</w:t>
      </w:r>
      <w:r w:rsidR="00DF7E5F" w:rsidRPr="00742924">
        <w:rPr>
          <w:rFonts w:eastAsia="Times New Roman" w:cstheme="minorHAnsi"/>
          <w:color w:val="000000"/>
          <w:sz w:val="24"/>
          <w:szCs w:val="24"/>
        </w:rPr>
        <w:t xml:space="preserve">: </w:t>
      </w:r>
      <w:r>
        <w:rPr>
          <w:rFonts w:eastAsia="Times New Roman" w:cstheme="minorHAnsi"/>
          <w:color w:val="000000"/>
          <w:sz w:val="24"/>
          <w:szCs w:val="24"/>
        </w:rPr>
        <w:t>The Explore Physical Science</w:t>
      </w:r>
      <w:r w:rsidR="002010C7">
        <w:rPr>
          <w:rFonts w:eastAsia="Times New Roman" w:cstheme="minorHAnsi"/>
          <w:color w:val="000000"/>
          <w:sz w:val="24"/>
          <w:szCs w:val="24"/>
        </w:rPr>
        <w:t xml:space="preserve"> c</w:t>
      </w:r>
      <w:r>
        <w:rPr>
          <w:rFonts w:eastAsia="Times New Roman" w:cstheme="minorHAnsi"/>
          <w:color w:val="000000"/>
          <w:sz w:val="24"/>
          <w:szCs w:val="24"/>
        </w:rPr>
        <w:t>urriculum is a half-year Physical Science</w:t>
      </w:r>
      <w:r w:rsidR="002010C7">
        <w:rPr>
          <w:rFonts w:eastAsia="Times New Roman" w:cstheme="minorHAnsi"/>
          <w:color w:val="000000"/>
          <w:sz w:val="24"/>
          <w:szCs w:val="24"/>
        </w:rPr>
        <w:t xml:space="preserve"> course for high school students with limited reading abilities, including those with intellectual disabilities or autism. </w:t>
      </w:r>
      <w:r w:rsidR="00DF7E5F" w:rsidRPr="00742924">
        <w:rPr>
          <w:rFonts w:eastAsia="Times New Roman" w:cstheme="minorHAnsi"/>
          <w:color w:val="000000"/>
          <w:sz w:val="24"/>
          <w:szCs w:val="24"/>
        </w:rPr>
        <w:br/>
      </w:r>
      <w:r w:rsidR="00DF7E5F" w:rsidRPr="00742924">
        <w:rPr>
          <w:rFonts w:eastAsia="Times New Roman" w:cstheme="minorHAnsi"/>
          <w:color w:val="000000"/>
          <w:sz w:val="24"/>
          <w:szCs w:val="24"/>
        </w:rPr>
        <w:br/>
      </w:r>
      <w:r w:rsidR="00DF7E5F" w:rsidRPr="00742924">
        <w:rPr>
          <w:rFonts w:eastAsia="Times New Roman" w:cstheme="minorHAnsi"/>
          <w:b/>
          <w:bCs/>
          <w:color w:val="000000"/>
          <w:sz w:val="24"/>
          <w:szCs w:val="24"/>
        </w:rPr>
        <w:t>Teacher Introduction</w:t>
      </w:r>
      <w:r w:rsidR="00BB5FAF">
        <w:rPr>
          <w:rFonts w:eastAsia="Times New Roman" w:cstheme="minorHAnsi"/>
          <w:color w:val="000000"/>
          <w:sz w:val="24"/>
          <w:szCs w:val="24"/>
        </w:rPr>
        <w:t>: Kari Myers</w:t>
      </w:r>
      <w:r w:rsidR="002010C7">
        <w:rPr>
          <w:rFonts w:eastAsia="Times New Roman" w:cstheme="minorHAnsi"/>
          <w:color w:val="000000"/>
          <w:sz w:val="24"/>
          <w:szCs w:val="24"/>
        </w:rPr>
        <w:br/>
        <w:t>Major–</w:t>
      </w:r>
      <w:r w:rsidR="00BB5FAF">
        <w:rPr>
          <w:rFonts w:eastAsia="Times New Roman" w:cstheme="minorHAnsi"/>
          <w:color w:val="000000"/>
          <w:sz w:val="24"/>
          <w:szCs w:val="24"/>
        </w:rPr>
        <w:t>National University – Special Education</w:t>
      </w:r>
      <w:r w:rsidR="00DF7E5F" w:rsidRPr="00742924">
        <w:rPr>
          <w:rFonts w:eastAsia="Times New Roman" w:cstheme="minorHAnsi"/>
          <w:color w:val="000000"/>
          <w:sz w:val="24"/>
          <w:szCs w:val="24"/>
        </w:rPr>
        <w:br/>
        <w:t>M</w:t>
      </w:r>
      <w:r w:rsidR="002010C7">
        <w:rPr>
          <w:rFonts w:eastAsia="Times New Roman" w:cstheme="minorHAnsi"/>
          <w:color w:val="000000"/>
          <w:sz w:val="24"/>
          <w:szCs w:val="24"/>
        </w:rPr>
        <w:t xml:space="preserve">asters- </w:t>
      </w:r>
      <w:r w:rsidR="00BB5FAF">
        <w:rPr>
          <w:rFonts w:eastAsia="Times New Roman" w:cstheme="minorHAnsi"/>
          <w:color w:val="000000"/>
          <w:sz w:val="24"/>
          <w:szCs w:val="24"/>
        </w:rPr>
        <w:t>National University- Special Education</w:t>
      </w:r>
      <w:r w:rsidR="00DF7E5F" w:rsidRPr="00DF7E5F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DF7E5F" w:rsidRPr="00DF7E5F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8E32CA">
        <w:rPr>
          <w:rFonts w:eastAsia="Times New Roman" w:cstheme="minorHAnsi"/>
          <w:b/>
          <w:bCs/>
          <w:color w:val="000000"/>
          <w:sz w:val="24"/>
          <w:szCs w:val="24"/>
        </w:rPr>
        <w:t>Course Requirements</w:t>
      </w:r>
    </w:p>
    <w:tbl>
      <w:tblPr>
        <w:tblW w:w="9445" w:type="dxa"/>
        <w:tblLook w:val="0620" w:firstRow="1" w:lastRow="0" w:firstColumn="0" w:lastColumn="0" w:noHBand="1" w:noVBand="1"/>
        <w:tblCaption w:val="Course Requirements Table"/>
      </w:tblPr>
      <w:tblGrid>
        <w:gridCol w:w="2515"/>
        <w:gridCol w:w="6930"/>
      </w:tblGrid>
      <w:tr w:rsidR="008E32CA" w:rsidRPr="008E32CA" w:rsidTr="008E32CA">
        <w:trPr>
          <w:trHeight w:val="720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8E32CA" w:rsidRPr="008E32CA" w:rsidRDefault="008E32CA" w:rsidP="008E32C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32CA">
              <w:rPr>
                <w:rFonts w:eastAsia="Times New Roman" w:cstheme="minorHAnsi"/>
                <w:color w:val="000000"/>
                <w:sz w:val="24"/>
                <w:szCs w:val="24"/>
              </w:rPr>
              <w:t>Matter and Its Interactions (PS1)</w:t>
            </w:r>
          </w:p>
        </w:tc>
      </w:tr>
      <w:tr w:rsidR="008E32CA" w:rsidRPr="008E32CA" w:rsidTr="008E32CA">
        <w:trPr>
          <w:trHeight w:val="1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CA" w:rsidRPr="008E32CA" w:rsidRDefault="008E32CA" w:rsidP="008E32C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32CA">
              <w:rPr>
                <w:rFonts w:eastAsia="Times New Roman" w:cstheme="minorHAnsi"/>
                <w:color w:val="000000"/>
                <w:sz w:val="24"/>
                <w:szCs w:val="24"/>
              </w:rPr>
              <w:t>AAD.PHY.PS1.1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CA" w:rsidRPr="008E32CA" w:rsidRDefault="008E32CA" w:rsidP="008E32C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32CA">
              <w:rPr>
                <w:rFonts w:eastAsia="Times New Roman" w:cstheme="minorHAnsi"/>
                <w:color w:val="000000"/>
                <w:sz w:val="24"/>
                <w:szCs w:val="24"/>
              </w:rPr>
              <w:t>Recognize that all matter is composed of atoms and that atoms are all composed of a nucleus made of protons and neutrons, and surrounded by electrons.</w:t>
            </w:r>
          </w:p>
        </w:tc>
      </w:tr>
      <w:tr w:rsidR="008E32CA" w:rsidRPr="008E32CA" w:rsidTr="008E32CA">
        <w:trPr>
          <w:trHeight w:val="1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CA" w:rsidRPr="008E32CA" w:rsidRDefault="008E32CA" w:rsidP="008E32C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32CA">
              <w:rPr>
                <w:rFonts w:eastAsia="Times New Roman" w:cstheme="minorHAnsi"/>
                <w:color w:val="000000"/>
                <w:sz w:val="24"/>
                <w:szCs w:val="24"/>
              </w:rPr>
              <w:t>AAD.PHY.PS1.2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CA" w:rsidRPr="008E32CA" w:rsidRDefault="008E32CA" w:rsidP="008E32C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32CA">
              <w:rPr>
                <w:rFonts w:eastAsia="Times New Roman" w:cstheme="minorHAnsi"/>
                <w:color w:val="000000"/>
                <w:sz w:val="24"/>
                <w:szCs w:val="24"/>
              </w:rPr>
              <w:t>Use a periodic table to find common elements and describe the characteristics of the element (e.g. metal, nonmetal, noble gas).</w:t>
            </w:r>
          </w:p>
        </w:tc>
      </w:tr>
      <w:tr w:rsidR="008E32CA" w:rsidRPr="008E32CA" w:rsidTr="008E32CA">
        <w:trPr>
          <w:trHeight w:val="1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CA" w:rsidRPr="008E32CA" w:rsidRDefault="008E32CA" w:rsidP="008E32C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32CA">
              <w:rPr>
                <w:rFonts w:eastAsia="Times New Roman" w:cstheme="minorHAnsi"/>
                <w:color w:val="000000"/>
                <w:sz w:val="24"/>
                <w:szCs w:val="24"/>
              </w:rPr>
              <w:t>AAD.PHY.PS1.3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CA" w:rsidRPr="008E32CA" w:rsidRDefault="008E32CA" w:rsidP="008E32C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</w:rPr>
            </w:pPr>
            <w:r w:rsidRPr="008E32CA">
              <w:rPr>
                <w:rFonts w:eastAsia="Times New Roman" w:cstheme="minorHAnsi"/>
                <w:color w:val="000000"/>
                <w:sz w:val="24"/>
                <w:szCs w:val="24"/>
              </w:rPr>
              <w:t>Recognize that atoms are conserved during a chemical reaction and model common molecules (e.g. water, salt, O</w:t>
            </w:r>
            <w:r w:rsidRPr="008E32CA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</w:rPr>
              <w:t>2).</w:t>
            </w:r>
          </w:p>
        </w:tc>
      </w:tr>
      <w:tr w:rsidR="008E32CA" w:rsidRPr="008E32CA" w:rsidTr="008E32CA">
        <w:trPr>
          <w:trHeight w:val="1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CA" w:rsidRPr="008E32CA" w:rsidRDefault="008E32CA" w:rsidP="008E32C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32CA">
              <w:rPr>
                <w:rFonts w:eastAsia="Times New Roman" w:cstheme="minorHAnsi"/>
                <w:color w:val="000000"/>
                <w:sz w:val="24"/>
                <w:szCs w:val="24"/>
              </w:rPr>
              <w:t>AAD.PHY.PS1.4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CA" w:rsidRPr="008E32CA" w:rsidRDefault="008E32CA" w:rsidP="008E32C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32CA">
              <w:rPr>
                <w:rFonts w:eastAsia="Times New Roman" w:cstheme="minorHAnsi"/>
                <w:color w:val="000000"/>
                <w:sz w:val="24"/>
                <w:szCs w:val="24"/>
              </w:rPr>
              <w:t>Create a model of the nucleus of an atom demonstrating fusion and fission.</w:t>
            </w:r>
          </w:p>
        </w:tc>
      </w:tr>
      <w:tr w:rsidR="008E32CA" w:rsidRPr="008E32CA" w:rsidTr="008E32CA">
        <w:trPr>
          <w:trHeight w:val="720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8E32CA" w:rsidRPr="008E32CA" w:rsidRDefault="008E32CA" w:rsidP="008E32C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32CA">
              <w:rPr>
                <w:rFonts w:eastAsia="Times New Roman" w:cstheme="minorHAnsi"/>
                <w:color w:val="000000"/>
                <w:sz w:val="24"/>
                <w:szCs w:val="24"/>
              </w:rPr>
              <w:t>Motion and Stability: Forces and Interactions (PS2)</w:t>
            </w:r>
          </w:p>
        </w:tc>
      </w:tr>
      <w:tr w:rsidR="008E32CA" w:rsidRPr="008E32CA" w:rsidTr="008E32CA">
        <w:trPr>
          <w:trHeight w:val="1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CA" w:rsidRPr="008E32CA" w:rsidRDefault="008E32CA" w:rsidP="008E32C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32CA">
              <w:rPr>
                <w:rFonts w:eastAsia="Times New Roman" w:cstheme="minorHAnsi"/>
                <w:color w:val="000000"/>
                <w:sz w:val="24"/>
                <w:szCs w:val="24"/>
              </w:rPr>
              <w:t>AAD.PHY.PS2.1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CA" w:rsidRPr="008E32CA" w:rsidRDefault="008E32CA" w:rsidP="008E32C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32CA">
              <w:rPr>
                <w:rFonts w:eastAsia="Times New Roman" w:cstheme="minorHAnsi"/>
                <w:color w:val="000000"/>
                <w:sz w:val="24"/>
                <w:szCs w:val="24"/>
              </w:rPr>
              <w:t>Create and conduct experiments exploring the relationship between force, mass, and acceleration. (F=ma)</w:t>
            </w:r>
          </w:p>
        </w:tc>
      </w:tr>
      <w:tr w:rsidR="008E32CA" w:rsidRPr="008E32CA" w:rsidTr="008E32CA">
        <w:trPr>
          <w:trHeight w:val="1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CA" w:rsidRPr="008E32CA" w:rsidRDefault="008E32CA" w:rsidP="008E32C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32CA">
              <w:rPr>
                <w:rFonts w:eastAsia="Times New Roman" w:cstheme="minorHAnsi"/>
                <w:color w:val="000000"/>
                <w:sz w:val="24"/>
                <w:szCs w:val="24"/>
              </w:rPr>
              <w:t>AAD.PHY.PS2.2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CA" w:rsidRPr="008E32CA" w:rsidRDefault="008E32CA" w:rsidP="008E32C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32CA">
              <w:rPr>
                <w:rFonts w:eastAsia="Times New Roman" w:cstheme="minorHAnsi"/>
                <w:color w:val="000000"/>
                <w:sz w:val="24"/>
                <w:szCs w:val="24"/>
              </w:rPr>
              <w:t>Recognize that a magnet has both a positive and negative attraction force field that permeate space and can transfer energy to other objects.</w:t>
            </w:r>
          </w:p>
        </w:tc>
      </w:tr>
      <w:tr w:rsidR="008E32CA" w:rsidRPr="008E32CA" w:rsidTr="008E32CA">
        <w:trPr>
          <w:trHeight w:val="1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CA" w:rsidRPr="008E32CA" w:rsidRDefault="008E32CA" w:rsidP="008E32C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32CA">
              <w:rPr>
                <w:rFonts w:eastAsia="Times New Roman" w:cstheme="minorHAnsi"/>
                <w:color w:val="000000"/>
                <w:sz w:val="24"/>
                <w:szCs w:val="24"/>
              </w:rPr>
              <w:t>AAD.PHY.PS2.3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CA" w:rsidRPr="008E32CA" w:rsidRDefault="008E32CA" w:rsidP="008E32C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32CA">
              <w:rPr>
                <w:rFonts w:eastAsia="Times New Roman" w:cstheme="minorHAnsi"/>
                <w:color w:val="000000"/>
                <w:sz w:val="24"/>
                <w:szCs w:val="24"/>
              </w:rPr>
              <w:t>Plan and conduct an experiment to provide evidence that systems can change in a predictable using the principals of force and motion, push and pull. (Ee.g. Plan an experiment to provide evidence that an object requires more energy to pull across a flat surface than down a slope).</w:t>
            </w:r>
          </w:p>
        </w:tc>
      </w:tr>
      <w:tr w:rsidR="008E32CA" w:rsidRPr="008E32CA" w:rsidTr="008E32CA">
        <w:trPr>
          <w:trHeight w:val="720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8E32CA" w:rsidRPr="008E32CA" w:rsidRDefault="008E32CA" w:rsidP="008E32C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32CA">
              <w:rPr>
                <w:rFonts w:eastAsia="Times New Roman" w:cstheme="minorHAnsi"/>
                <w:color w:val="000000"/>
                <w:sz w:val="24"/>
                <w:szCs w:val="24"/>
              </w:rPr>
              <w:t>Energy (PS3)</w:t>
            </w:r>
          </w:p>
        </w:tc>
      </w:tr>
      <w:tr w:rsidR="008E32CA" w:rsidRPr="008E32CA" w:rsidTr="008E32CA">
        <w:trPr>
          <w:trHeight w:val="1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CA" w:rsidRPr="008E32CA" w:rsidRDefault="008E32CA" w:rsidP="008E32C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32CA">
              <w:rPr>
                <w:rFonts w:eastAsia="Times New Roman" w:cstheme="minorHAnsi"/>
                <w:color w:val="000000"/>
                <w:sz w:val="24"/>
                <w:szCs w:val="24"/>
              </w:rPr>
              <w:t>AAD.PHY.PS3.1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CA" w:rsidRPr="008E32CA" w:rsidRDefault="008E32CA" w:rsidP="008E32C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32CA">
              <w:rPr>
                <w:rFonts w:eastAsia="Times New Roman" w:cstheme="minorHAnsi"/>
                <w:color w:val="000000"/>
                <w:sz w:val="24"/>
                <w:szCs w:val="24"/>
              </w:rPr>
              <w:t>Identify and give examples of kinetic, mechanical, chemical, electrical, and thermal energy.</w:t>
            </w:r>
          </w:p>
        </w:tc>
      </w:tr>
      <w:tr w:rsidR="008E32CA" w:rsidRPr="008E32CA" w:rsidTr="008E32CA">
        <w:trPr>
          <w:trHeight w:val="1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CA" w:rsidRPr="008E32CA" w:rsidRDefault="008E32CA" w:rsidP="008E32C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32CA">
              <w:rPr>
                <w:rFonts w:eastAsia="Times New Roman" w:cstheme="minorHAnsi"/>
                <w:color w:val="000000"/>
                <w:sz w:val="24"/>
                <w:szCs w:val="24"/>
              </w:rPr>
              <w:t>AAD.PHY.PS3.2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CA" w:rsidRPr="008E32CA" w:rsidRDefault="008E32CA" w:rsidP="008E32C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32CA">
              <w:rPr>
                <w:rFonts w:eastAsia="Times New Roman" w:cstheme="minorHAnsi"/>
                <w:color w:val="000000"/>
                <w:sz w:val="24"/>
                <w:szCs w:val="24"/>
              </w:rPr>
              <w:t>Plan and conduct experiments to model the conservation of energy (energy can neither be created nor destroyed) through the demonstration of energy transfer.</w:t>
            </w:r>
          </w:p>
        </w:tc>
      </w:tr>
      <w:tr w:rsidR="008E32CA" w:rsidRPr="008E32CA" w:rsidTr="008E32CA">
        <w:trPr>
          <w:trHeight w:val="1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CA" w:rsidRPr="008E32CA" w:rsidRDefault="008E32CA" w:rsidP="008E32C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32CA">
              <w:rPr>
                <w:rFonts w:eastAsia="Times New Roman" w:cstheme="minorHAnsi"/>
                <w:color w:val="000000"/>
                <w:sz w:val="24"/>
                <w:szCs w:val="24"/>
              </w:rPr>
              <w:t>AAD.PHY.PS3.3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CA" w:rsidRPr="008E32CA" w:rsidRDefault="008E32CA" w:rsidP="008E32C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32C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Recognize that while energy cannot be destroyed, it can converted </w:t>
            </w:r>
            <w:r w:rsidRPr="008E32CA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to less useful forms.</w:t>
            </w:r>
          </w:p>
        </w:tc>
      </w:tr>
      <w:tr w:rsidR="008E32CA" w:rsidRPr="008E32CA" w:rsidTr="008E32CA">
        <w:trPr>
          <w:trHeight w:val="1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CA" w:rsidRPr="008E32CA" w:rsidRDefault="008E32CA" w:rsidP="008E32C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32CA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AAD.PHY.PS3.4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CA" w:rsidRPr="008E32CA" w:rsidRDefault="008E32CA" w:rsidP="008E32C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32CA">
              <w:rPr>
                <w:rFonts w:eastAsia="Times New Roman" w:cstheme="minorHAnsi"/>
                <w:color w:val="000000"/>
                <w:sz w:val="24"/>
                <w:szCs w:val="24"/>
              </w:rPr>
              <w:t>Recognize that solar power in is the capture and storing of the sun’s energy through photosynthesis.</w:t>
            </w:r>
          </w:p>
        </w:tc>
      </w:tr>
      <w:tr w:rsidR="008E32CA" w:rsidRPr="008E32CA" w:rsidTr="008E32CA">
        <w:trPr>
          <w:trHeight w:val="720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8E32CA" w:rsidRPr="008E32CA" w:rsidRDefault="008E32CA" w:rsidP="008E32C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32CA">
              <w:rPr>
                <w:rFonts w:eastAsia="Times New Roman" w:cstheme="minorHAnsi"/>
                <w:color w:val="000000"/>
                <w:sz w:val="24"/>
                <w:szCs w:val="24"/>
              </w:rPr>
              <w:t>Waves and Their Application in Technologies for Information Transfer (PS4)</w:t>
            </w:r>
          </w:p>
        </w:tc>
      </w:tr>
      <w:tr w:rsidR="008E32CA" w:rsidRPr="008E32CA" w:rsidTr="008E32CA">
        <w:trPr>
          <w:trHeight w:val="1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CA" w:rsidRPr="008E32CA" w:rsidRDefault="008E32CA" w:rsidP="008E32C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32CA">
              <w:rPr>
                <w:rFonts w:eastAsia="Times New Roman" w:cstheme="minorHAnsi"/>
                <w:color w:val="000000"/>
                <w:sz w:val="24"/>
                <w:szCs w:val="24"/>
              </w:rPr>
              <w:t>AAD.PHY.PS4.1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CA" w:rsidRPr="008E32CA" w:rsidRDefault="008E32CA" w:rsidP="008E32C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32CA">
              <w:rPr>
                <w:rFonts w:eastAsia="Times New Roman" w:cstheme="minorHAnsi"/>
                <w:color w:val="000000"/>
                <w:sz w:val="24"/>
                <w:szCs w:val="24"/>
              </w:rPr>
              <w:t>Plan and conduct and experiment related to light or sound waves being amplified or using different frequencies and recording the changes to the light or sound as a result.</w:t>
            </w:r>
          </w:p>
        </w:tc>
      </w:tr>
      <w:tr w:rsidR="008E32CA" w:rsidRPr="008E32CA" w:rsidTr="008E32CA">
        <w:trPr>
          <w:trHeight w:val="1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CA" w:rsidRPr="008E32CA" w:rsidRDefault="008E32CA" w:rsidP="008E32C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32CA">
              <w:rPr>
                <w:rFonts w:eastAsia="Times New Roman" w:cstheme="minorHAnsi"/>
                <w:color w:val="000000"/>
                <w:sz w:val="24"/>
                <w:szCs w:val="24"/>
              </w:rPr>
              <w:t>AAD.PHY.PS4.2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CA" w:rsidRPr="008E32CA" w:rsidRDefault="008E32CA" w:rsidP="008E32C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32CA">
              <w:rPr>
                <w:rFonts w:eastAsia="Times New Roman" w:cstheme="minorHAnsi"/>
                <w:color w:val="000000"/>
                <w:sz w:val="24"/>
                <w:szCs w:val="24"/>
              </w:rPr>
              <w:t>Recognize that waves can pass through matter unchanged and can be used to create visuals not otherwise visible (x-ray technology).</w:t>
            </w:r>
          </w:p>
        </w:tc>
      </w:tr>
      <w:tr w:rsidR="008E32CA" w:rsidRPr="008E32CA" w:rsidTr="008E32CA">
        <w:trPr>
          <w:trHeight w:val="1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CA" w:rsidRPr="008E32CA" w:rsidRDefault="008E32CA" w:rsidP="008E32C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32CA">
              <w:rPr>
                <w:rFonts w:eastAsia="Times New Roman" w:cstheme="minorHAnsi"/>
                <w:color w:val="000000"/>
                <w:sz w:val="24"/>
                <w:szCs w:val="24"/>
              </w:rPr>
              <w:t>AAD.PHY.PS4.3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CA" w:rsidRPr="008E32CA" w:rsidRDefault="008E32CA" w:rsidP="008E32C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E32CA">
              <w:rPr>
                <w:rFonts w:eastAsia="Times New Roman" w:cstheme="minorHAnsi"/>
                <w:color w:val="000000"/>
                <w:sz w:val="24"/>
                <w:szCs w:val="24"/>
              </w:rPr>
              <w:t>Identify modern technology that uses waves (e.g. cell phones, wifi, microwaves, medical imaging).</w:t>
            </w:r>
          </w:p>
        </w:tc>
      </w:tr>
    </w:tbl>
    <w:p w:rsidR="002010C7" w:rsidRPr="00742924" w:rsidRDefault="002010C7" w:rsidP="008E32C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</w:p>
    <w:p w:rsidR="00045FC5" w:rsidRDefault="00DF7E5F" w:rsidP="00045FC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42924">
        <w:rPr>
          <w:rFonts w:eastAsia="Times New Roman" w:cstheme="minorHAnsi"/>
          <w:color w:val="000000"/>
          <w:sz w:val="24"/>
          <w:szCs w:val="24"/>
        </w:rPr>
        <w:br/>
      </w:r>
      <w:r w:rsidRPr="00742924">
        <w:rPr>
          <w:rFonts w:eastAsia="Times New Roman" w:cstheme="minorHAnsi"/>
          <w:b/>
          <w:bCs/>
          <w:color w:val="000000"/>
          <w:sz w:val="24"/>
          <w:szCs w:val="24"/>
        </w:rPr>
        <w:t>Assessment Types:</w:t>
      </w:r>
      <w:r w:rsidRPr="00742924">
        <w:rPr>
          <w:rFonts w:eastAsia="Times New Roman" w:cstheme="minorHAnsi"/>
          <w:color w:val="000000"/>
          <w:sz w:val="24"/>
          <w:szCs w:val="24"/>
        </w:rPr>
        <w:t>  May i</w:t>
      </w:r>
      <w:r w:rsidR="00156A86">
        <w:rPr>
          <w:rFonts w:eastAsia="Times New Roman" w:cstheme="minorHAnsi"/>
          <w:color w:val="000000"/>
          <w:sz w:val="24"/>
          <w:szCs w:val="24"/>
        </w:rPr>
        <w:t>nclude the following: quizzes, lab process,</w:t>
      </w:r>
      <w:r w:rsidRPr="00742924">
        <w:rPr>
          <w:rFonts w:eastAsia="Times New Roman" w:cstheme="minorHAnsi"/>
          <w:color w:val="000000"/>
          <w:sz w:val="24"/>
          <w:szCs w:val="24"/>
        </w:rPr>
        <w:t xml:space="preserve"> journals, and projects. </w:t>
      </w:r>
    </w:p>
    <w:p w:rsidR="00961777" w:rsidRPr="00156A86" w:rsidRDefault="00DF7E5F" w:rsidP="00156A86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742924">
        <w:rPr>
          <w:rFonts w:eastAsia="Times New Roman" w:cstheme="minorHAnsi"/>
          <w:color w:val="000000"/>
          <w:sz w:val="24"/>
          <w:szCs w:val="24"/>
        </w:rPr>
        <w:br/>
      </w:r>
      <w:r w:rsidRPr="00742924">
        <w:rPr>
          <w:rFonts w:eastAsia="Times New Roman" w:cstheme="minorHAnsi"/>
          <w:b/>
          <w:bCs/>
          <w:color w:val="000000"/>
          <w:sz w:val="24"/>
          <w:szCs w:val="24"/>
        </w:rPr>
        <w:t>Class rules</w:t>
      </w:r>
      <w:r w:rsidR="00114303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  <w:r w:rsidRPr="00742924">
        <w:rPr>
          <w:rFonts w:eastAsia="Times New Roman" w:cstheme="minorHAnsi"/>
          <w:color w:val="000000"/>
          <w:sz w:val="24"/>
          <w:szCs w:val="24"/>
        </w:rPr>
        <w:br/>
        <w:t>1. Please be considerate of the other students in class.</w:t>
      </w:r>
      <w:r w:rsidRPr="00742924">
        <w:rPr>
          <w:rFonts w:eastAsia="Times New Roman" w:cstheme="minorHAnsi"/>
          <w:color w:val="000000"/>
          <w:sz w:val="24"/>
          <w:szCs w:val="24"/>
        </w:rPr>
        <w:br/>
        <w:t>2. Be prepared t</w:t>
      </w:r>
      <w:r w:rsidR="00156A86">
        <w:rPr>
          <w:rFonts w:eastAsia="Times New Roman" w:cstheme="minorHAnsi"/>
          <w:color w:val="000000"/>
          <w:sz w:val="24"/>
          <w:szCs w:val="24"/>
        </w:rPr>
        <w:t>o work the entire class period.</w:t>
      </w:r>
      <w:r w:rsidRPr="00742924">
        <w:rPr>
          <w:rFonts w:eastAsia="Times New Roman" w:cstheme="minorHAnsi"/>
          <w:color w:val="000000"/>
          <w:sz w:val="24"/>
          <w:szCs w:val="24"/>
        </w:rPr>
        <w:br/>
      </w:r>
      <w:r w:rsidRPr="00742924">
        <w:rPr>
          <w:rFonts w:eastAsia="Times New Roman" w:cstheme="minorHAnsi"/>
          <w:color w:val="000000"/>
          <w:sz w:val="24"/>
          <w:szCs w:val="24"/>
        </w:rPr>
        <w:br/>
      </w:r>
      <w:r w:rsidRPr="00742924">
        <w:rPr>
          <w:rFonts w:eastAsia="Times New Roman" w:cstheme="minorHAnsi"/>
          <w:b/>
          <w:bCs/>
          <w:color w:val="000000"/>
          <w:sz w:val="24"/>
          <w:szCs w:val="24"/>
        </w:rPr>
        <w:t>Consequences for failure to follow class rules and/or requirements:</w:t>
      </w:r>
      <w:r w:rsidRPr="00742924">
        <w:rPr>
          <w:rFonts w:eastAsia="Times New Roman" w:cstheme="minorHAnsi"/>
          <w:color w:val="000000"/>
          <w:sz w:val="24"/>
          <w:szCs w:val="24"/>
        </w:rPr>
        <w:br/>
        <w:t>1. Conference with teacher.</w:t>
      </w:r>
      <w:r w:rsidRPr="00742924">
        <w:rPr>
          <w:rFonts w:eastAsia="Times New Roman" w:cstheme="minorHAnsi"/>
          <w:color w:val="000000"/>
          <w:sz w:val="24"/>
          <w:szCs w:val="24"/>
        </w:rPr>
        <w:br/>
        <w:t>2. Parents will be called if unacceptable behavior continues and may be asked to come to the</w:t>
      </w:r>
      <w:r w:rsidRPr="00742924">
        <w:rPr>
          <w:rFonts w:eastAsia="Times New Roman" w:cstheme="minorHAnsi"/>
          <w:color w:val="000000"/>
          <w:sz w:val="24"/>
          <w:szCs w:val="24"/>
        </w:rPr>
        <w:br/>
        <w:t>school to discuss problems in class.</w:t>
      </w:r>
      <w:r w:rsidRPr="00742924">
        <w:rPr>
          <w:rFonts w:eastAsia="Times New Roman" w:cstheme="minorHAnsi"/>
          <w:color w:val="000000"/>
          <w:sz w:val="24"/>
          <w:szCs w:val="24"/>
        </w:rPr>
        <w:br/>
        <w:t>3. Students with a pattern of disruptive behavior and/or failure to complete homework and</w:t>
      </w:r>
      <w:r w:rsidRPr="00742924">
        <w:rPr>
          <w:rFonts w:eastAsia="Times New Roman" w:cstheme="minorHAnsi"/>
          <w:color w:val="000000"/>
          <w:sz w:val="24"/>
          <w:szCs w:val="24"/>
        </w:rPr>
        <w:br/>
        <w:t>class assignments may be asked to report to the Assistant Principal for counseling and/or punishment.</w:t>
      </w:r>
      <w:r w:rsidRPr="00742924">
        <w:rPr>
          <w:rFonts w:eastAsia="Times New Roman" w:cstheme="minorHAnsi"/>
          <w:color w:val="000000"/>
          <w:sz w:val="24"/>
          <w:szCs w:val="24"/>
        </w:rPr>
        <w:br/>
      </w:r>
      <w:r w:rsidRPr="00742924">
        <w:rPr>
          <w:rFonts w:eastAsia="Times New Roman" w:cstheme="minorHAnsi"/>
          <w:color w:val="000000"/>
          <w:sz w:val="24"/>
          <w:szCs w:val="24"/>
        </w:rPr>
        <w:br/>
      </w:r>
      <w:r w:rsidRPr="00742924">
        <w:rPr>
          <w:rFonts w:eastAsia="Times New Roman" w:cstheme="minorHAnsi"/>
          <w:b/>
          <w:bCs/>
          <w:color w:val="000000"/>
          <w:sz w:val="24"/>
          <w:szCs w:val="24"/>
        </w:rPr>
        <w:t>Grading system:</w:t>
      </w:r>
      <w:r w:rsidRPr="00742924">
        <w:rPr>
          <w:rFonts w:eastAsia="Times New Roman" w:cstheme="minorHAnsi"/>
          <w:color w:val="000000"/>
          <w:sz w:val="24"/>
          <w:szCs w:val="24"/>
        </w:rPr>
        <w:t> Points</w:t>
      </w:r>
      <w:r w:rsidR="00156A86">
        <w:rPr>
          <w:rFonts w:eastAsia="Times New Roman" w:cstheme="minorHAnsi"/>
          <w:color w:val="000000"/>
          <w:sz w:val="24"/>
          <w:szCs w:val="24"/>
        </w:rPr>
        <w:t xml:space="preserve"> shall be awarded for </w:t>
      </w:r>
      <w:r w:rsidRPr="00742924">
        <w:rPr>
          <w:rFonts w:eastAsia="Times New Roman" w:cstheme="minorHAnsi"/>
          <w:color w:val="000000"/>
          <w:sz w:val="24"/>
          <w:szCs w:val="24"/>
        </w:rPr>
        <w:t>cooperative leaning (gr</w:t>
      </w:r>
      <w:r w:rsidR="00156A86">
        <w:rPr>
          <w:rFonts w:eastAsia="Times New Roman" w:cstheme="minorHAnsi"/>
          <w:color w:val="000000"/>
          <w:sz w:val="24"/>
          <w:szCs w:val="24"/>
        </w:rPr>
        <w:t>oup work), quizzes,</w:t>
      </w:r>
      <w:r w:rsidRPr="00742924">
        <w:rPr>
          <w:rFonts w:eastAsia="Times New Roman" w:cstheme="minorHAnsi"/>
          <w:color w:val="000000"/>
          <w:sz w:val="24"/>
          <w:szCs w:val="24"/>
        </w:rPr>
        <w:t xml:space="preserve"> and participation. </w:t>
      </w:r>
      <w:r w:rsidR="00156A86">
        <w:rPr>
          <w:rFonts w:eastAsia="Times New Roman" w:cstheme="minorHAnsi"/>
          <w:color w:val="000000"/>
          <w:sz w:val="24"/>
          <w:szCs w:val="24"/>
        </w:rPr>
        <w:br/>
      </w:r>
      <w:r w:rsidRPr="00742924">
        <w:rPr>
          <w:rFonts w:eastAsia="Times New Roman" w:cstheme="minorHAnsi"/>
          <w:color w:val="000000"/>
          <w:sz w:val="24"/>
          <w:szCs w:val="24"/>
        </w:rPr>
        <w:br/>
      </w:r>
      <w:r w:rsidR="00156A86">
        <w:rPr>
          <w:rFonts w:eastAsia="Times New Roman" w:cstheme="minorHAnsi"/>
          <w:b/>
          <w:bCs/>
          <w:color w:val="000000"/>
          <w:sz w:val="24"/>
          <w:szCs w:val="24"/>
        </w:rPr>
        <w:t xml:space="preserve">Materials: </w:t>
      </w:r>
      <w:r w:rsidRPr="00742924">
        <w:rPr>
          <w:rFonts w:eastAsia="Times New Roman" w:cstheme="minorHAnsi"/>
          <w:color w:val="000000"/>
          <w:sz w:val="24"/>
          <w:szCs w:val="24"/>
        </w:rPr>
        <w:t> </w:t>
      </w:r>
      <w:r w:rsidR="00961777">
        <w:rPr>
          <w:rFonts w:eastAsia="Times New Roman" w:cstheme="minorHAnsi"/>
          <w:color w:val="000000"/>
          <w:sz w:val="24"/>
          <w:szCs w:val="24"/>
        </w:rPr>
        <w:t>Chrome book, c</w:t>
      </w:r>
      <w:r w:rsidRPr="00742924">
        <w:rPr>
          <w:rFonts w:eastAsia="Times New Roman" w:cstheme="minorHAnsi"/>
          <w:color w:val="000000"/>
          <w:sz w:val="24"/>
          <w:szCs w:val="24"/>
        </w:rPr>
        <w:t>omposition notebook, pe</w:t>
      </w:r>
      <w:r w:rsidR="00156A86">
        <w:rPr>
          <w:rFonts w:eastAsia="Times New Roman" w:cstheme="minorHAnsi"/>
          <w:color w:val="000000"/>
          <w:sz w:val="24"/>
          <w:szCs w:val="24"/>
        </w:rPr>
        <w:t>ncil or ink pen, notebook paper</w:t>
      </w:r>
      <w:r w:rsidRPr="00742924">
        <w:rPr>
          <w:rFonts w:eastAsia="Times New Roman" w:cstheme="minorHAnsi"/>
          <w:color w:val="000000"/>
          <w:sz w:val="24"/>
          <w:szCs w:val="24"/>
        </w:rPr>
        <w:br/>
      </w:r>
    </w:p>
    <w:p w:rsidR="00DF7E5F" w:rsidRPr="00742924" w:rsidRDefault="00DF7E5F" w:rsidP="0096177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42924">
        <w:rPr>
          <w:rFonts w:eastAsia="Times New Roman" w:cstheme="minorHAnsi"/>
          <w:color w:val="000000"/>
          <w:sz w:val="24"/>
          <w:szCs w:val="24"/>
        </w:rPr>
        <w:br/>
      </w:r>
      <w:r w:rsidRPr="00742924">
        <w:rPr>
          <w:rFonts w:eastAsia="Times New Roman" w:cstheme="minorHAnsi"/>
          <w:b/>
          <w:bCs/>
          <w:color w:val="000000"/>
          <w:sz w:val="24"/>
          <w:szCs w:val="24"/>
        </w:rPr>
        <w:t>Contact Information:</w:t>
      </w:r>
      <w:r w:rsidRPr="00742924">
        <w:rPr>
          <w:rFonts w:eastAsia="Times New Roman" w:cstheme="minorHAnsi"/>
          <w:color w:val="000000"/>
          <w:sz w:val="24"/>
          <w:szCs w:val="24"/>
        </w:rPr>
        <w:t> FCHS phone 967-2821; e-mail: </w:t>
      </w:r>
      <w:r w:rsidR="008E32CA">
        <w:rPr>
          <w:rFonts w:eastAsia="Times New Roman" w:cstheme="minorHAnsi"/>
          <w:color w:val="0000FF"/>
          <w:sz w:val="24"/>
          <w:szCs w:val="24"/>
          <w:u w:val="single"/>
        </w:rPr>
        <w:t>Kari.myers@fcstn.net</w:t>
      </w:r>
      <w:r w:rsidR="008E32CA" w:rsidRPr="0074292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742924">
        <w:rPr>
          <w:rFonts w:eastAsia="Times New Roman" w:cstheme="minorHAnsi"/>
          <w:color w:val="000000"/>
          <w:sz w:val="24"/>
          <w:szCs w:val="24"/>
        </w:rPr>
        <w:br/>
      </w:r>
      <w:r w:rsidRPr="00742924">
        <w:rPr>
          <w:rFonts w:eastAsia="Times New Roman" w:cstheme="minorHAnsi"/>
          <w:color w:val="000000"/>
          <w:sz w:val="24"/>
          <w:szCs w:val="24"/>
        </w:rPr>
        <w:br/>
      </w:r>
      <w:r w:rsidRPr="00742924">
        <w:rPr>
          <w:rFonts w:eastAsia="Times New Roman" w:cstheme="minorHAnsi"/>
          <w:color w:val="000000"/>
          <w:sz w:val="24"/>
          <w:szCs w:val="24"/>
        </w:rPr>
        <w:br/>
      </w:r>
    </w:p>
    <w:p w:rsidR="008050A7" w:rsidRPr="00DF7E5F" w:rsidRDefault="008050A7">
      <w:pPr>
        <w:rPr>
          <w:sz w:val="24"/>
          <w:szCs w:val="24"/>
        </w:rPr>
      </w:pPr>
    </w:p>
    <w:sectPr w:rsidR="008050A7" w:rsidRPr="00DF7E5F" w:rsidSect="00DF7E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F2CC3"/>
    <w:multiLevelType w:val="hybridMultilevel"/>
    <w:tmpl w:val="E2E6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10178"/>
    <w:multiLevelType w:val="hybridMultilevel"/>
    <w:tmpl w:val="0968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17443"/>
    <w:multiLevelType w:val="hybridMultilevel"/>
    <w:tmpl w:val="217C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C0D35"/>
    <w:multiLevelType w:val="hybridMultilevel"/>
    <w:tmpl w:val="BD86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85435"/>
    <w:multiLevelType w:val="hybridMultilevel"/>
    <w:tmpl w:val="64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5F"/>
    <w:rsid w:val="00045FC5"/>
    <w:rsid w:val="00114303"/>
    <w:rsid w:val="00156A86"/>
    <w:rsid w:val="0019317A"/>
    <w:rsid w:val="002010C7"/>
    <w:rsid w:val="0038520F"/>
    <w:rsid w:val="00433CBB"/>
    <w:rsid w:val="006B2722"/>
    <w:rsid w:val="006E6192"/>
    <w:rsid w:val="00742924"/>
    <w:rsid w:val="008050A7"/>
    <w:rsid w:val="008E32CA"/>
    <w:rsid w:val="00961777"/>
    <w:rsid w:val="00BB5FAF"/>
    <w:rsid w:val="00BD1EFF"/>
    <w:rsid w:val="00C34D7C"/>
    <w:rsid w:val="00D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0C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72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3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D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10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0C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72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3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D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10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Bandy</dc:creator>
  <cp:lastModifiedBy>Kari Myers</cp:lastModifiedBy>
  <cp:revision>2</cp:revision>
  <dcterms:created xsi:type="dcterms:W3CDTF">2019-02-19T18:52:00Z</dcterms:created>
  <dcterms:modified xsi:type="dcterms:W3CDTF">2019-02-19T18:52:00Z</dcterms:modified>
</cp:coreProperties>
</file>