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BE4" w:rsidRDefault="00FC1BE4" w:rsidP="00FC1BE4">
      <w:pPr>
        <w:jc w:val="center"/>
        <w:rPr>
          <w:sz w:val="28"/>
          <w:szCs w:val="28"/>
        </w:rPr>
      </w:pPr>
      <w:r>
        <w:rPr>
          <w:sz w:val="28"/>
          <w:szCs w:val="28"/>
        </w:rPr>
        <w:t>R.W. Combs Elementary</w:t>
      </w:r>
    </w:p>
    <w:p w:rsidR="00FC1BE4" w:rsidRPr="00201A78" w:rsidRDefault="00FC1BE4" w:rsidP="00FC1BE4">
      <w:pPr>
        <w:spacing w:after="0" w:line="240" w:lineRule="auto"/>
        <w:jc w:val="center"/>
        <w:rPr>
          <w:rFonts w:ascii="Cambria" w:eastAsia="Times New Roman" w:hAnsi="Cambria" w:cs="Calibri"/>
          <w:i/>
          <w:sz w:val="24"/>
          <w:szCs w:val="24"/>
        </w:rPr>
      </w:pPr>
      <w:r w:rsidRPr="00201A78">
        <w:rPr>
          <w:rFonts w:ascii="Cambria" w:eastAsia="Times New Roman" w:hAnsi="Cambria" w:cs="Calibri"/>
          <w:i/>
          <w:sz w:val="24"/>
          <w:szCs w:val="24"/>
        </w:rPr>
        <w:t>“The students of R.W. Combs Elementary will achieve their maximum potential in a S.A.F.E. learning environment.”</w:t>
      </w:r>
    </w:p>
    <w:p w:rsidR="00FC1BE4" w:rsidRDefault="00FC1BE4" w:rsidP="00FC1BE4">
      <w:pPr>
        <w:pStyle w:val="Header"/>
        <w:jc w:val="center"/>
      </w:pPr>
      <w:r>
        <w:rPr>
          <w:noProof/>
        </w:rPr>
        <w:drawing>
          <wp:inline distT="0" distB="0" distL="0" distR="0" wp14:anchorId="7351CB22" wp14:editId="23EACFD7">
            <wp:extent cx="699715" cy="419829"/>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5728" cy="417437"/>
                    </a:xfrm>
                    <a:prstGeom prst="rect">
                      <a:avLst/>
                    </a:prstGeom>
                  </pic:spPr>
                </pic:pic>
              </a:graphicData>
            </a:graphic>
          </wp:inline>
        </w:drawing>
      </w:r>
    </w:p>
    <w:p w:rsidR="00FC1BE4" w:rsidRDefault="00FC1BE4" w:rsidP="00FC1BE4">
      <w:pPr>
        <w:pStyle w:val="Header"/>
        <w:jc w:val="center"/>
      </w:pPr>
      <w:r>
        <w:t>9165 Highway 15 South</w:t>
      </w:r>
    </w:p>
    <w:p w:rsidR="00FC1BE4" w:rsidRDefault="00FC1BE4" w:rsidP="00FC1BE4">
      <w:pPr>
        <w:pStyle w:val="Header"/>
        <w:jc w:val="center"/>
      </w:pPr>
      <w:r>
        <w:t>Happy, KY 41746</w:t>
      </w:r>
    </w:p>
    <w:p w:rsidR="00FC1BE4" w:rsidRDefault="00FC1BE4" w:rsidP="00FC1BE4">
      <w:pPr>
        <w:pStyle w:val="Header"/>
        <w:jc w:val="center"/>
      </w:pPr>
      <w:proofErr w:type="gramStart"/>
      <w:r>
        <w:t>Phone  (</w:t>
      </w:r>
      <w:proofErr w:type="gramEnd"/>
      <w:r>
        <w:t>606) 476-2518</w:t>
      </w:r>
    </w:p>
    <w:p w:rsidR="00FC1BE4" w:rsidRDefault="00FC1BE4" w:rsidP="00FC1BE4">
      <w:pPr>
        <w:pStyle w:val="Header"/>
        <w:jc w:val="center"/>
      </w:pPr>
      <w:proofErr w:type="gramStart"/>
      <w:r>
        <w:t>Fax  (</w:t>
      </w:r>
      <w:proofErr w:type="gramEnd"/>
      <w:r>
        <w:t>606) 476-8502</w:t>
      </w:r>
    </w:p>
    <w:p w:rsidR="00FC1BE4" w:rsidRDefault="00FC1BE4" w:rsidP="00C0303B">
      <w:pPr>
        <w:jc w:val="center"/>
        <w:rPr>
          <w:b/>
        </w:rPr>
      </w:pPr>
    </w:p>
    <w:p w:rsidR="00C0303B" w:rsidRDefault="00155600" w:rsidP="00C0303B">
      <w:pPr>
        <w:jc w:val="center"/>
        <w:rPr>
          <w:b/>
        </w:rPr>
      </w:pPr>
      <w:r>
        <w:rPr>
          <w:b/>
        </w:rPr>
        <w:t>PARENT &amp; FAMILY ENGAGEMENT PLAN</w:t>
      </w:r>
    </w:p>
    <w:p w:rsidR="00C0303B" w:rsidRDefault="00ED420B" w:rsidP="00C0303B">
      <w:pPr>
        <w:jc w:val="center"/>
      </w:pPr>
      <w:r>
        <w:rPr>
          <w:b/>
        </w:rPr>
        <w:t>202</w:t>
      </w:r>
      <w:r w:rsidR="00CE0AF1">
        <w:rPr>
          <w:b/>
        </w:rPr>
        <w:t>4-2025</w:t>
      </w:r>
    </w:p>
    <w:p w:rsidR="00C0303B" w:rsidRDefault="00A31181" w:rsidP="00C0303B">
      <w:pPr>
        <w:rPr>
          <w:b/>
        </w:rPr>
      </w:pPr>
      <w:r>
        <w:rPr>
          <w:b/>
          <w:noProof/>
        </w:rPr>
        <mc:AlternateContent>
          <mc:Choice Requires="wps">
            <w:drawing>
              <wp:anchor distT="0" distB="0" distL="114300" distR="114300" simplePos="0" relativeHeight="251659264" behindDoc="0" locked="0" layoutInCell="1" allowOverlap="1" wp14:anchorId="6337992C" wp14:editId="66FC1356">
                <wp:simplePos x="0" y="0"/>
                <wp:positionH relativeFrom="column">
                  <wp:posOffset>-38735</wp:posOffset>
                </wp:positionH>
                <wp:positionV relativeFrom="paragraph">
                  <wp:posOffset>177800</wp:posOffset>
                </wp:positionV>
                <wp:extent cx="5895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286B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5pt,14pt" to="461.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" strokecolor="#4579b8 [3044]"/>
            </w:pict>
          </mc:Fallback>
        </mc:AlternateContent>
      </w:r>
      <w:r w:rsidR="00C0303B">
        <w:rPr>
          <w:b/>
        </w:rPr>
        <w:t xml:space="preserve">DEFINITION OF PARENT:  </w:t>
      </w:r>
    </w:p>
    <w:p w:rsidR="00C0303B" w:rsidRDefault="00C0303B" w:rsidP="00C0303B">
      <w:r>
        <w:t>The legal definition of a “parent” is a parent, step</w:t>
      </w:r>
      <w:r w:rsidR="00866A62">
        <w:t>-</w:t>
      </w:r>
      <w:r>
        <w:t xml:space="preserve">parent, or foster parent of a student or a person who has legal custody of a student pursuant to a court order and with who the students resides. </w:t>
      </w:r>
    </w:p>
    <w:p w:rsidR="00C0303B" w:rsidRDefault="00A31181" w:rsidP="00C0303B">
      <w:pPr>
        <w:rPr>
          <w:b/>
        </w:rPr>
      </w:pPr>
      <w:r>
        <w:rPr>
          <w:b/>
          <w:noProof/>
        </w:rPr>
        <mc:AlternateContent>
          <mc:Choice Requires="wps">
            <w:drawing>
              <wp:anchor distT="0" distB="0" distL="114300" distR="114300" simplePos="0" relativeHeight="251661312" behindDoc="0" locked="0" layoutInCell="1" allowOverlap="1" wp14:anchorId="412ED1FB" wp14:editId="3C3A4FDE">
                <wp:simplePos x="0" y="0"/>
                <wp:positionH relativeFrom="column">
                  <wp:posOffset>-38735</wp:posOffset>
                </wp:positionH>
                <wp:positionV relativeFrom="paragraph">
                  <wp:posOffset>164465</wp:posOffset>
                </wp:positionV>
                <wp:extent cx="58959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BB07C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5pt,12.95pt" to="461.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" strokecolor="#4579b8 [3044]"/>
            </w:pict>
          </mc:Fallback>
        </mc:AlternateContent>
      </w:r>
      <w:r w:rsidR="00C0303B">
        <w:rPr>
          <w:b/>
        </w:rPr>
        <w:t>COMMITMENTS</w:t>
      </w:r>
    </w:p>
    <w:p w:rsidR="00C0303B" w:rsidRDefault="00C0303B" w:rsidP="00C0303B">
      <w:r>
        <w:t xml:space="preserve">We commit to:  </w:t>
      </w:r>
    </w:p>
    <w:p w:rsidR="00C0303B" w:rsidRDefault="00C0303B" w:rsidP="00C0303B">
      <w:pPr>
        <w:pStyle w:val="ListParagraph"/>
        <w:numPr>
          <w:ilvl w:val="0"/>
          <w:numId w:val="1"/>
        </w:numPr>
      </w:pPr>
      <w:r>
        <w:t xml:space="preserve"> Sharing clear information about each student’s progress with parents.  </w:t>
      </w:r>
    </w:p>
    <w:p w:rsidR="00C0303B" w:rsidRDefault="00C0303B" w:rsidP="00C0303B">
      <w:pPr>
        <w:pStyle w:val="ListParagraph"/>
        <w:numPr>
          <w:ilvl w:val="0"/>
          <w:numId w:val="1"/>
        </w:numPr>
      </w:pPr>
      <w:r>
        <w:t xml:space="preserve">Offering practical suggestions to parents on how they can support student learning at home.  </w:t>
      </w:r>
    </w:p>
    <w:p w:rsidR="00C0303B" w:rsidRDefault="00C0303B" w:rsidP="00C0303B">
      <w:pPr>
        <w:pStyle w:val="ListParagraph"/>
        <w:numPr>
          <w:ilvl w:val="0"/>
          <w:numId w:val="1"/>
        </w:numPr>
      </w:pPr>
      <w:r>
        <w:t>Making representativ</w:t>
      </w:r>
      <w:r w:rsidR="005A6A30">
        <w:t>e parents and members of the community</w:t>
      </w:r>
      <w:r>
        <w:t xml:space="preserve"> full partners in our decision-making.  </w:t>
      </w:r>
    </w:p>
    <w:p w:rsidR="00C0303B" w:rsidRDefault="00C0303B" w:rsidP="00C0303B">
      <w:pPr>
        <w:pStyle w:val="ListParagraph"/>
        <w:numPr>
          <w:ilvl w:val="0"/>
          <w:numId w:val="1"/>
        </w:numPr>
      </w:pPr>
      <w:r>
        <w:t>Facilitating the involvement of our parents with limited English proficiency, parent</w:t>
      </w:r>
      <w:r w:rsidR="001C23E3">
        <w:t>s</w:t>
      </w:r>
      <w:r>
        <w:t xml:space="preserve"> with disabilities, and parents of migratory children.  </w:t>
      </w:r>
    </w:p>
    <w:p w:rsidR="00C0303B" w:rsidRDefault="00C0303B" w:rsidP="00C0303B">
      <w:pPr>
        <w:pStyle w:val="ListParagraph"/>
        <w:numPr>
          <w:ilvl w:val="0"/>
          <w:numId w:val="1"/>
        </w:numPr>
      </w:pPr>
      <w:r>
        <w:t xml:space="preserve">Seeking and supporting adult volunteers to work with and inspire our students, as well as making every effort when legally appropriate to accommodate the involvement of adults other than parents who are already involved in a student’s life.  </w:t>
      </w:r>
    </w:p>
    <w:p w:rsidR="00C0303B" w:rsidRDefault="00C0303B" w:rsidP="00C0303B"/>
    <w:p w:rsidR="00C0303B" w:rsidRDefault="00C0303B" w:rsidP="00C0303B">
      <w:r>
        <w:t>We will honor these commitment</w:t>
      </w:r>
      <w:r w:rsidR="005A6A30">
        <w:t>s</w:t>
      </w:r>
      <w:r>
        <w:t xml:space="preserve"> through a school-parent compact.  During an annual meeting with parents, we will review the compact with parents, ask for input and then revise, if necessary, the compact.   </w:t>
      </w:r>
    </w:p>
    <w:p w:rsidR="00A31181" w:rsidRDefault="00A31181" w:rsidP="00C0303B"/>
    <w:p w:rsidR="00657DB8" w:rsidRDefault="00657DB8" w:rsidP="00C0303B"/>
    <w:p w:rsidR="00ED420B" w:rsidRDefault="00ED420B" w:rsidP="00C0303B"/>
    <w:p w:rsidR="00657DB8" w:rsidRDefault="00657DB8" w:rsidP="00C0303B"/>
    <w:p w:rsidR="00657DB8" w:rsidRDefault="00657DB8" w:rsidP="00C0303B"/>
    <w:p w:rsidR="0013608E" w:rsidRDefault="0013608E" w:rsidP="00C0303B"/>
    <w:p w:rsidR="0013608E" w:rsidRDefault="0013608E" w:rsidP="00C0303B"/>
    <w:p w:rsidR="00FC1BE4" w:rsidRDefault="00FC1BE4" w:rsidP="00FC1BE4">
      <w:pPr>
        <w:jc w:val="center"/>
        <w:rPr>
          <w:sz w:val="28"/>
          <w:szCs w:val="28"/>
        </w:rPr>
      </w:pPr>
      <w:r>
        <w:rPr>
          <w:sz w:val="28"/>
          <w:szCs w:val="28"/>
        </w:rPr>
        <w:lastRenderedPageBreak/>
        <w:t>R.W. Combs Elementary</w:t>
      </w:r>
    </w:p>
    <w:p w:rsidR="00FC1BE4" w:rsidRPr="00201A78" w:rsidRDefault="00FC1BE4" w:rsidP="00FC1BE4">
      <w:pPr>
        <w:spacing w:after="0" w:line="240" w:lineRule="auto"/>
        <w:jc w:val="center"/>
        <w:rPr>
          <w:rFonts w:ascii="Cambria" w:eastAsia="Times New Roman" w:hAnsi="Cambria" w:cs="Calibri"/>
          <w:i/>
          <w:sz w:val="24"/>
          <w:szCs w:val="24"/>
        </w:rPr>
      </w:pPr>
      <w:r w:rsidRPr="00201A78">
        <w:rPr>
          <w:rFonts w:ascii="Cambria" w:eastAsia="Times New Roman" w:hAnsi="Cambria" w:cs="Calibri"/>
          <w:i/>
          <w:sz w:val="24"/>
          <w:szCs w:val="24"/>
        </w:rPr>
        <w:t>“The students of R.W. Combs Elementary will achieve their maximum potential in a S.A.F.E. learning environment.”</w:t>
      </w:r>
    </w:p>
    <w:p w:rsidR="00FC1BE4" w:rsidRDefault="00FC1BE4" w:rsidP="00FC1BE4">
      <w:pPr>
        <w:pStyle w:val="Header"/>
        <w:jc w:val="center"/>
      </w:pPr>
      <w:r>
        <w:rPr>
          <w:noProof/>
        </w:rPr>
        <w:drawing>
          <wp:inline distT="0" distB="0" distL="0" distR="0" wp14:anchorId="31948605" wp14:editId="29E62E42">
            <wp:extent cx="699715" cy="419829"/>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5728" cy="417437"/>
                    </a:xfrm>
                    <a:prstGeom prst="rect">
                      <a:avLst/>
                    </a:prstGeom>
                  </pic:spPr>
                </pic:pic>
              </a:graphicData>
            </a:graphic>
          </wp:inline>
        </w:drawing>
      </w:r>
    </w:p>
    <w:p w:rsidR="00FC1BE4" w:rsidRDefault="00FC1BE4" w:rsidP="00FC1BE4">
      <w:pPr>
        <w:pStyle w:val="Header"/>
        <w:jc w:val="center"/>
      </w:pPr>
      <w:r>
        <w:t>9165 Highway 15 South</w:t>
      </w:r>
    </w:p>
    <w:p w:rsidR="00FC1BE4" w:rsidRDefault="00FC1BE4" w:rsidP="00FC1BE4">
      <w:pPr>
        <w:pStyle w:val="Header"/>
        <w:jc w:val="center"/>
      </w:pPr>
      <w:r>
        <w:t>Happy, KY 41746</w:t>
      </w:r>
    </w:p>
    <w:p w:rsidR="00FC1BE4" w:rsidRDefault="00FC1BE4" w:rsidP="00FC1BE4">
      <w:pPr>
        <w:pStyle w:val="Header"/>
        <w:jc w:val="center"/>
      </w:pPr>
      <w:proofErr w:type="gramStart"/>
      <w:r>
        <w:t>Phone  (</w:t>
      </w:r>
      <w:proofErr w:type="gramEnd"/>
      <w:r>
        <w:t>606) 476-2518</w:t>
      </w:r>
    </w:p>
    <w:p w:rsidR="00FC1BE4" w:rsidRDefault="00FC1BE4" w:rsidP="00FC1BE4">
      <w:pPr>
        <w:pStyle w:val="Header"/>
        <w:jc w:val="center"/>
      </w:pPr>
      <w:proofErr w:type="gramStart"/>
      <w:r>
        <w:t>Fax  (</w:t>
      </w:r>
      <w:proofErr w:type="gramEnd"/>
      <w:r>
        <w:t>606) 476-8502</w:t>
      </w:r>
    </w:p>
    <w:p w:rsidR="00B77956" w:rsidRDefault="00B77956" w:rsidP="00C0303B"/>
    <w:p w:rsidR="005E336D" w:rsidRDefault="006D26BC" w:rsidP="005E336D">
      <w:pPr>
        <w:jc w:val="center"/>
        <w:rPr>
          <w:b/>
        </w:rPr>
      </w:pPr>
      <w:r>
        <w:rPr>
          <w:b/>
        </w:rPr>
        <w:t>202</w:t>
      </w:r>
      <w:r w:rsidR="00CE0AF1">
        <w:rPr>
          <w:b/>
        </w:rPr>
        <w:t>4</w:t>
      </w:r>
      <w:r w:rsidR="00ED420B">
        <w:rPr>
          <w:b/>
        </w:rPr>
        <w:t>-202</w:t>
      </w:r>
      <w:r w:rsidR="00CE0AF1">
        <w:rPr>
          <w:b/>
        </w:rPr>
        <w:t>5</w:t>
      </w:r>
    </w:p>
    <w:p w:rsidR="00B77956" w:rsidRDefault="00B77956" w:rsidP="00B77956">
      <w:pPr>
        <w:rPr>
          <w:b/>
        </w:rPr>
      </w:pPr>
      <w:r>
        <w:rPr>
          <w:b/>
          <w:noProof/>
        </w:rPr>
        <mc:AlternateContent>
          <mc:Choice Requires="wps">
            <w:drawing>
              <wp:anchor distT="0" distB="0" distL="114300" distR="114300" simplePos="0" relativeHeight="251663360" behindDoc="0" locked="0" layoutInCell="1" allowOverlap="1" wp14:anchorId="274D3580" wp14:editId="580A2F6A">
                <wp:simplePos x="0" y="0"/>
                <wp:positionH relativeFrom="column">
                  <wp:posOffset>-38735</wp:posOffset>
                </wp:positionH>
                <wp:positionV relativeFrom="paragraph">
                  <wp:posOffset>177800</wp:posOffset>
                </wp:positionV>
                <wp:extent cx="5895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6FE3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5pt,14pt" to="461.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" strokecolor="#4579b8 [3044]"/>
            </w:pict>
          </mc:Fallback>
        </mc:AlternateContent>
      </w:r>
      <w:r>
        <w:rPr>
          <w:b/>
        </w:rPr>
        <w:t xml:space="preserve">SCHOOL-PARENT COMPACT:  </w:t>
      </w:r>
    </w:p>
    <w:p w:rsidR="00B77956" w:rsidRDefault="00B77956" w:rsidP="00C0303B">
      <w:r>
        <w:t xml:space="preserve">Our student’s parents, families, extended families, </w:t>
      </w:r>
      <w:r w:rsidR="005E336D">
        <w:t>students</w:t>
      </w:r>
      <w:r>
        <w:t xml:space="preserve"> themselves, as well as our local community are all considered partners who share </w:t>
      </w:r>
      <w:r w:rsidR="005E336D">
        <w:t>responsibilities</w:t>
      </w:r>
      <w:r>
        <w:t xml:space="preserve"> for high student academic achievement.  Following are the responsibilities for the school, the parents, and the students:  </w:t>
      </w:r>
    </w:p>
    <w:p w:rsidR="00B77956" w:rsidRDefault="00B77956" w:rsidP="00C0303B">
      <w:pPr>
        <w:rPr>
          <w:b/>
        </w:rPr>
      </w:pPr>
      <w:r>
        <w:tab/>
      </w:r>
      <w:r>
        <w:rPr>
          <w:b/>
          <w:u w:val="single"/>
        </w:rPr>
        <w:t>SCHOOL RESPONSIBILITIES</w:t>
      </w:r>
    </w:p>
    <w:p w:rsidR="00B77956" w:rsidRDefault="00B77956" w:rsidP="00C0303B">
      <w:r>
        <w:rPr>
          <w:b/>
        </w:rPr>
        <w:tab/>
      </w:r>
      <w:r>
        <w:t xml:space="preserve">Robert W. Combs will:  </w:t>
      </w:r>
    </w:p>
    <w:p w:rsidR="00B77956" w:rsidRDefault="00B77956" w:rsidP="00B77956">
      <w:pPr>
        <w:pStyle w:val="ListParagraph"/>
        <w:numPr>
          <w:ilvl w:val="0"/>
          <w:numId w:val="2"/>
        </w:numPr>
      </w:pPr>
      <w:r>
        <w:t xml:space="preserve"> Provide high-quality curriculum and instruction in an effective, supportive, and sa</w:t>
      </w:r>
      <w:r w:rsidR="001C23E3">
        <w:t>f</w:t>
      </w:r>
      <w:r>
        <w:t>e learning environment that enables</w:t>
      </w:r>
      <w:r w:rsidR="005E336D">
        <w:t xml:space="preserve"> </w:t>
      </w:r>
      <w:r>
        <w:t xml:space="preserve">the students to meet Kentucky’s academic standards.  </w:t>
      </w:r>
    </w:p>
    <w:p w:rsidR="00B77956" w:rsidRDefault="00B77956" w:rsidP="00B77956">
      <w:pPr>
        <w:pStyle w:val="ListParagraph"/>
        <w:numPr>
          <w:ilvl w:val="0"/>
          <w:numId w:val="2"/>
        </w:numPr>
      </w:pPr>
      <w:r>
        <w:t xml:space="preserve">Provide information on the content students will learn each year through the methods listed in our Curriculum Policy.  </w:t>
      </w:r>
    </w:p>
    <w:p w:rsidR="00B77956" w:rsidRDefault="00B77956" w:rsidP="00B77956">
      <w:pPr>
        <w:pStyle w:val="ListParagraph"/>
        <w:numPr>
          <w:ilvl w:val="0"/>
          <w:numId w:val="2"/>
        </w:numPr>
      </w:pPr>
      <w:r>
        <w:t xml:space="preserve">Assign homework in accordance with our Homework Policy.  </w:t>
      </w:r>
    </w:p>
    <w:p w:rsidR="00B77956" w:rsidRDefault="00B77956" w:rsidP="00B77956">
      <w:pPr>
        <w:pStyle w:val="ListParagraph"/>
        <w:numPr>
          <w:ilvl w:val="0"/>
          <w:numId w:val="2"/>
        </w:numPr>
      </w:pPr>
      <w:r>
        <w:t>Pr</w:t>
      </w:r>
      <w:r w:rsidR="005E336D">
        <w:t>ovide paren</w:t>
      </w:r>
      <w:r>
        <w:t>ts with frequent reports on their child’s progress.   Specifically we will provid</w:t>
      </w:r>
      <w:r w:rsidR="005E336D">
        <w:t>e</w:t>
      </w:r>
      <w:r>
        <w:t xml:space="preserve"> formal reports every 3 weeks</w:t>
      </w:r>
      <w:r w:rsidR="003F3778">
        <w:t xml:space="preserve"> through midterms and report cards</w:t>
      </w:r>
      <w:r>
        <w:t xml:space="preserve">. </w:t>
      </w:r>
      <w:r w:rsidR="003F3778">
        <w:t xml:space="preserve"> </w:t>
      </w:r>
      <w:r>
        <w:t xml:space="preserve"> </w:t>
      </w:r>
    </w:p>
    <w:p w:rsidR="00B77956" w:rsidRDefault="00B77956" w:rsidP="00B77956">
      <w:pPr>
        <w:pStyle w:val="ListParagraph"/>
        <w:numPr>
          <w:ilvl w:val="0"/>
          <w:numId w:val="2"/>
        </w:numPr>
      </w:pPr>
      <w:r>
        <w:t>Hold parent-teac</w:t>
      </w:r>
      <w:r w:rsidR="005E336D">
        <w:t>her conferences during which th</w:t>
      </w:r>
      <w:r>
        <w:t>is compact will be discussed as it relates to the individual student’s achievement.  Opportunitie</w:t>
      </w:r>
      <w:r w:rsidR="005E336D">
        <w:t>s</w:t>
      </w:r>
      <w:r>
        <w:t xml:space="preserve"> (where appropriate) will be provided for the student to participate actively in sharing information on his or her progress with his or her parents during these conferences.  </w:t>
      </w:r>
    </w:p>
    <w:p w:rsidR="00B77956" w:rsidRDefault="00B77956" w:rsidP="00B77956">
      <w:pPr>
        <w:pStyle w:val="ListParagraph"/>
        <w:numPr>
          <w:ilvl w:val="0"/>
          <w:numId w:val="2"/>
        </w:numPr>
      </w:pPr>
      <w:r>
        <w:t xml:space="preserve">Provide parents reasonable access to staff.  The email addresses and telephone extensions of their child’s teachers </w:t>
      </w:r>
      <w:r w:rsidR="008066ED">
        <w:t xml:space="preserve">are provided on the school website to </w:t>
      </w:r>
      <w:r>
        <w:t>promote communication.  Staff will always be available to parents by appointment for face-to-face conferences</w:t>
      </w:r>
      <w:r w:rsidR="00CD7634">
        <w:t xml:space="preserve"> during teacher planning period or after school</w:t>
      </w:r>
      <w:r>
        <w:t>.</w:t>
      </w:r>
      <w:r w:rsidR="00CD7634">
        <w:t xml:space="preserve">  Teachers will also be available through social media platforms (</w:t>
      </w:r>
      <w:proofErr w:type="spellStart"/>
      <w:r w:rsidR="00CD7634">
        <w:t>ie</w:t>
      </w:r>
      <w:proofErr w:type="spellEnd"/>
      <w:r w:rsidR="00CD7634">
        <w:t>. Facebook, Messenger, Remind</w:t>
      </w:r>
      <w:r w:rsidR="00A77158">
        <w:t>. Class Dojo, etc…</w:t>
      </w:r>
      <w:r w:rsidR="00CD7634">
        <w:t>)</w:t>
      </w:r>
      <w:r>
        <w:t xml:space="preserve">  </w:t>
      </w:r>
    </w:p>
    <w:p w:rsidR="00B77956" w:rsidRDefault="00B77956" w:rsidP="00B77956">
      <w:pPr>
        <w:pStyle w:val="ListParagraph"/>
        <w:numPr>
          <w:ilvl w:val="0"/>
          <w:numId w:val="2"/>
        </w:numPr>
      </w:pPr>
      <w:r>
        <w:t>Send home</w:t>
      </w:r>
      <w:r w:rsidR="00657DB8">
        <w:t xml:space="preserve"> </w:t>
      </w:r>
      <w:r>
        <w:t xml:space="preserve">newsletters that include information on ways families can help </w:t>
      </w:r>
      <w:r w:rsidR="005E336D">
        <w:t>students</w:t>
      </w:r>
      <w:r>
        <w:t xml:space="preserve"> learn</w:t>
      </w:r>
      <w:r w:rsidR="00657DB8">
        <w:t xml:space="preserve"> along with important informati</w:t>
      </w:r>
      <w:r w:rsidR="00D64E8E">
        <w:t>on regarding events going on at</w:t>
      </w:r>
      <w:r w:rsidR="00657DB8">
        <w:t xml:space="preserve"> school</w:t>
      </w:r>
      <w:r>
        <w:t xml:space="preserve">.  </w:t>
      </w:r>
      <w:r w:rsidR="00657DB8">
        <w:t>A final</w:t>
      </w:r>
      <w:r>
        <w:t xml:space="preserve"> copy of this policy</w:t>
      </w:r>
      <w:r w:rsidR="00657DB8">
        <w:t xml:space="preserve"> will be sent home with students in the back to school packet</w:t>
      </w:r>
      <w:r>
        <w:t xml:space="preserve">.  </w:t>
      </w:r>
    </w:p>
    <w:p w:rsidR="00A31181" w:rsidRDefault="005E336D" w:rsidP="00C0303B">
      <w:r>
        <w:t xml:space="preserve">All students at R.W. Combs are English-speaking students.  Most students live within a few miles of the school, and </w:t>
      </w:r>
      <w:proofErr w:type="gramStart"/>
      <w:r w:rsidR="00D37DA6">
        <w:t>are</w:t>
      </w:r>
      <w:r>
        <w:t xml:space="preserve"> raised</w:t>
      </w:r>
      <w:proofErr w:type="gramEnd"/>
      <w:r>
        <w:t xml:space="preserve"> in the surrounding mountains.  All parents have high hopes for their children and want them to succeed in school.  </w:t>
      </w:r>
    </w:p>
    <w:p w:rsidR="005E336D" w:rsidRDefault="005E336D" w:rsidP="00C0303B">
      <w:r>
        <w:t xml:space="preserve">The Parent Involvement Policy was developed jointly and agreed upon </w:t>
      </w:r>
      <w:r w:rsidR="001C23E3">
        <w:t xml:space="preserve">by the parents of participating </w:t>
      </w:r>
      <w:r>
        <w:t>Title 1 students and staff of the school.  This year’s Parent</w:t>
      </w:r>
      <w:r w:rsidR="00FA4B2E">
        <w:t xml:space="preserve"> Involvement</w:t>
      </w:r>
      <w:r>
        <w:t xml:space="preserve"> Policy will </w:t>
      </w:r>
      <w:r w:rsidR="00A82C39">
        <w:t xml:space="preserve">be available </w:t>
      </w:r>
      <w:r w:rsidR="00C303E6">
        <w:t xml:space="preserve">for review by </w:t>
      </w:r>
      <w:r w:rsidR="00A82C39">
        <w:t xml:space="preserve">parents </w:t>
      </w:r>
      <w:r w:rsidR="00657DB8">
        <w:t>at the Back-to-School Bash on</w:t>
      </w:r>
      <w:r w:rsidR="008066ED">
        <w:t xml:space="preserve"> </w:t>
      </w:r>
      <w:r w:rsidR="00CE0AF1">
        <w:t>August 6</w:t>
      </w:r>
      <w:r w:rsidR="00ED420B">
        <w:t>, 202</w:t>
      </w:r>
      <w:r w:rsidR="00CE0AF1">
        <w:t>4</w:t>
      </w:r>
      <w:r w:rsidR="00A77158">
        <w:t xml:space="preserve"> from 5:00-7:00</w:t>
      </w:r>
      <w:r w:rsidR="00657DB8">
        <w:t xml:space="preserve">.  </w:t>
      </w:r>
      <w:r w:rsidR="00CD7634">
        <w:t xml:space="preserve">An online version of the policy will be available through the school’s Facebook page.  </w:t>
      </w:r>
      <w:r w:rsidR="001D676A">
        <w:t>We encourage parents</w:t>
      </w:r>
      <w:r w:rsidR="00A82C39">
        <w:t xml:space="preserve"> </w:t>
      </w:r>
      <w:r w:rsidR="001D676A">
        <w:t xml:space="preserve">to make </w:t>
      </w:r>
      <w:r w:rsidR="00A82C39">
        <w:t>suggest</w:t>
      </w:r>
      <w:r w:rsidR="001D676A">
        <w:t xml:space="preserve">ions for </w:t>
      </w:r>
      <w:r>
        <w:t>changes</w:t>
      </w:r>
      <w:r w:rsidR="00D37DA6">
        <w:t xml:space="preserve"> by </w:t>
      </w:r>
      <w:r w:rsidR="00CD7634">
        <w:t>August</w:t>
      </w:r>
      <w:r w:rsidR="00CE0AF1">
        <w:t xml:space="preserve"> 15</w:t>
      </w:r>
      <w:r w:rsidR="00A77158">
        <w:t>, 202</w:t>
      </w:r>
      <w:r w:rsidR="00CE0AF1">
        <w:t>4</w:t>
      </w:r>
      <w:r w:rsidR="00657DB8">
        <w:t xml:space="preserve">.  </w:t>
      </w:r>
      <w:r>
        <w:t xml:space="preserve">There is a back sheet to </w:t>
      </w:r>
      <w:r>
        <w:lastRenderedPageBreak/>
        <w:t>write the suggestions down</w:t>
      </w:r>
      <w:r w:rsidR="00CD7634">
        <w:t xml:space="preserve"> in person or you can email suggestions to </w:t>
      </w:r>
      <w:hyperlink r:id="rId7" w:history="1">
        <w:r w:rsidR="00CE0AF1" w:rsidRPr="00897AD6">
          <w:rPr>
            <w:rStyle w:val="Hyperlink"/>
          </w:rPr>
          <w:t>brandi.feltner@perry.kyschools.us</w:t>
        </w:r>
      </w:hyperlink>
      <w:r w:rsidR="00CD7634">
        <w:t xml:space="preserve"> or </w:t>
      </w:r>
      <w:hyperlink r:id="rId8" w:history="1">
        <w:r w:rsidR="00ED420B" w:rsidRPr="00F21557">
          <w:rPr>
            <w:rStyle w:val="Hyperlink"/>
          </w:rPr>
          <w:t>megan.watts2@perry.kyschools.us</w:t>
        </w:r>
      </w:hyperlink>
      <w:r w:rsidR="00CD7634">
        <w:t xml:space="preserve"> </w:t>
      </w:r>
      <w:r>
        <w:t xml:space="preserve">.  </w:t>
      </w:r>
      <w:r w:rsidR="00CD7634">
        <w:t xml:space="preserve"> </w:t>
      </w:r>
    </w:p>
    <w:p w:rsidR="005E336D" w:rsidRPr="001C23E3" w:rsidRDefault="005E336D" w:rsidP="00C0303B">
      <w:pPr>
        <w:rPr>
          <w:b/>
        </w:rPr>
      </w:pPr>
      <w:r w:rsidRPr="001C23E3">
        <w:rPr>
          <w:b/>
        </w:rPr>
        <w:t>BREAKING DO</w:t>
      </w:r>
      <w:r w:rsidR="00866A62">
        <w:rPr>
          <w:b/>
        </w:rPr>
        <w:t>WN BARRIERS TO FAMILY INVOLVEMEN</w:t>
      </w:r>
      <w:r w:rsidRPr="001C23E3">
        <w:rPr>
          <w:b/>
        </w:rPr>
        <w:t xml:space="preserve">T IN SCHOOLS:  </w:t>
      </w:r>
    </w:p>
    <w:p w:rsidR="005E336D" w:rsidRDefault="007469F5" w:rsidP="00C0303B">
      <w:r>
        <w:t>Each month the school will have an open SBDM meeting to discuss the family involvement through our resource center director.  The meetin</w:t>
      </w:r>
      <w:r w:rsidR="00CE0AF1">
        <w:t>gs will take place on the third</w:t>
      </w:r>
      <w:r>
        <w:t xml:space="preserve"> Wednesday of each month at 4:00 pm.  </w:t>
      </w:r>
      <w:r w:rsidR="005E336D">
        <w:t xml:space="preserve">An annual meeting will be held at a convenient time to inform parents of the school’s participation in Title 1 and what this means for them.  </w:t>
      </w:r>
      <w:proofErr w:type="gramStart"/>
      <w:r w:rsidR="00D37DA6">
        <w:t>Also</w:t>
      </w:r>
      <w:proofErr w:type="gramEnd"/>
      <w:r w:rsidR="00D37DA6">
        <w:t>, meetings are held after eve</w:t>
      </w:r>
      <w:r w:rsidR="00ED420B">
        <w:t>ry major assessment including KSA</w:t>
      </w:r>
      <w:r w:rsidR="00D37DA6">
        <w:t xml:space="preserve"> (wh</w:t>
      </w:r>
      <w:r w:rsidR="00ED420B">
        <w:t>en scores are available), universal screeners</w:t>
      </w:r>
      <w:r w:rsidR="000A6A96">
        <w:t xml:space="preserve">, </w:t>
      </w:r>
      <w:r w:rsidR="00D37DA6">
        <w:t>and Brigance to discuss school results</w:t>
      </w:r>
      <w:r w:rsidR="005E336D">
        <w:t>.   Parents will be involved in an organized, ongoing, and timely way to assist in planning, reviewing</w:t>
      </w:r>
      <w:r w:rsidR="001C23E3">
        <w:t>,</w:t>
      </w:r>
      <w:r w:rsidR="005E336D">
        <w:t xml:space="preserve"> and offering suggestions on </w:t>
      </w:r>
      <w:r>
        <w:t xml:space="preserve">parental involvement policy.   </w:t>
      </w:r>
      <w:r w:rsidR="005E336D">
        <w:t xml:space="preserve">After </w:t>
      </w:r>
      <w:r w:rsidR="003C4195">
        <w:t xml:space="preserve">final review by </w:t>
      </w:r>
      <w:r w:rsidR="005E336D">
        <w:t>parents</w:t>
      </w:r>
      <w:r w:rsidR="003C4195">
        <w:t xml:space="preserve"> of the policy</w:t>
      </w:r>
      <w:r w:rsidR="005E336D">
        <w:t xml:space="preserve">, </w:t>
      </w:r>
      <w:r w:rsidR="003C4195">
        <w:t>a</w:t>
      </w:r>
      <w:r>
        <w:t xml:space="preserve"> revised policy will be provided</w:t>
      </w:r>
      <w:r w:rsidR="003C4195">
        <w:t xml:space="preserve"> to</w:t>
      </w:r>
      <w:r w:rsidR="005E336D">
        <w:t xml:space="preserve"> all parents.  </w:t>
      </w:r>
    </w:p>
    <w:p w:rsidR="00762E5E" w:rsidRPr="001C23E3" w:rsidRDefault="00762E5E" w:rsidP="00C0303B">
      <w:pPr>
        <w:rPr>
          <w:b/>
        </w:rPr>
      </w:pPr>
      <w:r w:rsidRPr="001C23E3">
        <w:rPr>
          <w:b/>
        </w:rPr>
        <w:t xml:space="preserve">TEACHER/PARENT COMMUNICAITON:  </w:t>
      </w:r>
    </w:p>
    <w:p w:rsidR="00762E5E" w:rsidRDefault="00762E5E" w:rsidP="00C0303B">
      <w:r>
        <w:t xml:space="preserve">The school encourages parents to contact teachers </w:t>
      </w:r>
      <w:r w:rsidR="00A77158">
        <w:t>through email, telephone calls,</w:t>
      </w:r>
      <w:r w:rsidR="007469F5">
        <w:t xml:space="preserve"> </w:t>
      </w:r>
      <w:r>
        <w:t xml:space="preserve">and conferences.  If you need to set up a conference time, feel free to call the school and set up an appointment.  During these conferences, parents and teachers </w:t>
      </w:r>
      <w:r w:rsidR="002654D1">
        <w:t>can discuss the programs their student(s)</w:t>
      </w:r>
      <w:r>
        <w:t xml:space="preserve"> are involved in during school.  Parents </w:t>
      </w:r>
      <w:r w:rsidR="002654D1">
        <w:t xml:space="preserve">will be </w:t>
      </w:r>
      <w:r>
        <w:t>informed that the Title 1 pr</w:t>
      </w:r>
      <w:r w:rsidR="00D37DA6">
        <w:t>ogram has a monthly newsletter developed by the FRYSC</w:t>
      </w:r>
      <w:r>
        <w:t>.  Parents can see the results of the K</w:t>
      </w:r>
      <w:r w:rsidR="007469F5">
        <w:t xml:space="preserve"> (fall), </w:t>
      </w:r>
      <w:r w:rsidR="00B3396E">
        <w:t>Brigance</w:t>
      </w:r>
      <w:r w:rsidR="007469F5">
        <w:t xml:space="preserve"> (late summer)</w:t>
      </w:r>
      <w:r>
        <w:t xml:space="preserve">, and </w:t>
      </w:r>
      <w:r w:rsidR="00A77158">
        <w:t>Universal screener</w:t>
      </w:r>
      <w:r>
        <w:t xml:space="preserve"> testing</w:t>
      </w:r>
      <w:r w:rsidR="007469F5">
        <w:t xml:space="preserve"> (fall, winter, spring)</w:t>
      </w:r>
      <w:r w:rsidR="002654D1">
        <w:t xml:space="preserve"> when results become available</w:t>
      </w:r>
      <w:r>
        <w:t xml:space="preserve">.  </w:t>
      </w:r>
      <w:proofErr w:type="gramStart"/>
      <w:r>
        <w:t>Each child has an individual assessment result that will show the parent where their</w:t>
      </w:r>
      <w:proofErr w:type="gramEnd"/>
      <w:r>
        <w:t xml:space="preserve"> child is in regard to meeting the learning goals/academic expectation.  The teacher will interpret the results for the parent, and explain the curriculum to help each child achieve their goals.  The parent and teacher together will offer suggestions, share experiences and make decisions on how to help the child reach their highest potential.  This communication may take place during open house, PCLP meeting</w:t>
      </w:r>
      <w:r w:rsidR="001C23E3">
        <w:t>s</w:t>
      </w:r>
      <w:r>
        <w:t xml:space="preserve">, </w:t>
      </w:r>
      <w:r w:rsidR="002654D1">
        <w:t xml:space="preserve">open house, </w:t>
      </w:r>
      <w:r>
        <w:t xml:space="preserve">and individual parent conferences.  </w:t>
      </w:r>
    </w:p>
    <w:p w:rsidR="00762E5E" w:rsidRPr="001C23E3" w:rsidRDefault="00762E5E" w:rsidP="00C0303B">
      <w:pPr>
        <w:rPr>
          <w:b/>
        </w:rPr>
      </w:pPr>
      <w:r w:rsidRPr="001C23E3">
        <w:rPr>
          <w:b/>
        </w:rPr>
        <w:t>LEARNING COMPACT:</w:t>
      </w:r>
    </w:p>
    <w:p w:rsidR="00762E5E" w:rsidRDefault="00762E5E" w:rsidP="00C0303B">
      <w:r>
        <w:t xml:space="preserve">The learning compact was developed </w:t>
      </w:r>
      <w:r w:rsidR="007469F5">
        <w:t>by school personnel with parent input</w:t>
      </w:r>
      <w:r w:rsidR="00B3396E">
        <w:t xml:space="preserve"> and sent home at the beginning of the year for all stakeholders to sign (principal, teacher, student, and parent)</w:t>
      </w:r>
      <w:r>
        <w:t xml:space="preserve">.   The compact describes how the parents, the entire school staff, and </w:t>
      </w:r>
      <w:r w:rsidR="00E32408">
        <w:t>students</w:t>
      </w:r>
      <w:r>
        <w:t xml:space="preserve"> will share the responsibility for </w:t>
      </w:r>
      <w:r w:rsidR="00E32408">
        <w:t>improving</w:t>
      </w:r>
      <w:r>
        <w:t xml:space="preserve"> student achievement, and will build and develop a partnership to achieve Kentucky’s high standards.    </w:t>
      </w:r>
    </w:p>
    <w:p w:rsidR="00762E5E" w:rsidRDefault="00762E5E" w:rsidP="00C0303B">
      <w:r>
        <w:t xml:space="preserve">The compact provides the following:  </w:t>
      </w:r>
    </w:p>
    <w:p w:rsidR="00762E5E" w:rsidRDefault="00762E5E" w:rsidP="00762E5E">
      <w:pPr>
        <w:pStyle w:val="ListParagraph"/>
        <w:numPr>
          <w:ilvl w:val="0"/>
          <w:numId w:val="3"/>
        </w:numPr>
      </w:pPr>
      <w:r>
        <w:t xml:space="preserve"> A description of the school’s responsibility to provide a high-quality curriculum and instruction in a supportive and effective learning environment that enables </w:t>
      </w:r>
      <w:r w:rsidR="00E32408">
        <w:t>students</w:t>
      </w:r>
      <w:r>
        <w:t xml:space="preserve"> to meet performance standards.  </w:t>
      </w:r>
    </w:p>
    <w:p w:rsidR="00762E5E" w:rsidRDefault="00762E5E" w:rsidP="00762E5E">
      <w:pPr>
        <w:pStyle w:val="ListParagraph"/>
        <w:numPr>
          <w:ilvl w:val="0"/>
          <w:numId w:val="3"/>
        </w:numPr>
      </w:pPr>
      <w:r>
        <w:t xml:space="preserve">A description of the ways in which parents will be responsible for supporting their child’s learning such as monitoring attendance, homework completion, volunteering in the classroom and </w:t>
      </w:r>
      <w:r w:rsidR="00E32408">
        <w:t>participation</w:t>
      </w:r>
      <w:r>
        <w:t xml:space="preserve"> in decisions related to their child’s education</w:t>
      </w:r>
    </w:p>
    <w:p w:rsidR="00762E5E" w:rsidRDefault="00762E5E" w:rsidP="00762E5E">
      <w:pPr>
        <w:pStyle w:val="ListParagraph"/>
        <w:numPr>
          <w:ilvl w:val="0"/>
          <w:numId w:val="3"/>
        </w:numPr>
      </w:pPr>
      <w:r>
        <w:t>A description of the importance o</w:t>
      </w:r>
      <w:r w:rsidR="001C23E3">
        <w:t>f</w:t>
      </w:r>
      <w:r>
        <w:t xml:space="preserve"> ongoing communication between </w:t>
      </w:r>
      <w:r w:rsidR="00E32408">
        <w:t>parents</w:t>
      </w:r>
      <w:r>
        <w:t xml:space="preserve"> and teachers by at least one annual parent /teacher conference.  </w:t>
      </w:r>
    </w:p>
    <w:p w:rsidR="00E32408" w:rsidRDefault="00E32408" w:rsidP="00E32408"/>
    <w:p w:rsidR="00FA4B2E" w:rsidRDefault="00FA4B2E" w:rsidP="00E32408"/>
    <w:p w:rsidR="003C4195" w:rsidRDefault="003C4195" w:rsidP="00E32408"/>
    <w:p w:rsidR="003C4195" w:rsidRDefault="003C4195" w:rsidP="00E32408"/>
    <w:p w:rsidR="00E32408" w:rsidRPr="001C23E3" w:rsidRDefault="00E32408" w:rsidP="00E32408">
      <w:pPr>
        <w:rPr>
          <w:b/>
        </w:rPr>
      </w:pPr>
      <w:r w:rsidRPr="001C23E3">
        <w:rPr>
          <w:b/>
        </w:rPr>
        <w:lastRenderedPageBreak/>
        <w:t>PROVIDING INFORMA</w:t>
      </w:r>
      <w:r w:rsidR="003C4195">
        <w:rPr>
          <w:b/>
        </w:rPr>
        <w:t>T</w:t>
      </w:r>
      <w:r w:rsidRPr="001C23E3">
        <w:rPr>
          <w:b/>
        </w:rPr>
        <w:t xml:space="preserve">ION AND TRAINING TO PARENTS AND SCHOOL STAFF:  </w:t>
      </w:r>
    </w:p>
    <w:p w:rsidR="00E32408" w:rsidRDefault="00E32408" w:rsidP="00E32408">
      <w:r>
        <w:t xml:space="preserve">R.W. Combs will have plenty of opportunities for parents to get involved in the school.  Here are a few.  </w:t>
      </w:r>
    </w:p>
    <w:p w:rsidR="00E32408" w:rsidRDefault="003C4195" w:rsidP="007469F5">
      <w:pPr>
        <w:pStyle w:val="ListParagraph"/>
        <w:numPr>
          <w:ilvl w:val="0"/>
          <w:numId w:val="4"/>
        </w:numPr>
      </w:pPr>
      <w:r>
        <w:t>Back to School Bash</w:t>
      </w:r>
    </w:p>
    <w:p w:rsidR="00E32408" w:rsidRDefault="00E32408" w:rsidP="00E32408">
      <w:pPr>
        <w:pStyle w:val="ListParagraph"/>
        <w:numPr>
          <w:ilvl w:val="0"/>
          <w:numId w:val="4"/>
        </w:numPr>
      </w:pPr>
      <w:r>
        <w:t>Reading Night</w:t>
      </w:r>
    </w:p>
    <w:p w:rsidR="00E32408" w:rsidRDefault="00E32408" w:rsidP="00E32408">
      <w:pPr>
        <w:pStyle w:val="ListParagraph"/>
        <w:numPr>
          <w:ilvl w:val="0"/>
          <w:numId w:val="4"/>
        </w:numPr>
      </w:pPr>
      <w:r>
        <w:t>Christmas Program</w:t>
      </w:r>
    </w:p>
    <w:p w:rsidR="00E32408" w:rsidRDefault="006D26BC" w:rsidP="00E32408">
      <w:pPr>
        <w:pStyle w:val="ListParagraph"/>
        <w:numPr>
          <w:ilvl w:val="0"/>
          <w:numId w:val="4"/>
        </w:numPr>
      </w:pPr>
      <w:r>
        <w:t>Open House</w:t>
      </w:r>
    </w:p>
    <w:p w:rsidR="00E32408" w:rsidRDefault="00E32408" w:rsidP="00E32408">
      <w:pPr>
        <w:pStyle w:val="ListParagraph"/>
        <w:numPr>
          <w:ilvl w:val="0"/>
          <w:numId w:val="4"/>
        </w:numPr>
      </w:pPr>
      <w:r w:rsidRPr="003C4195">
        <w:t>Pr</w:t>
      </w:r>
      <w:r>
        <w:t>e-School Open House</w:t>
      </w:r>
      <w:r w:rsidR="00CE5AFC">
        <w:t xml:space="preserve"> at Back to School Bash</w:t>
      </w:r>
    </w:p>
    <w:p w:rsidR="00E32408" w:rsidRDefault="009968B6" w:rsidP="00E32408">
      <w:pPr>
        <w:pStyle w:val="ListParagraph"/>
        <w:numPr>
          <w:ilvl w:val="0"/>
          <w:numId w:val="4"/>
        </w:numPr>
      </w:pPr>
      <w:r>
        <w:t>Online</w:t>
      </w:r>
      <w:r w:rsidR="006D26BC">
        <w:t xml:space="preserve">  and In Person </w:t>
      </w:r>
      <w:r w:rsidR="00E32408">
        <w:t>Book Fairs</w:t>
      </w:r>
    </w:p>
    <w:p w:rsidR="00E32408" w:rsidRDefault="00E32408" w:rsidP="00E32408">
      <w:pPr>
        <w:pStyle w:val="ListParagraph"/>
        <w:numPr>
          <w:ilvl w:val="0"/>
          <w:numId w:val="4"/>
        </w:numPr>
      </w:pPr>
      <w:r>
        <w:t>Family Resource Center</w:t>
      </w:r>
    </w:p>
    <w:p w:rsidR="00E32408" w:rsidRDefault="00E32408" w:rsidP="00E32408">
      <w:pPr>
        <w:pStyle w:val="ListParagraph"/>
        <w:numPr>
          <w:ilvl w:val="0"/>
          <w:numId w:val="4"/>
        </w:numPr>
      </w:pPr>
      <w:r>
        <w:t>Newsletters</w:t>
      </w:r>
    </w:p>
    <w:p w:rsidR="00E32408" w:rsidRDefault="00E32408" w:rsidP="00E32408">
      <w:pPr>
        <w:pStyle w:val="ListParagraph"/>
        <w:numPr>
          <w:ilvl w:val="0"/>
          <w:numId w:val="4"/>
        </w:numPr>
      </w:pPr>
      <w:r>
        <w:t>Parent/Teacher Conferences</w:t>
      </w:r>
    </w:p>
    <w:p w:rsidR="00FA4B2E" w:rsidRDefault="00FA4B2E" w:rsidP="00E32408">
      <w:pPr>
        <w:pStyle w:val="ListParagraph"/>
        <w:numPr>
          <w:ilvl w:val="0"/>
          <w:numId w:val="4"/>
        </w:numPr>
      </w:pPr>
      <w:r>
        <w:t>School Website</w:t>
      </w:r>
    </w:p>
    <w:p w:rsidR="00CE5AFC" w:rsidRDefault="00CE5AFC" w:rsidP="00E32408">
      <w:pPr>
        <w:pStyle w:val="ListParagraph"/>
        <w:numPr>
          <w:ilvl w:val="0"/>
          <w:numId w:val="4"/>
        </w:numPr>
      </w:pPr>
      <w:r>
        <w:t>Emails</w:t>
      </w:r>
    </w:p>
    <w:p w:rsidR="00D64E8E" w:rsidRDefault="00D64E8E" w:rsidP="00E32408">
      <w:pPr>
        <w:pStyle w:val="ListParagraph"/>
        <w:numPr>
          <w:ilvl w:val="0"/>
          <w:numId w:val="4"/>
        </w:numPr>
      </w:pPr>
      <w:bookmarkStart w:id="0" w:name="_GoBack"/>
      <w:bookmarkEnd w:id="0"/>
      <w:r>
        <w:t>Parent Portal</w:t>
      </w:r>
    </w:p>
    <w:p w:rsidR="003042E6" w:rsidRDefault="003042E6" w:rsidP="00E32408">
      <w:pPr>
        <w:pStyle w:val="ListParagraph"/>
        <w:numPr>
          <w:ilvl w:val="0"/>
          <w:numId w:val="4"/>
        </w:numPr>
      </w:pPr>
      <w:r>
        <w:t>Social Media</w:t>
      </w:r>
    </w:p>
    <w:p w:rsidR="009968B6" w:rsidRDefault="009968B6" w:rsidP="00E32408">
      <w:pPr>
        <w:pStyle w:val="ListParagraph"/>
        <w:numPr>
          <w:ilvl w:val="0"/>
          <w:numId w:val="4"/>
        </w:numPr>
      </w:pPr>
      <w:r>
        <w:t>Remind APP</w:t>
      </w:r>
    </w:p>
    <w:p w:rsidR="009968B6" w:rsidRDefault="009968B6" w:rsidP="00E32408">
      <w:pPr>
        <w:pStyle w:val="ListParagraph"/>
        <w:numPr>
          <w:ilvl w:val="0"/>
          <w:numId w:val="4"/>
        </w:numPr>
      </w:pPr>
      <w:r>
        <w:t xml:space="preserve">Class </w:t>
      </w:r>
      <w:proofErr w:type="spellStart"/>
      <w:r>
        <w:t>DoJo</w:t>
      </w:r>
      <w:proofErr w:type="spellEnd"/>
    </w:p>
    <w:p w:rsidR="009968B6" w:rsidRDefault="009968B6" w:rsidP="00E32408">
      <w:pPr>
        <w:pStyle w:val="ListParagraph"/>
        <w:numPr>
          <w:ilvl w:val="0"/>
          <w:numId w:val="4"/>
        </w:numPr>
      </w:pPr>
      <w:r>
        <w:t>Google Classrooms</w:t>
      </w:r>
    </w:p>
    <w:p w:rsidR="00A31181" w:rsidRDefault="00A31181" w:rsidP="00C0303B"/>
    <w:p w:rsidR="00A31181" w:rsidRDefault="00A31181" w:rsidP="00C0303B"/>
    <w:p w:rsidR="00A31181" w:rsidRPr="00A31181" w:rsidRDefault="00A31181" w:rsidP="00C0303B">
      <w:pPr>
        <w:rPr>
          <w:b/>
        </w:rPr>
      </w:pPr>
    </w:p>
    <w:sectPr w:rsidR="00A31181" w:rsidRPr="00A31181" w:rsidSect="00FC1B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1E0"/>
    <w:multiLevelType w:val="hybridMultilevel"/>
    <w:tmpl w:val="362E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86909"/>
    <w:multiLevelType w:val="hybridMultilevel"/>
    <w:tmpl w:val="E6CE2082"/>
    <w:lvl w:ilvl="0" w:tplc="65A84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4D5523"/>
    <w:multiLevelType w:val="hybridMultilevel"/>
    <w:tmpl w:val="3C8E8CE2"/>
    <w:lvl w:ilvl="0" w:tplc="6FE2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1F7506"/>
    <w:multiLevelType w:val="hybridMultilevel"/>
    <w:tmpl w:val="EA4AB678"/>
    <w:lvl w:ilvl="0" w:tplc="AFFCCF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3B"/>
    <w:rsid w:val="000A6A96"/>
    <w:rsid w:val="0013608E"/>
    <w:rsid w:val="00155600"/>
    <w:rsid w:val="001C23E3"/>
    <w:rsid w:val="001D676A"/>
    <w:rsid w:val="002654D1"/>
    <w:rsid w:val="002D0CF9"/>
    <w:rsid w:val="00302986"/>
    <w:rsid w:val="003042E6"/>
    <w:rsid w:val="003B729D"/>
    <w:rsid w:val="003C4195"/>
    <w:rsid w:val="003F3778"/>
    <w:rsid w:val="00453F52"/>
    <w:rsid w:val="005524C9"/>
    <w:rsid w:val="005A6A30"/>
    <w:rsid w:val="005E336D"/>
    <w:rsid w:val="00657DB8"/>
    <w:rsid w:val="006D26BC"/>
    <w:rsid w:val="007469F5"/>
    <w:rsid w:val="00762E5E"/>
    <w:rsid w:val="008066ED"/>
    <w:rsid w:val="008331DC"/>
    <w:rsid w:val="00866A62"/>
    <w:rsid w:val="00956378"/>
    <w:rsid w:val="009748DE"/>
    <w:rsid w:val="009968B6"/>
    <w:rsid w:val="00A31181"/>
    <w:rsid w:val="00A40704"/>
    <w:rsid w:val="00A77158"/>
    <w:rsid w:val="00A82C39"/>
    <w:rsid w:val="00AE4768"/>
    <w:rsid w:val="00B3396E"/>
    <w:rsid w:val="00B77956"/>
    <w:rsid w:val="00C008E1"/>
    <w:rsid w:val="00C0303B"/>
    <w:rsid w:val="00C303E6"/>
    <w:rsid w:val="00C33408"/>
    <w:rsid w:val="00C879FE"/>
    <w:rsid w:val="00CD7634"/>
    <w:rsid w:val="00CE0AF1"/>
    <w:rsid w:val="00CE5AFC"/>
    <w:rsid w:val="00D37DA6"/>
    <w:rsid w:val="00D64E8E"/>
    <w:rsid w:val="00DB15E4"/>
    <w:rsid w:val="00DC08C4"/>
    <w:rsid w:val="00E32408"/>
    <w:rsid w:val="00EB096E"/>
    <w:rsid w:val="00ED420B"/>
    <w:rsid w:val="00FA4B2E"/>
    <w:rsid w:val="00FC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A427"/>
  <w15:docId w15:val="{D2428747-EDE9-4C78-994B-5ACF4227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03B"/>
    <w:rPr>
      <w:rFonts w:ascii="Tahoma" w:hAnsi="Tahoma" w:cs="Tahoma"/>
      <w:sz w:val="16"/>
      <w:szCs w:val="16"/>
    </w:rPr>
  </w:style>
  <w:style w:type="paragraph" w:styleId="ListParagraph">
    <w:name w:val="List Paragraph"/>
    <w:basedOn w:val="Normal"/>
    <w:uiPriority w:val="34"/>
    <w:qFormat/>
    <w:rsid w:val="00C0303B"/>
    <w:pPr>
      <w:ind w:left="720"/>
      <w:contextualSpacing/>
    </w:pPr>
  </w:style>
  <w:style w:type="paragraph" w:styleId="Header">
    <w:name w:val="header"/>
    <w:basedOn w:val="Normal"/>
    <w:link w:val="HeaderChar"/>
    <w:uiPriority w:val="99"/>
    <w:unhideWhenUsed/>
    <w:rsid w:val="00FC1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BE4"/>
  </w:style>
  <w:style w:type="character" w:styleId="Hyperlink">
    <w:name w:val="Hyperlink"/>
    <w:basedOn w:val="DefaultParagraphFont"/>
    <w:uiPriority w:val="99"/>
    <w:unhideWhenUsed/>
    <w:rsid w:val="00CD76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watts2@perry.kyschools.us" TargetMode="External"/><Relationship Id="rId3" Type="http://schemas.openxmlformats.org/officeDocument/2006/relationships/styles" Target="styles.xml"/><Relationship Id="rId7" Type="http://schemas.openxmlformats.org/officeDocument/2006/relationships/hyperlink" Target="mailto:brandi.feltner@perry.kyschools.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55F20-37CB-4991-99B8-92ECAB31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 Melinda</dc:creator>
  <cp:lastModifiedBy>Melinda Bush</cp:lastModifiedBy>
  <cp:revision>2</cp:revision>
  <cp:lastPrinted>2024-08-06T19:52:00Z</cp:lastPrinted>
  <dcterms:created xsi:type="dcterms:W3CDTF">2024-08-06T19:59:00Z</dcterms:created>
  <dcterms:modified xsi:type="dcterms:W3CDTF">2024-08-06T19:59:00Z</dcterms:modified>
</cp:coreProperties>
</file>