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C80D0E" w14:textId="235DFD43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211098FC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14C9B193" w14:textId="2DFBF4A1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Teacher:</w:t>
      </w:r>
      <w:r w:rsidR="00786317">
        <w:rPr>
          <w:rFonts w:ascii="Times New Roman" w:hAnsi="Times New Roman"/>
          <w:sz w:val="20"/>
        </w:rPr>
        <w:t xml:space="preserve"> </w:t>
      </w:r>
      <w:r w:rsidR="00640738">
        <w:rPr>
          <w:rFonts w:ascii="Times New Roman" w:hAnsi="Times New Roman"/>
          <w:noProof/>
          <w:sz w:val="20"/>
        </w:rPr>
        <w:t>DUBOSE-THOMAS, JONES</w:t>
      </w:r>
      <w:r>
        <w:rPr>
          <w:rFonts w:ascii="Times New Roman" w:hAnsi="Times New Roman"/>
          <w:sz w:val="20"/>
        </w:rPr>
        <w:t xml:space="preserve">     </w:t>
      </w:r>
      <w:r>
        <w:rPr>
          <w:rFonts w:ascii="Times New Roman" w:hAnsi="Times New Roman"/>
          <w:sz w:val="20"/>
        </w:rPr>
        <w:tab/>
        <w:t xml:space="preserve">Date: </w:t>
      </w:r>
      <w:r w:rsidR="003F4AC8">
        <w:rPr>
          <w:rFonts w:ascii="Times New Roman" w:hAnsi="Times New Roman"/>
          <w:noProof/>
          <w:sz w:val="20"/>
        </w:rPr>
        <w:t>09</w:t>
      </w:r>
      <w:r w:rsidR="006C47E4">
        <w:rPr>
          <w:rFonts w:ascii="Times New Roman" w:hAnsi="Times New Roman"/>
          <w:noProof/>
          <w:sz w:val="20"/>
        </w:rPr>
        <w:t>/</w:t>
      </w:r>
      <w:r w:rsidR="003F4AC8">
        <w:rPr>
          <w:rFonts w:ascii="Times New Roman" w:hAnsi="Times New Roman"/>
          <w:noProof/>
          <w:sz w:val="20"/>
        </w:rPr>
        <w:t>9-13</w:t>
      </w:r>
      <w:r>
        <w:rPr>
          <w:rFonts w:ascii="Times New Roman" w:hAnsi="Times New Roman"/>
          <w:sz w:val="20"/>
        </w:rPr>
        <w:tab/>
        <w:t>Subject:</w:t>
      </w:r>
      <w:r w:rsidR="003F4AC8">
        <w:rPr>
          <w:rFonts w:ascii="Times New Roman" w:hAnsi="Times New Roman"/>
          <w:sz w:val="20"/>
        </w:rPr>
        <w:t xml:space="preserve"> ELA</w:t>
      </w:r>
      <w:r>
        <w:rPr>
          <w:rFonts w:ascii="Times New Roman" w:hAnsi="Times New Roman"/>
          <w:sz w:val="20"/>
        </w:rPr>
        <w:t xml:space="preserve">       </w:t>
      </w:r>
      <w:r w:rsidR="00764259">
        <w:rPr>
          <w:rFonts w:ascii="Times New Roman" w:hAnsi="Times New Roman"/>
          <w:sz w:val="20"/>
        </w:rPr>
        <w:t>Period</w:t>
      </w:r>
      <w:r>
        <w:rPr>
          <w:rFonts w:ascii="Times New Roman" w:hAnsi="Times New Roman"/>
          <w:sz w:val="20"/>
        </w:rPr>
        <w:t xml:space="preserve">: </w:t>
      </w:r>
      <w:r w:rsidR="00640738">
        <w:rPr>
          <w:rFonts w:ascii="Times New Roman" w:hAnsi="Times New Roman"/>
          <w:noProof/>
          <w:sz w:val="20"/>
        </w:rPr>
        <w:t>2ND</w:t>
      </w:r>
      <w:r>
        <w:rPr>
          <w:rFonts w:ascii="Times New Roman" w:hAnsi="Times New Roman"/>
          <w:noProof/>
          <w:sz w:val="20"/>
        </w:rPr>
        <w:t xml:space="preserve">                                                           </w:t>
      </w:r>
    </w:p>
    <w:p w14:paraId="18AE0675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14:paraId="7BFB6C52" w14:textId="77777777" w:rsidTr="00403D7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673A76DE" w14:textId="77777777" w:rsidR="00664D89" w:rsidRPr="003B3EA8" w:rsidRDefault="00664D89" w:rsidP="00530A91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</w:rPr>
            </w:pP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Alabama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CCRS/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COS: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S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tandards  </w:t>
            </w:r>
            <w:r w:rsidRPr="003B3EA8">
              <w:rPr>
                <w:rFonts w:ascii="Times New Roman" w:hAnsi="Times New Roman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14:paraId="02CEEF56" w14:textId="49309E19" w:rsidR="00E41C4E" w:rsidRDefault="00E41C4E" w:rsidP="006C47E4">
            <w:pPr>
              <w:widowControl/>
              <w:shd w:val="clear" w:color="auto" w:fill="FFFFFF"/>
              <w:tabs>
                <w:tab w:val="left" w:pos="9495"/>
              </w:tabs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</w:pPr>
            <w:r w:rsidRPr="00FB7CAB"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  <w:t>LF.FL.5LF.FL.REC.R.6</w:t>
            </w:r>
          </w:p>
          <w:p w14:paraId="57C0704F" w14:textId="77777777" w:rsidR="00E41C4E" w:rsidRDefault="00E41C4E" w:rsidP="00E41C4E">
            <w:pPr>
              <w:widowControl/>
              <w:shd w:val="clear" w:color="auto" w:fill="FFFFFF"/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</w:pPr>
            <w:r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  <w:t>WL8.1 DETERMINE PURPOSE AND SUDIENCE PRIOR TO WRITING</w:t>
            </w:r>
          </w:p>
          <w:p w14:paraId="0CA17E24" w14:textId="77777777" w:rsidR="00E41C4E" w:rsidRDefault="00E41C4E" w:rsidP="00E41C4E">
            <w:pPr>
              <w:widowControl/>
              <w:shd w:val="clear" w:color="auto" w:fill="FFFFFF"/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</w:pPr>
            <w:r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  <w:t>WL8.7 DEMONSTRATING THE PROCESS OF PREWRITING, DRAFTING, REVISING, EDITIONG, AND PUBLISHING.</w:t>
            </w:r>
          </w:p>
          <w:p w14:paraId="3C935A49" w14:textId="07AEAAD3" w:rsidR="00664D89" w:rsidRPr="00E41C4E" w:rsidRDefault="00E41C4E" w:rsidP="00E41C4E">
            <w:pPr>
              <w:widowControl/>
              <w:shd w:val="clear" w:color="auto" w:fill="FFFFFF"/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</w:pPr>
            <w:r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  <w:t>WL.11.2 DEMONSTRATING CORRECT USE OF NOUNS, PRONOUNS, CONJECTIONS, ADJECTIVES, AND ADVERBS.</w:t>
            </w:r>
          </w:p>
        </w:tc>
      </w:tr>
    </w:tbl>
    <w:p w14:paraId="777782C4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14:paraId="0E97E62F" w14:textId="77777777" w:rsidTr="00056628">
        <w:trPr>
          <w:trHeight w:val="1880"/>
        </w:trPr>
        <w:tc>
          <w:tcPr>
            <w:tcW w:w="14509" w:type="dxa"/>
          </w:tcPr>
          <w:p w14:paraId="3EE09882" w14:textId="2519034E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Outcome(s)/Objective(s)</w:t>
            </w:r>
            <w:r w:rsidR="007E40AC">
              <w:rPr>
                <w:rFonts w:ascii="Times New Roman" w:hAnsi="Times New Roman"/>
                <w:b/>
                <w:sz w:val="20"/>
                <w:szCs w:val="20"/>
              </w:rPr>
              <w:t>STUDENTS WILL BE ABL TO</w:t>
            </w:r>
          </w:p>
          <w:p w14:paraId="3AA2E68B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the five steps of the writing process.</w:t>
            </w:r>
          </w:p>
          <w:p w14:paraId="167346C1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using a graphic organizer to plan writing.</w:t>
            </w:r>
          </w:p>
          <w:p w14:paraId="5F6E0EF0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facts versus opinion.</w:t>
            </w:r>
          </w:p>
          <w:p w14:paraId="1C3FE934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begin brainstorming topics for an opinion essay.</w:t>
            </w:r>
          </w:p>
          <w:p w14:paraId="169A7C05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complete a TREE graphic organizer with a partner to plan opinion writing.</w:t>
            </w:r>
          </w:p>
          <w:p w14:paraId="3F9481C4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hd w:val="clear" w:color="auto" w:fill="DAECF8"/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evaluate their plans and receive feedback in a writer's conference.</w:t>
            </w:r>
          </w:p>
          <w:p w14:paraId="644A14A1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set writing goals for their opinion essays.</w:t>
            </w:r>
          </w:p>
          <w:p w14:paraId="09065449" w14:textId="77777777" w:rsidR="00FB7CAB" w:rsidRDefault="00FB7CAB" w:rsidP="00FB7CAB">
            <w:pPr>
              <w:pStyle w:val="ng-binding"/>
              <w:numPr>
                <w:ilvl w:val="0"/>
                <w:numId w:val="3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the importance of knowing the purpose for writing.</w:t>
            </w:r>
          </w:p>
          <w:p w14:paraId="52DC284B" w14:textId="52DC225D" w:rsidR="00FB7CAB" w:rsidRPr="00E41C4E" w:rsidRDefault="00FB7CAB" w:rsidP="00E41C4E">
            <w:pPr>
              <w:pStyle w:val="ListParagraph"/>
              <w:widowControl/>
              <w:numPr>
                <w:ilvl w:val="0"/>
                <w:numId w:val="3"/>
              </w:numPr>
              <w:shd w:val="clear" w:color="auto" w:fill="FFFFFF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 w:rsidRPr="00E41C4E">
              <w:rPr>
                <w:rFonts w:ascii="MHEelemsansCondensed" w:hAnsi="MHEelemsansCondensed"/>
                <w:color w:val="595959"/>
                <w:sz w:val="20"/>
                <w:szCs w:val="20"/>
              </w:rPr>
              <w:t>begin drafting an opinion essay.</w:t>
            </w:r>
            <w:r w:rsidR="005A0CFA" w:rsidRPr="00E41C4E">
              <w:rPr>
                <w:rFonts w:ascii="MHEelemsansCondensed" w:hAnsi="MHEelemsansCondensed"/>
                <w:color w:val="565656"/>
                <w:sz w:val="18"/>
                <w:szCs w:val="18"/>
                <w:u w:val="single"/>
              </w:rPr>
              <w:t xml:space="preserve"> </w:t>
            </w:r>
          </w:p>
          <w:p w14:paraId="52E5ED48" w14:textId="0CA85C0E" w:rsidR="00FB7CAB" w:rsidRPr="00FB7CAB" w:rsidRDefault="00FB7CAB" w:rsidP="00E41C4E">
            <w:pPr>
              <w:pStyle w:val="ng-binding"/>
              <w:numPr>
                <w:ilvl w:val="0"/>
                <w:numId w:val="3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spelling words.</w:t>
            </w:r>
            <w:r w:rsidRPr="00FB7CAB">
              <w:rPr>
                <w:rFonts w:ascii="Roboto" w:hAnsi="Roboto"/>
                <w:color w:val="00A0D2"/>
                <w:sz w:val="21"/>
                <w:szCs w:val="21"/>
              </w:rPr>
              <w:br/>
            </w:r>
            <w:r w:rsidRPr="00FB7CAB">
              <w:rPr>
                <w:rFonts w:ascii="MHEelemsansCondensed" w:hAnsi="MHEelemsansCondensed"/>
                <w:color w:val="595959"/>
                <w:sz w:val="20"/>
                <w:szCs w:val="20"/>
              </w:rPr>
              <w:t>receive feedback about their drafts in writer’s conference.</w:t>
            </w:r>
          </w:p>
          <w:p w14:paraId="59CCB32E" w14:textId="77777777" w:rsidR="00FB7CAB" w:rsidRDefault="00FB7CAB" w:rsidP="00FB7CAB">
            <w:pPr>
              <w:pStyle w:val="ng-binding"/>
              <w:numPr>
                <w:ilvl w:val="0"/>
                <w:numId w:val="10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revise their opinion essays.</w:t>
            </w:r>
          </w:p>
          <w:p w14:paraId="072526C7" w14:textId="5F5BFE1D" w:rsidR="00FB7CAB" w:rsidRPr="00FB7CAB" w:rsidRDefault="00FB7CAB" w:rsidP="00FB7CAB">
            <w:pPr>
              <w:pStyle w:val="ng-binding"/>
              <w:numPr>
                <w:ilvl w:val="0"/>
                <w:numId w:val="10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adjectives.</w:t>
            </w:r>
          </w:p>
          <w:p w14:paraId="267A057B" w14:textId="77777777" w:rsidR="003D233E" w:rsidRDefault="003D233E" w:rsidP="00FB7CAB">
            <w:pPr>
              <w:pStyle w:val="ng-binding"/>
              <w:numPr>
                <w:ilvl w:val="0"/>
                <w:numId w:val="3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take the spelling assessment.</w:t>
            </w:r>
          </w:p>
          <w:p w14:paraId="240C8004" w14:textId="4AD6F97D" w:rsidR="00056628" w:rsidRPr="00E41C4E" w:rsidRDefault="003D233E" w:rsidP="00E41C4E">
            <w:pPr>
              <w:pStyle w:val="ng-binding"/>
              <w:numPr>
                <w:ilvl w:val="0"/>
                <w:numId w:val="3"/>
              </w:numPr>
              <w:spacing w:line="315" w:lineRule="atLeast"/>
              <w:rPr>
                <w:rFonts w:ascii="MHEelemsansCondensed" w:hAnsi="MHEelemsansCondensed"/>
                <w:color w:val="595959"/>
                <w:sz w:val="20"/>
                <w:szCs w:val="20"/>
              </w:rPr>
            </w:pPr>
            <w:r>
              <w:rPr>
                <w:rFonts w:ascii="MHEelemsansCondensed" w:hAnsi="MHEelemsansCondensed"/>
                <w:color w:val="595959"/>
                <w:sz w:val="20"/>
                <w:szCs w:val="20"/>
              </w:rPr>
              <w:t>review verbs.</w:t>
            </w: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0" w:name="Check6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3" w:name="Check18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32D97369" w:rsidR="00664D89" w:rsidRDefault="00C16085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8" w:name="Check15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9" w:name="Check19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0" w:name="Check23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1121B366" w:rsidR="00664D89" w:rsidRDefault="00C16085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5" w:name="Check20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6" w:name="Check24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5744F4C7" w:rsidR="00664D89" w:rsidRDefault="00C16085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7" w:name="Check28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Other: </w:t>
            </w:r>
            <w:r>
              <w:rPr>
                <w:rFonts w:ascii="Times New Roman" w:hAnsi="Times New Roman"/>
                <w:sz w:val="18"/>
                <w:szCs w:val="18"/>
              </w:rPr>
              <w:t>AROUND THE ROOM AUTHENTIC RELATIONS</w:t>
            </w:r>
            <w:r w:rsidR="00664D89">
              <w:rPr>
                <w:rFonts w:ascii="Times New Roman" w:hAnsi="Times New Roman"/>
                <w:sz w:val="18"/>
                <w:szCs w:val="18"/>
              </w:rPr>
              <w:t>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661056E3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="00C1608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8" w:name="Check9"/>
            <w:r w:rsidR="00C1608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16085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0FCF998F" w:rsidR="00664D89" w:rsidRDefault="00C16085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1" w:name="Check21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544ED9C0" w:rsidR="00664D89" w:rsidRPr="00530A91" w:rsidRDefault="00C16085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Other:_____________________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2DA68CC8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 Scaffolding Text                              </w:t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16085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16085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5169EE22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16085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16085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16085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16085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Program:________________________________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6B99F530" w:rsidR="00664D89" w:rsidRPr="00530A91" w:rsidRDefault="00DF109A" w:rsidP="00665CD5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8EAEDA" wp14:editId="092856E3">
                <wp:simplePos x="0" y="0"/>
                <wp:positionH relativeFrom="margin">
                  <wp:posOffset>-142875</wp:posOffset>
                </wp:positionH>
                <wp:positionV relativeFrom="paragraph">
                  <wp:posOffset>215265</wp:posOffset>
                </wp:positionV>
                <wp:extent cx="9103995" cy="1085850"/>
                <wp:effectExtent l="0" t="0" r="1905" b="0"/>
                <wp:wrapSquare wrapText="bothSides"/>
                <wp:docPr id="264606948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0399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C866B" w14:textId="77777777" w:rsidR="00FC3CC3" w:rsidRDefault="00FC3CC3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This Week’s Vocabulary:  </w:t>
                            </w:r>
                          </w:p>
                          <w:p w14:paraId="407D78A9" w14:textId="1A37366D" w:rsidR="00FC3CC3" w:rsidRDefault="00712F76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ADJECTIVES</w:t>
                            </w:r>
                          </w:p>
                          <w:p w14:paraId="69BE4C51" w14:textId="6C9C0FC0" w:rsidR="00712F76" w:rsidRDefault="00712F76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HOMOPHONES</w:t>
                            </w:r>
                          </w:p>
                          <w:p w14:paraId="5DF26B79" w14:textId="32867DFD" w:rsidR="00712F76" w:rsidRPr="00AE79B4" w:rsidRDefault="00712F76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HOMOGRAPHS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8EAED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1.25pt;margin-top:16.95pt;width:716.85pt;height:85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">
                <v:textbox>
                  <w:txbxContent>
                    <w:p w14:paraId="29BC866B" w14:textId="77777777" w:rsidR="00FC3CC3" w:rsidRDefault="00FC3CC3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This Week’s Vocabulary:  </w:t>
                      </w:r>
                    </w:p>
                    <w:p w14:paraId="407D78A9" w14:textId="1A37366D" w:rsidR="00FC3CC3" w:rsidRDefault="00712F76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ADJECTIVES</w:t>
                      </w:r>
                    </w:p>
                    <w:p w14:paraId="69BE4C51" w14:textId="6C9C0FC0" w:rsidR="00712F76" w:rsidRDefault="00712F76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HOMOPHONES</w:t>
                      </w:r>
                    </w:p>
                    <w:p w14:paraId="5DF26B79" w14:textId="32867DFD" w:rsidR="00712F76" w:rsidRPr="00AE79B4" w:rsidRDefault="00712F76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HOMOGRAPHS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0C1FCE" w14:paraId="0B547A7A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0C1FCE" w:rsidRDefault="000C1FCE" w:rsidP="000C1FCE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bookmarkStart w:id="24" w:name="_Hlk146874525"/>
          </w:p>
          <w:p w14:paraId="619026A4" w14:textId="77777777" w:rsidR="000C1FCE" w:rsidRDefault="000C1FCE" w:rsidP="000C1FCE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57AFBE64" w14:textId="67DE91C6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ARE ADJECTIVES? </w:t>
            </w:r>
          </w:p>
          <w:p w14:paraId="665E86B2" w14:textId="77777777" w:rsidR="000C1FCE" w:rsidRDefault="000C1FCE" w:rsidP="000C1FCE"/>
          <w:p w14:paraId="7D1CE126" w14:textId="77777777" w:rsidR="000C1FCE" w:rsidRPr="00FC3CC3" w:rsidRDefault="000C1FCE" w:rsidP="000C1FCE"/>
        </w:tc>
        <w:tc>
          <w:tcPr>
            <w:tcW w:w="2638" w:type="dxa"/>
            <w:tcBorders>
              <w:top w:val="single" w:sz="12" w:space="0" w:color="auto"/>
            </w:tcBorders>
          </w:tcPr>
          <w:p w14:paraId="6E6A1BEE" w14:textId="77777777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ARE ADJECTIVES? </w:t>
            </w:r>
          </w:p>
          <w:p w14:paraId="77BE6DAC" w14:textId="77777777" w:rsidR="000C1FCE" w:rsidRDefault="000C1FCE" w:rsidP="000C1FCE"/>
          <w:p w14:paraId="57F6602C" w14:textId="77777777" w:rsidR="000C1FCE" w:rsidRPr="0024359F" w:rsidRDefault="000C1FCE" w:rsidP="000C1FCE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3FBF2546" w14:textId="77777777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ARE ADJECTIVES? </w:t>
            </w:r>
          </w:p>
          <w:p w14:paraId="2305BCA9" w14:textId="77777777" w:rsidR="000C1FCE" w:rsidRDefault="000C1FCE" w:rsidP="000C1FCE"/>
          <w:p w14:paraId="21D44B15" w14:textId="77777777" w:rsidR="000C1FCE" w:rsidRPr="0024359F" w:rsidRDefault="000C1FCE" w:rsidP="000C1FCE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03F2DCBF" w14:textId="77777777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ARE ADJECTIVES? </w:t>
            </w:r>
          </w:p>
          <w:p w14:paraId="170B343A" w14:textId="77777777" w:rsidR="000C1FCE" w:rsidRDefault="000C1FCE" w:rsidP="000C1FCE"/>
          <w:p w14:paraId="685128F6" w14:textId="77777777" w:rsidR="000C1FCE" w:rsidRPr="0024359F" w:rsidRDefault="000C1FCE" w:rsidP="000C1FCE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67109D74" w14:textId="77777777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ARE ADJECTIVES? </w:t>
            </w:r>
          </w:p>
          <w:p w14:paraId="03754E20" w14:textId="77777777" w:rsidR="000C1FCE" w:rsidRDefault="000C1FCE" w:rsidP="000C1FCE"/>
          <w:p w14:paraId="0C9D5863" w14:textId="77777777" w:rsidR="000C1FCE" w:rsidRPr="005016AE" w:rsidRDefault="000C1FCE" w:rsidP="000C1FCE">
            <w:pPr>
              <w:rPr>
                <w:rFonts w:ascii="Times New Roman" w:hAnsi="Times New Roman"/>
              </w:rPr>
            </w:pPr>
          </w:p>
        </w:tc>
      </w:tr>
      <w:tr w:rsidR="000C1FCE" w14:paraId="243C26FC" w14:textId="77777777" w:rsidTr="007D40F8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0C1FCE" w:rsidRDefault="000C1FCE" w:rsidP="000C1FCE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 </w:t>
            </w:r>
          </w:p>
          <w:p w14:paraId="6170F584" w14:textId="5A93FA2C" w:rsidR="000C1FCE" w:rsidRDefault="000C1FCE" w:rsidP="000C1FCE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Daily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(s)</w:t>
            </w:r>
          </w:p>
          <w:p w14:paraId="577923C4" w14:textId="2D32C6DE" w:rsidR="000C1FCE" w:rsidRPr="005F4763" w:rsidRDefault="000C1FCE" w:rsidP="000C1FCE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5D5DE7F3" w14:textId="38DDBC8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bookmarkStart w:id="25" w:name="_Hlk144973024"/>
            <w:r>
              <w:rPr>
                <w:rFonts w:ascii="Times New Roman" w:hAnsi="Times New Roman"/>
                <w:b/>
                <w:bCs/>
                <w:sz w:val="20"/>
              </w:rPr>
              <w:t>I CAN DESCRIBE ADJECTVES</w:t>
            </w:r>
            <w:r>
              <w:rPr>
                <w:sz w:val="18"/>
                <w:szCs w:val="18"/>
              </w:rPr>
              <w:t>.</w:t>
            </w:r>
          </w:p>
          <w:bookmarkEnd w:id="25"/>
          <w:p w14:paraId="769835A2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84E7852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5F825532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I CAN DESCRIBE ADJECTVES</w:t>
            </w:r>
            <w:r>
              <w:rPr>
                <w:sz w:val="18"/>
                <w:szCs w:val="18"/>
              </w:rPr>
              <w:t>.</w:t>
            </w:r>
          </w:p>
          <w:p w14:paraId="260B46CB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056AADFF" w14:textId="77777777" w:rsidR="000C1FCE" w:rsidRDefault="000C1FCE" w:rsidP="000C1FC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2E235BCA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I CAN DESCRIBE ADJECTVES</w:t>
            </w:r>
            <w:r>
              <w:rPr>
                <w:sz w:val="18"/>
                <w:szCs w:val="18"/>
              </w:rPr>
              <w:t>.</w:t>
            </w:r>
          </w:p>
          <w:p w14:paraId="1D85174C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68A1B8B2" w14:textId="77777777" w:rsidR="000C1FCE" w:rsidRDefault="000C1FCE" w:rsidP="000C1FC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23DF4853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I CAN DESCRIBE ADJECTVES</w:t>
            </w:r>
            <w:r>
              <w:rPr>
                <w:sz w:val="18"/>
                <w:szCs w:val="18"/>
              </w:rPr>
              <w:t>.</w:t>
            </w:r>
          </w:p>
          <w:p w14:paraId="47E654EB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1F377330" w14:textId="77777777" w:rsidR="000C1FCE" w:rsidRDefault="000C1FCE" w:rsidP="000C1FC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4642D314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I CAN DESCRIBE ADJECTVES</w:t>
            </w:r>
            <w:r>
              <w:rPr>
                <w:sz w:val="18"/>
                <w:szCs w:val="18"/>
              </w:rPr>
              <w:t>.</w:t>
            </w:r>
          </w:p>
          <w:p w14:paraId="0CA87B9D" w14:textId="77777777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2D4AA8D8" w14:textId="77777777" w:rsidR="000C1FCE" w:rsidRDefault="000C1FCE" w:rsidP="000C1FC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</w:tr>
      <w:tr w:rsidR="000C1FCE" w14:paraId="632169B7" w14:textId="77777777" w:rsidTr="007D40F8">
        <w:trPr>
          <w:trHeight w:val="813"/>
        </w:trPr>
        <w:tc>
          <w:tcPr>
            <w:tcW w:w="1557" w:type="dxa"/>
            <w:gridSpan w:val="2"/>
          </w:tcPr>
          <w:p w14:paraId="31968EDC" w14:textId="77777777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bookmarkStart w:id="26" w:name="_Hlk146874299"/>
            <w:bookmarkEnd w:id="24"/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(Before)</w:t>
            </w:r>
          </w:p>
          <w:p w14:paraId="77F3509B" w14:textId="5B8A88E8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534DC6A5" w14:textId="13B3AAEC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</w:t>
            </w:r>
            <w:r w:rsidR="00B6438C">
              <w:rPr>
                <w:sz w:val="18"/>
                <w:szCs w:val="18"/>
              </w:rPr>
              <w:t>QUICK WRITE</w:t>
            </w:r>
            <w:r>
              <w:rPr>
                <w:sz w:val="18"/>
                <w:szCs w:val="18"/>
              </w:rPr>
              <w:t>PR- SPELLING TEST/ DEVELOP BACKGROUND KNOWLEDGE</w:t>
            </w:r>
          </w:p>
        </w:tc>
        <w:tc>
          <w:tcPr>
            <w:tcW w:w="2638" w:type="dxa"/>
          </w:tcPr>
          <w:p w14:paraId="3452E542" w14:textId="77777777" w:rsidR="000C1FCE" w:rsidRDefault="000C1FCE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REVIEW LESSON</w:t>
            </w:r>
          </w:p>
          <w:p w14:paraId="69CA81EE" w14:textId="6B31DA6F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SAY SOMETHING</w:t>
            </w:r>
          </w:p>
        </w:tc>
        <w:tc>
          <w:tcPr>
            <w:tcW w:w="2614" w:type="dxa"/>
          </w:tcPr>
          <w:p w14:paraId="18E76712" w14:textId="7295BCC6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8"/>
                <w:szCs w:val="18"/>
              </w:rPr>
              <w:t>OPINION WRITING WEDNESDAY/PREWRITING</w:t>
            </w:r>
          </w:p>
        </w:tc>
        <w:tc>
          <w:tcPr>
            <w:tcW w:w="2612" w:type="dxa"/>
          </w:tcPr>
          <w:p w14:paraId="564A406E" w14:textId="77777777" w:rsidR="00B6438C" w:rsidRDefault="00B6438C" w:rsidP="000C1F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SAY SOMETHING</w:t>
            </w:r>
          </w:p>
          <w:p w14:paraId="0069EEB1" w14:textId="65A876D9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8"/>
                <w:szCs w:val="18"/>
              </w:rPr>
              <w:t>Adj</w:t>
            </w:r>
          </w:p>
        </w:tc>
        <w:tc>
          <w:tcPr>
            <w:tcW w:w="2790" w:type="dxa"/>
            <w:gridSpan w:val="2"/>
          </w:tcPr>
          <w:p w14:paraId="7AF6A4E9" w14:textId="67793DAF" w:rsidR="000C1FCE" w:rsidRPr="00745F85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905BF">
              <w:rPr>
                <w:sz w:val="18"/>
                <w:szCs w:val="18"/>
              </w:rPr>
              <w:t>Review</w:t>
            </w:r>
          </w:p>
        </w:tc>
      </w:tr>
      <w:tr w:rsidR="000C1FCE" w14:paraId="17A62CD1" w14:textId="77777777" w:rsidTr="007D40F8">
        <w:trPr>
          <w:trHeight w:val="273"/>
        </w:trPr>
        <w:tc>
          <w:tcPr>
            <w:tcW w:w="1557" w:type="dxa"/>
            <w:gridSpan w:val="2"/>
          </w:tcPr>
          <w:p w14:paraId="13E18F70" w14:textId="77777777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0C1FCE" w:rsidRDefault="000C1FCE" w:rsidP="000C1FCE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0C1FCE" w:rsidRDefault="000C1FCE" w:rsidP="000C1FC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0C1FCE" w:rsidRDefault="000C1FCE" w:rsidP="000C1FC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0C1FCE" w:rsidRDefault="000C1FCE" w:rsidP="000C1FC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0C1FCE" w:rsidRPr="008D050D" w:rsidRDefault="000C1FCE" w:rsidP="000C1FC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57B165EF" w14:textId="7FFEF811" w:rsidR="000C1FCE" w:rsidRDefault="000C1FCE" w:rsidP="00E41C4E">
            <w:pPr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75319130" w14:textId="4B4888B9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WRITING-</w:t>
            </w:r>
            <w:r w:rsidR="00DF53F2">
              <w:rPr>
                <w:rFonts w:ascii="Times New Roman" w:hAnsi="Times New Roman"/>
                <w:sz w:val="20"/>
                <w:szCs w:val="20"/>
              </w:rPr>
              <w:t>PREWRITING</w:t>
            </w:r>
          </w:p>
          <w:p w14:paraId="0B4F8923" w14:textId="18F801A3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OPINION WRITING, PP 155-156</w:t>
            </w:r>
          </w:p>
          <w:p w14:paraId="3D388A84" w14:textId="5CBAD958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SPELLING P157</w:t>
            </w:r>
          </w:p>
          <w:p w14:paraId="14B70159" w14:textId="77777777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HOMOPHONES AND HOMOGRAPHS</w:t>
            </w:r>
          </w:p>
          <w:p w14:paraId="3DC71D8C" w14:textId="52710C33" w:rsidR="00B6438C" w:rsidRPr="008D050D" w:rsidRDefault="00B6438C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GRAPHIC ORGANIZER</w:t>
            </w:r>
          </w:p>
        </w:tc>
        <w:tc>
          <w:tcPr>
            <w:tcW w:w="2638" w:type="dxa"/>
          </w:tcPr>
          <w:p w14:paraId="0B007261" w14:textId="59CCFB84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WRITING- </w:t>
            </w:r>
            <w:r w:rsidR="00DF53F2">
              <w:rPr>
                <w:rFonts w:ascii="Times New Roman" w:hAnsi="Times New Roman"/>
                <w:bCs/>
                <w:iCs/>
                <w:sz w:val="20"/>
                <w:szCs w:val="20"/>
              </w:rPr>
              <w:t>PREWRITING</w:t>
            </w:r>
          </w:p>
          <w:p w14:paraId="6E0665D3" w14:textId="19EEE535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OPINION WRITING 167-168</w:t>
            </w:r>
          </w:p>
          <w:p w14:paraId="34A34C76" w14:textId="29FBB6D9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GRAMMAR, USUAGE, AND MECHANICS 169</w:t>
            </w:r>
          </w:p>
          <w:p w14:paraId="1EED4CA9" w14:textId="77777777" w:rsidR="00B6438C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ADJECTIVES</w:t>
            </w:r>
            <w:r w:rsidR="00B6438C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</w:p>
          <w:p w14:paraId="5886ED68" w14:textId="4B4E8912" w:rsidR="000C1FCE" w:rsidRDefault="00B6438C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SHARE AND SHOW</w:t>
            </w:r>
          </w:p>
          <w:p w14:paraId="1AC568DE" w14:textId="13B8F7A5" w:rsidR="00B6438C" w:rsidRPr="006D2A56" w:rsidRDefault="00B6438C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5E9EA08C" w14:textId="78E9BDFE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WRITING-</w:t>
            </w:r>
            <w:r w:rsidR="00DF53F2">
              <w:rPr>
                <w:rFonts w:ascii="Times New Roman" w:hAnsi="Times New Roman"/>
                <w:sz w:val="20"/>
                <w:szCs w:val="20"/>
              </w:rPr>
              <w:t>DRAFTING</w:t>
            </w:r>
          </w:p>
          <w:p w14:paraId="0681F72D" w14:textId="1402E56F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OPINION WRITING, PP 177-178</w:t>
            </w:r>
          </w:p>
          <w:p w14:paraId="42F4246E" w14:textId="10531296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SPELLING P 179</w:t>
            </w:r>
          </w:p>
          <w:p w14:paraId="098CCE95" w14:textId="77777777" w:rsidR="000C1FCE" w:rsidRDefault="000C1FCE" w:rsidP="000C1FC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HOMOPHONES AND HOMOGRAPHS</w:t>
            </w:r>
          </w:p>
          <w:p w14:paraId="2254BA6F" w14:textId="110A10FD" w:rsidR="00DF53F2" w:rsidRPr="006D2A56" w:rsidRDefault="00B6438C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GRAPHIC ORGANIZER</w:t>
            </w:r>
          </w:p>
        </w:tc>
        <w:tc>
          <w:tcPr>
            <w:tcW w:w="2612" w:type="dxa"/>
          </w:tcPr>
          <w:p w14:paraId="4254F737" w14:textId="4B3C3005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WRITING- </w:t>
            </w:r>
            <w:r w:rsidR="00DF53F2">
              <w:rPr>
                <w:rFonts w:ascii="Times New Roman" w:hAnsi="Times New Roman"/>
                <w:bCs/>
                <w:iCs/>
                <w:sz w:val="20"/>
                <w:szCs w:val="20"/>
              </w:rPr>
              <w:t>REVISING</w:t>
            </w:r>
          </w:p>
          <w:p w14:paraId="65B0478C" w14:textId="308488CE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OPINION WRITING 1</w:t>
            </w:r>
            <w:r w:rsidR="00DF53F2">
              <w:rPr>
                <w:rFonts w:ascii="Times New Roman" w:hAnsi="Times New Roman"/>
                <w:bCs/>
                <w:iCs/>
                <w:sz w:val="20"/>
                <w:szCs w:val="20"/>
              </w:rPr>
              <w:t>91-192</w:t>
            </w:r>
          </w:p>
          <w:p w14:paraId="36B5AADD" w14:textId="7A152A97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GRAMMAR, USUAGE, AND MECHANICS 1</w:t>
            </w:r>
            <w:r w:rsidR="00DF53F2">
              <w:rPr>
                <w:rFonts w:ascii="Times New Roman" w:hAnsi="Times New Roman"/>
                <w:bCs/>
                <w:iCs/>
                <w:sz w:val="20"/>
                <w:szCs w:val="20"/>
              </w:rPr>
              <w:t>93</w:t>
            </w:r>
          </w:p>
          <w:p w14:paraId="4268B3C3" w14:textId="77777777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ADJECTIVES</w:t>
            </w:r>
          </w:p>
          <w:p w14:paraId="2780E721" w14:textId="5353B1C8" w:rsidR="00B6438C" w:rsidRPr="006D2A56" w:rsidRDefault="00B6438C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SHARE AND SHOW</w:t>
            </w:r>
          </w:p>
        </w:tc>
        <w:tc>
          <w:tcPr>
            <w:tcW w:w="2790" w:type="dxa"/>
            <w:gridSpan w:val="2"/>
          </w:tcPr>
          <w:p w14:paraId="35DEB920" w14:textId="6265722D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WRITING- EDITING/PUBLISHING</w:t>
            </w:r>
          </w:p>
          <w:p w14:paraId="3C70E075" w14:textId="7183F27A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OPINION WRITING 198-199</w:t>
            </w:r>
          </w:p>
          <w:p w14:paraId="1F210B39" w14:textId="520C5824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GRAMMAR, USUAGE, AND MECHANICS 201</w:t>
            </w:r>
            <w:r w:rsidR="00DF53F2">
              <w:rPr>
                <w:rFonts w:ascii="Times New Roman" w:hAnsi="Times New Roman"/>
                <w:sz w:val="20"/>
                <w:szCs w:val="20"/>
              </w:rPr>
              <w:t xml:space="preserve"> HOMOPHONES AND HOMOGRAPHS</w:t>
            </w:r>
          </w:p>
          <w:p w14:paraId="172F9650" w14:textId="51B84FC4" w:rsidR="00DF53F2" w:rsidRPr="00745F85" w:rsidRDefault="00DF53F2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ADJECTIVES</w:t>
            </w:r>
          </w:p>
        </w:tc>
      </w:tr>
      <w:tr w:rsidR="000C1FCE" w14:paraId="62C11F8D" w14:textId="77777777" w:rsidTr="007D40F8">
        <w:trPr>
          <w:trHeight w:val="1227"/>
        </w:trPr>
        <w:tc>
          <w:tcPr>
            <w:tcW w:w="1557" w:type="dxa"/>
            <w:gridSpan w:val="2"/>
          </w:tcPr>
          <w:p w14:paraId="5D1218C7" w14:textId="77777777" w:rsidR="000C1FCE" w:rsidRDefault="000C1FCE" w:rsidP="000C1FCE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0C1FCE" w:rsidRDefault="000C1FCE" w:rsidP="000C1FCE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>Small Groups</w:t>
            </w:r>
          </w:p>
          <w:p w14:paraId="398679E0" w14:textId="77777777" w:rsidR="00E41C4E" w:rsidRPr="00E41C4E" w:rsidRDefault="00E41C4E" w:rsidP="00E41C4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576" w:type="dxa"/>
          </w:tcPr>
          <w:p w14:paraId="17B2702C" w14:textId="329B7CFF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GROUP WORK</w:t>
            </w:r>
          </w:p>
          <w:p w14:paraId="33860BA5" w14:textId="77777777" w:rsidR="000C1FCE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2B2072E8" w14:textId="342E1F01" w:rsidR="000C1FCE" w:rsidRPr="006D2A56" w:rsidRDefault="00363F12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PRACTICE SKILLS 3</w:t>
            </w:r>
            <w:r w:rsidR="00E7484C">
              <w:rPr>
                <w:rFonts w:ascii="Times New Roman" w:hAnsi="Times New Roman"/>
                <w:bCs/>
                <w:iCs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-44</w:t>
            </w:r>
          </w:p>
        </w:tc>
        <w:tc>
          <w:tcPr>
            <w:tcW w:w="2638" w:type="dxa"/>
          </w:tcPr>
          <w:p w14:paraId="16E500B5" w14:textId="13FFF8D6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GROUP WORK</w:t>
            </w:r>
          </w:p>
        </w:tc>
        <w:tc>
          <w:tcPr>
            <w:tcW w:w="2614" w:type="dxa"/>
          </w:tcPr>
          <w:p w14:paraId="6A58CBBC" w14:textId="36A15CD9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GROUP WORK</w:t>
            </w:r>
          </w:p>
        </w:tc>
        <w:tc>
          <w:tcPr>
            <w:tcW w:w="2612" w:type="dxa"/>
          </w:tcPr>
          <w:p w14:paraId="6B8CDD09" w14:textId="53E3C862" w:rsidR="000C1FCE" w:rsidRPr="006D2A56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GROUP WORK</w:t>
            </w:r>
          </w:p>
        </w:tc>
        <w:tc>
          <w:tcPr>
            <w:tcW w:w="2790" w:type="dxa"/>
            <w:gridSpan w:val="2"/>
          </w:tcPr>
          <w:p w14:paraId="16089822" w14:textId="575A1A84" w:rsidR="000C1FCE" w:rsidRPr="00745F85" w:rsidRDefault="000C1FCE" w:rsidP="000C1FC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GROUP WOR</w:t>
            </w:r>
            <w:r w:rsidR="00B6438C">
              <w:rPr>
                <w:rFonts w:ascii="Times New Roman" w:hAnsi="Times New Roman"/>
                <w:bCs/>
                <w:iCs/>
                <w:sz w:val="20"/>
                <w:szCs w:val="20"/>
              </w:rPr>
              <w:t>K</w:t>
            </w:r>
          </w:p>
        </w:tc>
      </w:tr>
      <w:tr w:rsidR="000C1FCE" w14:paraId="6869CC00" w14:textId="77777777" w:rsidTr="007D40F8">
        <w:trPr>
          <w:trHeight w:val="181"/>
        </w:trPr>
        <w:tc>
          <w:tcPr>
            <w:tcW w:w="1557" w:type="dxa"/>
            <w:gridSpan w:val="2"/>
          </w:tcPr>
          <w:p w14:paraId="6AF7D9C3" w14:textId="2D4D27F6" w:rsidR="000C1FCE" w:rsidRDefault="000C1FCE" w:rsidP="000C1FC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After/Homework</w:t>
            </w:r>
          </w:p>
        </w:tc>
        <w:tc>
          <w:tcPr>
            <w:tcW w:w="2576" w:type="dxa"/>
          </w:tcPr>
          <w:p w14:paraId="4CE2413C" w14:textId="5B9EB9A1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sz w:val="18"/>
                <w:szCs w:val="18"/>
              </w:rPr>
              <w:t>GRAND CONVERSATION</w:t>
            </w:r>
          </w:p>
        </w:tc>
        <w:tc>
          <w:tcPr>
            <w:tcW w:w="2638" w:type="dxa"/>
          </w:tcPr>
          <w:p w14:paraId="1EED7E3B" w14:textId="73443F36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sz w:val="18"/>
                <w:szCs w:val="18"/>
              </w:rPr>
              <w:t>GRAND CONVERSATION</w:t>
            </w:r>
          </w:p>
        </w:tc>
        <w:tc>
          <w:tcPr>
            <w:tcW w:w="2614" w:type="dxa"/>
          </w:tcPr>
          <w:p w14:paraId="18105256" w14:textId="1C39DFC6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sz w:val="18"/>
                <w:szCs w:val="18"/>
              </w:rPr>
              <w:t>WRITING WEDNESDAY</w:t>
            </w:r>
          </w:p>
        </w:tc>
        <w:tc>
          <w:tcPr>
            <w:tcW w:w="2612" w:type="dxa"/>
          </w:tcPr>
          <w:p w14:paraId="453369DC" w14:textId="734A6ACB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sz w:val="18"/>
                <w:szCs w:val="18"/>
              </w:rPr>
              <w:t>GRAND CONVERSATION</w:t>
            </w:r>
          </w:p>
        </w:tc>
        <w:tc>
          <w:tcPr>
            <w:tcW w:w="2790" w:type="dxa"/>
            <w:gridSpan w:val="2"/>
          </w:tcPr>
          <w:p w14:paraId="6070F4BC" w14:textId="08EFF2F9" w:rsidR="000C1FCE" w:rsidRDefault="000C1FCE" w:rsidP="000C1FC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sz w:val="18"/>
                <w:szCs w:val="18"/>
              </w:rPr>
              <w:t>TEST</w:t>
            </w:r>
          </w:p>
        </w:tc>
      </w:tr>
      <w:bookmarkEnd w:id="26"/>
      <w:tr w:rsidR="000C1FCE" w14:paraId="008F3191" w14:textId="77777777" w:rsidTr="008D050D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</w:tcPr>
          <w:p w14:paraId="0FEA3E30" w14:textId="77777777" w:rsidR="000C1FCE" w:rsidRDefault="000C1FCE" w:rsidP="000C1FC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7633099B" w:rsidR="000C1FCE" w:rsidRDefault="000C1FCE" w:rsidP="000C1FC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quizzes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activities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work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31C80E42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 w:rsidR="003D4307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D4307"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 w:rsidR="003D4307"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>
        <w:rPr>
          <w:rFonts w:ascii="Times New Roman" w:hAnsi="Times New Roman"/>
          <w:b/>
          <w:bCs/>
          <w:sz w:val="20"/>
        </w:rPr>
        <w:t xml:space="preserve">s </w:t>
      </w:r>
      <w:r w:rsidR="003D4307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D4307"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 w:rsidR="003D4307"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b/>
          <w:bCs/>
          <w:sz w:val="20"/>
        </w:rPr>
        <w:t xml:space="preserve">ests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activities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based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4E500964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7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bookmarkStart w:id="28" w:name="Check30"/>
      <w:r w:rsidR="00261A88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8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3D4307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1"/>
            </w:checkBox>
          </w:ffData>
        </w:fldChar>
      </w:r>
      <w:bookmarkStart w:id="29" w:name="Check31"/>
      <w:r w:rsidR="003D4307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3D4307">
        <w:rPr>
          <w:rFonts w:ascii="Times New Roman" w:hAnsi="Times New Roman"/>
          <w:sz w:val="20"/>
        </w:rPr>
        <w:fldChar w:fldCharType="end"/>
      </w:r>
      <w:bookmarkEnd w:id="29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30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30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3D4307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31" w:name="Check33"/>
      <w:r w:rsidR="003D4307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3D4307">
        <w:rPr>
          <w:rFonts w:ascii="Times New Roman" w:hAnsi="Times New Roman"/>
          <w:sz w:val="20"/>
        </w:rPr>
        <w:fldChar w:fldCharType="end"/>
      </w:r>
      <w:bookmarkEnd w:id="31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3D4307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1"/>
            </w:checkBox>
          </w:ffData>
        </w:fldChar>
      </w:r>
      <w:bookmarkStart w:id="32" w:name="Check34"/>
      <w:r w:rsidR="003D4307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3D4307">
        <w:rPr>
          <w:rFonts w:ascii="Times New Roman" w:hAnsi="Times New Roman"/>
          <w:sz w:val="20"/>
        </w:rPr>
        <w:fldChar w:fldCharType="end"/>
      </w:r>
      <w:bookmarkEnd w:id="32"/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BF9C3D" w14:textId="77777777" w:rsidR="001A570A" w:rsidRDefault="001A570A" w:rsidP="00857076">
      <w:r>
        <w:separator/>
      </w:r>
    </w:p>
  </w:endnote>
  <w:endnote w:type="continuationSeparator" w:id="0">
    <w:p w14:paraId="1C12B1D9" w14:textId="77777777" w:rsidR="001A570A" w:rsidRDefault="001A570A" w:rsidP="0085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HEelemsansCondensed">
    <w:altName w:val="Cambria"/>
    <w:panose1 w:val="00000000000000000000"/>
    <w:charset w:val="00"/>
    <w:family w:val="roman"/>
    <w:notTrueType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100077" w14:textId="77777777" w:rsidR="001A570A" w:rsidRDefault="001A570A" w:rsidP="00857076">
      <w:r>
        <w:separator/>
      </w:r>
    </w:p>
  </w:footnote>
  <w:footnote w:type="continuationSeparator" w:id="0">
    <w:p w14:paraId="07ECE9A3" w14:textId="77777777" w:rsidR="001A570A" w:rsidRDefault="001A570A" w:rsidP="00857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5B4CB0"/>
    <w:multiLevelType w:val="multilevel"/>
    <w:tmpl w:val="5F1AF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D320AD"/>
    <w:multiLevelType w:val="multilevel"/>
    <w:tmpl w:val="88D85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8207B0"/>
    <w:multiLevelType w:val="multilevel"/>
    <w:tmpl w:val="296C9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731C2E"/>
    <w:multiLevelType w:val="multilevel"/>
    <w:tmpl w:val="B2505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BD313B6"/>
    <w:multiLevelType w:val="multilevel"/>
    <w:tmpl w:val="CB90F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770474"/>
    <w:multiLevelType w:val="multilevel"/>
    <w:tmpl w:val="03E83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8A92B66"/>
    <w:multiLevelType w:val="multilevel"/>
    <w:tmpl w:val="21D67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8A638E"/>
    <w:multiLevelType w:val="multilevel"/>
    <w:tmpl w:val="FD820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06419607">
    <w:abstractNumId w:val="2"/>
  </w:num>
  <w:num w:numId="2" w16cid:durableId="872304375">
    <w:abstractNumId w:val="5"/>
  </w:num>
  <w:num w:numId="3" w16cid:durableId="1376659087">
    <w:abstractNumId w:val="4"/>
  </w:num>
  <w:num w:numId="4" w16cid:durableId="1848908693">
    <w:abstractNumId w:val="3"/>
  </w:num>
  <w:num w:numId="5" w16cid:durableId="2126145709">
    <w:abstractNumId w:val="8"/>
  </w:num>
  <w:num w:numId="6" w16cid:durableId="1268124571">
    <w:abstractNumId w:val="6"/>
  </w:num>
  <w:num w:numId="7" w16cid:durableId="1565334452">
    <w:abstractNumId w:val="0"/>
  </w:num>
  <w:num w:numId="8" w16cid:durableId="419521657">
    <w:abstractNumId w:val="1"/>
  </w:num>
  <w:num w:numId="9" w16cid:durableId="1752769889">
    <w:abstractNumId w:val="9"/>
  </w:num>
  <w:num w:numId="10" w16cid:durableId="14193278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1D9"/>
    <w:rsid w:val="00002483"/>
    <w:rsid w:val="00002C92"/>
    <w:rsid w:val="0002344B"/>
    <w:rsid w:val="00054134"/>
    <w:rsid w:val="00056628"/>
    <w:rsid w:val="00080D0A"/>
    <w:rsid w:val="000810C0"/>
    <w:rsid w:val="000C1FCE"/>
    <w:rsid w:val="000C51F0"/>
    <w:rsid w:val="00151017"/>
    <w:rsid w:val="00156411"/>
    <w:rsid w:val="0017093A"/>
    <w:rsid w:val="00187435"/>
    <w:rsid w:val="00197D4C"/>
    <w:rsid w:val="001A570A"/>
    <w:rsid w:val="001B38BB"/>
    <w:rsid w:val="001D56AE"/>
    <w:rsid w:val="001F0436"/>
    <w:rsid w:val="002270DE"/>
    <w:rsid w:val="0024359F"/>
    <w:rsid w:val="00256095"/>
    <w:rsid w:val="002611BA"/>
    <w:rsid w:val="00261A88"/>
    <w:rsid w:val="00274DE1"/>
    <w:rsid w:val="002823B5"/>
    <w:rsid w:val="0028794B"/>
    <w:rsid w:val="00293B64"/>
    <w:rsid w:val="002B01B0"/>
    <w:rsid w:val="00316412"/>
    <w:rsid w:val="003458BC"/>
    <w:rsid w:val="00363F12"/>
    <w:rsid w:val="00380F50"/>
    <w:rsid w:val="003B3EA8"/>
    <w:rsid w:val="003D233E"/>
    <w:rsid w:val="003D4307"/>
    <w:rsid w:val="003E188A"/>
    <w:rsid w:val="003F4AC8"/>
    <w:rsid w:val="00403D71"/>
    <w:rsid w:val="00451D26"/>
    <w:rsid w:val="0046372A"/>
    <w:rsid w:val="00470D03"/>
    <w:rsid w:val="004849DA"/>
    <w:rsid w:val="004856C8"/>
    <w:rsid w:val="00485B66"/>
    <w:rsid w:val="00492181"/>
    <w:rsid w:val="004B1079"/>
    <w:rsid w:val="004C0508"/>
    <w:rsid w:val="004C1ACB"/>
    <w:rsid w:val="004C2FC8"/>
    <w:rsid w:val="005016AE"/>
    <w:rsid w:val="0050647F"/>
    <w:rsid w:val="00515BD5"/>
    <w:rsid w:val="00530A91"/>
    <w:rsid w:val="00533FB5"/>
    <w:rsid w:val="00541B6E"/>
    <w:rsid w:val="00547A09"/>
    <w:rsid w:val="00553220"/>
    <w:rsid w:val="00581CB6"/>
    <w:rsid w:val="00587177"/>
    <w:rsid w:val="005935FC"/>
    <w:rsid w:val="00593D89"/>
    <w:rsid w:val="00595D02"/>
    <w:rsid w:val="005A0CFA"/>
    <w:rsid w:val="005A763F"/>
    <w:rsid w:val="005B5848"/>
    <w:rsid w:val="005F3E1A"/>
    <w:rsid w:val="005F4763"/>
    <w:rsid w:val="00604FA1"/>
    <w:rsid w:val="00640738"/>
    <w:rsid w:val="00664D89"/>
    <w:rsid w:val="00665CD5"/>
    <w:rsid w:val="00680FDC"/>
    <w:rsid w:val="006A5A97"/>
    <w:rsid w:val="006C47E4"/>
    <w:rsid w:val="006D2A56"/>
    <w:rsid w:val="006E0DF3"/>
    <w:rsid w:val="00712F76"/>
    <w:rsid w:val="007239D6"/>
    <w:rsid w:val="00723A78"/>
    <w:rsid w:val="00727144"/>
    <w:rsid w:val="007357E3"/>
    <w:rsid w:val="00745F85"/>
    <w:rsid w:val="0075009E"/>
    <w:rsid w:val="007524AF"/>
    <w:rsid w:val="00760A81"/>
    <w:rsid w:val="00764259"/>
    <w:rsid w:val="00781978"/>
    <w:rsid w:val="007858EB"/>
    <w:rsid w:val="00786317"/>
    <w:rsid w:val="00795446"/>
    <w:rsid w:val="007A1762"/>
    <w:rsid w:val="007C3148"/>
    <w:rsid w:val="007D40F8"/>
    <w:rsid w:val="007E40AC"/>
    <w:rsid w:val="007F1C3E"/>
    <w:rsid w:val="00822179"/>
    <w:rsid w:val="00843D7E"/>
    <w:rsid w:val="00857076"/>
    <w:rsid w:val="008810BC"/>
    <w:rsid w:val="0088266C"/>
    <w:rsid w:val="00896FDD"/>
    <w:rsid w:val="008A4397"/>
    <w:rsid w:val="008D050D"/>
    <w:rsid w:val="008D288F"/>
    <w:rsid w:val="008F0A91"/>
    <w:rsid w:val="009007B8"/>
    <w:rsid w:val="009026BA"/>
    <w:rsid w:val="00910FB8"/>
    <w:rsid w:val="00925D15"/>
    <w:rsid w:val="0094442D"/>
    <w:rsid w:val="009605B5"/>
    <w:rsid w:val="009E2A4F"/>
    <w:rsid w:val="00A04738"/>
    <w:rsid w:val="00A4238E"/>
    <w:rsid w:val="00A47BD7"/>
    <w:rsid w:val="00A85694"/>
    <w:rsid w:val="00A905B9"/>
    <w:rsid w:val="00AA5AF9"/>
    <w:rsid w:val="00AB2280"/>
    <w:rsid w:val="00AB6196"/>
    <w:rsid w:val="00AE54A0"/>
    <w:rsid w:val="00AE79B4"/>
    <w:rsid w:val="00B04F38"/>
    <w:rsid w:val="00B16DD0"/>
    <w:rsid w:val="00B53E14"/>
    <w:rsid w:val="00B54F58"/>
    <w:rsid w:val="00B640F4"/>
    <w:rsid w:val="00B6438C"/>
    <w:rsid w:val="00B76E66"/>
    <w:rsid w:val="00B82C94"/>
    <w:rsid w:val="00B938CB"/>
    <w:rsid w:val="00BA58C4"/>
    <w:rsid w:val="00BC7C08"/>
    <w:rsid w:val="00C16085"/>
    <w:rsid w:val="00C3070A"/>
    <w:rsid w:val="00C61774"/>
    <w:rsid w:val="00C65BCC"/>
    <w:rsid w:val="00C70745"/>
    <w:rsid w:val="00C90FF6"/>
    <w:rsid w:val="00CA27FE"/>
    <w:rsid w:val="00D0321F"/>
    <w:rsid w:val="00D15574"/>
    <w:rsid w:val="00D1655A"/>
    <w:rsid w:val="00D20990"/>
    <w:rsid w:val="00D45CCD"/>
    <w:rsid w:val="00D62281"/>
    <w:rsid w:val="00D9209B"/>
    <w:rsid w:val="00D96845"/>
    <w:rsid w:val="00DE07B0"/>
    <w:rsid w:val="00DF109A"/>
    <w:rsid w:val="00DF1F87"/>
    <w:rsid w:val="00DF53F2"/>
    <w:rsid w:val="00E036DE"/>
    <w:rsid w:val="00E148F3"/>
    <w:rsid w:val="00E1651A"/>
    <w:rsid w:val="00E41C4E"/>
    <w:rsid w:val="00E55C96"/>
    <w:rsid w:val="00E60667"/>
    <w:rsid w:val="00E7484C"/>
    <w:rsid w:val="00E81D25"/>
    <w:rsid w:val="00E84006"/>
    <w:rsid w:val="00EB783C"/>
    <w:rsid w:val="00ED36B5"/>
    <w:rsid w:val="00EE0AD6"/>
    <w:rsid w:val="00EE27B7"/>
    <w:rsid w:val="00F17F4C"/>
    <w:rsid w:val="00F24AB6"/>
    <w:rsid w:val="00F26699"/>
    <w:rsid w:val="00F37E70"/>
    <w:rsid w:val="00F50637"/>
    <w:rsid w:val="00F571D9"/>
    <w:rsid w:val="00F774FA"/>
    <w:rsid w:val="00F80A79"/>
    <w:rsid w:val="00F81A87"/>
    <w:rsid w:val="00F8664E"/>
    <w:rsid w:val="00F978BF"/>
    <w:rsid w:val="00FA6B11"/>
    <w:rsid w:val="00FA7978"/>
    <w:rsid w:val="00FB7779"/>
    <w:rsid w:val="00FB7CAB"/>
    <w:rsid w:val="00FC3CC3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6D67A901-F6BD-43EF-85E3-5580F4222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binding">
    <w:name w:val="ng-binding"/>
    <w:basedOn w:val="Normal"/>
    <w:rsid w:val="003D233E"/>
    <w:pPr>
      <w:widowControl/>
      <w:spacing w:before="100" w:beforeAutospacing="1" w:after="100" w:afterAutospacing="1"/>
    </w:pPr>
    <w:rPr>
      <w:rFonts w:ascii="Times New Roman" w:hAnsi="Times New Roman"/>
    </w:rPr>
  </w:style>
  <w:style w:type="character" w:styleId="Emphasis">
    <w:name w:val="Emphasis"/>
    <w:basedOn w:val="DefaultParagraphFont"/>
    <w:uiPriority w:val="20"/>
    <w:qFormat/>
    <w:locked/>
    <w:rsid w:val="003D233E"/>
    <w:rPr>
      <w:i/>
      <w:iCs/>
    </w:rPr>
  </w:style>
  <w:style w:type="character" w:customStyle="1" w:styleId="std-btn">
    <w:name w:val="std-btn"/>
    <w:basedOn w:val="DefaultParagraphFont"/>
    <w:rsid w:val="00FB7C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2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7655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50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8" w:space="4" w:color="FDC77C"/>
                    <w:bottom w:val="none" w:sz="0" w:space="0" w:color="auto"/>
                    <w:right w:val="none" w:sz="0" w:space="0" w:color="auto"/>
                  </w:divBdr>
                  <w:divsChild>
                    <w:div w:id="1063791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15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73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91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0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3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96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8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09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99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38736">
              <w:marLeft w:val="0"/>
              <w:marRight w:val="0"/>
              <w:marTop w:val="0"/>
              <w:marBottom w:val="5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57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3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Teacher:      Date:  Subject:</vt:lpstr>
    </vt:vector>
  </TitlesOfParts>
  <Company>Information Transport Solutions, Inc.</Company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Angel Dubose</cp:lastModifiedBy>
  <cp:revision>2</cp:revision>
  <cp:lastPrinted>2023-10-12T19:06:00Z</cp:lastPrinted>
  <dcterms:created xsi:type="dcterms:W3CDTF">2024-09-06T19:03:00Z</dcterms:created>
  <dcterms:modified xsi:type="dcterms:W3CDTF">2024-09-06T19:03:00Z</dcterms:modified>
</cp:coreProperties>
</file>