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401"/>
        <w:gridCol w:w="3959"/>
      </w:tblGrid>
      <w:tr w:rsidR="00792125" w:rsidRPr="009522FA" w14:paraId="48D67B5B" w14:textId="77777777" w:rsidTr="00FF717E">
        <w:trPr>
          <w:tblCellSpacing w:w="15" w:type="dxa"/>
        </w:trPr>
        <w:tc>
          <w:tcPr>
            <w:tcW w:w="2861" w:type="pct"/>
            <w:vAlign w:val="center"/>
            <w:hideMark/>
          </w:tcPr>
          <w:p w14:paraId="684EBDDB" w14:textId="77777777" w:rsidR="00650D85" w:rsidRPr="006D2DB8" w:rsidRDefault="00792125" w:rsidP="004C388C">
            <w:pPr>
              <w:rPr>
                <w:rFonts w:ascii="Calibri" w:hAnsi="Calibri" w:cs="Calibri"/>
                <w:sz w:val="22"/>
                <w:szCs w:val="22"/>
              </w:rPr>
            </w:pPr>
            <w:r w:rsidRPr="006D2DB8">
              <w:rPr>
                <w:rFonts w:ascii="Calibri" w:hAnsi="Calibri" w:cs="Calibri"/>
                <w:sz w:val="22"/>
                <w:szCs w:val="22"/>
              </w:rPr>
              <w:t xml:space="preserve">Frankston ISD </w:t>
            </w:r>
          </w:p>
          <w:p w14:paraId="23EA3A05" w14:textId="3C3B597D" w:rsidR="00792125" w:rsidRPr="006D2DB8" w:rsidRDefault="00792125" w:rsidP="004C388C">
            <w:pPr>
              <w:rPr>
                <w:rFonts w:ascii="Calibri" w:hAnsi="Calibri" w:cs="Calibri"/>
                <w:sz w:val="22"/>
                <w:szCs w:val="22"/>
              </w:rPr>
            </w:pPr>
            <w:r w:rsidRPr="006D2DB8">
              <w:rPr>
                <w:rFonts w:ascii="Calibri" w:hAnsi="Calibri" w:cs="Calibri"/>
                <w:sz w:val="22"/>
                <w:szCs w:val="22"/>
              </w:rPr>
              <w:t xml:space="preserve">Safety and Security </w:t>
            </w:r>
            <w:r w:rsidR="00FF717E" w:rsidRPr="006D2DB8">
              <w:rPr>
                <w:rFonts w:ascii="Calibri" w:hAnsi="Calibri" w:cs="Calibri"/>
                <w:sz w:val="22"/>
                <w:szCs w:val="22"/>
              </w:rPr>
              <w:t>M</w:t>
            </w:r>
            <w:r w:rsidRPr="006D2DB8">
              <w:rPr>
                <w:rFonts w:ascii="Calibri" w:hAnsi="Calibri" w:cs="Calibri"/>
                <w:sz w:val="22"/>
                <w:szCs w:val="22"/>
              </w:rPr>
              <w:t>eeting</w:t>
            </w:r>
            <w:r w:rsidR="00650D85" w:rsidRPr="006D2DB8">
              <w:rPr>
                <w:rFonts w:ascii="Calibri" w:hAnsi="Calibri" w:cs="Calibri"/>
                <w:sz w:val="22"/>
                <w:szCs w:val="22"/>
              </w:rPr>
              <w:t xml:space="preserve"> Agenda</w:t>
            </w:r>
          </w:p>
          <w:p w14:paraId="6BC091F4" w14:textId="5C7D7716" w:rsidR="00792125" w:rsidRPr="006D2DB8" w:rsidRDefault="00792125" w:rsidP="004C388C">
            <w:pPr>
              <w:rPr>
                <w:rFonts w:ascii="Calibri" w:hAnsi="Calibri" w:cs="Calibri"/>
                <w:sz w:val="22"/>
                <w:szCs w:val="22"/>
              </w:rPr>
            </w:pPr>
            <w:r w:rsidRPr="006D2DB8">
              <w:rPr>
                <w:rFonts w:ascii="Calibri" w:hAnsi="Calibri" w:cs="Calibri"/>
                <w:sz w:val="22"/>
                <w:szCs w:val="22"/>
              </w:rPr>
              <w:t xml:space="preserve">Friday, </w:t>
            </w:r>
            <w:r w:rsidR="0070455E" w:rsidRPr="006D2DB8">
              <w:rPr>
                <w:rFonts w:ascii="Calibri" w:hAnsi="Calibri" w:cs="Calibri"/>
                <w:sz w:val="22"/>
                <w:szCs w:val="22"/>
              </w:rPr>
              <w:t>July</w:t>
            </w:r>
            <w:r w:rsidR="00F371AB" w:rsidRPr="006D2DB8">
              <w:rPr>
                <w:rFonts w:ascii="Calibri" w:hAnsi="Calibri" w:cs="Calibri"/>
                <w:sz w:val="22"/>
                <w:szCs w:val="22"/>
              </w:rPr>
              <w:t xml:space="preserve"> </w:t>
            </w:r>
            <w:r w:rsidR="0070455E" w:rsidRPr="006D2DB8">
              <w:rPr>
                <w:rFonts w:ascii="Calibri" w:hAnsi="Calibri" w:cs="Calibri"/>
                <w:sz w:val="22"/>
                <w:szCs w:val="22"/>
              </w:rPr>
              <w:t>3</w:t>
            </w:r>
            <w:r w:rsidR="00F371AB" w:rsidRPr="006D2DB8">
              <w:rPr>
                <w:rFonts w:ascii="Calibri" w:hAnsi="Calibri" w:cs="Calibri"/>
                <w:sz w:val="22"/>
                <w:szCs w:val="22"/>
              </w:rPr>
              <w:t>1</w:t>
            </w:r>
            <w:r w:rsidR="009A6109" w:rsidRPr="006D2DB8">
              <w:rPr>
                <w:rFonts w:ascii="Calibri" w:hAnsi="Calibri" w:cs="Calibri"/>
                <w:sz w:val="22"/>
                <w:szCs w:val="22"/>
              </w:rPr>
              <w:t>, 202</w:t>
            </w:r>
            <w:r w:rsidR="0070455E" w:rsidRPr="006D2DB8">
              <w:rPr>
                <w:rFonts w:ascii="Calibri" w:hAnsi="Calibri" w:cs="Calibri"/>
                <w:sz w:val="22"/>
                <w:szCs w:val="22"/>
              </w:rPr>
              <w:t>6</w:t>
            </w:r>
            <w:r w:rsidRPr="006D2DB8">
              <w:rPr>
                <w:rFonts w:ascii="Calibri" w:hAnsi="Calibri" w:cs="Calibri"/>
                <w:sz w:val="22"/>
                <w:szCs w:val="22"/>
              </w:rPr>
              <w:t>, 11:30 AM</w:t>
            </w:r>
          </w:p>
        </w:tc>
        <w:tc>
          <w:tcPr>
            <w:tcW w:w="2091" w:type="pct"/>
            <w:vAlign w:val="center"/>
            <w:hideMark/>
          </w:tcPr>
          <w:p w14:paraId="55AC2A10" w14:textId="1C589847" w:rsidR="00792125" w:rsidRPr="006D2DB8" w:rsidRDefault="00792125" w:rsidP="004C388C">
            <w:pPr>
              <w:jc w:val="right"/>
              <w:rPr>
                <w:rFonts w:ascii="Calibri" w:hAnsi="Calibri" w:cs="Calibri"/>
                <w:sz w:val="22"/>
                <w:szCs w:val="22"/>
              </w:rPr>
            </w:pPr>
            <w:r w:rsidRPr="006D2DB8">
              <w:rPr>
                <w:rFonts w:ascii="Calibri" w:hAnsi="Calibri" w:cs="Calibri"/>
                <w:sz w:val="22"/>
                <w:szCs w:val="22"/>
              </w:rPr>
              <w:t>Administration Office Board Room</w:t>
            </w:r>
            <w:r w:rsidRPr="006D2DB8">
              <w:rPr>
                <w:rFonts w:ascii="Calibri" w:hAnsi="Calibri" w:cs="Calibri"/>
                <w:sz w:val="22"/>
                <w:szCs w:val="22"/>
              </w:rPr>
              <w:br/>
              <w:t>100 Perry Street Frankston, T</w:t>
            </w:r>
            <w:r w:rsidR="00FF717E" w:rsidRPr="006D2DB8">
              <w:rPr>
                <w:rFonts w:ascii="Calibri" w:hAnsi="Calibri" w:cs="Calibri"/>
                <w:sz w:val="22"/>
                <w:szCs w:val="22"/>
              </w:rPr>
              <w:t>X</w:t>
            </w:r>
            <w:r w:rsidRPr="006D2DB8">
              <w:rPr>
                <w:rFonts w:ascii="Calibri" w:hAnsi="Calibri" w:cs="Calibri"/>
                <w:sz w:val="22"/>
                <w:szCs w:val="22"/>
              </w:rPr>
              <w:t xml:space="preserve"> 75763</w:t>
            </w:r>
          </w:p>
        </w:tc>
      </w:tr>
    </w:tbl>
    <w:p w14:paraId="6937AE0A" w14:textId="181CAC8C" w:rsidR="00792125" w:rsidRDefault="00792125"/>
    <w:p w14:paraId="14758E1D" w14:textId="77777777" w:rsidR="006D2DB8" w:rsidRDefault="006D2DB8"/>
    <w:p w14:paraId="2BC88FC4" w14:textId="77777777" w:rsidR="005B0CCD" w:rsidRPr="00F45758" w:rsidRDefault="005B0CCD" w:rsidP="005B0CCD">
      <w:pPr>
        <w:rPr>
          <w:rFonts w:asciiTheme="minorHAnsi" w:hAnsiTheme="minorHAnsi" w:cstheme="minorHAnsi"/>
          <w:sz w:val="21"/>
          <w:szCs w:val="21"/>
        </w:rPr>
      </w:pPr>
      <w:r w:rsidRPr="00F45758">
        <w:rPr>
          <w:rFonts w:asciiTheme="minorHAnsi" w:hAnsiTheme="minorHAnsi" w:cstheme="minorHAnsi"/>
          <w:sz w:val="21"/>
          <w:szCs w:val="21"/>
        </w:rPr>
        <w:t>Present:</w:t>
      </w:r>
    </w:p>
    <w:p w14:paraId="2611CE0E" w14:textId="52103C4D" w:rsidR="005B0CCD" w:rsidRDefault="005B0CCD" w:rsidP="005B0CCD">
      <w:pPr>
        <w:rPr>
          <w:rFonts w:asciiTheme="minorHAnsi" w:hAnsiTheme="minorHAnsi" w:cstheme="minorHAnsi"/>
          <w:sz w:val="21"/>
          <w:szCs w:val="21"/>
        </w:rPr>
      </w:pPr>
      <w:r w:rsidRPr="00F45758">
        <w:rPr>
          <w:rFonts w:asciiTheme="minorHAnsi" w:hAnsiTheme="minorHAnsi" w:cstheme="minorHAnsi"/>
          <w:sz w:val="21"/>
          <w:szCs w:val="21"/>
        </w:rPr>
        <w:t xml:space="preserve">Officer Cavin Dorsey, </w:t>
      </w:r>
      <w:r>
        <w:rPr>
          <w:rFonts w:asciiTheme="minorHAnsi" w:hAnsiTheme="minorHAnsi" w:cstheme="minorHAnsi"/>
          <w:sz w:val="21"/>
          <w:szCs w:val="21"/>
        </w:rPr>
        <w:t>Junior Mascorro, Josh Hokit, Brian Merritt, Nicci Cook, Mark Ryals, Nikki Delaney, Jennifer Miller, Christina Crockett, Tera Klein, Shannon Vittrup, Tish Powell, Matt Oxler, Linda Dunlap, Robert Walker, Cindy Owens, Sheriff Rudy Flores, Jay Russell, Alan Fox, and Gerald Hall</w:t>
      </w:r>
    </w:p>
    <w:p w14:paraId="37361EC7" w14:textId="77777777" w:rsidR="005B0CCD" w:rsidRPr="005B0CCD" w:rsidRDefault="005B0CCD" w:rsidP="005B0CCD">
      <w:pPr>
        <w:rPr>
          <w:rFonts w:asciiTheme="minorHAnsi" w:hAnsiTheme="minorHAnsi" w:cstheme="minorHAnsi"/>
          <w:sz w:val="21"/>
          <w:szCs w:val="21"/>
        </w:rPr>
      </w:pPr>
      <w:r w:rsidRPr="005B0CCD">
        <w:rPr>
          <w:rFonts w:asciiTheme="minorHAnsi" w:hAnsiTheme="minorHAnsi" w:cstheme="minorHAnsi"/>
          <w:sz w:val="21"/>
          <w:szCs w:val="21"/>
        </w:rPr>
        <w:t>Absent:</w:t>
      </w:r>
      <w:r w:rsidRPr="005B0CCD">
        <w:rPr>
          <w:rFonts w:asciiTheme="minorHAnsi" w:hAnsiTheme="minorHAnsi" w:cstheme="minorHAnsi"/>
          <w:sz w:val="21"/>
          <w:szCs w:val="21"/>
        </w:rPr>
        <w:tab/>
      </w:r>
    </w:p>
    <w:p w14:paraId="324777E9" w14:textId="26D213B5" w:rsidR="005B0CCD" w:rsidRPr="005B0CCD" w:rsidRDefault="005B0CCD" w:rsidP="005B0CCD">
      <w:pPr>
        <w:rPr>
          <w:rFonts w:asciiTheme="minorHAnsi" w:hAnsiTheme="minorHAnsi" w:cstheme="minorHAnsi"/>
          <w:sz w:val="21"/>
          <w:szCs w:val="21"/>
        </w:rPr>
      </w:pPr>
      <w:r w:rsidRPr="005B0CCD">
        <w:rPr>
          <w:rFonts w:asciiTheme="minorHAnsi" w:hAnsiTheme="minorHAnsi" w:cstheme="minorHAnsi"/>
          <w:sz w:val="21"/>
          <w:szCs w:val="21"/>
        </w:rPr>
        <w:t>Hunt Vinzant</w:t>
      </w:r>
    </w:p>
    <w:p w14:paraId="78552337" w14:textId="7534E4D8" w:rsidR="00792125" w:rsidRPr="005B0CCD" w:rsidRDefault="00792125" w:rsidP="005B0CCD">
      <w:pPr>
        <w:rPr>
          <w:rFonts w:asciiTheme="minorHAnsi" w:hAnsiTheme="minorHAnsi" w:cstheme="minorHAnsi"/>
          <w:sz w:val="21"/>
          <w:szCs w:val="21"/>
        </w:rPr>
      </w:pPr>
    </w:p>
    <w:p w14:paraId="093C3A05" w14:textId="4A8E2651" w:rsidR="00792125" w:rsidRPr="007C2E75" w:rsidRDefault="00792125" w:rsidP="005B0CCD">
      <w:pPr>
        <w:pStyle w:val="ListParagraph"/>
        <w:numPr>
          <w:ilvl w:val="0"/>
          <w:numId w:val="1"/>
        </w:numPr>
        <w:rPr>
          <w:rFonts w:asciiTheme="minorHAnsi" w:hAnsiTheme="minorHAnsi" w:cstheme="minorHAnsi"/>
          <w:sz w:val="21"/>
          <w:szCs w:val="21"/>
        </w:rPr>
      </w:pPr>
      <w:r w:rsidRPr="007C2E75">
        <w:rPr>
          <w:rFonts w:asciiTheme="minorHAnsi" w:hAnsiTheme="minorHAnsi" w:cstheme="minorHAnsi"/>
          <w:sz w:val="21"/>
          <w:szCs w:val="21"/>
        </w:rPr>
        <w:t>Call to Order</w:t>
      </w:r>
    </w:p>
    <w:p w14:paraId="38A2015D" w14:textId="72BEFB6B" w:rsidR="005B0CCD" w:rsidRPr="007C2E75" w:rsidRDefault="005B0CCD" w:rsidP="005B0CCD">
      <w:pPr>
        <w:pStyle w:val="ListParagraph"/>
        <w:ind w:left="360"/>
        <w:rPr>
          <w:rFonts w:asciiTheme="minorHAnsi" w:hAnsiTheme="minorHAnsi" w:cstheme="minorHAnsi"/>
          <w:sz w:val="21"/>
          <w:szCs w:val="21"/>
        </w:rPr>
      </w:pPr>
      <w:r w:rsidRPr="007C2E75">
        <w:rPr>
          <w:rFonts w:asciiTheme="minorHAnsi" w:hAnsiTheme="minorHAnsi" w:cstheme="minorHAnsi"/>
          <w:sz w:val="21"/>
          <w:szCs w:val="21"/>
        </w:rPr>
        <w:t>Officer Dorsey called the meeting to order at 11:3</w:t>
      </w:r>
      <w:r w:rsidRPr="007C2E75">
        <w:rPr>
          <w:rFonts w:asciiTheme="minorHAnsi" w:hAnsiTheme="minorHAnsi" w:cstheme="minorHAnsi"/>
          <w:sz w:val="21"/>
          <w:szCs w:val="21"/>
        </w:rPr>
        <w:t>9</w:t>
      </w:r>
      <w:r w:rsidRPr="007C2E75">
        <w:rPr>
          <w:rFonts w:asciiTheme="minorHAnsi" w:hAnsiTheme="minorHAnsi" w:cstheme="minorHAnsi"/>
          <w:sz w:val="21"/>
          <w:szCs w:val="21"/>
        </w:rPr>
        <w:t xml:space="preserve"> a.m.</w:t>
      </w:r>
    </w:p>
    <w:p w14:paraId="1E90EB5D" w14:textId="77777777" w:rsidR="005B0CCD" w:rsidRPr="007C2E75" w:rsidRDefault="005B0CCD" w:rsidP="005B0CCD">
      <w:pPr>
        <w:pStyle w:val="ListParagraph"/>
        <w:ind w:left="360"/>
        <w:rPr>
          <w:rFonts w:asciiTheme="minorHAnsi" w:hAnsiTheme="minorHAnsi" w:cstheme="minorHAnsi"/>
          <w:sz w:val="21"/>
          <w:szCs w:val="21"/>
        </w:rPr>
      </w:pPr>
    </w:p>
    <w:p w14:paraId="7B1771A8" w14:textId="65DB4512" w:rsidR="00792125" w:rsidRPr="007C2E75" w:rsidRDefault="00792125" w:rsidP="005B0CCD">
      <w:pPr>
        <w:pStyle w:val="ListParagraph"/>
        <w:numPr>
          <w:ilvl w:val="0"/>
          <w:numId w:val="1"/>
        </w:numPr>
        <w:rPr>
          <w:rFonts w:asciiTheme="minorHAnsi" w:hAnsiTheme="minorHAnsi" w:cstheme="minorHAnsi"/>
          <w:sz w:val="21"/>
          <w:szCs w:val="21"/>
        </w:rPr>
      </w:pPr>
      <w:r w:rsidRPr="007C2E75">
        <w:rPr>
          <w:rFonts w:asciiTheme="minorHAnsi" w:hAnsiTheme="minorHAnsi" w:cstheme="minorHAnsi"/>
          <w:sz w:val="21"/>
          <w:szCs w:val="21"/>
        </w:rPr>
        <w:t>Open Forum</w:t>
      </w:r>
      <w:r w:rsidR="005B0CCD" w:rsidRPr="007C2E75">
        <w:rPr>
          <w:rFonts w:asciiTheme="minorHAnsi" w:hAnsiTheme="minorHAnsi" w:cstheme="minorHAnsi"/>
          <w:sz w:val="21"/>
          <w:szCs w:val="21"/>
        </w:rPr>
        <w:t>:  None</w:t>
      </w:r>
    </w:p>
    <w:p w14:paraId="15ABD804" w14:textId="77777777" w:rsidR="005B0CCD" w:rsidRPr="007C2E75" w:rsidRDefault="005B0CCD" w:rsidP="005B0CCD">
      <w:pPr>
        <w:pStyle w:val="ListParagraph"/>
        <w:ind w:left="360"/>
        <w:rPr>
          <w:rFonts w:asciiTheme="minorHAnsi" w:hAnsiTheme="minorHAnsi" w:cstheme="minorHAnsi"/>
          <w:sz w:val="21"/>
          <w:szCs w:val="21"/>
        </w:rPr>
      </w:pPr>
    </w:p>
    <w:p w14:paraId="63459B26" w14:textId="57867A5E" w:rsidR="00112BF3" w:rsidRPr="007C2E75" w:rsidRDefault="009A6109" w:rsidP="005B0CCD">
      <w:pPr>
        <w:pStyle w:val="ListParagraph"/>
        <w:numPr>
          <w:ilvl w:val="0"/>
          <w:numId w:val="1"/>
        </w:numPr>
        <w:rPr>
          <w:rFonts w:asciiTheme="minorHAnsi" w:hAnsiTheme="minorHAnsi" w:cstheme="minorHAnsi"/>
          <w:sz w:val="21"/>
          <w:szCs w:val="21"/>
        </w:rPr>
      </w:pPr>
      <w:r w:rsidRPr="007C2E75">
        <w:rPr>
          <w:rFonts w:asciiTheme="minorHAnsi" w:hAnsiTheme="minorHAnsi" w:cstheme="minorHAnsi"/>
          <w:sz w:val="21"/>
          <w:szCs w:val="21"/>
        </w:rPr>
        <w:t>E</w:t>
      </w:r>
      <w:r w:rsidR="00EF3D6F" w:rsidRPr="007C2E75">
        <w:rPr>
          <w:rFonts w:asciiTheme="minorHAnsi" w:hAnsiTheme="minorHAnsi" w:cstheme="minorHAnsi"/>
          <w:sz w:val="21"/>
          <w:szCs w:val="21"/>
        </w:rPr>
        <w:t>mergency Operations Pla</w:t>
      </w:r>
      <w:r w:rsidR="008014C0" w:rsidRPr="007C2E75">
        <w:rPr>
          <w:rFonts w:asciiTheme="minorHAnsi" w:hAnsiTheme="minorHAnsi" w:cstheme="minorHAnsi"/>
          <w:sz w:val="21"/>
          <w:szCs w:val="21"/>
        </w:rPr>
        <w:t>n/Annexes</w:t>
      </w:r>
    </w:p>
    <w:p w14:paraId="45DCEEFE" w14:textId="23E713D4" w:rsidR="005B0CCD" w:rsidRPr="007C2E75" w:rsidRDefault="005B0CCD" w:rsidP="005B0CCD">
      <w:pPr>
        <w:pStyle w:val="ListParagraph"/>
        <w:ind w:left="360"/>
        <w:rPr>
          <w:rFonts w:asciiTheme="minorHAnsi" w:hAnsiTheme="minorHAnsi" w:cstheme="minorHAnsi"/>
          <w:sz w:val="21"/>
          <w:szCs w:val="21"/>
        </w:rPr>
      </w:pPr>
      <w:r w:rsidRPr="007C2E75">
        <w:rPr>
          <w:rFonts w:asciiTheme="minorHAnsi" w:hAnsiTheme="minorHAnsi" w:cstheme="minorHAnsi"/>
          <w:sz w:val="21"/>
          <w:szCs w:val="21"/>
        </w:rPr>
        <w:t>The Basic Emergency Operations Plan and Reunification Annex will be submitted at the next meeting for approval.</w:t>
      </w:r>
    </w:p>
    <w:p w14:paraId="1A3F736F" w14:textId="77777777" w:rsidR="005B0CCD" w:rsidRPr="007C2E75" w:rsidRDefault="005B0CCD" w:rsidP="005B0CCD">
      <w:pPr>
        <w:pStyle w:val="ListParagraph"/>
        <w:ind w:left="360"/>
        <w:rPr>
          <w:rFonts w:asciiTheme="minorHAnsi" w:hAnsiTheme="minorHAnsi" w:cstheme="minorHAnsi"/>
          <w:sz w:val="21"/>
          <w:szCs w:val="21"/>
        </w:rPr>
      </w:pPr>
    </w:p>
    <w:p w14:paraId="39BCC21E" w14:textId="7D140B8F" w:rsidR="00854685" w:rsidRPr="007C2E75" w:rsidRDefault="00854685" w:rsidP="005B0CCD">
      <w:pPr>
        <w:pStyle w:val="ListParagraph"/>
        <w:numPr>
          <w:ilvl w:val="0"/>
          <w:numId w:val="1"/>
        </w:numPr>
        <w:rPr>
          <w:rFonts w:asciiTheme="minorHAnsi" w:hAnsiTheme="minorHAnsi" w:cstheme="minorHAnsi"/>
          <w:sz w:val="21"/>
          <w:szCs w:val="21"/>
        </w:rPr>
      </w:pPr>
      <w:r w:rsidRPr="007C2E75">
        <w:rPr>
          <w:rFonts w:asciiTheme="minorHAnsi" w:hAnsiTheme="minorHAnsi" w:cstheme="minorHAnsi"/>
          <w:sz w:val="21"/>
          <w:szCs w:val="21"/>
        </w:rPr>
        <w:t>District Vulnerability Audit</w:t>
      </w:r>
    </w:p>
    <w:p w14:paraId="6DB75271" w14:textId="662F1E57" w:rsidR="002A2409" w:rsidRPr="007C2E75" w:rsidRDefault="00C41D7A" w:rsidP="00C41D7A">
      <w:pPr>
        <w:pStyle w:val="ListParagraph"/>
        <w:numPr>
          <w:ilvl w:val="1"/>
          <w:numId w:val="4"/>
        </w:numPr>
        <w:rPr>
          <w:rFonts w:asciiTheme="minorHAnsi" w:hAnsiTheme="minorHAnsi" w:cstheme="minorHAnsi"/>
          <w:sz w:val="21"/>
          <w:szCs w:val="21"/>
        </w:rPr>
      </w:pPr>
      <w:r w:rsidRPr="007C2E75">
        <w:rPr>
          <w:rFonts w:asciiTheme="minorHAnsi" w:hAnsiTheme="minorHAnsi" w:cstheme="minorHAnsi"/>
          <w:sz w:val="21"/>
          <w:szCs w:val="21"/>
        </w:rPr>
        <w:t>Prel</w:t>
      </w:r>
      <w:r w:rsidR="002A2409" w:rsidRPr="007C2E75">
        <w:rPr>
          <w:rFonts w:asciiTheme="minorHAnsi" w:hAnsiTheme="minorHAnsi" w:cstheme="minorHAnsi"/>
          <w:sz w:val="21"/>
          <w:szCs w:val="21"/>
        </w:rPr>
        <w:t>iminary Baseline DVA-July 7</w:t>
      </w:r>
      <w:r w:rsidR="002B4968" w:rsidRPr="007C2E75">
        <w:rPr>
          <w:rFonts w:asciiTheme="minorHAnsi" w:hAnsiTheme="minorHAnsi" w:cstheme="minorHAnsi"/>
          <w:sz w:val="21"/>
          <w:szCs w:val="21"/>
        </w:rPr>
        <w:t xml:space="preserve">, </w:t>
      </w:r>
      <w:r w:rsidR="002A2409" w:rsidRPr="007C2E75">
        <w:rPr>
          <w:rFonts w:asciiTheme="minorHAnsi" w:hAnsiTheme="minorHAnsi" w:cstheme="minorHAnsi"/>
          <w:sz w:val="21"/>
          <w:szCs w:val="21"/>
        </w:rPr>
        <w:t>2026</w:t>
      </w:r>
    </w:p>
    <w:p w14:paraId="10CBC809" w14:textId="77777777" w:rsidR="00C41D7A" w:rsidRPr="007C2E75" w:rsidRDefault="00C41D7A" w:rsidP="00C41D7A">
      <w:pPr>
        <w:pStyle w:val="ListParagraph"/>
        <w:rPr>
          <w:rFonts w:asciiTheme="minorHAnsi" w:hAnsiTheme="minorHAnsi" w:cstheme="minorHAnsi"/>
          <w:sz w:val="21"/>
          <w:szCs w:val="21"/>
        </w:rPr>
      </w:pPr>
      <w:r w:rsidRPr="007C2E75">
        <w:rPr>
          <w:rFonts w:asciiTheme="minorHAnsi" w:hAnsiTheme="minorHAnsi" w:cstheme="minorHAnsi"/>
          <w:sz w:val="21"/>
          <w:szCs w:val="21"/>
        </w:rPr>
        <w:t xml:space="preserve">The District Vulnerability Audit is a four-year cycle.  Frankston ISD is at the end of the four-year cycle.  </w:t>
      </w:r>
    </w:p>
    <w:p w14:paraId="0414AFF0" w14:textId="77777777" w:rsidR="00C41D7A" w:rsidRPr="007C2E75" w:rsidRDefault="00C41D7A" w:rsidP="00C41D7A">
      <w:pPr>
        <w:pStyle w:val="ListParagraph"/>
        <w:numPr>
          <w:ilvl w:val="1"/>
          <w:numId w:val="4"/>
        </w:numPr>
        <w:rPr>
          <w:rFonts w:asciiTheme="minorHAnsi" w:hAnsiTheme="minorHAnsi" w:cstheme="minorHAnsi"/>
          <w:sz w:val="21"/>
          <w:szCs w:val="21"/>
        </w:rPr>
      </w:pPr>
      <w:r w:rsidRPr="007C2E75">
        <w:rPr>
          <w:rFonts w:asciiTheme="minorHAnsi" w:hAnsiTheme="minorHAnsi" w:cstheme="minorHAnsi"/>
          <w:sz w:val="21"/>
          <w:szCs w:val="21"/>
        </w:rPr>
        <w:t>District DVA-October 20, 2026</w:t>
      </w:r>
    </w:p>
    <w:p w14:paraId="52DD0E28" w14:textId="78EC3061" w:rsidR="005B0CCD" w:rsidRPr="007C2E75" w:rsidRDefault="00C41D7A" w:rsidP="00C41D7A">
      <w:pPr>
        <w:pStyle w:val="ListParagraph"/>
        <w:rPr>
          <w:rFonts w:asciiTheme="minorHAnsi" w:hAnsiTheme="minorHAnsi" w:cstheme="minorHAnsi"/>
          <w:sz w:val="21"/>
          <w:szCs w:val="21"/>
        </w:rPr>
      </w:pPr>
      <w:r w:rsidRPr="007C2E75">
        <w:rPr>
          <w:rFonts w:asciiTheme="minorHAnsi" w:hAnsiTheme="minorHAnsi" w:cstheme="minorHAnsi"/>
          <w:sz w:val="21"/>
          <w:szCs w:val="21"/>
        </w:rPr>
        <w:t>All do</w:t>
      </w:r>
      <w:r w:rsidR="005B0CCD" w:rsidRPr="007C2E75">
        <w:rPr>
          <w:rFonts w:asciiTheme="minorHAnsi" w:hAnsiTheme="minorHAnsi" w:cstheme="minorHAnsi"/>
          <w:sz w:val="21"/>
          <w:szCs w:val="21"/>
        </w:rPr>
        <w:t>cuments are to be submitted in Sentinel by October 6, 2026.</w:t>
      </w:r>
    </w:p>
    <w:p w14:paraId="0CBE08B1" w14:textId="77777777" w:rsidR="005B0CCD" w:rsidRPr="007C2E75" w:rsidRDefault="005B0CCD" w:rsidP="005B0CCD">
      <w:pPr>
        <w:pStyle w:val="ListParagraph"/>
        <w:ind w:left="1080"/>
        <w:rPr>
          <w:rFonts w:asciiTheme="minorHAnsi" w:hAnsiTheme="minorHAnsi" w:cstheme="minorHAnsi"/>
          <w:sz w:val="21"/>
          <w:szCs w:val="21"/>
        </w:rPr>
      </w:pPr>
    </w:p>
    <w:p w14:paraId="5C6C1FFA" w14:textId="68016F88" w:rsidR="00AA4584" w:rsidRPr="007C2E75" w:rsidRDefault="00AA4584" w:rsidP="005B0CCD">
      <w:pPr>
        <w:pStyle w:val="ListParagraph"/>
        <w:numPr>
          <w:ilvl w:val="0"/>
          <w:numId w:val="1"/>
        </w:numPr>
        <w:rPr>
          <w:rFonts w:asciiTheme="minorHAnsi" w:hAnsiTheme="minorHAnsi" w:cstheme="minorHAnsi"/>
          <w:sz w:val="21"/>
          <w:szCs w:val="21"/>
        </w:rPr>
      </w:pPr>
      <w:r w:rsidRPr="007C2E75">
        <w:rPr>
          <w:rFonts w:asciiTheme="minorHAnsi" w:hAnsiTheme="minorHAnsi" w:cstheme="minorHAnsi"/>
          <w:sz w:val="21"/>
          <w:szCs w:val="21"/>
        </w:rPr>
        <w:t>Security Audit Updates</w:t>
      </w:r>
    </w:p>
    <w:p w14:paraId="287C16A6" w14:textId="18F30A72" w:rsidR="00C41D7A" w:rsidRPr="007C2E75" w:rsidRDefault="00C41D7A" w:rsidP="00C41D7A">
      <w:pPr>
        <w:pStyle w:val="ListParagraph"/>
        <w:numPr>
          <w:ilvl w:val="0"/>
          <w:numId w:val="5"/>
        </w:numPr>
        <w:rPr>
          <w:rFonts w:asciiTheme="minorHAnsi" w:hAnsiTheme="minorHAnsi" w:cstheme="minorHAnsi"/>
          <w:sz w:val="21"/>
          <w:szCs w:val="21"/>
        </w:rPr>
      </w:pPr>
      <w:r w:rsidRPr="007C2E75">
        <w:rPr>
          <w:rFonts w:asciiTheme="minorHAnsi" w:hAnsiTheme="minorHAnsi" w:cstheme="minorHAnsi"/>
          <w:sz w:val="21"/>
          <w:szCs w:val="21"/>
        </w:rPr>
        <w:t xml:space="preserve">Report </w:t>
      </w:r>
      <w:r w:rsidRPr="007C2E75">
        <w:rPr>
          <w:rFonts w:asciiTheme="minorHAnsi" w:hAnsiTheme="minorHAnsi" w:cstheme="minorHAnsi"/>
          <w:sz w:val="21"/>
          <w:szCs w:val="21"/>
        </w:rPr>
        <w:t>Findings of Weekly Door Inspections</w:t>
      </w:r>
    </w:p>
    <w:p w14:paraId="5CF2F0CB" w14:textId="77777777" w:rsidR="00C41D7A" w:rsidRPr="007C2E75" w:rsidRDefault="00C41D7A" w:rsidP="00C41D7A">
      <w:pPr>
        <w:pStyle w:val="ListParagraph"/>
        <w:rPr>
          <w:rFonts w:asciiTheme="minorHAnsi" w:hAnsiTheme="minorHAnsi" w:cstheme="minorHAnsi"/>
          <w:sz w:val="21"/>
          <w:szCs w:val="21"/>
        </w:rPr>
      </w:pPr>
      <w:r w:rsidRPr="007C2E75">
        <w:rPr>
          <w:rFonts w:asciiTheme="minorHAnsi" w:hAnsiTheme="minorHAnsi" w:cstheme="minorHAnsi"/>
          <w:sz w:val="21"/>
          <w:szCs w:val="21"/>
        </w:rPr>
        <w:t>All campuses passed the weekly door inspections in the 2025-2026 school year.</w:t>
      </w:r>
    </w:p>
    <w:p w14:paraId="503DD903" w14:textId="3A8FEAE8" w:rsidR="00BE14E7" w:rsidRPr="007C2E75" w:rsidRDefault="00C41D7A" w:rsidP="007C2E75">
      <w:pPr>
        <w:pStyle w:val="ListParagraph"/>
        <w:numPr>
          <w:ilvl w:val="0"/>
          <w:numId w:val="5"/>
        </w:numPr>
        <w:rPr>
          <w:rFonts w:asciiTheme="minorHAnsi" w:hAnsiTheme="minorHAnsi" w:cstheme="minorHAnsi"/>
          <w:sz w:val="21"/>
          <w:szCs w:val="21"/>
        </w:rPr>
      </w:pPr>
      <w:r w:rsidRPr="007C2E75">
        <w:rPr>
          <w:rFonts w:asciiTheme="minorHAnsi" w:hAnsiTheme="minorHAnsi" w:cstheme="minorHAnsi"/>
          <w:sz w:val="21"/>
          <w:szCs w:val="21"/>
        </w:rPr>
        <w:t>School</w:t>
      </w:r>
      <w:r w:rsidR="007C2E75" w:rsidRPr="007C2E75">
        <w:rPr>
          <w:rFonts w:asciiTheme="minorHAnsi" w:hAnsiTheme="minorHAnsi" w:cstheme="minorHAnsi"/>
          <w:sz w:val="21"/>
          <w:szCs w:val="21"/>
        </w:rPr>
        <w:t xml:space="preserve"> Safety Audit Findings</w:t>
      </w:r>
    </w:p>
    <w:p w14:paraId="66CCAE9F" w14:textId="77BB8808" w:rsidR="005B0CCD" w:rsidRPr="007C2E75" w:rsidRDefault="00C41D7A" w:rsidP="007C2E75">
      <w:pPr>
        <w:pStyle w:val="ListParagraph"/>
        <w:rPr>
          <w:rFonts w:asciiTheme="minorHAnsi" w:hAnsiTheme="minorHAnsi" w:cstheme="minorHAnsi"/>
          <w:sz w:val="21"/>
          <w:szCs w:val="21"/>
        </w:rPr>
      </w:pPr>
      <w:r w:rsidRPr="007C2E75">
        <w:rPr>
          <w:rFonts w:asciiTheme="minorHAnsi" w:hAnsiTheme="minorHAnsi" w:cstheme="minorHAnsi"/>
          <w:sz w:val="21"/>
          <w:szCs w:val="21"/>
        </w:rPr>
        <w:t>Safety and Security Audit Report 2023-2026 identified a</w:t>
      </w:r>
      <w:r w:rsidR="005B0CCD" w:rsidRPr="007C2E75">
        <w:rPr>
          <w:rFonts w:asciiTheme="minorHAnsi" w:hAnsiTheme="minorHAnsi" w:cstheme="minorHAnsi"/>
          <w:sz w:val="21"/>
          <w:szCs w:val="21"/>
        </w:rPr>
        <w:t>reas of improvement</w:t>
      </w:r>
      <w:r w:rsidRPr="007C2E75">
        <w:rPr>
          <w:rFonts w:asciiTheme="minorHAnsi" w:hAnsiTheme="minorHAnsi" w:cstheme="minorHAnsi"/>
          <w:sz w:val="21"/>
          <w:szCs w:val="21"/>
        </w:rPr>
        <w:t xml:space="preserve"> to </w:t>
      </w:r>
      <w:r w:rsidR="005B0CCD" w:rsidRPr="007C2E75">
        <w:rPr>
          <w:rFonts w:asciiTheme="minorHAnsi" w:hAnsiTheme="minorHAnsi" w:cstheme="minorHAnsi"/>
          <w:sz w:val="21"/>
          <w:szCs w:val="21"/>
        </w:rPr>
        <w:t>include:  AI training with staff and resources on safe gun storage to parents and students (three times per year).</w:t>
      </w:r>
    </w:p>
    <w:p w14:paraId="447B110E" w14:textId="3144B945" w:rsidR="00C41D7A" w:rsidRPr="007374D3" w:rsidRDefault="00C41D7A" w:rsidP="007C2E75">
      <w:pPr>
        <w:ind w:left="720"/>
        <w:jc w:val="both"/>
        <w:rPr>
          <w:rFonts w:cs="Calibri"/>
          <w:sz w:val="21"/>
          <w:szCs w:val="21"/>
        </w:rPr>
      </w:pPr>
      <w:r w:rsidRPr="007C2E75">
        <w:rPr>
          <w:rFonts w:cs="Calibri"/>
          <w:sz w:val="21"/>
          <w:szCs w:val="21"/>
        </w:rPr>
        <w:t xml:space="preserve">A motion was made by </w:t>
      </w:r>
      <w:r w:rsidRPr="007C2E75">
        <w:rPr>
          <w:rFonts w:cs="Calibri"/>
          <w:sz w:val="21"/>
          <w:szCs w:val="21"/>
        </w:rPr>
        <w:t>Brian Merritt</w:t>
      </w:r>
      <w:r w:rsidRPr="007C2E75">
        <w:rPr>
          <w:rFonts w:cs="Calibri"/>
          <w:sz w:val="21"/>
          <w:szCs w:val="21"/>
        </w:rPr>
        <w:t xml:space="preserve"> and seconded by </w:t>
      </w:r>
      <w:r w:rsidRPr="007C2E75">
        <w:rPr>
          <w:rFonts w:cs="Calibri"/>
          <w:sz w:val="21"/>
          <w:szCs w:val="21"/>
        </w:rPr>
        <w:t xml:space="preserve">Mark Ryals to approve the Safety and Security </w:t>
      </w:r>
      <w:r w:rsidRPr="007374D3">
        <w:rPr>
          <w:rFonts w:cs="Calibri"/>
          <w:sz w:val="21"/>
          <w:szCs w:val="21"/>
        </w:rPr>
        <w:t>Audit Report 2023-2026.  Motion carried with all in favor.</w:t>
      </w:r>
    </w:p>
    <w:p w14:paraId="4E441479" w14:textId="77777777" w:rsidR="00C41D7A" w:rsidRPr="007374D3" w:rsidRDefault="00C41D7A" w:rsidP="005B0CCD">
      <w:pPr>
        <w:pStyle w:val="ListParagraph"/>
        <w:ind w:left="1080"/>
        <w:rPr>
          <w:rFonts w:asciiTheme="minorHAnsi" w:hAnsiTheme="minorHAnsi" w:cstheme="minorHAnsi"/>
          <w:sz w:val="21"/>
          <w:szCs w:val="21"/>
        </w:rPr>
      </w:pPr>
    </w:p>
    <w:p w14:paraId="64E2C986" w14:textId="6D1253C2" w:rsidR="0080246F" w:rsidRPr="007374D3" w:rsidRDefault="0070455E" w:rsidP="005B0CCD">
      <w:pPr>
        <w:pStyle w:val="ListParagraph"/>
        <w:numPr>
          <w:ilvl w:val="0"/>
          <w:numId w:val="1"/>
        </w:numPr>
        <w:rPr>
          <w:rFonts w:asciiTheme="minorHAnsi" w:hAnsiTheme="minorHAnsi" w:cstheme="minorHAnsi"/>
          <w:sz w:val="21"/>
          <w:szCs w:val="21"/>
        </w:rPr>
      </w:pPr>
      <w:r w:rsidRPr="007374D3">
        <w:rPr>
          <w:rFonts w:asciiTheme="minorHAnsi" w:hAnsiTheme="minorHAnsi" w:cstheme="minorHAnsi"/>
          <w:sz w:val="21"/>
          <w:szCs w:val="21"/>
        </w:rPr>
        <w:t xml:space="preserve">Update on </w:t>
      </w:r>
      <w:r w:rsidR="0080246F" w:rsidRPr="007374D3">
        <w:rPr>
          <w:rFonts w:asciiTheme="minorHAnsi" w:hAnsiTheme="minorHAnsi" w:cstheme="minorHAnsi"/>
          <w:sz w:val="21"/>
          <w:szCs w:val="21"/>
        </w:rPr>
        <w:t>Guardian Program</w:t>
      </w:r>
    </w:p>
    <w:p w14:paraId="1E0F4AD0" w14:textId="37047C3E" w:rsidR="007C2E75" w:rsidRPr="007374D3" w:rsidRDefault="007C2E75" w:rsidP="007C2E75">
      <w:pPr>
        <w:pStyle w:val="ListParagraph"/>
        <w:ind w:left="360"/>
        <w:rPr>
          <w:rFonts w:asciiTheme="minorHAnsi" w:hAnsiTheme="minorHAnsi" w:cstheme="minorHAnsi"/>
          <w:sz w:val="21"/>
          <w:szCs w:val="21"/>
        </w:rPr>
      </w:pPr>
      <w:r w:rsidRPr="007374D3">
        <w:rPr>
          <w:rFonts w:asciiTheme="minorHAnsi" w:hAnsiTheme="minorHAnsi" w:cstheme="minorHAnsi"/>
          <w:sz w:val="21"/>
          <w:szCs w:val="21"/>
        </w:rPr>
        <w:t xml:space="preserve">There has been a slight turn over in the Guardian Program.  All new </w:t>
      </w:r>
      <w:r w:rsidR="005270B4">
        <w:rPr>
          <w:rFonts w:asciiTheme="minorHAnsi" w:hAnsiTheme="minorHAnsi" w:cstheme="minorHAnsi"/>
          <w:sz w:val="21"/>
          <w:szCs w:val="21"/>
        </w:rPr>
        <w:t>g</w:t>
      </w:r>
      <w:r w:rsidRPr="007374D3">
        <w:rPr>
          <w:rFonts w:asciiTheme="minorHAnsi" w:hAnsiTheme="minorHAnsi" w:cstheme="minorHAnsi"/>
          <w:sz w:val="21"/>
          <w:szCs w:val="21"/>
        </w:rPr>
        <w:t>uardians have completed their training and have been approved by the Frankston ISD School Board.</w:t>
      </w:r>
    </w:p>
    <w:p w14:paraId="411573E9" w14:textId="77777777" w:rsidR="000547BC" w:rsidRPr="007374D3" w:rsidRDefault="000547BC" w:rsidP="007C2E75">
      <w:pPr>
        <w:pStyle w:val="ListParagraph"/>
        <w:ind w:left="360"/>
        <w:rPr>
          <w:rFonts w:asciiTheme="minorHAnsi" w:hAnsiTheme="minorHAnsi" w:cstheme="minorHAnsi"/>
          <w:sz w:val="21"/>
          <w:szCs w:val="21"/>
        </w:rPr>
      </w:pPr>
    </w:p>
    <w:p w14:paraId="777ECE02" w14:textId="77777777" w:rsidR="000036CE" w:rsidRPr="007374D3" w:rsidRDefault="000036CE" w:rsidP="005B0CCD">
      <w:pPr>
        <w:pStyle w:val="ListParagraph"/>
        <w:numPr>
          <w:ilvl w:val="0"/>
          <w:numId w:val="1"/>
        </w:numPr>
        <w:rPr>
          <w:rFonts w:asciiTheme="minorHAnsi" w:hAnsiTheme="minorHAnsi" w:cstheme="minorHAnsi"/>
          <w:sz w:val="21"/>
          <w:szCs w:val="21"/>
        </w:rPr>
      </w:pPr>
      <w:r w:rsidRPr="007374D3">
        <w:rPr>
          <w:rFonts w:asciiTheme="minorHAnsi" w:hAnsiTheme="minorHAnsi" w:cstheme="minorHAnsi"/>
          <w:sz w:val="21"/>
          <w:szCs w:val="21"/>
        </w:rPr>
        <w:t xml:space="preserve">DOJ COPS Grant </w:t>
      </w:r>
    </w:p>
    <w:p w14:paraId="506F58C9" w14:textId="72F73C3B" w:rsidR="000547BC" w:rsidRPr="007374D3" w:rsidRDefault="000547BC" w:rsidP="000547BC">
      <w:pPr>
        <w:pStyle w:val="ListParagraph"/>
        <w:ind w:left="360"/>
        <w:rPr>
          <w:rFonts w:asciiTheme="minorHAnsi" w:hAnsiTheme="minorHAnsi" w:cstheme="minorHAnsi"/>
          <w:sz w:val="21"/>
          <w:szCs w:val="21"/>
        </w:rPr>
      </w:pPr>
      <w:r w:rsidRPr="007374D3">
        <w:rPr>
          <w:rFonts w:asciiTheme="minorHAnsi" w:hAnsiTheme="minorHAnsi" w:cstheme="minorHAnsi"/>
          <w:sz w:val="21"/>
          <w:szCs w:val="21"/>
        </w:rPr>
        <w:t>This is the last year of the DOJ COPS Grant.  The remaining funds are being utilized to finish upgrades on cameras and doors.</w:t>
      </w:r>
    </w:p>
    <w:p w14:paraId="17981479" w14:textId="77777777" w:rsidR="000547BC" w:rsidRPr="007374D3" w:rsidRDefault="000547BC" w:rsidP="000547BC">
      <w:pPr>
        <w:pStyle w:val="ListParagraph"/>
        <w:ind w:left="360"/>
        <w:rPr>
          <w:rFonts w:asciiTheme="minorHAnsi" w:hAnsiTheme="minorHAnsi" w:cstheme="minorHAnsi"/>
          <w:sz w:val="21"/>
          <w:szCs w:val="21"/>
        </w:rPr>
      </w:pPr>
    </w:p>
    <w:p w14:paraId="33DA4304" w14:textId="52A95149" w:rsidR="00CF1DBA" w:rsidRPr="007374D3" w:rsidRDefault="000036CE" w:rsidP="005B0CCD">
      <w:pPr>
        <w:pStyle w:val="ListParagraph"/>
        <w:numPr>
          <w:ilvl w:val="0"/>
          <w:numId w:val="1"/>
        </w:numPr>
        <w:rPr>
          <w:rFonts w:asciiTheme="minorHAnsi" w:hAnsiTheme="minorHAnsi" w:cstheme="minorHAnsi"/>
          <w:sz w:val="21"/>
          <w:szCs w:val="21"/>
        </w:rPr>
      </w:pPr>
      <w:r w:rsidRPr="007374D3">
        <w:rPr>
          <w:rFonts w:asciiTheme="minorHAnsi" w:hAnsiTheme="minorHAnsi" w:cstheme="minorHAnsi"/>
          <w:sz w:val="21"/>
          <w:szCs w:val="21"/>
        </w:rPr>
        <w:t>Safety/Security Facility Upgrades Update</w:t>
      </w:r>
    </w:p>
    <w:p w14:paraId="3B9A01BB" w14:textId="6F5576CC" w:rsidR="000547BC" w:rsidRPr="007374D3" w:rsidRDefault="000547BC" w:rsidP="000547BC">
      <w:pPr>
        <w:pStyle w:val="ListParagraph"/>
        <w:ind w:left="360"/>
        <w:rPr>
          <w:rFonts w:asciiTheme="minorHAnsi" w:hAnsiTheme="minorHAnsi" w:cstheme="minorHAnsi"/>
          <w:sz w:val="21"/>
          <w:szCs w:val="21"/>
        </w:rPr>
      </w:pPr>
      <w:r w:rsidRPr="007374D3">
        <w:rPr>
          <w:rFonts w:asciiTheme="minorHAnsi" w:hAnsiTheme="minorHAnsi" w:cstheme="minorHAnsi"/>
          <w:sz w:val="21"/>
          <w:szCs w:val="21"/>
        </w:rPr>
        <w:t>Verkada is being utilized instead of Raptor for people to sign in on each campus.  This system integrates with the camera system.</w:t>
      </w:r>
    </w:p>
    <w:p w14:paraId="7D7762BD" w14:textId="77777777" w:rsidR="000547BC" w:rsidRPr="007374D3" w:rsidRDefault="000547BC" w:rsidP="000547BC">
      <w:pPr>
        <w:pStyle w:val="ListParagraph"/>
        <w:ind w:left="360"/>
        <w:rPr>
          <w:rFonts w:asciiTheme="minorHAnsi" w:hAnsiTheme="minorHAnsi" w:cstheme="minorHAnsi"/>
          <w:sz w:val="21"/>
          <w:szCs w:val="21"/>
        </w:rPr>
      </w:pPr>
    </w:p>
    <w:p w14:paraId="43C4F0BC" w14:textId="03C593FA" w:rsidR="007374D3" w:rsidRPr="007374D3" w:rsidRDefault="007442F7" w:rsidP="007374D3">
      <w:pPr>
        <w:pStyle w:val="ListParagraph"/>
        <w:numPr>
          <w:ilvl w:val="0"/>
          <w:numId w:val="1"/>
        </w:numPr>
        <w:rPr>
          <w:rFonts w:asciiTheme="minorHAnsi" w:hAnsiTheme="minorHAnsi" w:cstheme="minorHAnsi"/>
          <w:sz w:val="21"/>
          <w:szCs w:val="21"/>
        </w:rPr>
      </w:pPr>
      <w:r w:rsidRPr="007374D3">
        <w:rPr>
          <w:rFonts w:asciiTheme="minorHAnsi" w:hAnsiTheme="minorHAnsi" w:cstheme="minorHAnsi"/>
          <w:sz w:val="21"/>
          <w:szCs w:val="21"/>
        </w:rPr>
        <w:t>Other Concerns/Questions</w:t>
      </w:r>
      <w:r w:rsidR="007374D3" w:rsidRPr="007374D3">
        <w:rPr>
          <w:rFonts w:asciiTheme="minorHAnsi" w:hAnsiTheme="minorHAnsi" w:cstheme="minorHAnsi"/>
          <w:sz w:val="21"/>
          <w:szCs w:val="21"/>
        </w:rPr>
        <w:t>:  None</w:t>
      </w:r>
    </w:p>
    <w:p w14:paraId="6C3564CF" w14:textId="77777777" w:rsidR="007374D3" w:rsidRPr="007374D3" w:rsidRDefault="007374D3" w:rsidP="007374D3">
      <w:pPr>
        <w:pStyle w:val="ListParagraph"/>
        <w:ind w:left="360"/>
        <w:rPr>
          <w:rFonts w:asciiTheme="minorHAnsi" w:hAnsiTheme="minorHAnsi" w:cstheme="minorHAnsi"/>
          <w:sz w:val="21"/>
          <w:szCs w:val="21"/>
        </w:rPr>
      </w:pPr>
    </w:p>
    <w:p w14:paraId="45F2FBD4" w14:textId="636408D5" w:rsidR="003D4CD6" w:rsidRPr="007374D3" w:rsidRDefault="003D4CD6" w:rsidP="005B0CCD">
      <w:pPr>
        <w:pStyle w:val="ListParagraph"/>
        <w:numPr>
          <w:ilvl w:val="0"/>
          <w:numId w:val="1"/>
        </w:numPr>
        <w:rPr>
          <w:rFonts w:asciiTheme="minorHAnsi" w:hAnsiTheme="minorHAnsi" w:cstheme="minorHAnsi"/>
          <w:sz w:val="21"/>
          <w:szCs w:val="21"/>
        </w:rPr>
      </w:pPr>
      <w:r w:rsidRPr="007374D3">
        <w:rPr>
          <w:rFonts w:asciiTheme="minorHAnsi" w:hAnsiTheme="minorHAnsi" w:cstheme="minorHAnsi"/>
          <w:sz w:val="21"/>
          <w:szCs w:val="21"/>
        </w:rPr>
        <w:t xml:space="preserve">Set </w:t>
      </w:r>
      <w:r w:rsidR="0080246F" w:rsidRPr="007374D3">
        <w:rPr>
          <w:rFonts w:asciiTheme="minorHAnsi" w:hAnsiTheme="minorHAnsi" w:cstheme="minorHAnsi"/>
          <w:sz w:val="21"/>
          <w:szCs w:val="21"/>
        </w:rPr>
        <w:t>Fall</w:t>
      </w:r>
      <w:r w:rsidRPr="007374D3">
        <w:rPr>
          <w:rFonts w:asciiTheme="minorHAnsi" w:hAnsiTheme="minorHAnsi" w:cstheme="minorHAnsi"/>
          <w:sz w:val="21"/>
          <w:szCs w:val="21"/>
        </w:rPr>
        <w:t xml:space="preserve"> Safety and Security Meeting</w:t>
      </w:r>
      <w:r w:rsidR="005270B4">
        <w:rPr>
          <w:rFonts w:asciiTheme="minorHAnsi" w:hAnsiTheme="minorHAnsi" w:cstheme="minorHAnsi"/>
          <w:sz w:val="21"/>
          <w:szCs w:val="21"/>
        </w:rPr>
        <w:t xml:space="preserve">:  The next meeting is scheduled for </w:t>
      </w:r>
      <w:r w:rsidR="00A84DEA" w:rsidRPr="007374D3">
        <w:rPr>
          <w:rFonts w:asciiTheme="minorHAnsi" w:hAnsiTheme="minorHAnsi" w:cstheme="minorHAnsi"/>
          <w:sz w:val="21"/>
          <w:szCs w:val="21"/>
        </w:rPr>
        <w:t xml:space="preserve">Friday, </w:t>
      </w:r>
      <w:r w:rsidR="00E31A17" w:rsidRPr="007374D3">
        <w:rPr>
          <w:rFonts w:asciiTheme="minorHAnsi" w:hAnsiTheme="minorHAnsi" w:cstheme="minorHAnsi"/>
          <w:sz w:val="21"/>
          <w:szCs w:val="21"/>
        </w:rPr>
        <w:t xml:space="preserve">November </w:t>
      </w:r>
      <w:r w:rsidR="00112BF3" w:rsidRPr="007374D3">
        <w:rPr>
          <w:rFonts w:asciiTheme="minorHAnsi" w:hAnsiTheme="minorHAnsi" w:cstheme="minorHAnsi"/>
          <w:sz w:val="21"/>
          <w:szCs w:val="21"/>
        </w:rPr>
        <w:t>6</w:t>
      </w:r>
      <w:r w:rsidR="00046F86" w:rsidRPr="007374D3">
        <w:rPr>
          <w:rFonts w:asciiTheme="minorHAnsi" w:hAnsiTheme="minorHAnsi" w:cstheme="minorHAnsi"/>
          <w:sz w:val="21"/>
          <w:szCs w:val="21"/>
        </w:rPr>
        <w:t>, 202</w:t>
      </w:r>
      <w:r w:rsidR="00112BF3" w:rsidRPr="007374D3">
        <w:rPr>
          <w:rFonts w:asciiTheme="minorHAnsi" w:hAnsiTheme="minorHAnsi" w:cstheme="minorHAnsi"/>
          <w:sz w:val="21"/>
          <w:szCs w:val="21"/>
        </w:rPr>
        <w:t>6</w:t>
      </w:r>
      <w:r w:rsidR="005270B4">
        <w:rPr>
          <w:rFonts w:asciiTheme="minorHAnsi" w:hAnsiTheme="minorHAnsi" w:cstheme="minorHAnsi"/>
          <w:sz w:val="21"/>
          <w:szCs w:val="21"/>
        </w:rPr>
        <w:t>.</w:t>
      </w:r>
    </w:p>
    <w:p w14:paraId="28EFA1F7" w14:textId="77777777" w:rsidR="007374D3" w:rsidRPr="007374D3" w:rsidRDefault="007374D3" w:rsidP="007374D3">
      <w:pPr>
        <w:pStyle w:val="ListParagraph"/>
        <w:ind w:left="360"/>
        <w:rPr>
          <w:rFonts w:asciiTheme="minorHAnsi" w:hAnsiTheme="minorHAnsi" w:cstheme="minorHAnsi"/>
          <w:sz w:val="21"/>
          <w:szCs w:val="21"/>
        </w:rPr>
      </w:pPr>
    </w:p>
    <w:p w14:paraId="7E02E70D" w14:textId="15EBEED0" w:rsidR="002C1680" w:rsidRPr="007374D3" w:rsidRDefault="00792125" w:rsidP="00712E43">
      <w:pPr>
        <w:pStyle w:val="ListParagraph"/>
        <w:numPr>
          <w:ilvl w:val="0"/>
          <w:numId w:val="1"/>
        </w:numPr>
        <w:tabs>
          <w:tab w:val="left" w:pos="720"/>
          <w:tab w:val="left" w:pos="5760"/>
          <w:tab w:val="right" w:pos="9360"/>
        </w:tabs>
        <w:jc w:val="both"/>
        <w:rPr>
          <w:rFonts w:cs="Calibri"/>
          <w:sz w:val="21"/>
          <w:szCs w:val="21"/>
        </w:rPr>
      </w:pPr>
      <w:r w:rsidRPr="007374D3">
        <w:rPr>
          <w:rFonts w:asciiTheme="minorHAnsi" w:hAnsiTheme="minorHAnsi" w:cstheme="minorHAnsi"/>
          <w:sz w:val="21"/>
          <w:szCs w:val="21"/>
        </w:rPr>
        <w:t>Adjournment</w:t>
      </w:r>
      <w:r w:rsidR="007374D3" w:rsidRPr="007374D3">
        <w:rPr>
          <w:rFonts w:asciiTheme="minorHAnsi" w:hAnsiTheme="minorHAnsi" w:cstheme="minorHAnsi"/>
          <w:sz w:val="21"/>
          <w:szCs w:val="21"/>
        </w:rPr>
        <w:t>:  With no further business, the meeting adjourned at 11:59 a.m.</w:t>
      </w:r>
    </w:p>
    <w:sectPr w:rsidR="002C1680" w:rsidRPr="007374D3" w:rsidSect="007374D3">
      <w:pgSz w:w="12240" w:h="15840"/>
      <w:pgMar w:top="72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7686C"/>
    <w:multiLevelType w:val="multilevel"/>
    <w:tmpl w:val="F576553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8D060F5"/>
    <w:multiLevelType w:val="hybridMultilevel"/>
    <w:tmpl w:val="A8CE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AB04D6"/>
    <w:multiLevelType w:val="hybridMultilevel"/>
    <w:tmpl w:val="63F294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88019CA"/>
    <w:multiLevelType w:val="hybridMultilevel"/>
    <w:tmpl w:val="D3A61A1A"/>
    <w:lvl w:ilvl="0" w:tplc="21CCD6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9FA4593"/>
    <w:multiLevelType w:val="hybridMultilevel"/>
    <w:tmpl w:val="B0C4D458"/>
    <w:lvl w:ilvl="0" w:tplc="8F2869B2">
      <w:start w:val="1"/>
      <w:numFmt w:val="decimal"/>
      <w:lvlText w:val="%1."/>
      <w:lvlJc w:val="left"/>
      <w:pPr>
        <w:ind w:left="360" w:hanging="360"/>
      </w:pPr>
      <w:rPr>
        <w:rFonts w:asciiTheme="minorHAnsi" w:eastAsia="Times New Roman" w:hAnsiTheme="minorHAnsi" w:cstheme="minorHAnsi"/>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98078992">
    <w:abstractNumId w:val="4"/>
  </w:num>
  <w:num w:numId="2" w16cid:durableId="1621374419">
    <w:abstractNumId w:val="3"/>
  </w:num>
  <w:num w:numId="3" w16cid:durableId="1481774172">
    <w:abstractNumId w:val="2"/>
  </w:num>
  <w:num w:numId="4" w16cid:durableId="316960565">
    <w:abstractNumId w:val="0"/>
  </w:num>
  <w:num w:numId="5" w16cid:durableId="1571111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125"/>
    <w:rsid w:val="000036CE"/>
    <w:rsid w:val="00046F86"/>
    <w:rsid w:val="000547BC"/>
    <w:rsid w:val="00112BF3"/>
    <w:rsid w:val="0011330A"/>
    <w:rsid w:val="001514E4"/>
    <w:rsid w:val="0015733B"/>
    <w:rsid w:val="001F42EE"/>
    <w:rsid w:val="002A2409"/>
    <w:rsid w:val="002A290E"/>
    <w:rsid w:val="002B32C8"/>
    <w:rsid w:val="002B4968"/>
    <w:rsid w:val="002B4A6D"/>
    <w:rsid w:val="002C1680"/>
    <w:rsid w:val="002F76E1"/>
    <w:rsid w:val="00307940"/>
    <w:rsid w:val="003126FC"/>
    <w:rsid w:val="00323E6A"/>
    <w:rsid w:val="003803DD"/>
    <w:rsid w:val="003B1E93"/>
    <w:rsid w:val="003D4CD6"/>
    <w:rsid w:val="003E66BB"/>
    <w:rsid w:val="00411B75"/>
    <w:rsid w:val="00417193"/>
    <w:rsid w:val="00440324"/>
    <w:rsid w:val="00485459"/>
    <w:rsid w:val="004901A2"/>
    <w:rsid w:val="004C2A0A"/>
    <w:rsid w:val="005270B4"/>
    <w:rsid w:val="00567157"/>
    <w:rsid w:val="005B0CCD"/>
    <w:rsid w:val="005C28C2"/>
    <w:rsid w:val="00650D85"/>
    <w:rsid w:val="00685E29"/>
    <w:rsid w:val="006B51DF"/>
    <w:rsid w:val="006C119A"/>
    <w:rsid w:val="006C6606"/>
    <w:rsid w:val="006D2DB8"/>
    <w:rsid w:val="0070455E"/>
    <w:rsid w:val="00732D5F"/>
    <w:rsid w:val="0073451E"/>
    <w:rsid w:val="007374D3"/>
    <w:rsid w:val="007442F7"/>
    <w:rsid w:val="00792125"/>
    <w:rsid w:val="007C2E75"/>
    <w:rsid w:val="008014C0"/>
    <w:rsid w:val="0080246F"/>
    <w:rsid w:val="00804865"/>
    <w:rsid w:val="00854685"/>
    <w:rsid w:val="00855CD8"/>
    <w:rsid w:val="0086485A"/>
    <w:rsid w:val="008B2542"/>
    <w:rsid w:val="008D6110"/>
    <w:rsid w:val="00910F4D"/>
    <w:rsid w:val="009919A7"/>
    <w:rsid w:val="009976F9"/>
    <w:rsid w:val="009A6109"/>
    <w:rsid w:val="00A67473"/>
    <w:rsid w:val="00A84DEA"/>
    <w:rsid w:val="00AA4584"/>
    <w:rsid w:val="00AE3042"/>
    <w:rsid w:val="00B84F7A"/>
    <w:rsid w:val="00BD0FA1"/>
    <w:rsid w:val="00BD446C"/>
    <w:rsid w:val="00BE14E7"/>
    <w:rsid w:val="00C41D7A"/>
    <w:rsid w:val="00CB14B2"/>
    <w:rsid w:val="00CC5CA6"/>
    <w:rsid w:val="00CF1DBA"/>
    <w:rsid w:val="00D35A38"/>
    <w:rsid w:val="00E31A17"/>
    <w:rsid w:val="00EF3D6F"/>
    <w:rsid w:val="00F02353"/>
    <w:rsid w:val="00F371AB"/>
    <w:rsid w:val="00FE4E24"/>
    <w:rsid w:val="00FE770F"/>
    <w:rsid w:val="00FF3317"/>
    <w:rsid w:val="00FF7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BE9B"/>
  <w15:chartTrackingRefBased/>
  <w15:docId w15:val="{7E068AA9-9D55-4A25-AE3C-FA008605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12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1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569166">
      <w:bodyDiv w:val="1"/>
      <w:marLeft w:val="0"/>
      <w:marRight w:val="0"/>
      <w:marTop w:val="0"/>
      <w:marBottom w:val="0"/>
      <w:divBdr>
        <w:top w:val="none" w:sz="0" w:space="0" w:color="auto"/>
        <w:left w:val="none" w:sz="0" w:space="0" w:color="auto"/>
        <w:bottom w:val="none" w:sz="0" w:space="0" w:color="auto"/>
        <w:right w:val="none" w:sz="0" w:space="0" w:color="auto"/>
      </w:divBdr>
      <w:divsChild>
        <w:div w:id="650058921">
          <w:marLeft w:val="0"/>
          <w:marRight w:val="0"/>
          <w:marTop w:val="0"/>
          <w:marBottom w:val="0"/>
          <w:divBdr>
            <w:top w:val="none" w:sz="0" w:space="0" w:color="auto"/>
            <w:left w:val="none" w:sz="0" w:space="0" w:color="auto"/>
            <w:bottom w:val="none" w:sz="0" w:space="0" w:color="auto"/>
            <w:right w:val="none" w:sz="0" w:space="0" w:color="auto"/>
          </w:divBdr>
        </w:div>
        <w:div w:id="221453878">
          <w:marLeft w:val="0"/>
          <w:marRight w:val="0"/>
          <w:marTop w:val="0"/>
          <w:marBottom w:val="0"/>
          <w:divBdr>
            <w:top w:val="none" w:sz="0" w:space="0" w:color="auto"/>
            <w:left w:val="none" w:sz="0" w:space="0" w:color="auto"/>
            <w:bottom w:val="none" w:sz="0" w:space="0" w:color="auto"/>
            <w:right w:val="none" w:sz="0" w:space="0" w:color="auto"/>
          </w:divBdr>
        </w:div>
        <w:div w:id="185296360">
          <w:marLeft w:val="0"/>
          <w:marRight w:val="0"/>
          <w:marTop w:val="0"/>
          <w:marBottom w:val="0"/>
          <w:divBdr>
            <w:top w:val="none" w:sz="0" w:space="0" w:color="auto"/>
            <w:left w:val="none" w:sz="0" w:space="0" w:color="auto"/>
            <w:bottom w:val="none" w:sz="0" w:space="0" w:color="auto"/>
            <w:right w:val="none" w:sz="0" w:space="0" w:color="auto"/>
          </w:divBdr>
        </w:div>
        <w:div w:id="149293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Dunlap</dc:creator>
  <cp:keywords/>
  <dc:description/>
  <cp:lastModifiedBy>Linda Dunlap</cp:lastModifiedBy>
  <cp:revision>4</cp:revision>
  <cp:lastPrinted>2026-08-06T15:49:00Z</cp:lastPrinted>
  <dcterms:created xsi:type="dcterms:W3CDTF">2026-08-06T15:47:00Z</dcterms:created>
  <dcterms:modified xsi:type="dcterms:W3CDTF">2026-08-06T15:50:00Z</dcterms:modified>
</cp:coreProperties>
</file>