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5AE7" w14:textId="76C2AA33" w:rsidR="00792D6B" w:rsidRDefault="00B203EB">
      <w:r>
        <w:t>Help Child Find Locate Children with Disabilities</w:t>
      </w:r>
    </w:p>
    <w:p w14:paraId="25085FB0" w14:textId="4D4BB1D6" w:rsidR="00B203EB" w:rsidRDefault="00B203EB"/>
    <w:p w14:paraId="6BF242D8" w14:textId="7AF52298" w:rsidR="00B203EB" w:rsidRDefault="00B203EB">
      <w:r>
        <w:t>What is Child Find?</w:t>
      </w:r>
    </w:p>
    <w:p w14:paraId="293D1463" w14:textId="25E856F0" w:rsidR="00B203EB" w:rsidRDefault="00B203EB">
      <w:r>
        <w:t>Child Find is a statewide effort by the Alabama State Department of Education and the Department of Rehabilitation Services to locate, identify and evaluate children with disabilities from Birth to age 21.</w:t>
      </w:r>
    </w:p>
    <w:p w14:paraId="5D5BF9D2" w14:textId="2C8BD5D1" w:rsidR="00B203EB" w:rsidRDefault="00B203EB"/>
    <w:p w14:paraId="0B967551" w14:textId="3B3C602F" w:rsidR="00B203EB" w:rsidRDefault="00B203EB">
      <w:r>
        <w:t>How Does Child Find Work?</w:t>
      </w:r>
    </w:p>
    <w:p w14:paraId="1642AE36" w14:textId="17AE5370" w:rsidR="00B203EB" w:rsidRDefault="00B203EB">
      <w:r>
        <w:t xml:space="preserve">Early Intervention </w:t>
      </w:r>
      <w:r w:rsidR="000B0582">
        <w:t>and Special</w:t>
      </w:r>
      <w:r>
        <w:t xml:space="preserve"> Education Services work closely with community service agencies, parents, and local school systems to locate children with disabilities.  A Toll-free number is provided for parents or other persons interested in information about referring a child from birth to age 21.</w:t>
      </w:r>
    </w:p>
    <w:p w14:paraId="03FB3E4E" w14:textId="5891ECCF" w:rsidR="00B203EB" w:rsidRDefault="00B203EB"/>
    <w:p w14:paraId="71369D0F" w14:textId="5617013E" w:rsidR="00B203EB" w:rsidRDefault="00B203EB">
      <w:r>
        <w:t>Why is Child Find Important?</w:t>
      </w:r>
    </w:p>
    <w:p w14:paraId="54160144" w14:textId="220AFB35" w:rsidR="00B203EB" w:rsidRDefault="00B203EB">
      <w:r>
        <w:t>It helps the child, the family, and the provider to plan appropriate services and link families to services for students, meeting eligibility requirements in the following disability areas:</w:t>
      </w:r>
    </w:p>
    <w:p w14:paraId="1A53EBC9" w14:textId="78C83217" w:rsidR="00B203EB" w:rsidRDefault="00B203EB"/>
    <w:p w14:paraId="33369717" w14:textId="3A691798" w:rsidR="000B0582" w:rsidRDefault="000B0582">
      <w:r>
        <w:t>Hearing Improvement</w:t>
      </w:r>
    </w:p>
    <w:p w14:paraId="6CBAF217" w14:textId="60D0E752" w:rsidR="000B0582" w:rsidRDefault="000B0582">
      <w:r>
        <w:t>Deaf-Blindness</w:t>
      </w:r>
    </w:p>
    <w:p w14:paraId="49472BB4" w14:textId="6D2CDAA0" w:rsidR="000B0582" w:rsidRDefault="000B0582">
      <w:r>
        <w:t>Intellectual Disability</w:t>
      </w:r>
    </w:p>
    <w:p w14:paraId="6CCC0E81" w14:textId="1E8049F2" w:rsidR="000B0582" w:rsidRDefault="000B0582">
      <w:r>
        <w:t>Multiple Disabilities</w:t>
      </w:r>
    </w:p>
    <w:p w14:paraId="3AA1883B" w14:textId="04EBC386" w:rsidR="000B0582" w:rsidRDefault="000B0582">
      <w:r>
        <w:t>Orthopedic Impairment</w:t>
      </w:r>
    </w:p>
    <w:p w14:paraId="42AF8C29" w14:textId="1A01F76E" w:rsidR="000B0582" w:rsidRDefault="000B0582">
      <w:r>
        <w:t>Other Health Impairment</w:t>
      </w:r>
    </w:p>
    <w:p w14:paraId="587DF680" w14:textId="460ADA5B" w:rsidR="000B0582" w:rsidRDefault="000B0582">
      <w:r>
        <w:t>Emotional Disability</w:t>
      </w:r>
    </w:p>
    <w:p w14:paraId="2967B1AC" w14:textId="7089E2F1" w:rsidR="000B0582" w:rsidRDefault="000B0582">
      <w:r>
        <w:t>Speech and Language Impairment</w:t>
      </w:r>
    </w:p>
    <w:p w14:paraId="74D42DC9" w14:textId="28BE6603" w:rsidR="000B0582" w:rsidRDefault="000B0582">
      <w:r>
        <w:t>Visual Impairment</w:t>
      </w:r>
    </w:p>
    <w:p w14:paraId="2B5C5B61" w14:textId="617FC6E4" w:rsidR="000B0582" w:rsidRDefault="000B0582">
      <w:r>
        <w:t>Specific Learning Disabilities</w:t>
      </w:r>
    </w:p>
    <w:p w14:paraId="7DFE015A" w14:textId="4EF4C52C" w:rsidR="000B0582" w:rsidRDefault="000B0582">
      <w:r>
        <w:t>Autism</w:t>
      </w:r>
    </w:p>
    <w:p w14:paraId="1F3D1ACE" w14:textId="032A064F" w:rsidR="000B0582" w:rsidRDefault="000B0582">
      <w:r>
        <w:t>Traumatic Brain Injury</w:t>
      </w:r>
    </w:p>
    <w:p w14:paraId="7E40A8A9" w14:textId="552195F6" w:rsidR="000B0582" w:rsidRDefault="000B0582">
      <w:r>
        <w:t>Development Delay</w:t>
      </w:r>
    </w:p>
    <w:p w14:paraId="0482F056" w14:textId="2C4B12E9" w:rsidR="000B0582" w:rsidRDefault="000B0582">
      <w:r>
        <w:t>For more information about Child Find, contact your local school system, local coordinating council or call</w:t>
      </w:r>
    </w:p>
    <w:p w14:paraId="16E22615" w14:textId="57212F16" w:rsidR="000B0582" w:rsidRDefault="000B0582">
      <w:r>
        <w:lastRenderedPageBreak/>
        <w:t>Autauga County Schools 334-361-3843</w:t>
      </w:r>
    </w:p>
    <w:p w14:paraId="2F1852E8" w14:textId="3F300A3E" w:rsidR="000B0582" w:rsidRDefault="000B0582">
      <w:r>
        <w:t>Ages 3-21</w:t>
      </w:r>
    </w:p>
    <w:p w14:paraId="3105D3B3" w14:textId="441595A7" w:rsidR="000B0582" w:rsidRDefault="000B0582">
      <w:r>
        <w:t>1-800-543-3098</w:t>
      </w:r>
    </w:p>
    <w:p w14:paraId="0B1B0BDA" w14:textId="3C9E413F" w:rsidR="000B0582" w:rsidRDefault="000B0582">
      <w:r>
        <w:t>Birth through 2</w:t>
      </w:r>
    </w:p>
    <w:p w14:paraId="3BED39F8" w14:textId="77777777" w:rsidR="000B0582" w:rsidRDefault="000B0582"/>
    <w:sectPr w:rsidR="000B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EB"/>
    <w:rsid w:val="000B0582"/>
    <w:rsid w:val="000D2433"/>
    <w:rsid w:val="007833CB"/>
    <w:rsid w:val="00792D6B"/>
    <w:rsid w:val="009E70A8"/>
    <w:rsid w:val="00B203EB"/>
    <w:rsid w:val="00B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DF00"/>
  <w15:chartTrackingRefBased/>
  <w15:docId w15:val="{56D66EF9-6697-432F-B4E6-756BA7AB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Chambliss</dc:creator>
  <cp:keywords/>
  <dc:description/>
  <cp:lastModifiedBy>Ginger Chambliss</cp:lastModifiedBy>
  <cp:revision>1</cp:revision>
  <dcterms:created xsi:type="dcterms:W3CDTF">2021-12-10T22:21:00Z</dcterms:created>
  <dcterms:modified xsi:type="dcterms:W3CDTF">2021-12-10T22:30:00Z</dcterms:modified>
</cp:coreProperties>
</file>