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5C" w:rsidRPr="00BE5A5C" w:rsidRDefault="00BE5A5C" w:rsidP="00BE5A5C">
      <w:pPr>
        <w:pStyle w:val="Title"/>
        <w:jc w:val="center"/>
        <w:rPr>
          <w:b/>
        </w:rPr>
      </w:pPr>
      <w:r w:rsidRPr="00BE5A5C">
        <w:rPr>
          <w:b/>
        </w:rPr>
        <w:t>Calhoun County Public Schools</w:t>
      </w:r>
    </w:p>
    <w:p w:rsidR="002914AA" w:rsidRPr="00BE5A5C" w:rsidRDefault="00BE5A5C" w:rsidP="00BE5A5C">
      <w:pPr>
        <w:pStyle w:val="Title"/>
        <w:jc w:val="center"/>
        <w:rPr>
          <w:b/>
        </w:rPr>
      </w:pPr>
      <w:r w:rsidRPr="00BE5A5C">
        <w:rPr>
          <w:b/>
        </w:rPr>
        <w:t xml:space="preserve">State-Wide Assessment for </w:t>
      </w:r>
      <w:r w:rsidR="00051CBC">
        <w:rPr>
          <w:b/>
        </w:rPr>
        <w:t>2023</w:t>
      </w:r>
      <w:r w:rsidR="009400F5">
        <w:rPr>
          <w:b/>
        </w:rPr>
        <w:t>-</w:t>
      </w:r>
      <w:r w:rsidRPr="00BE5A5C">
        <w:rPr>
          <w:b/>
        </w:rPr>
        <w:t>202</w:t>
      </w:r>
      <w:r w:rsidR="00051CBC">
        <w:rPr>
          <w:b/>
        </w:rPr>
        <w:t>4</w:t>
      </w:r>
    </w:p>
    <w:tbl>
      <w:tblPr>
        <w:tblStyle w:val="TableGrid"/>
        <w:tblpPr w:leftFromText="180" w:rightFromText="180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5395"/>
        <w:gridCol w:w="5850"/>
      </w:tblGrid>
      <w:tr w:rsidR="00B63A19" w:rsidTr="00B63A19">
        <w:tc>
          <w:tcPr>
            <w:tcW w:w="5395" w:type="dxa"/>
            <w:shd w:val="clear" w:color="auto" w:fill="FF0000"/>
          </w:tcPr>
          <w:p w:rsidR="00B63A19" w:rsidRPr="00D2463F" w:rsidRDefault="00B63A19" w:rsidP="00B63A19">
            <w:pPr>
              <w:jc w:val="center"/>
              <w:rPr>
                <w:b/>
                <w:sz w:val="36"/>
              </w:rPr>
            </w:pPr>
            <w:r w:rsidRPr="00D2463F">
              <w:rPr>
                <w:b/>
                <w:sz w:val="36"/>
              </w:rPr>
              <w:t>Assessment</w:t>
            </w:r>
          </w:p>
        </w:tc>
        <w:tc>
          <w:tcPr>
            <w:tcW w:w="5850" w:type="dxa"/>
            <w:shd w:val="clear" w:color="auto" w:fill="FF0000"/>
          </w:tcPr>
          <w:p w:rsidR="00B63A19" w:rsidRPr="00D2463F" w:rsidRDefault="00B63A19" w:rsidP="00B63A19">
            <w:pPr>
              <w:jc w:val="center"/>
              <w:rPr>
                <w:b/>
                <w:sz w:val="36"/>
              </w:rPr>
            </w:pPr>
            <w:r w:rsidRPr="00D2463F">
              <w:rPr>
                <w:b/>
                <w:sz w:val="36"/>
              </w:rPr>
              <w:t>Dates</w:t>
            </w:r>
          </w:p>
        </w:tc>
      </w:tr>
      <w:tr w:rsidR="00B63A19" w:rsidTr="00B63A19">
        <w:tc>
          <w:tcPr>
            <w:tcW w:w="5395" w:type="dxa"/>
          </w:tcPr>
          <w:p w:rsidR="00B63A19" w:rsidRPr="0039165C" w:rsidRDefault="00B63A19" w:rsidP="00B63A19">
            <w:pPr>
              <w:rPr>
                <w:b/>
                <w:sz w:val="18"/>
              </w:rPr>
            </w:pPr>
            <w:r w:rsidRPr="0039165C">
              <w:rPr>
                <w:b/>
                <w:sz w:val="18"/>
              </w:rPr>
              <w:t>MyIGDIs (Reading and Math)</w:t>
            </w:r>
          </w:p>
        </w:tc>
        <w:tc>
          <w:tcPr>
            <w:tcW w:w="5850" w:type="dxa"/>
          </w:tcPr>
          <w:p w:rsidR="00B63A19" w:rsidRPr="0039165C" w:rsidRDefault="0039165C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August 14 through October 15, 2023</w:t>
            </w:r>
          </w:p>
        </w:tc>
      </w:tr>
      <w:tr w:rsidR="00B63A19" w:rsidTr="00B63A19">
        <w:tc>
          <w:tcPr>
            <w:tcW w:w="5395" w:type="dxa"/>
          </w:tcPr>
          <w:p w:rsidR="00B63A19" w:rsidRPr="0039165C" w:rsidRDefault="00B63A19" w:rsidP="00B63A19">
            <w:pPr>
              <w:rPr>
                <w:b/>
                <w:sz w:val="18"/>
              </w:rPr>
            </w:pPr>
            <w:r w:rsidRPr="0039165C">
              <w:rPr>
                <w:b/>
                <w:sz w:val="18"/>
              </w:rPr>
              <w:t>MyIGDIs (Reading and Math)</w:t>
            </w:r>
          </w:p>
        </w:tc>
        <w:tc>
          <w:tcPr>
            <w:tcW w:w="5850" w:type="dxa"/>
          </w:tcPr>
          <w:p w:rsidR="00B63A19" w:rsidRPr="0039165C" w:rsidRDefault="0039165C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April 22 through May 24, 2024</w:t>
            </w:r>
          </w:p>
        </w:tc>
      </w:tr>
      <w:tr w:rsidR="00B63A19" w:rsidTr="00B63A19">
        <w:tc>
          <w:tcPr>
            <w:tcW w:w="5395" w:type="dxa"/>
          </w:tcPr>
          <w:p w:rsidR="00B63A19" w:rsidRPr="0039165C" w:rsidRDefault="00B63A19" w:rsidP="00B63A19">
            <w:pPr>
              <w:rPr>
                <w:b/>
                <w:sz w:val="18"/>
              </w:rPr>
            </w:pPr>
            <w:r w:rsidRPr="0039165C">
              <w:rPr>
                <w:b/>
                <w:sz w:val="18"/>
              </w:rPr>
              <w:t>KRA 2.0</w:t>
            </w:r>
          </w:p>
        </w:tc>
        <w:tc>
          <w:tcPr>
            <w:tcW w:w="5850" w:type="dxa"/>
          </w:tcPr>
          <w:p w:rsidR="00B63A19" w:rsidRPr="0039165C" w:rsidRDefault="0039165C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August 14 through October 15, 2023</w:t>
            </w:r>
          </w:p>
        </w:tc>
      </w:tr>
      <w:tr w:rsidR="0039165C" w:rsidTr="00B63A19">
        <w:tc>
          <w:tcPr>
            <w:tcW w:w="5395" w:type="dxa"/>
          </w:tcPr>
          <w:p w:rsidR="0039165C" w:rsidRPr="0039165C" w:rsidRDefault="0039165C" w:rsidP="00B63A19">
            <w:pPr>
              <w:rPr>
                <w:b/>
                <w:sz w:val="18"/>
              </w:rPr>
            </w:pPr>
            <w:r w:rsidRPr="0039165C">
              <w:rPr>
                <w:b/>
                <w:sz w:val="18"/>
              </w:rPr>
              <w:t>COGat and Talented Assessments</w:t>
            </w:r>
          </w:p>
        </w:tc>
        <w:tc>
          <w:tcPr>
            <w:tcW w:w="5850" w:type="dxa"/>
          </w:tcPr>
          <w:p w:rsidR="0039165C" w:rsidRPr="0039165C" w:rsidRDefault="0039165C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October 9 through October 27, 2023</w:t>
            </w:r>
          </w:p>
        </w:tc>
      </w:tr>
      <w:tr w:rsidR="0039165C" w:rsidTr="00B63A19">
        <w:tc>
          <w:tcPr>
            <w:tcW w:w="5395" w:type="dxa"/>
          </w:tcPr>
          <w:p w:rsidR="0039165C" w:rsidRPr="0039165C" w:rsidRDefault="0039165C" w:rsidP="00B63A19">
            <w:pPr>
              <w:rPr>
                <w:b/>
                <w:sz w:val="18"/>
              </w:rPr>
            </w:pPr>
            <w:r w:rsidRPr="0039165C">
              <w:rPr>
                <w:b/>
                <w:sz w:val="18"/>
              </w:rPr>
              <w:t>Performance Task Assessments Grades 2</w:t>
            </w:r>
            <w:r w:rsidRPr="0039165C">
              <w:rPr>
                <w:b/>
                <w:sz w:val="18"/>
                <w:vertAlign w:val="superscript"/>
              </w:rPr>
              <w:t>nd</w:t>
            </w:r>
            <w:r w:rsidRPr="0039165C">
              <w:rPr>
                <w:b/>
                <w:sz w:val="18"/>
              </w:rPr>
              <w:t xml:space="preserve"> through 5</w:t>
            </w:r>
            <w:r w:rsidRPr="0039165C">
              <w:rPr>
                <w:b/>
                <w:sz w:val="18"/>
                <w:vertAlign w:val="superscript"/>
              </w:rPr>
              <w:t>th</w:t>
            </w:r>
            <w:r w:rsidRPr="0039165C">
              <w:rPr>
                <w:b/>
                <w:sz w:val="18"/>
              </w:rPr>
              <w:t xml:space="preserve"> </w:t>
            </w:r>
          </w:p>
        </w:tc>
        <w:tc>
          <w:tcPr>
            <w:tcW w:w="5850" w:type="dxa"/>
          </w:tcPr>
          <w:p w:rsidR="0039165C" w:rsidRPr="0039165C" w:rsidRDefault="0039165C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February 20 through March 15, 2024</w:t>
            </w:r>
          </w:p>
        </w:tc>
      </w:tr>
      <w:tr w:rsidR="00B63A19" w:rsidTr="00B63A19">
        <w:tc>
          <w:tcPr>
            <w:tcW w:w="5395" w:type="dxa"/>
          </w:tcPr>
          <w:p w:rsidR="00B63A19" w:rsidRPr="0039165C" w:rsidRDefault="00B63A19" w:rsidP="00B63A19">
            <w:pPr>
              <w:rPr>
                <w:b/>
                <w:sz w:val="18"/>
              </w:rPr>
            </w:pPr>
            <w:r w:rsidRPr="0039165C">
              <w:rPr>
                <w:b/>
                <w:sz w:val="18"/>
              </w:rPr>
              <w:t>ACCESS for ELLs</w:t>
            </w:r>
          </w:p>
        </w:tc>
        <w:tc>
          <w:tcPr>
            <w:tcW w:w="5850" w:type="dxa"/>
          </w:tcPr>
          <w:p w:rsidR="00B63A19" w:rsidRPr="0039165C" w:rsidRDefault="0039165C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January 22 through March 15, 2024</w:t>
            </w:r>
          </w:p>
        </w:tc>
      </w:tr>
      <w:tr w:rsidR="00B63A19" w:rsidTr="00B63A19">
        <w:tc>
          <w:tcPr>
            <w:tcW w:w="5395" w:type="dxa"/>
          </w:tcPr>
          <w:p w:rsidR="00B63A19" w:rsidRPr="0039165C" w:rsidRDefault="00B63A19" w:rsidP="00B63A19">
            <w:pPr>
              <w:rPr>
                <w:b/>
                <w:sz w:val="18"/>
              </w:rPr>
            </w:pPr>
            <w:r w:rsidRPr="0039165C">
              <w:rPr>
                <w:b/>
                <w:sz w:val="18"/>
              </w:rPr>
              <w:t>ACT</w:t>
            </w:r>
          </w:p>
        </w:tc>
        <w:tc>
          <w:tcPr>
            <w:tcW w:w="5850" w:type="dxa"/>
          </w:tcPr>
          <w:p w:rsidR="00B63A19" w:rsidRPr="0039165C" w:rsidRDefault="0039165C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February 27, 2024</w:t>
            </w:r>
          </w:p>
        </w:tc>
      </w:tr>
      <w:tr w:rsidR="00B63A19" w:rsidTr="00B63A19">
        <w:tc>
          <w:tcPr>
            <w:tcW w:w="5395" w:type="dxa"/>
          </w:tcPr>
          <w:p w:rsidR="00B63A19" w:rsidRPr="0039165C" w:rsidRDefault="000B5EC6" w:rsidP="00B63A19">
            <w:pPr>
              <w:rPr>
                <w:b/>
                <w:sz w:val="18"/>
              </w:rPr>
            </w:pPr>
            <w:r w:rsidRPr="0039165C">
              <w:rPr>
                <w:b/>
                <w:sz w:val="18"/>
              </w:rPr>
              <w:t>WIN</w:t>
            </w:r>
          </w:p>
        </w:tc>
        <w:tc>
          <w:tcPr>
            <w:tcW w:w="5850" w:type="dxa"/>
          </w:tcPr>
          <w:p w:rsidR="00B63A19" w:rsidRPr="0039165C" w:rsidRDefault="0039165C" w:rsidP="0039165C">
            <w:pPr>
              <w:rPr>
                <w:sz w:val="18"/>
              </w:rPr>
            </w:pPr>
            <w:r w:rsidRPr="0039165C">
              <w:rPr>
                <w:sz w:val="18"/>
              </w:rPr>
              <w:t>11</w:t>
            </w:r>
            <w:r w:rsidRPr="0039165C">
              <w:rPr>
                <w:sz w:val="18"/>
                <w:vertAlign w:val="superscript"/>
              </w:rPr>
              <w:t xml:space="preserve">th </w:t>
            </w:r>
            <w:r w:rsidRPr="0039165C">
              <w:rPr>
                <w:sz w:val="18"/>
              </w:rPr>
              <w:t>&amp; 12</w:t>
            </w:r>
            <w:r w:rsidRPr="0039165C">
              <w:rPr>
                <w:sz w:val="18"/>
                <w:vertAlign w:val="superscript"/>
              </w:rPr>
              <w:t>th</w:t>
            </w:r>
            <w:r w:rsidRPr="0039165C">
              <w:rPr>
                <w:sz w:val="18"/>
              </w:rPr>
              <w:t xml:space="preserve">  </w:t>
            </w:r>
            <w:r w:rsidR="00B63A19" w:rsidRPr="0039165C">
              <w:rPr>
                <w:sz w:val="18"/>
              </w:rPr>
              <w:t xml:space="preserve">March </w:t>
            </w:r>
            <w:r w:rsidRPr="0039165C">
              <w:rPr>
                <w:sz w:val="18"/>
              </w:rPr>
              <w:t>27, 2024</w:t>
            </w:r>
          </w:p>
        </w:tc>
      </w:tr>
      <w:tr w:rsidR="00B63A19" w:rsidTr="00B63A19">
        <w:tc>
          <w:tcPr>
            <w:tcW w:w="5395" w:type="dxa"/>
          </w:tcPr>
          <w:p w:rsidR="00B63A19" w:rsidRPr="0039165C" w:rsidRDefault="00B63A19" w:rsidP="00B63A19">
            <w:pPr>
              <w:rPr>
                <w:b/>
                <w:sz w:val="18"/>
              </w:rPr>
            </w:pPr>
            <w:r w:rsidRPr="0039165C">
              <w:rPr>
                <w:b/>
                <w:sz w:val="18"/>
              </w:rPr>
              <w:t>SC Alt</w:t>
            </w:r>
          </w:p>
        </w:tc>
        <w:tc>
          <w:tcPr>
            <w:tcW w:w="5850" w:type="dxa"/>
          </w:tcPr>
          <w:p w:rsidR="00B63A19" w:rsidRPr="0039165C" w:rsidRDefault="0039165C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March 11 through April 26, 2024</w:t>
            </w:r>
          </w:p>
        </w:tc>
      </w:tr>
      <w:tr w:rsidR="00B63A19" w:rsidTr="00B63A19">
        <w:trPr>
          <w:trHeight w:val="305"/>
        </w:trPr>
        <w:tc>
          <w:tcPr>
            <w:tcW w:w="5395" w:type="dxa"/>
          </w:tcPr>
          <w:p w:rsidR="00B63A19" w:rsidRPr="0039165C" w:rsidRDefault="00B63A19" w:rsidP="00B63A19">
            <w:pPr>
              <w:rPr>
                <w:b/>
                <w:sz w:val="18"/>
              </w:rPr>
            </w:pPr>
            <w:r w:rsidRPr="0039165C">
              <w:rPr>
                <w:b/>
                <w:sz w:val="18"/>
              </w:rPr>
              <w:t>SC Ready</w:t>
            </w:r>
          </w:p>
        </w:tc>
        <w:tc>
          <w:tcPr>
            <w:tcW w:w="5850" w:type="dxa"/>
            <w:shd w:val="clear" w:color="auto" w:fill="FF0000"/>
          </w:tcPr>
          <w:p w:rsidR="00B63A19" w:rsidRPr="0039165C" w:rsidRDefault="00B63A19" w:rsidP="00B63A19">
            <w:pPr>
              <w:rPr>
                <w:sz w:val="18"/>
              </w:rPr>
            </w:pPr>
          </w:p>
        </w:tc>
      </w:tr>
      <w:tr w:rsidR="00B63A19" w:rsidTr="00B63A19">
        <w:tc>
          <w:tcPr>
            <w:tcW w:w="5395" w:type="dxa"/>
          </w:tcPr>
          <w:p w:rsidR="00B63A19" w:rsidRPr="0039165C" w:rsidRDefault="00B63A19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ELA Test Session 2</w:t>
            </w:r>
          </w:p>
        </w:tc>
        <w:tc>
          <w:tcPr>
            <w:tcW w:w="5850" w:type="dxa"/>
          </w:tcPr>
          <w:p w:rsidR="00B63A19" w:rsidRPr="0039165C" w:rsidRDefault="0039165C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May 7, 2024</w:t>
            </w:r>
          </w:p>
        </w:tc>
      </w:tr>
      <w:tr w:rsidR="00B63A19" w:rsidTr="00B63A19">
        <w:tc>
          <w:tcPr>
            <w:tcW w:w="5395" w:type="dxa"/>
          </w:tcPr>
          <w:p w:rsidR="00B63A19" w:rsidRPr="0039165C" w:rsidRDefault="00B63A19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ELA Test Session 1</w:t>
            </w:r>
          </w:p>
        </w:tc>
        <w:tc>
          <w:tcPr>
            <w:tcW w:w="5850" w:type="dxa"/>
          </w:tcPr>
          <w:p w:rsidR="00B63A19" w:rsidRPr="0039165C" w:rsidRDefault="0039165C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May 8, 2024</w:t>
            </w:r>
          </w:p>
        </w:tc>
      </w:tr>
      <w:tr w:rsidR="00B63A19" w:rsidTr="00B63A19">
        <w:tc>
          <w:tcPr>
            <w:tcW w:w="5395" w:type="dxa"/>
          </w:tcPr>
          <w:p w:rsidR="00B63A19" w:rsidRPr="0039165C" w:rsidRDefault="00B63A19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Math Test Session 1</w:t>
            </w:r>
          </w:p>
        </w:tc>
        <w:tc>
          <w:tcPr>
            <w:tcW w:w="5850" w:type="dxa"/>
          </w:tcPr>
          <w:p w:rsidR="00B63A19" w:rsidRPr="0039165C" w:rsidRDefault="0039165C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May 9, 2024</w:t>
            </w:r>
          </w:p>
        </w:tc>
      </w:tr>
      <w:tr w:rsidR="00B63A19" w:rsidTr="00B63A19">
        <w:tc>
          <w:tcPr>
            <w:tcW w:w="5395" w:type="dxa"/>
          </w:tcPr>
          <w:p w:rsidR="00B63A19" w:rsidRPr="0039165C" w:rsidRDefault="00B63A19" w:rsidP="00B63A19">
            <w:pPr>
              <w:rPr>
                <w:b/>
                <w:sz w:val="18"/>
              </w:rPr>
            </w:pPr>
            <w:r w:rsidRPr="0039165C">
              <w:rPr>
                <w:b/>
                <w:sz w:val="18"/>
              </w:rPr>
              <w:t>SC PASS (Science, only)(4th and 6th)</w:t>
            </w:r>
          </w:p>
        </w:tc>
        <w:tc>
          <w:tcPr>
            <w:tcW w:w="5850" w:type="dxa"/>
          </w:tcPr>
          <w:p w:rsidR="00B63A19" w:rsidRPr="0039165C" w:rsidRDefault="0039165C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May 14, 2024</w:t>
            </w:r>
          </w:p>
        </w:tc>
      </w:tr>
      <w:tr w:rsidR="00B63A19" w:rsidTr="00B63A19">
        <w:tc>
          <w:tcPr>
            <w:tcW w:w="5395" w:type="dxa"/>
          </w:tcPr>
          <w:p w:rsidR="00B63A19" w:rsidRPr="0039165C" w:rsidRDefault="00B63A19" w:rsidP="00B63A19">
            <w:pPr>
              <w:rPr>
                <w:b/>
                <w:sz w:val="18"/>
              </w:rPr>
            </w:pPr>
            <w:r w:rsidRPr="0039165C">
              <w:rPr>
                <w:b/>
                <w:sz w:val="18"/>
              </w:rPr>
              <w:t>SC Ready Honor’s Academy and Make-Up</w:t>
            </w:r>
          </w:p>
        </w:tc>
        <w:tc>
          <w:tcPr>
            <w:tcW w:w="5850" w:type="dxa"/>
            <w:shd w:val="clear" w:color="auto" w:fill="FF0000"/>
          </w:tcPr>
          <w:p w:rsidR="00B63A19" w:rsidRPr="0039165C" w:rsidRDefault="00B63A19" w:rsidP="00B63A19">
            <w:pPr>
              <w:rPr>
                <w:sz w:val="18"/>
              </w:rPr>
            </w:pPr>
          </w:p>
        </w:tc>
      </w:tr>
      <w:tr w:rsidR="00B63A19" w:rsidTr="00B63A19">
        <w:tc>
          <w:tcPr>
            <w:tcW w:w="5395" w:type="dxa"/>
          </w:tcPr>
          <w:p w:rsidR="00B63A19" w:rsidRPr="0039165C" w:rsidRDefault="00B63A19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ELA Test Session 1</w:t>
            </w:r>
          </w:p>
        </w:tc>
        <w:tc>
          <w:tcPr>
            <w:tcW w:w="5850" w:type="dxa"/>
          </w:tcPr>
          <w:p w:rsidR="00B63A19" w:rsidRPr="0039165C" w:rsidRDefault="0039165C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TBD</w:t>
            </w:r>
          </w:p>
        </w:tc>
      </w:tr>
      <w:tr w:rsidR="00B63A19" w:rsidTr="00B63A19">
        <w:tc>
          <w:tcPr>
            <w:tcW w:w="5395" w:type="dxa"/>
          </w:tcPr>
          <w:p w:rsidR="00B63A19" w:rsidRPr="0039165C" w:rsidRDefault="00B63A19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ELA Test Session 2</w:t>
            </w:r>
          </w:p>
        </w:tc>
        <w:tc>
          <w:tcPr>
            <w:tcW w:w="5850" w:type="dxa"/>
          </w:tcPr>
          <w:p w:rsidR="00B63A19" w:rsidRPr="0039165C" w:rsidRDefault="0039165C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TBD</w:t>
            </w:r>
          </w:p>
        </w:tc>
      </w:tr>
      <w:tr w:rsidR="00B63A19" w:rsidTr="00B63A19">
        <w:tc>
          <w:tcPr>
            <w:tcW w:w="5395" w:type="dxa"/>
          </w:tcPr>
          <w:p w:rsidR="00B63A19" w:rsidRPr="0039165C" w:rsidRDefault="00B63A19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Math Test Session 1</w:t>
            </w:r>
          </w:p>
        </w:tc>
        <w:tc>
          <w:tcPr>
            <w:tcW w:w="5850" w:type="dxa"/>
          </w:tcPr>
          <w:p w:rsidR="00B63A19" w:rsidRPr="0039165C" w:rsidRDefault="0039165C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TBD</w:t>
            </w:r>
          </w:p>
        </w:tc>
      </w:tr>
      <w:tr w:rsidR="00B63A19" w:rsidTr="00B63A19">
        <w:tc>
          <w:tcPr>
            <w:tcW w:w="5395" w:type="dxa"/>
          </w:tcPr>
          <w:p w:rsidR="00B63A19" w:rsidRPr="0039165C" w:rsidRDefault="00B63A19" w:rsidP="00B63A19">
            <w:pPr>
              <w:rPr>
                <w:b/>
                <w:sz w:val="18"/>
              </w:rPr>
            </w:pPr>
            <w:r w:rsidRPr="0039165C">
              <w:rPr>
                <w:b/>
                <w:sz w:val="18"/>
              </w:rPr>
              <w:t>Fall End-of-Course 2022</w:t>
            </w:r>
          </w:p>
        </w:tc>
        <w:tc>
          <w:tcPr>
            <w:tcW w:w="5850" w:type="dxa"/>
            <w:shd w:val="clear" w:color="auto" w:fill="FF0000"/>
          </w:tcPr>
          <w:p w:rsidR="00B63A19" w:rsidRPr="0039165C" w:rsidRDefault="00B63A19" w:rsidP="00B63A19">
            <w:pPr>
              <w:rPr>
                <w:sz w:val="18"/>
              </w:rPr>
            </w:pPr>
          </w:p>
        </w:tc>
      </w:tr>
      <w:tr w:rsidR="00B63A19" w:rsidTr="00B63A19">
        <w:trPr>
          <w:trHeight w:val="353"/>
        </w:trPr>
        <w:tc>
          <w:tcPr>
            <w:tcW w:w="5395" w:type="dxa"/>
          </w:tcPr>
          <w:p w:rsidR="00B63A19" w:rsidRPr="0039165C" w:rsidRDefault="00B63A19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US History</w:t>
            </w:r>
          </w:p>
        </w:tc>
        <w:tc>
          <w:tcPr>
            <w:tcW w:w="5850" w:type="dxa"/>
            <w:shd w:val="clear" w:color="auto" w:fill="FFFFFF" w:themeFill="background1"/>
          </w:tcPr>
          <w:p w:rsidR="00B63A19" w:rsidRPr="0039165C" w:rsidRDefault="0039165C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December 13, 2024</w:t>
            </w:r>
          </w:p>
        </w:tc>
      </w:tr>
      <w:tr w:rsidR="00B63A19" w:rsidTr="00B63A19">
        <w:tc>
          <w:tcPr>
            <w:tcW w:w="5395" w:type="dxa"/>
          </w:tcPr>
          <w:p w:rsidR="00B63A19" w:rsidRPr="0039165C" w:rsidRDefault="00B63A19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Biology</w:t>
            </w:r>
          </w:p>
        </w:tc>
        <w:tc>
          <w:tcPr>
            <w:tcW w:w="5850" w:type="dxa"/>
          </w:tcPr>
          <w:p w:rsidR="00B63A19" w:rsidRPr="0039165C" w:rsidRDefault="0039165C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December 14, 2024</w:t>
            </w:r>
          </w:p>
        </w:tc>
      </w:tr>
      <w:tr w:rsidR="00B63A19" w:rsidTr="00B63A19">
        <w:tc>
          <w:tcPr>
            <w:tcW w:w="5395" w:type="dxa"/>
          </w:tcPr>
          <w:p w:rsidR="00B63A19" w:rsidRPr="0039165C" w:rsidRDefault="00B63A19" w:rsidP="00B63A19">
            <w:pPr>
              <w:rPr>
                <w:b/>
                <w:sz w:val="18"/>
              </w:rPr>
            </w:pPr>
            <w:r w:rsidRPr="0039165C">
              <w:rPr>
                <w:b/>
                <w:sz w:val="18"/>
              </w:rPr>
              <w:t>Spring</w:t>
            </w:r>
            <w:r w:rsidR="007C27B1" w:rsidRPr="0039165C">
              <w:rPr>
                <w:b/>
                <w:sz w:val="18"/>
              </w:rPr>
              <w:t xml:space="preserve"> End-of-Course 2023</w:t>
            </w:r>
          </w:p>
        </w:tc>
        <w:tc>
          <w:tcPr>
            <w:tcW w:w="5850" w:type="dxa"/>
          </w:tcPr>
          <w:p w:rsidR="00B63A19" w:rsidRPr="0039165C" w:rsidRDefault="00B63A19" w:rsidP="00B63A19">
            <w:pPr>
              <w:rPr>
                <w:sz w:val="18"/>
              </w:rPr>
            </w:pPr>
          </w:p>
        </w:tc>
      </w:tr>
      <w:tr w:rsidR="00B63A19" w:rsidTr="00B63A19">
        <w:tc>
          <w:tcPr>
            <w:tcW w:w="5395" w:type="dxa"/>
            <w:shd w:val="clear" w:color="auto" w:fill="FFFFFF" w:themeFill="background1"/>
          </w:tcPr>
          <w:p w:rsidR="00B63A19" w:rsidRPr="0039165C" w:rsidRDefault="006A51BE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 xml:space="preserve">English II </w:t>
            </w:r>
            <w:r w:rsidR="006623C9" w:rsidRPr="0039165C">
              <w:rPr>
                <w:sz w:val="18"/>
              </w:rPr>
              <w:t>Writing</w:t>
            </w:r>
          </w:p>
        </w:tc>
        <w:tc>
          <w:tcPr>
            <w:tcW w:w="5850" w:type="dxa"/>
            <w:shd w:val="clear" w:color="auto" w:fill="FFFFFF" w:themeFill="background1"/>
          </w:tcPr>
          <w:p w:rsidR="00B63A19" w:rsidRPr="008F4A33" w:rsidRDefault="008F4A33" w:rsidP="00B63A19">
            <w:pPr>
              <w:rPr>
                <w:sz w:val="18"/>
                <w:highlight w:val="yellow"/>
              </w:rPr>
            </w:pPr>
            <w:r w:rsidRPr="008F4A33">
              <w:rPr>
                <w:sz w:val="18"/>
                <w:highlight w:val="yellow"/>
              </w:rPr>
              <w:t>May 3</w:t>
            </w:r>
            <w:r w:rsidR="006623C9" w:rsidRPr="008F4A33">
              <w:rPr>
                <w:sz w:val="18"/>
                <w:highlight w:val="yellow"/>
              </w:rPr>
              <w:t xml:space="preserve">, </w:t>
            </w:r>
            <w:r w:rsidR="0039165C" w:rsidRPr="008F4A33">
              <w:rPr>
                <w:sz w:val="18"/>
                <w:highlight w:val="yellow"/>
              </w:rPr>
              <w:t>2024</w:t>
            </w:r>
            <w:r w:rsidR="00BC4F37" w:rsidRPr="008F4A33">
              <w:rPr>
                <w:sz w:val="18"/>
                <w:highlight w:val="yellow"/>
              </w:rPr>
              <w:t xml:space="preserve">    </w:t>
            </w:r>
            <w:r w:rsidRPr="008F4A33">
              <w:rPr>
                <w:sz w:val="18"/>
                <w:highlight w:val="yellow"/>
              </w:rPr>
              <w:t>(Updated April 23,2024)</w:t>
            </w:r>
          </w:p>
        </w:tc>
      </w:tr>
      <w:tr w:rsidR="00B63A19" w:rsidTr="00B63A19">
        <w:tc>
          <w:tcPr>
            <w:tcW w:w="5395" w:type="dxa"/>
            <w:shd w:val="clear" w:color="auto" w:fill="FFFFFF" w:themeFill="background1"/>
          </w:tcPr>
          <w:p w:rsidR="00B63A19" w:rsidRPr="0039165C" w:rsidRDefault="00BC4F37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USH</w:t>
            </w:r>
          </w:p>
        </w:tc>
        <w:tc>
          <w:tcPr>
            <w:tcW w:w="5850" w:type="dxa"/>
            <w:shd w:val="clear" w:color="auto" w:fill="FFFFFF" w:themeFill="background1"/>
          </w:tcPr>
          <w:p w:rsidR="00B63A19" w:rsidRPr="0039165C" w:rsidRDefault="0039165C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May 8, 2024</w:t>
            </w:r>
            <w:r w:rsidR="00BC4F37" w:rsidRPr="0039165C">
              <w:rPr>
                <w:sz w:val="18"/>
              </w:rPr>
              <w:t xml:space="preserve">    </w:t>
            </w:r>
          </w:p>
        </w:tc>
      </w:tr>
      <w:tr w:rsidR="00B63A19" w:rsidTr="00B63A19">
        <w:tc>
          <w:tcPr>
            <w:tcW w:w="5395" w:type="dxa"/>
            <w:shd w:val="clear" w:color="auto" w:fill="FFFFFF" w:themeFill="background1"/>
          </w:tcPr>
          <w:p w:rsidR="00B63A19" w:rsidRPr="0039165C" w:rsidRDefault="00BC4F37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Biology</w:t>
            </w:r>
          </w:p>
        </w:tc>
        <w:tc>
          <w:tcPr>
            <w:tcW w:w="5850" w:type="dxa"/>
            <w:shd w:val="clear" w:color="auto" w:fill="FFFFFF" w:themeFill="background1"/>
          </w:tcPr>
          <w:p w:rsidR="00B63A19" w:rsidRPr="0039165C" w:rsidRDefault="0039165C" w:rsidP="00BC4F37">
            <w:pPr>
              <w:rPr>
                <w:sz w:val="18"/>
              </w:rPr>
            </w:pPr>
            <w:r w:rsidRPr="0039165C">
              <w:rPr>
                <w:sz w:val="18"/>
              </w:rPr>
              <w:t>May 9, 2024</w:t>
            </w:r>
            <w:r w:rsidR="00BC4F37" w:rsidRPr="0039165C">
              <w:rPr>
                <w:sz w:val="18"/>
              </w:rPr>
              <w:t xml:space="preserve">  </w:t>
            </w:r>
          </w:p>
        </w:tc>
      </w:tr>
      <w:tr w:rsidR="00B63A19" w:rsidTr="00B63A19">
        <w:tc>
          <w:tcPr>
            <w:tcW w:w="5395" w:type="dxa"/>
            <w:shd w:val="clear" w:color="auto" w:fill="FFFFFF" w:themeFill="background1"/>
          </w:tcPr>
          <w:p w:rsidR="00B63A19" w:rsidRPr="0039165C" w:rsidRDefault="00BC4F37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English II Reading</w:t>
            </w:r>
          </w:p>
        </w:tc>
        <w:tc>
          <w:tcPr>
            <w:tcW w:w="5850" w:type="dxa"/>
            <w:shd w:val="clear" w:color="auto" w:fill="FFFFFF" w:themeFill="background1"/>
          </w:tcPr>
          <w:p w:rsidR="00B63A19" w:rsidRPr="0039165C" w:rsidRDefault="0039165C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May 15, 2024</w:t>
            </w:r>
          </w:p>
        </w:tc>
      </w:tr>
      <w:tr w:rsidR="005B59F6" w:rsidTr="00B63A19">
        <w:tc>
          <w:tcPr>
            <w:tcW w:w="5395" w:type="dxa"/>
            <w:shd w:val="clear" w:color="auto" w:fill="FFFFFF" w:themeFill="background1"/>
          </w:tcPr>
          <w:p w:rsidR="005B59F6" w:rsidRPr="0039165C" w:rsidRDefault="00BC4F37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Algebra I</w:t>
            </w:r>
          </w:p>
        </w:tc>
        <w:tc>
          <w:tcPr>
            <w:tcW w:w="5850" w:type="dxa"/>
            <w:shd w:val="clear" w:color="auto" w:fill="FFFFFF" w:themeFill="background1"/>
          </w:tcPr>
          <w:p w:rsidR="005B59F6" w:rsidRPr="0039165C" w:rsidRDefault="0039165C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May 16, 2024</w:t>
            </w:r>
          </w:p>
        </w:tc>
      </w:tr>
      <w:tr w:rsidR="0039165C" w:rsidTr="0039165C">
        <w:tc>
          <w:tcPr>
            <w:tcW w:w="5395" w:type="dxa"/>
            <w:shd w:val="clear" w:color="auto" w:fill="FF0000"/>
          </w:tcPr>
          <w:p w:rsidR="0039165C" w:rsidRPr="0039165C" w:rsidRDefault="0039165C" w:rsidP="00B63A19">
            <w:pPr>
              <w:rPr>
                <w:sz w:val="18"/>
              </w:rPr>
            </w:pPr>
          </w:p>
        </w:tc>
        <w:tc>
          <w:tcPr>
            <w:tcW w:w="5850" w:type="dxa"/>
            <w:shd w:val="clear" w:color="auto" w:fill="FF0000"/>
          </w:tcPr>
          <w:p w:rsidR="0039165C" w:rsidRPr="0039165C" w:rsidRDefault="0039165C" w:rsidP="00B63A19">
            <w:pPr>
              <w:rPr>
                <w:sz w:val="18"/>
              </w:rPr>
            </w:pPr>
          </w:p>
        </w:tc>
      </w:tr>
      <w:tr w:rsidR="0039165C" w:rsidTr="00B63A19">
        <w:tc>
          <w:tcPr>
            <w:tcW w:w="5395" w:type="dxa"/>
            <w:shd w:val="clear" w:color="auto" w:fill="FFFFFF" w:themeFill="background1"/>
          </w:tcPr>
          <w:p w:rsidR="0039165C" w:rsidRPr="0039165C" w:rsidRDefault="0039165C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NAEP</w:t>
            </w:r>
          </w:p>
        </w:tc>
        <w:tc>
          <w:tcPr>
            <w:tcW w:w="5850" w:type="dxa"/>
            <w:shd w:val="clear" w:color="auto" w:fill="FFFFFF" w:themeFill="background1"/>
          </w:tcPr>
          <w:p w:rsidR="0039165C" w:rsidRPr="0039165C" w:rsidRDefault="0039165C" w:rsidP="00B63A19">
            <w:pPr>
              <w:rPr>
                <w:sz w:val="18"/>
              </w:rPr>
            </w:pPr>
            <w:r w:rsidRPr="0039165C">
              <w:rPr>
                <w:sz w:val="18"/>
              </w:rPr>
              <w:t>January 29 and March 8, 2024</w:t>
            </w:r>
          </w:p>
        </w:tc>
      </w:tr>
    </w:tbl>
    <w:p w:rsidR="00BE5A5C" w:rsidRPr="00BE5A5C" w:rsidRDefault="00BE5A5C" w:rsidP="00BE5A5C">
      <w:pPr>
        <w:rPr>
          <w:b/>
        </w:rPr>
      </w:pPr>
    </w:p>
    <w:p w:rsidR="00BE5A5C" w:rsidRDefault="00BE5A5C" w:rsidP="00BE5A5C"/>
    <w:p w:rsidR="00BE5A5C" w:rsidRPr="00BE5A5C" w:rsidRDefault="00BE5A5C" w:rsidP="00106BBB">
      <w:pPr>
        <w:shd w:val="clear" w:color="auto" w:fill="FFFFFF" w:themeFill="background1"/>
      </w:pPr>
      <w:bookmarkStart w:id="0" w:name="_GoBack"/>
      <w:bookmarkEnd w:id="0"/>
    </w:p>
    <w:sectPr w:rsidR="00BE5A5C" w:rsidRPr="00BE5A5C" w:rsidSect="00106B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5C"/>
    <w:rsid w:val="00000CEC"/>
    <w:rsid w:val="00051CBC"/>
    <w:rsid w:val="00090F07"/>
    <w:rsid w:val="000B5EC6"/>
    <w:rsid w:val="00106BBB"/>
    <w:rsid w:val="0016497B"/>
    <w:rsid w:val="001A6BF0"/>
    <w:rsid w:val="00204994"/>
    <w:rsid w:val="002914AA"/>
    <w:rsid w:val="0039165C"/>
    <w:rsid w:val="00437D5B"/>
    <w:rsid w:val="00524417"/>
    <w:rsid w:val="005B59F6"/>
    <w:rsid w:val="006623C9"/>
    <w:rsid w:val="006A51BE"/>
    <w:rsid w:val="00761697"/>
    <w:rsid w:val="007C27B1"/>
    <w:rsid w:val="007C55F3"/>
    <w:rsid w:val="008402E8"/>
    <w:rsid w:val="008F4A33"/>
    <w:rsid w:val="009400F5"/>
    <w:rsid w:val="00942A6D"/>
    <w:rsid w:val="00A644EA"/>
    <w:rsid w:val="00AE5C1D"/>
    <w:rsid w:val="00B63A19"/>
    <w:rsid w:val="00BC4F37"/>
    <w:rsid w:val="00BE5A5C"/>
    <w:rsid w:val="00C25CB0"/>
    <w:rsid w:val="00C35EE7"/>
    <w:rsid w:val="00C51679"/>
    <w:rsid w:val="00CC17E4"/>
    <w:rsid w:val="00D116F0"/>
    <w:rsid w:val="00D2463F"/>
    <w:rsid w:val="00E1054F"/>
    <w:rsid w:val="00E14121"/>
    <w:rsid w:val="00E717FA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40506"/>
  <w15:chartTrackingRefBased/>
  <w15:docId w15:val="{6761678F-D2BA-485A-9548-B846B40C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5A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A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E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192</Words>
  <Characters>893</Characters>
  <Application>Microsoft Office Word</Application>
  <DocSecurity>0</DocSecurity>
  <Lines>64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 Murdaugh</dc:creator>
  <cp:keywords/>
  <dc:description/>
  <cp:lastModifiedBy>Christia Murdaugh</cp:lastModifiedBy>
  <cp:revision>3</cp:revision>
  <cp:lastPrinted>2022-02-16T16:28:00Z</cp:lastPrinted>
  <dcterms:created xsi:type="dcterms:W3CDTF">2023-07-11T21:49:00Z</dcterms:created>
  <dcterms:modified xsi:type="dcterms:W3CDTF">2024-04-23T15:06:00Z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27d5e88b793ed13bd8ef639b0d9a60386f200b08f74349b0015a27aefe290091</vt:lpwstr>
  </property>
</Properties>
</file>