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C971" w14:textId="77777777" w:rsidR="00D62B6F" w:rsidRPr="00A05B20" w:rsidRDefault="00D62B6F" w:rsidP="00442F2A">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A05B20">
        <w:rPr>
          <w:rFonts w:ascii="Verdana" w:hAnsi="Verdana" w:cs="Times New Roman"/>
          <w:i/>
          <w:iCs/>
          <w:sz w:val="18"/>
          <w:szCs w:val="18"/>
        </w:rPr>
        <w:t>Adopted:</w:t>
      </w:r>
      <w:r w:rsidRPr="00A05B20">
        <w:rPr>
          <w:rFonts w:ascii="Verdana" w:hAnsi="Verdana" w:cs="Times New Roman"/>
          <w:i/>
          <w:iCs/>
          <w:sz w:val="18"/>
          <w:szCs w:val="18"/>
          <w:u w:val="single"/>
        </w:rPr>
        <w:t xml:space="preserve">                              </w:t>
      </w:r>
      <w:r w:rsidRPr="00A05B20">
        <w:rPr>
          <w:rFonts w:ascii="Verdana" w:hAnsi="Verdana"/>
          <w:i/>
          <w:iCs/>
          <w:sz w:val="18"/>
          <w:szCs w:val="18"/>
        </w:rPr>
        <w:tab/>
      </w:r>
      <w:r w:rsidRPr="00A05B20">
        <w:rPr>
          <w:rFonts w:ascii="Verdana" w:hAnsi="Verdana" w:cs="Times New Roman"/>
          <w:i/>
          <w:iCs/>
          <w:sz w:val="18"/>
          <w:szCs w:val="18"/>
        </w:rPr>
        <w:t>MSBA/MASA Model Policy 711</w:t>
      </w:r>
    </w:p>
    <w:p w14:paraId="42F1AA73" w14:textId="53EA0CA4" w:rsidR="00D62B6F" w:rsidRPr="00A05B20" w:rsidRDefault="00442F2A" w:rsidP="00442F2A">
      <w:pPr>
        <w:pStyle w:val="Heading1"/>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t xml:space="preserve">       </w:t>
      </w:r>
      <w:r w:rsidR="00D62B6F" w:rsidRPr="00A05B20">
        <w:rPr>
          <w:rFonts w:ascii="Verdana" w:hAnsi="Verdana" w:cs="Times New Roman"/>
          <w:sz w:val="18"/>
          <w:szCs w:val="18"/>
        </w:rPr>
        <w:t>Orig. 1995</w:t>
      </w:r>
    </w:p>
    <w:p w14:paraId="4C24D2AC" w14:textId="27AE19E1" w:rsidR="00D62B6F" w:rsidRPr="00A05B20" w:rsidRDefault="00D62B6F" w:rsidP="00442F2A">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A05B20">
        <w:rPr>
          <w:rFonts w:ascii="Verdana" w:hAnsi="Verdana" w:cs="Times New Roman"/>
          <w:i/>
          <w:iCs/>
          <w:sz w:val="18"/>
          <w:szCs w:val="18"/>
        </w:rPr>
        <w:t>Revised:</w:t>
      </w:r>
      <w:r w:rsidRPr="00A05B20">
        <w:rPr>
          <w:rFonts w:ascii="Verdana" w:hAnsi="Verdana" w:cs="Times New Roman"/>
          <w:i/>
          <w:iCs/>
          <w:sz w:val="18"/>
          <w:szCs w:val="18"/>
          <w:u w:val="single"/>
        </w:rPr>
        <w:t xml:space="preserve">                               </w:t>
      </w:r>
      <w:r w:rsidRPr="00A05B20">
        <w:rPr>
          <w:rFonts w:ascii="Verdana" w:hAnsi="Verdana"/>
          <w:i/>
          <w:iCs/>
          <w:sz w:val="18"/>
          <w:szCs w:val="18"/>
        </w:rPr>
        <w:tab/>
      </w:r>
      <w:r w:rsidRPr="00A05B20">
        <w:rPr>
          <w:rFonts w:ascii="Verdana" w:hAnsi="Verdana" w:cs="Times New Roman"/>
          <w:i/>
          <w:iCs/>
          <w:sz w:val="18"/>
          <w:szCs w:val="18"/>
        </w:rPr>
        <w:t>Rev.</w:t>
      </w:r>
      <w:r w:rsidR="00893B59" w:rsidRPr="00A05B20">
        <w:rPr>
          <w:rFonts w:ascii="Verdana" w:hAnsi="Verdana" w:cs="Times New Roman"/>
          <w:i/>
          <w:iCs/>
          <w:sz w:val="18"/>
          <w:szCs w:val="18"/>
        </w:rPr>
        <w:t xml:space="preserve"> </w:t>
      </w:r>
      <w:r w:rsidR="00AE569D" w:rsidRPr="00A05B20">
        <w:rPr>
          <w:rFonts w:ascii="Verdana" w:hAnsi="Verdana" w:cs="Times New Roman"/>
          <w:i/>
          <w:iCs/>
          <w:sz w:val="18"/>
          <w:szCs w:val="18"/>
        </w:rPr>
        <w:t>20</w:t>
      </w:r>
      <w:r w:rsidR="00442F2A">
        <w:rPr>
          <w:rFonts w:ascii="Verdana" w:hAnsi="Verdana" w:cs="Times New Roman"/>
          <w:i/>
          <w:iCs/>
          <w:sz w:val="18"/>
          <w:szCs w:val="18"/>
        </w:rPr>
        <w:t>22</w:t>
      </w:r>
    </w:p>
    <w:p w14:paraId="3BB2E29B"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AC3125"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E6344D"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05B20">
        <w:rPr>
          <w:rFonts w:ascii="Verdana" w:hAnsi="Verdana" w:cs="Times New Roman"/>
          <w:b/>
          <w:bCs/>
          <w:sz w:val="18"/>
          <w:szCs w:val="18"/>
        </w:rPr>
        <w:t>711</w:t>
      </w:r>
      <w:r w:rsidRPr="00A05B20">
        <w:rPr>
          <w:rFonts w:ascii="Verdana" w:hAnsi="Verdana" w:cs="Times New Roman"/>
          <w:b/>
          <w:bCs/>
          <w:sz w:val="18"/>
          <w:szCs w:val="18"/>
        </w:rPr>
        <w:tab/>
        <w:t>VIDEO</w:t>
      </w:r>
      <w:r w:rsidR="00DB6338" w:rsidRPr="00A05B20">
        <w:rPr>
          <w:rFonts w:ascii="Verdana" w:hAnsi="Verdana" w:cs="Times New Roman"/>
          <w:b/>
          <w:bCs/>
          <w:sz w:val="18"/>
          <w:szCs w:val="18"/>
        </w:rPr>
        <w:t xml:space="preserve"> RECORDING</w:t>
      </w:r>
      <w:r w:rsidRPr="00A05B20">
        <w:rPr>
          <w:rFonts w:ascii="Verdana" w:hAnsi="Verdana" w:cs="Times New Roman"/>
          <w:b/>
          <w:bCs/>
          <w:sz w:val="18"/>
          <w:szCs w:val="18"/>
        </w:rPr>
        <w:t xml:space="preserve"> ON SCHOOL BUSES</w:t>
      </w:r>
    </w:p>
    <w:p w14:paraId="7A716255"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D65A73"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58EC7B"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05B20">
        <w:rPr>
          <w:rFonts w:ascii="Verdana" w:hAnsi="Verdana" w:cs="Times New Roman"/>
          <w:b/>
          <w:bCs/>
          <w:sz w:val="18"/>
          <w:szCs w:val="18"/>
        </w:rPr>
        <w:t>I.</w:t>
      </w:r>
      <w:r w:rsidRPr="00A05B20">
        <w:rPr>
          <w:rFonts w:ascii="Verdana" w:hAnsi="Verdana" w:cs="Times New Roman"/>
          <w:b/>
          <w:bCs/>
          <w:sz w:val="18"/>
          <w:szCs w:val="18"/>
        </w:rPr>
        <w:tab/>
        <w:t>PURPOSE</w:t>
      </w:r>
    </w:p>
    <w:p w14:paraId="3A750A84"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215002"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A05B20">
        <w:rPr>
          <w:rFonts w:ascii="Verdana" w:hAnsi="Verdana" w:cs="Times New Roman"/>
          <w:sz w:val="18"/>
          <w:szCs w:val="18"/>
        </w:rPr>
        <w:t xml:space="preserve">The transportation of students to and from school is an important function of the school district, and transportation by the school district is a privilege and not a right for an eligible student.  The behavior of students </w:t>
      </w:r>
      <w:r w:rsidR="002450EE" w:rsidRPr="00A05B20">
        <w:rPr>
          <w:rFonts w:ascii="Verdana" w:hAnsi="Verdana" w:cs="Times New Roman"/>
          <w:sz w:val="18"/>
          <w:szCs w:val="18"/>
        </w:rPr>
        <w:t xml:space="preserve">and employees </w:t>
      </w:r>
      <w:r w:rsidRPr="00A05B20">
        <w:rPr>
          <w:rFonts w:ascii="Verdana" w:hAnsi="Verdana" w:cs="Times New Roman"/>
          <w:sz w:val="18"/>
          <w:szCs w:val="18"/>
        </w:rPr>
        <w:t xml:space="preserve">on the bus is a significant factor in the safety and efficiency of school bus transportation.  Student </w:t>
      </w:r>
      <w:r w:rsidR="002450EE" w:rsidRPr="00A05B20">
        <w:rPr>
          <w:rFonts w:ascii="Verdana" w:hAnsi="Verdana" w:cs="Times New Roman"/>
          <w:sz w:val="18"/>
          <w:szCs w:val="18"/>
        </w:rPr>
        <w:t>and employee</w:t>
      </w:r>
      <w:r w:rsidR="002450EE" w:rsidRPr="00A05B20">
        <w:rPr>
          <w:rFonts w:ascii="Verdana" w:hAnsi="Verdana" w:cs="Times New Roman"/>
          <w:color w:val="FF0000"/>
          <w:sz w:val="18"/>
          <w:szCs w:val="18"/>
        </w:rPr>
        <w:t xml:space="preserve"> </w:t>
      </w:r>
      <w:r w:rsidRPr="00A05B20">
        <w:rPr>
          <w:rFonts w:ascii="Verdana" w:hAnsi="Verdana" w:cs="Times New Roman"/>
          <w:sz w:val="18"/>
          <w:szCs w:val="18"/>
        </w:rPr>
        <w:t>misbehavior increases the potential risks of injury.  Therefore, the school district believes that video</w:t>
      </w:r>
      <w:r w:rsidR="00DB6338" w:rsidRPr="00A05B20">
        <w:rPr>
          <w:rFonts w:ascii="Verdana" w:hAnsi="Verdana" w:cs="Times New Roman"/>
          <w:sz w:val="18"/>
          <w:szCs w:val="18"/>
        </w:rPr>
        <w:t xml:space="preserve"> recordi</w:t>
      </w:r>
      <w:r w:rsidRPr="00A05B20">
        <w:rPr>
          <w:rFonts w:ascii="Verdana" w:hAnsi="Verdana" w:cs="Times New Roman"/>
          <w:sz w:val="18"/>
          <w:szCs w:val="18"/>
        </w:rPr>
        <w:t xml:space="preserve">ng student passengers </w:t>
      </w:r>
      <w:r w:rsidR="002450EE" w:rsidRPr="00A05B20">
        <w:rPr>
          <w:rFonts w:ascii="Verdana" w:hAnsi="Verdana" w:cs="Times New Roman"/>
          <w:sz w:val="18"/>
          <w:szCs w:val="18"/>
        </w:rPr>
        <w:t>and employees</w:t>
      </w:r>
      <w:r w:rsidR="002450EE" w:rsidRPr="00A05B20">
        <w:rPr>
          <w:rFonts w:ascii="Verdana" w:hAnsi="Verdana" w:cs="Times New Roman"/>
          <w:color w:val="FF0000"/>
          <w:sz w:val="18"/>
          <w:szCs w:val="18"/>
        </w:rPr>
        <w:t xml:space="preserve"> </w:t>
      </w:r>
      <w:r w:rsidRPr="00A05B20">
        <w:rPr>
          <w:rFonts w:ascii="Verdana" w:hAnsi="Verdana" w:cs="Times New Roman"/>
          <w:sz w:val="18"/>
          <w:szCs w:val="18"/>
        </w:rPr>
        <w:t>on the school bus will encourage good behavior and, as a result, promote safety.  The purpose of this policy is to establish a school bus video</w:t>
      </w:r>
      <w:r w:rsidR="00DB6338" w:rsidRPr="00A05B20">
        <w:rPr>
          <w:rFonts w:ascii="Verdana" w:hAnsi="Verdana" w:cs="Times New Roman"/>
          <w:sz w:val="18"/>
          <w:szCs w:val="18"/>
        </w:rPr>
        <w:t xml:space="preserve"> record</w:t>
      </w:r>
      <w:r w:rsidRPr="00A05B20">
        <w:rPr>
          <w:rFonts w:ascii="Verdana" w:hAnsi="Verdana" w:cs="Times New Roman"/>
          <w:sz w:val="18"/>
          <w:szCs w:val="18"/>
        </w:rPr>
        <w:t>ing system.</w:t>
      </w:r>
    </w:p>
    <w:p w14:paraId="14071F57"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4A1270"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05B20">
        <w:rPr>
          <w:rFonts w:ascii="Verdana" w:hAnsi="Verdana" w:cs="Times New Roman"/>
          <w:b/>
          <w:bCs/>
          <w:sz w:val="18"/>
          <w:szCs w:val="18"/>
        </w:rPr>
        <w:t>II.</w:t>
      </w:r>
      <w:r w:rsidRPr="00A05B20">
        <w:rPr>
          <w:rFonts w:ascii="Verdana" w:hAnsi="Verdana" w:cs="Times New Roman"/>
          <w:b/>
          <w:bCs/>
          <w:sz w:val="18"/>
          <w:szCs w:val="18"/>
        </w:rPr>
        <w:tab/>
        <w:t>GENERAL STATEMENT OF POLICY</w:t>
      </w:r>
    </w:p>
    <w:p w14:paraId="64B2379D"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0C75A7"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05B20">
        <w:rPr>
          <w:rFonts w:ascii="Verdana" w:hAnsi="Verdana" w:cs="Times New Roman"/>
          <w:sz w:val="18"/>
          <w:szCs w:val="18"/>
        </w:rPr>
        <w:t>A.</w:t>
      </w:r>
      <w:r w:rsidRPr="00A05B20">
        <w:rPr>
          <w:rFonts w:ascii="Verdana" w:hAnsi="Verdana" w:cs="Times New Roman"/>
          <w:sz w:val="18"/>
          <w:szCs w:val="18"/>
        </w:rPr>
        <w:tab/>
      </w:r>
      <w:r w:rsidRPr="00A05B20">
        <w:rPr>
          <w:rFonts w:ascii="Verdana" w:hAnsi="Verdana" w:cs="Times New Roman"/>
          <w:sz w:val="18"/>
          <w:szCs w:val="18"/>
          <w:u w:val="single"/>
        </w:rPr>
        <w:t>Placement</w:t>
      </w:r>
    </w:p>
    <w:p w14:paraId="0D0A4590"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1B5A23"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05B20">
        <w:rPr>
          <w:rFonts w:ascii="Verdana" w:hAnsi="Verdana" w:cs="Times New Roman"/>
          <w:sz w:val="18"/>
          <w:szCs w:val="18"/>
        </w:rPr>
        <w:t>1.</w:t>
      </w:r>
      <w:r w:rsidRPr="00A05B20">
        <w:rPr>
          <w:rFonts w:ascii="Verdana" w:hAnsi="Verdana" w:cs="Times New Roman"/>
          <w:sz w:val="18"/>
          <w:szCs w:val="18"/>
        </w:rPr>
        <w:tab/>
        <w:t>Each and every school bus owned, leased, contracted</w:t>
      </w:r>
      <w:r w:rsidR="00893B59" w:rsidRPr="00A05B20">
        <w:rPr>
          <w:rFonts w:ascii="Verdana" w:hAnsi="Verdana" w:cs="Times New Roman"/>
          <w:sz w:val="18"/>
          <w:szCs w:val="18"/>
        </w:rPr>
        <w:t>,</w:t>
      </w:r>
      <w:r w:rsidRPr="00A05B20">
        <w:rPr>
          <w:rFonts w:ascii="Verdana" w:hAnsi="Verdana" w:cs="Times New Roman"/>
          <w:sz w:val="18"/>
          <w:szCs w:val="18"/>
        </w:rPr>
        <w:t xml:space="preserve"> and/or operated by the school district shall be equipped with a fully</w:t>
      </w:r>
      <w:r w:rsidR="00DB6338" w:rsidRPr="00A05B20">
        <w:rPr>
          <w:rFonts w:ascii="Verdana" w:hAnsi="Verdana" w:cs="Times New Roman"/>
          <w:sz w:val="18"/>
          <w:szCs w:val="18"/>
        </w:rPr>
        <w:t xml:space="preserve"> </w:t>
      </w:r>
      <w:r w:rsidRPr="00A05B20">
        <w:rPr>
          <w:rFonts w:ascii="Verdana" w:hAnsi="Verdana" w:cs="Times New Roman"/>
          <w:sz w:val="18"/>
          <w:szCs w:val="18"/>
        </w:rPr>
        <w:t>enclosed box for placement and operation of a video camera and conspicuously placed signs notifying riders that their conversations or actions may be recorded.</w:t>
      </w:r>
    </w:p>
    <w:p w14:paraId="5A5DCCBA"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83D782"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05B20">
        <w:rPr>
          <w:rFonts w:ascii="Verdana" w:hAnsi="Verdana" w:cs="Times New Roman"/>
          <w:sz w:val="18"/>
          <w:szCs w:val="18"/>
        </w:rPr>
        <w:t>2.</w:t>
      </w:r>
      <w:r w:rsidRPr="00A05B20">
        <w:rPr>
          <w:rFonts w:ascii="Verdana" w:hAnsi="Verdana" w:cs="Times New Roman"/>
          <w:sz w:val="18"/>
          <w:szCs w:val="18"/>
        </w:rPr>
        <w:tab/>
        <w:t>A video camera will not necessarily be installed in each and every school bus owned, leased, contracted</w:t>
      </w:r>
      <w:r w:rsidR="00893B59" w:rsidRPr="00A05B20">
        <w:rPr>
          <w:rFonts w:ascii="Verdana" w:hAnsi="Verdana" w:cs="Times New Roman"/>
          <w:sz w:val="18"/>
          <w:szCs w:val="18"/>
        </w:rPr>
        <w:t>,</w:t>
      </w:r>
      <w:r w:rsidRPr="00A05B20">
        <w:rPr>
          <w:rFonts w:ascii="Verdana" w:hAnsi="Verdana" w:cs="Times New Roman"/>
          <w:sz w:val="18"/>
          <w:szCs w:val="18"/>
        </w:rPr>
        <w:t xml:space="preserve"> and/or operated by the school district, but cameras may be rotated from bus to bus without prior notice to students.</w:t>
      </w:r>
    </w:p>
    <w:p w14:paraId="6BEF6B31"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F03641"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05B20">
        <w:rPr>
          <w:rFonts w:ascii="Verdana" w:hAnsi="Verdana" w:cs="Times New Roman"/>
          <w:sz w:val="18"/>
          <w:szCs w:val="18"/>
        </w:rPr>
        <w:t>3.</w:t>
      </w:r>
      <w:r w:rsidRPr="00A05B20">
        <w:rPr>
          <w:rFonts w:ascii="Verdana" w:hAnsi="Verdana" w:cs="Times New Roman"/>
          <w:sz w:val="18"/>
          <w:szCs w:val="18"/>
        </w:rPr>
        <w:tab/>
        <w:t>Video cameras will be placed on a particular school bus, to the extent possible, where the school district has received complaints of inappropriate behavior.</w:t>
      </w:r>
    </w:p>
    <w:p w14:paraId="4C5E3467"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0D369F"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05B20">
        <w:rPr>
          <w:rFonts w:ascii="Verdana" w:hAnsi="Verdana" w:cs="Times New Roman"/>
          <w:sz w:val="18"/>
          <w:szCs w:val="18"/>
        </w:rPr>
        <w:t>B.</w:t>
      </w:r>
      <w:r w:rsidRPr="00A05B20">
        <w:rPr>
          <w:rFonts w:ascii="Verdana" w:hAnsi="Verdana" w:cs="Times New Roman"/>
          <w:sz w:val="18"/>
          <w:szCs w:val="18"/>
        </w:rPr>
        <w:tab/>
      </w:r>
      <w:r w:rsidRPr="00A05B20">
        <w:rPr>
          <w:rFonts w:ascii="Verdana" w:hAnsi="Verdana" w:cs="Times New Roman"/>
          <w:sz w:val="18"/>
          <w:szCs w:val="18"/>
          <w:u w:val="single"/>
        </w:rPr>
        <w:t>Use of Vide</w:t>
      </w:r>
      <w:r w:rsidR="00DB6338" w:rsidRPr="00A05B20">
        <w:rPr>
          <w:rFonts w:ascii="Verdana" w:hAnsi="Verdana" w:cs="Times New Roman"/>
          <w:sz w:val="18"/>
          <w:szCs w:val="18"/>
          <w:u w:val="single"/>
        </w:rPr>
        <w:t>o Recordings</w:t>
      </w:r>
    </w:p>
    <w:p w14:paraId="76F55E7B"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E368407"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05B20">
        <w:rPr>
          <w:rFonts w:ascii="Verdana" w:hAnsi="Verdana" w:cs="Times New Roman"/>
          <w:sz w:val="18"/>
          <w:szCs w:val="18"/>
        </w:rPr>
        <w:t>1.</w:t>
      </w:r>
      <w:r w:rsidRPr="00A05B20">
        <w:rPr>
          <w:rFonts w:ascii="Verdana" w:hAnsi="Verdana" w:cs="Times New Roman"/>
          <w:sz w:val="18"/>
          <w:szCs w:val="18"/>
        </w:rPr>
        <w:tab/>
        <w:t>A video</w:t>
      </w:r>
      <w:r w:rsidR="00DB6338" w:rsidRPr="00A05B20">
        <w:rPr>
          <w:rFonts w:ascii="Verdana" w:hAnsi="Verdana" w:cs="Times New Roman"/>
          <w:sz w:val="18"/>
          <w:szCs w:val="18"/>
        </w:rPr>
        <w:t xml:space="preserve"> recording</w:t>
      </w:r>
      <w:r w:rsidRPr="00A05B20">
        <w:rPr>
          <w:rFonts w:ascii="Verdana" w:hAnsi="Verdana" w:cs="Times New Roman"/>
          <w:sz w:val="18"/>
          <w:szCs w:val="18"/>
        </w:rPr>
        <w:t xml:space="preserve"> of the actions of student passengers </w:t>
      </w:r>
      <w:r w:rsidR="002450EE" w:rsidRPr="00A05B20">
        <w:rPr>
          <w:rFonts w:ascii="Verdana" w:hAnsi="Verdana" w:cs="Times New Roman"/>
          <w:sz w:val="18"/>
          <w:szCs w:val="18"/>
        </w:rPr>
        <w:t xml:space="preserve">and/or employees </w:t>
      </w:r>
      <w:r w:rsidRPr="00A05B20">
        <w:rPr>
          <w:rFonts w:ascii="Verdana" w:hAnsi="Verdana" w:cs="Times New Roman"/>
          <w:sz w:val="18"/>
          <w:szCs w:val="18"/>
        </w:rPr>
        <w:t xml:space="preserve">may be used by the school district as evidence in any disciplinary action brought against any student </w:t>
      </w:r>
      <w:r w:rsidR="002450EE" w:rsidRPr="00A05B20">
        <w:rPr>
          <w:rFonts w:ascii="Verdana" w:hAnsi="Verdana" w:cs="Times New Roman"/>
          <w:sz w:val="18"/>
          <w:szCs w:val="18"/>
        </w:rPr>
        <w:t xml:space="preserve">or employee </w:t>
      </w:r>
      <w:r w:rsidRPr="00A05B20">
        <w:rPr>
          <w:rFonts w:ascii="Verdana" w:hAnsi="Verdana" w:cs="Times New Roman"/>
          <w:sz w:val="18"/>
          <w:szCs w:val="18"/>
        </w:rPr>
        <w:t xml:space="preserve">arising out of the student’s </w:t>
      </w:r>
      <w:r w:rsidR="002450EE" w:rsidRPr="00A05B20">
        <w:rPr>
          <w:rFonts w:ascii="Verdana" w:hAnsi="Verdana" w:cs="Times New Roman"/>
          <w:sz w:val="18"/>
          <w:szCs w:val="18"/>
        </w:rPr>
        <w:t>or employee’s</w:t>
      </w:r>
      <w:r w:rsidR="002450EE" w:rsidRPr="00A05B20">
        <w:rPr>
          <w:rFonts w:ascii="Verdana" w:hAnsi="Verdana" w:cs="Times New Roman"/>
          <w:color w:val="FF0000"/>
          <w:sz w:val="18"/>
          <w:szCs w:val="18"/>
        </w:rPr>
        <w:t xml:space="preserve"> </w:t>
      </w:r>
      <w:r w:rsidRPr="00A05B20">
        <w:rPr>
          <w:rFonts w:ascii="Verdana" w:hAnsi="Verdana" w:cs="Times New Roman"/>
          <w:sz w:val="18"/>
          <w:szCs w:val="18"/>
        </w:rPr>
        <w:t>conduct on the bus.</w:t>
      </w:r>
    </w:p>
    <w:p w14:paraId="4C73D762"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1AB873" w14:textId="6D5FD09B" w:rsidR="00D62B6F" w:rsidRPr="00A05B20" w:rsidRDefault="00DB6338"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05B20">
        <w:rPr>
          <w:rFonts w:ascii="Verdana" w:hAnsi="Verdana" w:cs="Times New Roman"/>
          <w:sz w:val="18"/>
          <w:szCs w:val="18"/>
        </w:rPr>
        <w:t>2.</w:t>
      </w:r>
      <w:r w:rsidRPr="00A05B20">
        <w:rPr>
          <w:rFonts w:ascii="Verdana" w:hAnsi="Verdana" w:cs="Times New Roman"/>
          <w:sz w:val="18"/>
          <w:szCs w:val="18"/>
        </w:rPr>
        <w:tab/>
        <w:t>A video recording</w:t>
      </w:r>
      <w:r w:rsidR="00D62B6F" w:rsidRPr="00A05B20">
        <w:rPr>
          <w:rFonts w:ascii="Verdana" w:hAnsi="Verdana" w:cs="Times New Roman"/>
          <w:sz w:val="18"/>
          <w:szCs w:val="18"/>
        </w:rPr>
        <w:t xml:space="preserve"> will be released only in conformance with the Minnesota Government Data Practices Act, </w:t>
      </w:r>
      <w:r w:rsidR="00C91293">
        <w:rPr>
          <w:rFonts w:ascii="Verdana" w:hAnsi="Verdana" w:cs="Times New Roman"/>
          <w:sz w:val="18"/>
          <w:szCs w:val="18"/>
        </w:rPr>
        <w:t>Minnesota Statutes chapter</w:t>
      </w:r>
      <w:r w:rsidR="00D62B6F" w:rsidRPr="00A05B20">
        <w:rPr>
          <w:rFonts w:ascii="Verdana" w:hAnsi="Verdana" w:cs="Times New Roman"/>
          <w:sz w:val="18"/>
          <w:szCs w:val="18"/>
        </w:rPr>
        <w:t xml:space="preserve"> 13 and the Family Educational Rights and Privacy Act, 20 </w:t>
      </w:r>
      <w:r w:rsidR="00BC6CD3">
        <w:rPr>
          <w:rFonts w:ascii="Verdana" w:hAnsi="Verdana" w:cs="Times New Roman"/>
          <w:sz w:val="18"/>
          <w:szCs w:val="18"/>
        </w:rPr>
        <w:t xml:space="preserve">United States Code section </w:t>
      </w:r>
      <w:r w:rsidR="00D62B6F" w:rsidRPr="00A05B20">
        <w:rPr>
          <w:rFonts w:ascii="Verdana" w:hAnsi="Verdana" w:cs="Times New Roman"/>
          <w:sz w:val="18"/>
          <w:szCs w:val="18"/>
        </w:rPr>
        <w:t>1232g and the rules and/or regulations promulgated thereunder.</w:t>
      </w:r>
    </w:p>
    <w:p w14:paraId="0322D232"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E68767" w14:textId="77777777" w:rsidR="00D62B6F" w:rsidRPr="00A05B20" w:rsidRDefault="00DB6338"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05B20">
        <w:rPr>
          <w:rFonts w:ascii="Verdana" w:hAnsi="Verdana" w:cs="Times New Roman"/>
          <w:sz w:val="18"/>
          <w:szCs w:val="18"/>
        </w:rPr>
        <w:t>3.</w:t>
      </w:r>
      <w:r w:rsidRPr="00A05B20">
        <w:rPr>
          <w:rFonts w:ascii="Verdana" w:hAnsi="Verdana" w:cs="Times New Roman"/>
          <w:sz w:val="18"/>
          <w:szCs w:val="18"/>
        </w:rPr>
        <w:tab/>
        <w:t>Video recordings</w:t>
      </w:r>
      <w:r w:rsidR="00D62B6F" w:rsidRPr="00A05B20">
        <w:rPr>
          <w:rFonts w:ascii="Verdana" w:hAnsi="Verdana" w:cs="Times New Roman"/>
          <w:sz w:val="18"/>
          <w:szCs w:val="18"/>
        </w:rPr>
        <w:t xml:space="preserve"> will be viewed by school district personnel on a random basis and/or when discipline problems on the bus have been brought to the attention of the school district.</w:t>
      </w:r>
    </w:p>
    <w:p w14:paraId="4BE55FF3"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9EBC7A" w14:textId="77777777" w:rsidR="00D62B6F" w:rsidRPr="00A05B20" w:rsidRDefault="00DB6338"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05B20">
        <w:rPr>
          <w:rFonts w:ascii="Verdana" w:hAnsi="Verdana" w:cs="Times New Roman"/>
          <w:sz w:val="18"/>
          <w:szCs w:val="18"/>
        </w:rPr>
        <w:t>4.</w:t>
      </w:r>
      <w:r w:rsidRPr="00A05B20">
        <w:rPr>
          <w:rFonts w:ascii="Verdana" w:hAnsi="Verdana" w:cs="Times New Roman"/>
          <w:sz w:val="18"/>
          <w:szCs w:val="18"/>
        </w:rPr>
        <w:tab/>
        <w:t>A video recording</w:t>
      </w:r>
      <w:r w:rsidR="00D62B6F" w:rsidRPr="00A05B20">
        <w:rPr>
          <w:rFonts w:ascii="Verdana" w:hAnsi="Verdana" w:cs="Times New Roman"/>
          <w:sz w:val="18"/>
          <w:szCs w:val="18"/>
        </w:rPr>
        <w:t xml:space="preserve"> will be retained by the school district </w:t>
      </w:r>
      <w:r w:rsidR="00893B59" w:rsidRPr="00A05B20">
        <w:rPr>
          <w:rFonts w:ascii="Verdana" w:hAnsi="Verdana" w:cs="Times New Roman"/>
          <w:sz w:val="18"/>
          <w:szCs w:val="18"/>
        </w:rPr>
        <w:t xml:space="preserve">until </w:t>
      </w:r>
      <w:proofErr w:type="spellStart"/>
      <w:r w:rsidR="00893B59" w:rsidRPr="00A05B20">
        <w:rPr>
          <w:rFonts w:ascii="Verdana" w:hAnsi="Verdana" w:cs="Times New Roman"/>
          <w:sz w:val="18"/>
          <w:szCs w:val="18"/>
        </w:rPr>
        <w:t>relo</w:t>
      </w:r>
      <w:r w:rsidR="00EF5969" w:rsidRPr="00A05B20">
        <w:rPr>
          <w:rFonts w:ascii="Verdana" w:hAnsi="Verdana" w:cs="Times New Roman"/>
          <w:sz w:val="18"/>
          <w:szCs w:val="18"/>
        </w:rPr>
        <w:t>o</w:t>
      </w:r>
      <w:r w:rsidR="00893B59" w:rsidRPr="00A05B20">
        <w:rPr>
          <w:rFonts w:ascii="Verdana" w:hAnsi="Verdana" w:cs="Times New Roman"/>
          <w:sz w:val="18"/>
          <w:szCs w:val="18"/>
        </w:rPr>
        <w:t>ped</w:t>
      </w:r>
      <w:proofErr w:type="spellEnd"/>
      <w:r w:rsidR="00893B59" w:rsidRPr="00A05B20">
        <w:rPr>
          <w:rFonts w:ascii="Verdana" w:hAnsi="Verdana" w:cs="Times New Roman"/>
          <w:sz w:val="18"/>
          <w:szCs w:val="18"/>
        </w:rPr>
        <w:t xml:space="preserve"> </w:t>
      </w:r>
      <w:r w:rsidR="00D62B6F" w:rsidRPr="00A05B20">
        <w:rPr>
          <w:rFonts w:ascii="Verdana" w:hAnsi="Verdana" w:cs="Times New Roman"/>
          <w:sz w:val="18"/>
          <w:szCs w:val="18"/>
        </w:rPr>
        <w:t>or until the conclusion of disciplinary pro</w:t>
      </w:r>
      <w:r w:rsidRPr="00A05B20">
        <w:rPr>
          <w:rFonts w:ascii="Verdana" w:hAnsi="Verdana" w:cs="Times New Roman"/>
          <w:sz w:val="18"/>
          <w:szCs w:val="18"/>
        </w:rPr>
        <w:t>ceedings in which the video recording</w:t>
      </w:r>
      <w:r w:rsidR="00D62B6F" w:rsidRPr="00A05B20">
        <w:rPr>
          <w:rFonts w:ascii="Verdana" w:hAnsi="Verdana" w:cs="Times New Roman"/>
          <w:sz w:val="18"/>
          <w:szCs w:val="18"/>
        </w:rPr>
        <w:t xml:space="preserve"> is used for evidence.</w:t>
      </w:r>
    </w:p>
    <w:p w14:paraId="19B16DF0" w14:textId="77777777" w:rsidR="002C51B1" w:rsidRPr="00A05B20" w:rsidRDefault="002C51B1" w:rsidP="00442F2A">
      <w:pPr>
        <w:jc w:val="both"/>
        <w:rPr>
          <w:rFonts w:ascii="Verdana" w:hAnsi="Verdana" w:cs="Times New Roman"/>
          <w:sz w:val="18"/>
          <w:szCs w:val="18"/>
        </w:rPr>
      </w:pPr>
      <w:r w:rsidRPr="00A05B20">
        <w:rPr>
          <w:rFonts w:ascii="Verdana" w:hAnsi="Verdana" w:cs="Times New Roman"/>
          <w:sz w:val="18"/>
          <w:szCs w:val="18"/>
          <w:lang w:val="en-CA"/>
        </w:rPr>
        <w:fldChar w:fldCharType="begin"/>
      </w:r>
      <w:r w:rsidRPr="00A05B20">
        <w:rPr>
          <w:rFonts w:ascii="Verdana" w:hAnsi="Verdana" w:cs="Times New Roman"/>
          <w:sz w:val="18"/>
          <w:szCs w:val="18"/>
          <w:lang w:val="en-CA"/>
        </w:rPr>
        <w:instrText xml:space="preserve"> SEQ CHAPTER \h \r 1</w:instrText>
      </w:r>
      <w:r w:rsidRPr="00A05B20">
        <w:rPr>
          <w:rFonts w:ascii="Verdana" w:hAnsi="Verdana" w:cs="Times New Roman"/>
          <w:sz w:val="18"/>
          <w:szCs w:val="18"/>
          <w:lang w:val="en-CA"/>
        </w:rPr>
        <w:fldChar w:fldCharType="end"/>
      </w:r>
    </w:p>
    <w:p w14:paraId="46D34CF4" w14:textId="77777777" w:rsidR="002C51B1" w:rsidRPr="00A05B20" w:rsidRDefault="002C51B1" w:rsidP="00442F2A">
      <w:pPr>
        <w:ind w:left="2160"/>
        <w:jc w:val="both"/>
        <w:rPr>
          <w:rFonts w:ascii="Verdana" w:hAnsi="Verdana" w:cs="Times New Roman"/>
          <w:sz w:val="18"/>
          <w:szCs w:val="18"/>
        </w:rPr>
      </w:pPr>
      <w:r w:rsidRPr="00A05B20">
        <w:rPr>
          <w:rFonts w:ascii="Verdana" w:hAnsi="Verdana" w:cs="Times New Roman"/>
          <w:b/>
          <w:bCs/>
          <w:i/>
          <w:iCs/>
          <w:sz w:val="18"/>
          <w:szCs w:val="18"/>
        </w:rPr>
        <w:t>[Note: School districts should review their record retention policies/schedules as to the stated retention period for school bus video</w:t>
      </w:r>
      <w:r w:rsidR="00DB6338" w:rsidRPr="00A05B20">
        <w:rPr>
          <w:rFonts w:ascii="Verdana" w:hAnsi="Verdana" w:cs="Times New Roman"/>
          <w:b/>
          <w:bCs/>
          <w:i/>
          <w:iCs/>
          <w:sz w:val="18"/>
          <w:szCs w:val="18"/>
        </w:rPr>
        <w:t xml:space="preserve"> </w:t>
      </w:r>
      <w:r w:rsidR="00DB6338" w:rsidRPr="00A05B20">
        <w:rPr>
          <w:rFonts w:ascii="Verdana" w:hAnsi="Verdana" w:cs="Times New Roman"/>
          <w:b/>
          <w:bCs/>
          <w:i/>
          <w:iCs/>
          <w:sz w:val="18"/>
          <w:szCs w:val="18"/>
        </w:rPr>
        <w:lastRenderedPageBreak/>
        <w:t>recordings</w:t>
      </w:r>
      <w:r w:rsidRPr="00A05B20">
        <w:rPr>
          <w:rFonts w:ascii="Verdana" w:hAnsi="Verdana" w:cs="Times New Roman"/>
          <w:b/>
          <w:bCs/>
          <w:i/>
          <w:iCs/>
          <w:sz w:val="18"/>
          <w:szCs w:val="18"/>
        </w:rPr>
        <w:t>.  The retention time period in the retention schedule should be consistent with the retention time period set forth in this policy.  The January 2000 School District General Records Retention Schedule, adopted by many school districts, provides that building security/transportation video</w:t>
      </w:r>
      <w:r w:rsidR="00DB6338" w:rsidRPr="00A05B20">
        <w:rPr>
          <w:rFonts w:ascii="Verdana" w:hAnsi="Verdana" w:cs="Times New Roman"/>
          <w:b/>
          <w:bCs/>
          <w:i/>
          <w:iCs/>
          <w:sz w:val="18"/>
          <w:szCs w:val="18"/>
        </w:rPr>
        <w:t xml:space="preserve"> recording</w:t>
      </w:r>
      <w:r w:rsidRPr="00A05B20">
        <w:rPr>
          <w:rFonts w:ascii="Verdana" w:hAnsi="Verdana" w:cs="Times New Roman"/>
          <w:b/>
          <w:bCs/>
          <w:i/>
          <w:iCs/>
          <w:sz w:val="18"/>
          <w:szCs w:val="18"/>
        </w:rPr>
        <w:t xml:space="preserve">s are to be retained until </w:t>
      </w:r>
      <w:proofErr w:type="spellStart"/>
      <w:r w:rsidRPr="00A05B20">
        <w:rPr>
          <w:rFonts w:ascii="Verdana" w:hAnsi="Verdana" w:cs="Times New Roman"/>
          <w:b/>
          <w:bCs/>
          <w:i/>
          <w:iCs/>
          <w:sz w:val="18"/>
          <w:szCs w:val="18"/>
        </w:rPr>
        <w:t>relo</w:t>
      </w:r>
      <w:r w:rsidR="00EF5969" w:rsidRPr="00A05B20">
        <w:rPr>
          <w:rFonts w:ascii="Verdana" w:hAnsi="Verdana" w:cs="Times New Roman"/>
          <w:b/>
          <w:bCs/>
          <w:i/>
          <w:iCs/>
          <w:sz w:val="18"/>
          <w:szCs w:val="18"/>
        </w:rPr>
        <w:t>o</w:t>
      </w:r>
      <w:r w:rsidRPr="00A05B20">
        <w:rPr>
          <w:rFonts w:ascii="Verdana" w:hAnsi="Verdana" w:cs="Times New Roman"/>
          <w:b/>
          <w:bCs/>
          <w:i/>
          <w:iCs/>
          <w:sz w:val="18"/>
          <w:szCs w:val="18"/>
        </w:rPr>
        <w:t>ped</w:t>
      </w:r>
      <w:proofErr w:type="spellEnd"/>
      <w:r w:rsidRPr="00A05B20">
        <w:rPr>
          <w:rFonts w:ascii="Verdana" w:hAnsi="Verdana" w:cs="Times New Roman"/>
          <w:b/>
          <w:bCs/>
          <w:i/>
          <w:iCs/>
          <w:sz w:val="18"/>
          <w:szCs w:val="18"/>
        </w:rPr>
        <w:t>.]</w:t>
      </w:r>
    </w:p>
    <w:p w14:paraId="333C1265" w14:textId="77777777" w:rsidR="002C51B1" w:rsidRPr="00A05B20" w:rsidRDefault="002C51B1"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9A79CB" w14:textId="77777777" w:rsidR="002C51B1" w:rsidRPr="00A05B20" w:rsidRDefault="002C51B1"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3F3711" w14:textId="77777777" w:rsidR="00D62B6F" w:rsidRPr="00A05B20" w:rsidRDefault="00D62B6F" w:rsidP="00442F2A">
      <w:pPr>
        <w:ind w:left="2880" w:hanging="2880"/>
        <w:jc w:val="both"/>
        <w:rPr>
          <w:rFonts w:ascii="Verdana" w:hAnsi="Verdana" w:cs="Times New Roman"/>
          <w:sz w:val="18"/>
          <w:szCs w:val="18"/>
        </w:rPr>
      </w:pPr>
      <w:r w:rsidRPr="00A05B20">
        <w:rPr>
          <w:rFonts w:ascii="Verdana" w:hAnsi="Verdana" w:cs="Times New Roman"/>
          <w:b/>
          <w:bCs/>
          <w:i/>
          <w:iCs/>
          <w:sz w:val="18"/>
          <w:szCs w:val="18"/>
        </w:rPr>
        <w:t>Legal References:</w:t>
      </w:r>
      <w:r w:rsidRPr="00A05B20">
        <w:rPr>
          <w:rFonts w:ascii="Verdana" w:hAnsi="Verdana" w:cs="Times New Roman"/>
          <w:sz w:val="18"/>
          <w:szCs w:val="18"/>
        </w:rPr>
        <w:tab/>
      </w:r>
      <w:r w:rsidR="00B01277" w:rsidRPr="00A05B20">
        <w:rPr>
          <w:rFonts w:ascii="Verdana" w:hAnsi="Verdana" w:cs="Times New Roman"/>
          <w:bCs/>
          <w:iCs/>
          <w:sz w:val="18"/>
          <w:szCs w:val="18"/>
        </w:rPr>
        <w:t>M</w:t>
      </w:r>
      <w:r w:rsidRPr="00A05B20">
        <w:rPr>
          <w:rFonts w:ascii="Verdana" w:hAnsi="Verdana" w:cs="Times New Roman"/>
          <w:sz w:val="18"/>
          <w:szCs w:val="18"/>
        </w:rPr>
        <w:t>inn. Stat. Ch. 13 (Minnesota Government Data Practices Act)</w:t>
      </w:r>
    </w:p>
    <w:p w14:paraId="6330443E" w14:textId="329D0ACF" w:rsidR="00D62B6F" w:rsidRPr="00A05B20" w:rsidRDefault="00CA5BB5"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05B20">
        <w:rPr>
          <w:rFonts w:ascii="Verdana" w:hAnsi="Verdana" w:cs="Times New Roman"/>
          <w:sz w:val="18"/>
          <w:szCs w:val="18"/>
        </w:rPr>
        <w:tab/>
      </w:r>
      <w:r w:rsidR="00D62B6F" w:rsidRPr="00A05B20">
        <w:rPr>
          <w:rFonts w:ascii="Verdana" w:hAnsi="Verdana" w:cs="Times New Roman"/>
          <w:sz w:val="18"/>
          <w:szCs w:val="18"/>
        </w:rPr>
        <w:t>Minn. Stat. § 121A.585 (Notice of Recording Device)</w:t>
      </w:r>
    </w:p>
    <w:p w14:paraId="4DB6D9C9" w14:textId="0CCBCC95"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A05B20">
        <w:rPr>
          <w:rFonts w:ascii="Verdana" w:hAnsi="Verdana" w:cs="Times New Roman"/>
          <w:sz w:val="18"/>
          <w:szCs w:val="18"/>
        </w:rPr>
        <w:t>Minn. Stat. § 138.17 (Government Records, Administration)</w:t>
      </w:r>
    </w:p>
    <w:p w14:paraId="7ACDD6FF" w14:textId="0174166C"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A05B20">
        <w:rPr>
          <w:rFonts w:ascii="Verdana" w:hAnsi="Verdana" w:cs="Times New Roman"/>
          <w:sz w:val="18"/>
          <w:szCs w:val="18"/>
        </w:rPr>
        <w:t>Minn. Rules Parts 1205.0100-1205.2000 (Data Practices)</w:t>
      </w:r>
    </w:p>
    <w:p w14:paraId="45BDF2D1" w14:textId="7F8A23D0"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A05B20">
        <w:rPr>
          <w:rFonts w:ascii="Verdana" w:hAnsi="Verdana" w:cs="Times New Roman"/>
          <w:sz w:val="18"/>
          <w:szCs w:val="18"/>
        </w:rPr>
        <w:t>20 U.S.C. § 1232g (Family Educational Rights and Privacy Act)</w:t>
      </w:r>
    </w:p>
    <w:p w14:paraId="23191145" w14:textId="467C7896"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A05B20">
        <w:rPr>
          <w:rFonts w:ascii="Verdana" w:hAnsi="Verdana" w:cs="Times New Roman"/>
          <w:sz w:val="18"/>
          <w:szCs w:val="18"/>
        </w:rPr>
        <w:t xml:space="preserve">34 C.F.R. </w:t>
      </w:r>
      <w:r w:rsidR="004F1EC8" w:rsidRPr="00A05B20">
        <w:rPr>
          <w:rFonts w:ascii="Verdana" w:hAnsi="Verdana" w:cs="Times New Roman"/>
          <w:sz w:val="18"/>
          <w:szCs w:val="18"/>
        </w:rPr>
        <w:t xml:space="preserve">§§ </w:t>
      </w:r>
      <w:r w:rsidRPr="00A05B20">
        <w:rPr>
          <w:rFonts w:ascii="Verdana" w:hAnsi="Verdana" w:cs="Times New Roman"/>
          <w:sz w:val="18"/>
          <w:szCs w:val="18"/>
        </w:rPr>
        <w:t>99.1-99.67 (Family Educational Rights and Privacy)</w:t>
      </w:r>
    </w:p>
    <w:p w14:paraId="13B859A3" w14:textId="77777777"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538654" w14:textId="77777777" w:rsidR="00B01277" w:rsidRPr="00A05B20" w:rsidRDefault="00D62B6F" w:rsidP="00442F2A">
      <w:pPr>
        <w:ind w:left="2880" w:hanging="2880"/>
        <w:jc w:val="both"/>
        <w:rPr>
          <w:rFonts w:ascii="Verdana" w:hAnsi="Verdana" w:cs="Times New Roman"/>
          <w:sz w:val="18"/>
          <w:szCs w:val="18"/>
        </w:rPr>
      </w:pPr>
      <w:r w:rsidRPr="00A05B20">
        <w:rPr>
          <w:rFonts w:ascii="Verdana" w:hAnsi="Verdana" w:cs="Times New Roman"/>
          <w:b/>
          <w:bCs/>
          <w:i/>
          <w:iCs/>
          <w:sz w:val="18"/>
          <w:szCs w:val="18"/>
        </w:rPr>
        <w:t>Cross References:</w:t>
      </w:r>
      <w:r w:rsidRPr="00A05B20">
        <w:rPr>
          <w:rFonts w:ascii="Verdana" w:hAnsi="Verdana" w:cs="Times New Roman"/>
          <w:sz w:val="18"/>
          <w:szCs w:val="18"/>
        </w:rPr>
        <w:tab/>
      </w:r>
      <w:r w:rsidR="00B01277" w:rsidRPr="00A05B20">
        <w:rPr>
          <w:rFonts w:ascii="Verdana" w:hAnsi="Verdana" w:cs="Times New Roman"/>
          <w:sz w:val="18"/>
          <w:szCs w:val="18"/>
        </w:rPr>
        <w:t>M</w:t>
      </w:r>
      <w:r w:rsidR="00B01277" w:rsidRPr="00A05B20">
        <w:rPr>
          <w:rFonts w:ascii="Verdana" w:hAnsi="Verdana" w:cs="Times New Roman"/>
          <w:sz w:val="18"/>
          <w:szCs w:val="18"/>
          <w:lang w:val="en-CA"/>
        </w:rPr>
        <w:fldChar w:fldCharType="begin"/>
      </w:r>
      <w:r w:rsidR="00B01277" w:rsidRPr="00A05B20">
        <w:rPr>
          <w:rFonts w:ascii="Verdana" w:hAnsi="Verdana" w:cs="Times New Roman"/>
          <w:sz w:val="18"/>
          <w:szCs w:val="18"/>
          <w:lang w:val="en-CA"/>
        </w:rPr>
        <w:instrText xml:space="preserve"> SEQ CHAPTER \h \r 1</w:instrText>
      </w:r>
      <w:r w:rsidR="00B01277" w:rsidRPr="00A05B20">
        <w:rPr>
          <w:rFonts w:ascii="Verdana" w:hAnsi="Verdana" w:cs="Times New Roman"/>
          <w:sz w:val="18"/>
          <w:szCs w:val="18"/>
          <w:lang w:val="en-CA"/>
        </w:rPr>
        <w:fldChar w:fldCharType="end"/>
      </w:r>
      <w:r w:rsidR="00B01277" w:rsidRPr="00A05B20">
        <w:rPr>
          <w:rFonts w:ascii="Verdana" w:hAnsi="Verdana" w:cs="Times New Roman"/>
          <w:sz w:val="18"/>
          <w:szCs w:val="18"/>
        </w:rPr>
        <w:t>SBA/MASA Model Policy 403 (Discipline, Suspension, and Dismissal of School District Employees)</w:t>
      </w:r>
    </w:p>
    <w:p w14:paraId="7954FC42" w14:textId="77777777" w:rsidR="00B01277" w:rsidRPr="00A05B20" w:rsidRDefault="00B01277" w:rsidP="00442F2A">
      <w:pPr>
        <w:ind w:left="2880"/>
        <w:jc w:val="both"/>
        <w:rPr>
          <w:rFonts w:ascii="Verdana" w:hAnsi="Verdana" w:cs="Times New Roman"/>
          <w:sz w:val="18"/>
          <w:szCs w:val="18"/>
        </w:rPr>
      </w:pPr>
      <w:r w:rsidRPr="00A05B20">
        <w:rPr>
          <w:rFonts w:ascii="Verdana" w:hAnsi="Verdana" w:cs="Times New Roman"/>
          <w:sz w:val="18"/>
          <w:szCs w:val="18"/>
        </w:rPr>
        <w:t>MSBA/MASA Model Policy 406 (Public and Private Personnel Data)</w:t>
      </w:r>
    </w:p>
    <w:p w14:paraId="4C5E7593" w14:textId="77777777" w:rsidR="00B01277" w:rsidRPr="00A05B20" w:rsidRDefault="00B01277" w:rsidP="00442F2A">
      <w:pPr>
        <w:ind w:left="2880"/>
        <w:jc w:val="both"/>
        <w:rPr>
          <w:rFonts w:ascii="Verdana" w:hAnsi="Verdana" w:cs="Times New Roman"/>
          <w:sz w:val="18"/>
          <w:szCs w:val="18"/>
        </w:rPr>
      </w:pPr>
      <w:r w:rsidRPr="00A05B20">
        <w:rPr>
          <w:rFonts w:ascii="Verdana" w:hAnsi="Verdana" w:cs="Times New Roman"/>
          <w:sz w:val="18"/>
          <w:szCs w:val="18"/>
        </w:rPr>
        <w:t>MSBA/MASA Model Policy 502 (Search of Student Lockers, Desks, Personal Possessions, and Student’s Person)</w:t>
      </w:r>
    </w:p>
    <w:p w14:paraId="5ED15D25" w14:textId="302AE92F" w:rsidR="00D62B6F" w:rsidRPr="00A05B20" w:rsidRDefault="00CA5BB5"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05B20">
        <w:rPr>
          <w:rFonts w:ascii="Verdana" w:hAnsi="Verdana" w:cs="Times New Roman"/>
          <w:sz w:val="18"/>
          <w:szCs w:val="18"/>
        </w:rPr>
        <w:tab/>
      </w:r>
      <w:r w:rsidR="00B01277" w:rsidRPr="00A05B20">
        <w:rPr>
          <w:rFonts w:ascii="Verdana" w:hAnsi="Verdana" w:cs="Times New Roman"/>
          <w:sz w:val="18"/>
          <w:szCs w:val="18"/>
        </w:rPr>
        <w:tab/>
      </w:r>
      <w:r w:rsidR="00B01277" w:rsidRPr="00A05B20">
        <w:rPr>
          <w:rFonts w:ascii="Verdana" w:hAnsi="Verdana" w:cs="Times New Roman"/>
          <w:sz w:val="18"/>
          <w:szCs w:val="18"/>
        </w:rPr>
        <w:tab/>
      </w:r>
      <w:r w:rsidR="00B01277" w:rsidRPr="00A05B20">
        <w:rPr>
          <w:rFonts w:ascii="Verdana" w:hAnsi="Verdana" w:cs="Times New Roman"/>
          <w:sz w:val="18"/>
          <w:szCs w:val="18"/>
        </w:rPr>
        <w:tab/>
      </w:r>
      <w:r w:rsidR="00D62B6F" w:rsidRPr="00A05B20">
        <w:rPr>
          <w:rFonts w:ascii="Verdana" w:hAnsi="Verdana" w:cs="Times New Roman"/>
          <w:sz w:val="18"/>
          <w:szCs w:val="18"/>
        </w:rPr>
        <w:t>MSBA/MASA Model Policy 506 (Student Discipline)</w:t>
      </w:r>
    </w:p>
    <w:p w14:paraId="20EF3EFE" w14:textId="3CE07D34"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A05B20">
        <w:rPr>
          <w:rFonts w:ascii="Verdana" w:hAnsi="Verdana" w:cs="Times New Roman"/>
          <w:sz w:val="18"/>
          <w:szCs w:val="18"/>
        </w:rPr>
        <w:t>MSBA/MASA Model Policy 515 (Protection and Privacy of Pupil Records)</w:t>
      </w:r>
    </w:p>
    <w:p w14:paraId="155054FE" w14:textId="10CEE945" w:rsidR="00D62B6F" w:rsidRPr="00A05B20" w:rsidRDefault="00D62B6F"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A05B20">
        <w:rPr>
          <w:rFonts w:ascii="Verdana" w:hAnsi="Verdana" w:cs="Times New Roman"/>
          <w:sz w:val="18"/>
          <w:szCs w:val="18"/>
        </w:rPr>
        <w:t>MSBA/MASA</w:t>
      </w:r>
      <w:r w:rsidR="00CA5BB5" w:rsidRPr="00A05B20">
        <w:rPr>
          <w:rFonts w:ascii="Verdana" w:hAnsi="Verdana" w:cs="Times New Roman"/>
          <w:sz w:val="18"/>
          <w:szCs w:val="18"/>
        </w:rPr>
        <w:t xml:space="preserve"> </w:t>
      </w:r>
      <w:r w:rsidRPr="00A05B20">
        <w:rPr>
          <w:rFonts w:ascii="Verdana" w:hAnsi="Verdana" w:cs="Times New Roman"/>
          <w:sz w:val="18"/>
          <w:szCs w:val="18"/>
        </w:rPr>
        <w:t>Model Policy 709 (Student Transportation Safety Policy)</w:t>
      </w:r>
    </w:p>
    <w:p w14:paraId="45D94906" w14:textId="2E26AD48" w:rsidR="00B01277" w:rsidRPr="00A05B20" w:rsidRDefault="00B01277"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A05B20">
        <w:rPr>
          <w:rFonts w:ascii="Verdana" w:hAnsi="Verdana" w:cs="Times New Roman"/>
          <w:sz w:val="18"/>
          <w:szCs w:val="18"/>
          <w:lang w:val="en-CA"/>
        </w:rPr>
        <w:fldChar w:fldCharType="begin"/>
      </w:r>
      <w:r w:rsidRPr="00A05B20">
        <w:rPr>
          <w:rFonts w:ascii="Verdana" w:hAnsi="Verdana" w:cs="Times New Roman"/>
          <w:sz w:val="18"/>
          <w:szCs w:val="18"/>
          <w:lang w:val="en-CA"/>
        </w:rPr>
        <w:instrText xml:space="preserve"> SEQ CHAPTER \h \r 1</w:instrText>
      </w:r>
      <w:r w:rsidRPr="00A05B20">
        <w:rPr>
          <w:rFonts w:ascii="Verdana" w:hAnsi="Verdana" w:cs="Times New Roman"/>
          <w:sz w:val="18"/>
          <w:szCs w:val="18"/>
          <w:lang w:val="en-CA"/>
        </w:rPr>
        <w:fldChar w:fldCharType="end"/>
      </w:r>
      <w:r w:rsidRPr="00A05B20">
        <w:rPr>
          <w:rFonts w:ascii="Verdana" w:hAnsi="Verdana" w:cs="Times New Roman"/>
          <w:sz w:val="18"/>
          <w:szCs w:val="18"/>
        </w:rPr>
        <w:t>MSBA/MASA Model Policy 712 (Video Surveillance Other Than on Buses)</w:t>
      </w:r>
    </w:p>
    <w:p w14:paraId="3BD34039" w14:textId="0FD2B9A8" w:rsidR="00D62B6F" w:rsidRPr="00A05B20" w:rsidRDefault="00CA5BB5" w:rsidP="0044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05B20">
        <w:rPr>
          <w:rFonts w:ascii="Verdana" w:hAnsi="Verdana" w:cs="Times New Roman"/>
          <w:sz w:val="18"/>
          <w:szCs w:val="18"/>
        </w:rPr>
        <w:tab/>
      </w:r>
    </w:p>
    <w:sectPr w:rsidR="00D62B6F" w:rsidRPr="00A05B20">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08C4" w14:textId="77777777" w:rsidR="00AC186A" w:rsidRDefault="00AC186A" w:rsidP="00351103">
      <w:r>
        <w:separator/>
      </w:r>
    </w:p>
  </w:endnote>
  <w:endnote w:type="continuationSeparator" w:id="0">
    <w:p w14:paraId="61174E76" w14:textId="77777777" w:rsidR="00AC186A" w:rsidRDefault="00AC186A" w:rsidP="0035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EBFD" w14:textId="77777777" w:rsidR="00D62B6F" w:rsidRPr="00A05B20" w:rsidRDefault="00D62B6F">
    <w:pPr>
      <w:pStyle w:val="Footer"/>
      <w:framePr w:wrap="auto" w:vAnchor="text" w:hAnchor="margin" w:xAlign="center" w:y="1"/>
      <w:rPr>
        <w:rStyle w:val="PageNumber"/>
        <w:rFonts w:ascii="Verdana" w:hAnsi="Verdana"/>
        <w:sz w:val="18"/>
        <w:szCs w:val="18"/>
      </w:rPr>
    </w:pPr>
    <w:r w:rsidRPr="00A05B20">
      <w:rPr>
        <w:rStyle w:val="PageNumber"/>
        <w:rFonts w:ascii="Verdana" w:hAnsi="Verdana"/>
        <w:sz w:val="18"/>
        <w:szCs w:val="18"/>
      </w:rPr>
      <w:t>711-</w:t>
    </w:r>
    <w:r w:rsidRPr="00A05B20">
      <w:rPr>
        <w:rStyle w:val="PageNumber"/>
        <w:rFonts w:ascii="Verdana" w:hAnsi="Verdana"/>
        <w:sz w:val="18"/>
        <w:szCs w:val="18"/>
      </w:rPr>
      <w:fldChar w:fldCharType="begin"/>
    </w:r>
    <w:r w:rsidRPr="00A05B20">
      <w:rPr>
        <w:rStyle w:val="PageNumber"/>
        <w:rFonts w:ascii="Verdana" w:hAnsi="Verdana"/>
        <w:sz w:val="18"/>
        <w:szCs w:val="18"/>
      </w:rPr>
      <w:instrText xml:space="preserve">PAGE  </w:instrText>
    </w:r>
    <w:r w:rsidRPr="00A05B20">
      <w:rPr>
        <w:rStyle w:val="PageNumber"/>
        <w:rFonts w:ascii="Verdana" w:hAnsi="Verdana"/>
        <w:sz w:val="18"/>
        <w:szCs w:val="18"/>
      </w:rPr>
      <w:fldChar w:fldCharType="separate"/>
    </w:r>
    <w:r w:rsidR="00AE569D" w:rsidRPr="00A05B20">
      <w:rPr>
        <w:rStyle w:val="PageNumber"/>
        <w:rFonts w:ascii="Verdana" w:hAnsi="Verdana"/>
        <w:noProof/>
        <w:sz w:val="18"/>
        <w:szCs w:val="18"/>
      </w:rPr>
      <w:t>2</w:t>
    </w:r>
    <w:r w:rsidRPr="00A05B20">
      <w:rPr>
        <w:rStyle w:val="PageNumber"/>
        <w:rFonts w:ascii="Verdana" w:hAnsi="Verdana"/>
        <w:sz w:val="18"/>
        <w:szCs w:val="18"/>
      </w:rPr>
      <w:fldChar w:fldCharType="end"/>
    </w:r>
  </w:p>
  <w:p w14:paraId="427E25D2" w14:textId="77777777" w:rsidR="00D62B6F" w:rsidRDefault="00D62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40E91" w14:textId="77777777" w:rsidR="00AC186A" w:rsidRDefault="00AC186A" w:rsidP="00351103">
      <w:r>
        <w:separator/>
      </w:r>
    </w:p>
  </w:footnote>
  <w:footnote w:type="continuationSeparator" w:id="0">
    <w:p w14:paraId="3958F611" w14:textId="77777777" w:rsidR="00AC186A" w:rsidRDefault="00AC186A" w:rsidP="00351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0C"/>
    <w:rsid w:val="001C2D0C"/>
    <w:rsid w:val="002450EE"/>
    <w:rsid w:val="00272CA2"/>
    <w:rsid w:val="002C51B1"/>
    <w:rsid w:val="00302C3D"/>
    <w:rsid w:val="00330C2C"/>
    <w:rsid w:val="00351103"/>
    <w:rsid w:val="00442F2A"/>
    <w:rsid w:val="004F1EC8"/>
    <w:rsid w:val="007008AB"/>
    <w:rsid w:val="00770AA6"/>
    <w:rsid w:val="008663E6"/>
    <w:rsid w:val="00893B59"/>
    <w:rsid w:val="00995EFD"/>
    <w:rsid w:val="00A05B20"/>
    <w:rsid w:val="00A33CE6"/>
    <w:rsid w:val="00AC186A"/>
    <w:rsid w:val="00AE569D"/>
    <w:rsid w:val="00B01277"/>
    <w:rsid w:val="00B775A2"/>
    <w:rsid w:val="00BC6CD3"/>
    <w:rsid w:val="00C91293"/>
    <w:rsid w:val="00CA5BB5"/>
    <w:rsid w:val="00D62B6F"/>
    <w:rsid w:val="00DB6338"/>
    <w:rsid w:val="00EF5969"/>
    <w:rsid w:val="00F7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22B51"/>
  <w14:defaultImageDpi w14:val="0"/>
  <w15:docId w15:val="{D507BE7A-D14A-428E-94BC-ADC664B6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customStyle="1" w:styleId="Outline1">
    <w:name w:val="Outline 1"/>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BC6CD3"/>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82463-C510-4524-A1AD-D9B87AC26BDA}">
  <ds:schemaRefs>
    <ds:schemaRef ds:uri="http://schemas.openxmlformats.org/officeDocument/2006/bibliography"/>
  </ds:schemaRefs>
</ds:datastoreItem>
</file>

<file path=customXml/itemProps2.xml><?xml version="1.0" encoding="utf-8"?>
<ds:datastoreItem xmlns:ds="http://schemas.openxmlformats.org/officeDocument/2006/customXml" ds:itemID="{2AFD640D-A2A5-4D61-BC75-7052D395AE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3684ED-4A5B-48B7-A99F-C605CDCC7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65A05-1E73-4046-9DFE-21E052BF5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3</cp:revision>
  <cp:lastPrinted>2013-04-23T18:22:00Z</cp:lastPrinted>
  <dcterms:created xsi:type="dcterms:W3CDTF">2022-06-27T20:42:00Z</dcterms:created>
  <dcterms:modified xsi:type="dcterms:W3CDTF">2022-06-27T20:43:00Z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