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6FC76" w14:textId="77777777"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Newly Established Procedures:</w:t>
      </w:r>
    </w:p>
    <w:p w14:paraId="0B9005E0" w14:textId="77777777" w:rsidR="00371188" w:rsidRPr="00371188" w:rsidRDefault="00746372" w:rsidP="00371188">
      <w:pPr>
        <w:numPr>
          <w:ilvl w:val="0"/>
          <w:numId w:val="8"/>
        </w:numPr>
        <w:contextualSpacing/>
        <w:rPr>
          <w:rFonts w:ascii="Microsoft Sans Serif" w:hAnsi="Microsoft Sans Serif" w:cs="Microsoft Sans Serif"/>
          <w:sz w:val="24"/>
          <w:szCs w:val="24"/>
        </w:rPr>
      </w:pPr>
      <w:hyperlink w:anchor="FamilyChecklist">
        <w:r w:rsidR="00371188" w:rsidRPr="00371188">
          <w:rPr>
            <w:rFonts w:ascii="Microsoft Sans Serif" w:hAnsi="Microsoft Sans Serif" w:cs="Microsoft Sans Serif"/>
            <w:color w:val="0563C1" w:themeColor="hyperlink"/>
            <w:sz w:val="24"/>
            <w:szCs w:val="24"/>
            <w:u w:val="single"/>
          </w:rPr>
          <w:t>Symptom Checklist</w:t>
        </w:r>
      </w:hyperlink>
      <w:r w:rsidR="00371188" w:rsidRPr="00371188">
        <w:rPr>
          <w:rFonts w:ascii="Microsoft Sans Serif" w:hAnsi="Microsoft Sans Serif" w:cs="Microsoft Sans Serif"/>
          <w:sz w:val="24"/>
          <w:szCs w:val="24"/>
        </w:rPr>
        <w:t>: this checklist will be sent home to students and parents to establish appropriate guidelines for sending students to school.</w:t>
      </w:r>
    </w:p>
    <w:p w14:paraId="2F3E0F09" w14:textId="77777777" w:rsidR="00371188" w:rsidRPr="00371188" w:rsidRDefault="00746372" w:rsidP="00371188">
      <w:pPr>
        <w:numPr>
          <w:ilvl w:val="0"/>
          <w:numId w:val="8"/>
        </w:numPr>
        <w:contextualSpacing/>
        <w:rPr>
          <w:rFonts w:ascii="Microsoft Sans Serif" w:hAnsi="Microsoft Sans Serif" w:cs="Microsoft Sans Serif"/>
          <w:sz w:val="24"/>
          <w:szCs w:val="24"/>
        </w:rPr>
      </w:pPr>
      <w:hyperlink w:anchor="IfYouFeelSick" w:history="1">
        <w:r w:rsidR="00371188" w:rsidRPr="00371188">
          <w:rPr>
            <w:rFonts w:ascii="Microsoft Sans Serif" w:hAnsi="Microsoft Sans Serif" w:cs="Microsoft Sans Serif"/>
            <w:color w:val="0563C1" w:themeColor="hyperlink"/>
            <w:sz w:val="24"/>
            <w:szCs w:val="24"/>
            <w:u w:val="single"/>
          </w:rPr>
          <w:t>What to do if someone feels sick</w:t>
        </w:r>
      </w:hyperlink>
      <w:r w:rsidR="00371188" w:rsidRPr="00371188">
        <w:rPr>
          <w:rFonts w:ascii="Microsoft Sans Serif" w:hAnsi="Microsoft Sans Serif" w:cs="Microsoft Sans Serif"/>
          <w:sz w:val="24"/>
          <w:szCs w:val="24"/>
        </w:rPr>
        <w:t>: Steps to take if a student feels sick and help prevent the spread of COVID-19.</w:t>
      </w:r>
    </w:p>
    <w:p w14:paraId="7AD389A2" w14:textId="78A6A2F7" w:rsidR="00371188" w:rsidRDefault="00746372" w:rsidP="00371188">
      <w:pPr>
        <w:numPr>
          <w:ilvl w:val="0"/>
          <w:numId w:val="8"/>
        </w:numPr>
        <w:contextualSpacing/>
        <w:rPr>
          <w:rFonts w:ascii="Microsoft Sans Serif" w:hAnsi="Microsoft Sans Serif" w:cs="Microsoft Sans Serif"/>
          <w:sz w:val="24"/>
          <w:szCs w:val="24"/>
        </w:rPr>
      </w:pPr>
      <w:hyperlink w:anchor="ConfirmedCase" w:history="1">
        <w:r w:rsidR="00371188" w:rsidRPr="00371188">
          <w:rPr>
            <w:rFonts w:ascii="Microsoft Sans Serif" w:hAnsi="Microsoft Sans Serif" w:cs="Microsoft Sans Serif"/>
            <w:color w:val="0563C1" w:themeColor="hyperlink"/>
            <w:sz w:val="24"/>
            <w:szCs w:val="24"/>
            <w:u w:val="single"/>
          </w:rPr>
          <w:t>Confir</w:t>
        </w:r>
        <w:r w:rsidR="00371188" w:rsidRPr="00371188">
          <w:rPr>
            <w:rFonts w:ascii="Microsoft Sans Serif" w:hAnsi="Microsoft Sans Serif" w:cs="Microsoft Sans Serif"/>
            <w:color w:val="0563C1" w:themeColor="hyperlink"/>
            <w:sz w:val="24"/>
            <w:szCs w:val="24"/>
            <w:u w:val="single"/>
          </w:rPr>
          <w:t>m</w:t>
        </w:r>
        <w:r w:rsidR="00371188" w:rsidRPr="00371188">
          <w:rPr>
            <w:rFonts w:ascii="Microsoft Sans Serif" w:hAnsi="Microsoft Sans Serif" w:cs="Microsoft Sans Serif"/>
            <w:color w:val="0563C1" w:themeColor="hyperlink"/>
            <w:sz w:val="24"/>
            <w:szCs w:val="24"/>
            <w:u w:val="single"/>
          </w:rPr>
          <w:t>ed Case:</w:t>
        </w:r>
        <w:r w:rsidR="00371188" w:rsidRPr="00371188">
          <w:rPr>
            <w:rFonts w:ascii="Microsoft Sans Serif" w:hAnsi="Microsoft Sans Serif" w:cs="Microsoft Sans Serif"/>
            <w:sz w:val="24"/>
            <w:szCs w:val="24"/>
          </w:rPr>
          <w:t xml:space="preserve"> this procedure will be implemented when there is a confirmed case within the district, and it was determined an infected individual potentially exposed </w:t>
        </w:r>
        <w:r w:rsidR="000C32AF">
          <w:rPr>
            <w:rFonts w:ascii="Microsoft Sans Serif" w:hAnsi="Microsoft Sans Serif" w:cs="Microsoft Sans Serif"/>
            <w:sz w:val="24"/>
            <w:szCs w:val="24"/>
          </w:rPr>
          <w:t xml:space="preserve">unvaccinated </w:t>
        </w:r>
        <w:r w:rsidR="00371188" w:rsidRPr="00371188">
          <w:rPr>
            <w:rFonts w:ascii="Microsoft Sans Serif" w:hAnsi="Microsoft Sans Serif" w:cs="Microsoft Sans Serif"/>
            <w:sz w:val="24"/>
            <w:szCs w:val="24"/>
          </w:rPr>
          <w:t>staff and/or student.</w:t>
        </w:r>
      </w:hyperlink>
      <w:r w:rsidR="000C32AF">
        <w:rPr>
          <w:rFonts w:ascii="Microsoft Sans Serif" w:hAnsi="Microsoft Sans Serif" w:cs="Microsoft Sans Serif"/>
          <w:sz w:val="24"/>
          <w:szCs w:val="24"/>
        </w:rPr>
        <w:t xml:space="preserve"> Contact tracing will be done at the direction of the Carroll County Health Department. </w:t>
      </w:r>
    </w:p>
    <w:p w14:paraId="06D3E0A0" w14:textId="7EE3BC20" w:rsidR="0000302B" w:rsidRDefault="0000302B" w:rsidP="0000302B">
      <w:pPr>
        <w:contextualSpacing/>
        <w:rPr>
          <w:rFonts w:ascii="Microsoft Sans Serif" w:hAnsi="Microsoft Sans Serif" w:cs="Microsoft Sans Serif"/>
          <w:sz w:val="28"/>
          <w:szCs w:val="28"/>
        </w:rPr>
      </w:pPr>
    </w:p>
    <w:p w14:paraId="01B5241F" w14:textId="63E389BC" w:rsidR="0000302B" w:rsidRDefault="001F02BE" w:rsidP="0000302B">
      <w:pPr>
        <w:contextualSpacing/>
        <w:rPr>
          <w:rFonts w:ascii="Microsoft Sans Serif" w:hAnsi="Microsoft Sans Serif" w:cs="Microsoft Sans Serif"/>
          <w:sz w:val="28"/>
          <w:szCs w:val="28"/>
        </w:rPr>
      </w:pPr>
      <w:r>
        <w:rPr>
          <w:rFonts w:ascii="Microsoft Sans Serif" w:hAnsi="Microsoft Sans Serif" w:cs="Microsoft Sans Serif"/>
          <w:sz w:val="28"/>
          <w:szCs w:val="28"/>
        </w:rPr>
        <w:t xml:space="preserve">District </w:t>
      </w:r>
      <w:r w:rsidR="0000302B">
        <w:rPr>
          <w:rFonts w:ascii="Microsoft Sans Serif" w:hAnsi="Microsoft Sans Serif" w:cs="Microsoft Sans Serif"/>
          <w:sz w:val="28"/>
          <w:szCs w:val="28"/>
        </w:rPr>
        <w:t>Health &amp; Safety Investments:</w:t>
      </w:r>
    </w:p>
    <w:p w14:paraId="722C2D0D" w14:textId="7582681C"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4,000 disposable masks</w:t>
      </w:r>
    </w:p>
    <w:p w14:paraId="26E0FE1F" w14:textId="76B29D6B" w:rsidR="003E386F" w:rsidRDefault="003E386F"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500 cloth masks for students</w:t>
      </w:r>
    </w:p>
    <w:p w14:paraId="3D4E07BC" w14:textId="1C90BBB0" w:rsidR="002A3CD9" w:rsidRDefault="002A3CD9"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 xml:space="preserve">520 N95 masks </w:t>
      </w:r>
    </w:p>
    <w:p w14:paraId="222B19C5" w14:textId="5083EEB6"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1</w:t>
      </w:r>
      <w:r w:rsidR="002A3CD9">
        <w:rPr>
          <w:rFonts w:ascii="Microsoft Sans Serif" w:hAnsi="Microsoft Sans Serif" w:cs="Microsoft Sans Serif"/>
          <w:sz w:val="24"/>
          <w:szCs w:val="24"/>
        </w:rPr>
        <w:t>20</w:t>
      </w:r>
      <w:r>
        <w:rPr>
          <w:rFonts w:ascii="Microsoft Sans Serif" w:hAnsi="Microsoft Sans Serif" w:cs="Microsoft Sans Serif"/>
          <w:sz w:val="24"/>
          <w:szCs w:val="24"/>
        </w:rPr>
        <w:t xml:space="preserve"> face shields </w:t>
      </w:r>
    </w:p>
    <w:p w14:paraId="67F86150" w14:textId="2DBAA20F"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200 cloth logo masks for staff</w:t>
      </w:r>
    </w:p>
    <w:p w14:paraId="6BE7F2E9" w14:textId="38BDF40A" w:rsidR="0037506A" w:rsidRDefault="0037506A"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500 pleated cloth reusable masks</w:t>
      </w:r>
    </w:p>
    <w:p w14:paraId="54B0391D" w14:textId="668BCB4F"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10 automatic hand sanitizer stations</w:t>
      </w:r>
    </w:p>
    <w:p w14:paraId="1C03801A" w14:textId="497A960C" w:rsidR="002646A8" w:rsidRDefault="002646A8"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Health safety posters throughout both buildings</w:t>
      </w:r>
    </w:p>
    <w:p w14:paraId="15FB380D" w14:textId="6E74242D"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80,000 hospital grade wipes</w:t>
      </w:r>
    </w:p>
    <w:p w14:paraId="789CBA6C" w14:textId="256ED07F" w:rsidR="0000302B" w:rsidRDefault="00A018B3"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20</w:t>
      </w:r>
      <w:r w:rsidR="0000302B">
        <w:rPr>
          <w:rFonts w:ascii="Microsoft Sans Serif" w:hAnsi="Microsoft Sans Serif" w:cs="Microsoft Sans Serif"/>
          <w:sz w:val="24"/>
          <w:szCs w:val="24"/>
        </w:rPr>
        <w:t xml:space="preserve"> </w:t>
      </w:r>
      <w:r>
        <w:rPr>
          <w:rFonts w:ascii="Microsoft Sans Serif" w:hAnsi="Microsoft Sans Serif" w:cs="Microsoft Sans Serif"/>
          <w:sz w:val="24"/>
          <w:szCs w:val="24"/>
        </w:rPr>
        <w:t xml:space="preserve">infrared </w:t>
      </w:r>
      <w:r w:rsidR="0000302B">
        <w:rPr>
          <w:rFonts w:ascii="Microsoft Sans Serif" w:hAnsi="Microsoft Sans Serif" w:cs="Microsoft Sans Serif"/>
          <w:sz w:val="24"/>
          <w:szCs w:val="24"/>
        </w:rPr>
        <w:t>thermal scan thermometers</w:t>
      </w:r>
    </w:p>
    <w:p w14:paraId="17BADCE8" w14:textId="39F3DA88" w:rsidR="003E386F" w:rsidRDefault="003E386F"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 xml:space="preserve">9 additional hand washing stations in classrooms </w:t>
      </w:r>
    </w:p>
    <w:p w14:paraId="67AF0179" w14:textId="22EAEEBB"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Clorox electrostatic fogger for sanitation</w:t>
      </w:r>
    </w:p>
    <w:p w14:paraId="29D53987" w14:textId="60F1885A" w:rsidR="00A018B3" w:rsidRDefault="00A018B3" w:rsidP="00746372">
      <w:pPr>
        <w:pStyle w:val="ListParagraph"/>
        <w:numPr>
          <w:ilvl w:val="0"/>
          <w:numId w:val="43"/>
        </w:numPr>
        <w:rPr>
          <w:rFonts w:ascii="Microsoft Sans Serif" w:hAnsi="Microsoft Sans Serif" w:cs="Microsoft Sans Serif"/>
          <w:sz w:val="24"/>
          <w:szCs w:val="24"/>
        </w:rPr>
      </w:pPr>
      <w:proofErr w:type="spellStart"/>
      <w:r>
        <w:rPr>
          <w:rFonts w:ascii="Microsoft Sans Serif" w:hAnsi="Microsoft Sans Serif" w:cs="Microsoft Sans Serif"/>
          <w:sz w:val="24"/>
          <w:szCs w:val="24"/>
        </w:rPr>
        <w:t>rZero</w:t>
      </w:r>
      <w:proofErr w:type="spellEnd"/>
      <w:r>
        <w:rPr>
          <w:rFonts w:ascii="Microsoft Sans Serif" w:hAnsi="Microsoft Sans Serif" w:cs="Microsoft Sans Serif"/>
          <w:sz w:val="24"/>
          <w:szCs w:val="24"/>
        </w:rPr>
        <w:t xml:space="preserve"> UV full room hospital grade sanitation machine</w:t>
      </w:r>
    </w:p>
    <w:p w14:paraId="54719D1D" w14:textId="023BA2DF" w:rsidR="0000302B" w:rsidRDefault="0000302B"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100 64 oz. pump dispensers of hand sanitizer for every classroom</w:t>
      </w:r>
    </w:p>
    <w:p w14:paraId="44E40992" w14:textId="21FA5DC3" w:rsidR="00BB61AD" w:rsidRDefault="00BB61AD"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Two tents for outdoor eating and instruction</w:t>
      </w:r>
    </w:p>
    <w:p w14:paraId="539E68D3" w14:textId="1CEBB6F7" w:rsidR="0000302B" w:rsidRDefault="003E386F"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Additional custodian for cleaning during the day</w:t>
      </w:r>
    </w:p>
    <w:p w14:paraId="19D6F341" w14:textId="74C51C35" w:rsidR="00BB61AD" w:rsidRDefault="00BB61AD"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Additional instructor for 5</w:t>
      </w:r>
      <w:r w:rsidRPr="00BB61AD">
        <w:rPr>
          <w:rFonts w:ascii="Microsoft Sans Serif" w:hAnsi="Microsoft Sans Serif" w:cs="Microsoft Sans Serif"/>
          <w:sz w:val="24"/>
          <w:szCs w:val="24"/>
          <w:vertAlign w:val="superscript"/>
        </w:rPr>
        <w:t>th</w:t>
      </w:r>
      <w:r>
        <w:rPr>
          <w:rFonts w:ascii="Microsoft Sans Serif" w:hAnsi="Microsoft Sans Serif" w:cs="Microsoft Sans Serif"/>
          <w:sz w:val="24"/>
          <w:szCs w:val="24"/>
        </w:rPr>
        <w:t xml:space="preserve"> grade to reduce class size</w:t>
      </w:r>
    </w:p>
    <w:p w14:paraId="21B19C96" w14:textId="4D7A43E7" w:rsidR="003E386F" w:rsidRPr="0000302B" w:rsidRDefault="003E386F" w:rsidP="00746372">
      <w:pPr>
        <w:pStyle w:val="ListParagraph"/>
        <w:numPr>
          <w:ilvl w:val="0"/>
          <w:numId w:val="43"/>
        </w:numPr>
        <w:rPr>
          <w:rFonts w:ascii="Microsoft Sans Serif" w:hAnsi="Microsoft Sans Serif" w:cs="Microsoft Sans Serif"/>
          <w:sz w:val="24"/>
          <w:szCs w:val="24"/>
        </w:rPr>
      </w:pPr>
      <w:r>
        <w:rPr>
          <w:rFonts w:ascii="Microsoft Sans Serif" w:hAnsi="Microsoft Sans Serif" w:cs="Microsoft Sans Serif"/>
          <w:sz w:val="24"/>
          <w:szCs w:val="24"/>
        </w:rPr>
        <w:t>Hired a bachelor’s degree RN nurse to provide immediate care for students/staff</w:t>
      </w:r>
    </w:p>
    <w:p w14:paraId="348D8C13" w14:textId="34B5C940" w:rsidR="00906CB2" w:rsidRDefault="00906CB2" w:rsidP="00906CB2">
      <w:pPr>
        <w:contextualSpacing/>
        <w:rPr>
          <w:rFonts w:ascii="Microsoft Sans Serif" w:hAnsi="Microsoft Sans Serif" w:cs="Microsoft Sans Serif"/>
          <w:sz w:val="28"/>
          <w:szCs w:val="28"/>
        </w:rPr>
      </w:pPr>
    </w:p>
    <w:p w14:paraId="3CF676C4" w14:textId="06ACAFAA" w:rsidR="00906CB2" w:rsidRDefault="00906CB2" w:rsidP="00906CB2">
      <w:pPr>
        <w:contextualSpacing/>
        <w:rPr>
          <w:rFonts w:ascii="Microsoft Sans Serif" w:hAnsi="Microsoft Sans Serif" w:cs="Microsoft Sans Serif"/>
          <w:sz w:val="28"/>
          <w:szCs w:val="28"/>
        </w:rPr>
      </w:pPr>
      <w:r>
        <w:rPr>
          <w:rFonts w:ascii="Microsoft Sans Serif" w:hAnsi="Microsoft Sans Serif" w:cs="Microsoft Sans Serif"/>
          <w:sz w:val="28"/>
          <w:szCs w:val="28"/>
        </w:rPr>
        <w:t>Social Distancing and Personal Protective Equipment</w:t>
      </w:r>
      <w:r w:rsidR="000B0A3C">
        <w:rPr>
          <w:rFonts w:ascii="Microsoft Sans Serif" w:hAnsi="Microsoft Sans Serif" w:cs="Microsoft Sans Serif"/>
          <w:sz w:val="28"/>
          <w:szCs w:val="28"/>
        </w:rPr>
        <w:t xml:space="preserve"> (PPE)</w:t>
      </w:r>
      <w:r>
        <w:rPr>
          <w:rFonts w:ascii="Microsoft Sans Serif" w:hAnsi="Microsoft Sans Serif" w:cs="Microsoft Sans Serif"/>
          <w:sz w:val="28"/>
          <w:szCs w:val="28"/>
        </w:rPr>
        <w:t xml:space="preserve"> Expectations:</w:t>
      </w:r>
    </w:p>
    <w:p w14:paraId="18107115" w14:textId="2E67AA3B" w:rsidR="00906CB2" w:rsidRDefault="00906CB2" w:rsidP="00906CB2">
      <w:pPr>
        <w:pStyle w:val="ListParagraph"/>
        <w:numPr>
          <w:ilvl w:val="0"/>
          <w:numId w:val="41"/>
        </w:numPr>
        <w:rPr>
          <w:rFonts w:ascii="Microsoft Sans Serif" w:hAnsi="Microsoft Sans Serif" w:cs="Microsoft Sans Serif"/>
          <w:sz w:val="24"/>
          <w:szCs w:val="24"/>
        </w:rPr>
      </w:pPr>
      <w:r>
        <w:rPr>
          <w:rFonts w:ascii="Microsoft Sans Serif" w:hAnsi="Microsoft Sans Serif" w:cs="Microsoft Sans Serif"/>
          <w:sz w:val="24"/>
          <w:szCs w:val="24"/>
        </w:rPr>
        <w:t>All staff and students will socially distance whenever possible.</w:t>
      </w:r>
    </w:p>
    <w:p w14:paraId="1586D58A" w14:textId="73217FDF" w:rsidR="00906CB2" w:rsidRPr="005123EC" w:rsidRDefault="00906CB2" w:rsidP="005123EC">
      <w:pPr>
        <w:pStyle w:val="ListParagraph"/>
        <w:numPr>
          <w:ilvl w:val="0"/>
          <w:numId w:val="41"/>
        </w:numPr>
        <w:rPr>
          <w:rFonts w:ascii="Microsoft Sans Serif" w:hAnsi="Microsoft Sans Serif" w:cs="Microsoft Sans Serif"/>
          <w:sz w:val="24"/>
          <w:szCs w:val="24"/>
        </w:rPr>
      </w:pPr>
      <w:r>
        <w:rPr>
          <w:rFonts w:ascii="Microsoft Sans Serif" w:hAnsi="Microsoft Sans Serif" w:cs="Microsoft Sans Serif"/>
          <w:sz w:val="24"/>
          <w:szCs w:val="24"/>
        </w:rPr>
        <w:t xml:space="preserve">Masks </w:t>
      </w:r>
      <w:r w:rsidR="005123EC">
        <w:rPr>
          <w:rFonts w:ascii="Microsoft Sans Serif" w:hAnsi="Microsoft Sans Serif" w:cs="Microsoft Sans Serif"/>
          <w:sz w:val="24"/>
          <w:szCs w:val="24"/>
        </w:rPr>
        <w:t xml:space="preserve">may </w:t>
      </w:r>
      <w:r>
        <w:rPr>
          <w:rFonts w:ascii="Microsoft Sans Serif" w:hAnsi="Microsoft Sans Serif" w:cs="Microsoft Sans Serif"/>
          <w:sz w:val="24"/>
          <w:szCs w:val="24"/>
        </w:rPr>
        <w:t>be worn</w:t>
      </w:r>
      <w:r w:rsidR="000C32AF">
        <w:rPr>
          <w:rFonts w:ascii="Microsoft Sans Serif" w:hAnsi="Microsoft Sans Serif" w:cs="Microsoft Sans Serif"/>
          <w:sz w:val="24"/>
          <w:szCs w:val="24"/>
        </w:rPr>
        <w:t xml:space="preserve"> as a matter of personal choice.</w:t>
      </w:r>
    </w:p>
    <w:p w14:paraId="7077C5F9" w14:textId="57AE7174" w:rsidR="007B10A9" w:rsidRDefault="007B10A9" w:rsidP="00906CB2">
      <w:pPr>
        <w:pStyle w:val="ListParagraph"/>
        <w:numPr>
          <w:ilvl w:val="0"/>
          <w:numId w:val="41"/>
        </w:numPr>
        <w:rPr>
          <w:rFonts w:ascii="Microsoft Sans Serif" w:hAnsi="Microsoft Sans Serif" w:cs="Microsoft Sans Serif"/>
          <w:sz w:val="24"/>
          <w:szCs w:val="24"/>
        </w:rPr>
      </w:pPr>
      <w:r>
        <w:rPr>
          <w:rFonts w:ascii="Microsoft Sans Serif" w:hAnsi="Microsoft Sans Serif" w:cs="Microsoft Sans Serif"/>
          <w:sz w:val="24"/>
          <w:szCs w:val="24"/>
        </w:rPr>
        <w:t>Frequent hand washing and sanitation will be required.</w:t>
      </w:r>
    </w:p>
    <w:p w14:paraId="2715F678" w14:textId="77777777" w:rsidR="009C11B5" w:rsidRPr="00371188" w:rsidRDefault="009C11B5" w:rsidP="009C11B5">
      <w:pPr>
        <w:ind w:left="720"/>
        <w:contextualSpacing/>
        <w:rPr>
          <w:rFonts w:ascii="Microsoft Sans Serif" w:hAnsi="Microsoft Sans Serif" w:cs="Microsoft Sans Serif"/>
          <w:sz w:val="24"/>
          <w:szCs w:val="24"/>
        </w:rPr>
      </w:pPr>
    </w:p>
    <w:p w14:paraId="0CEDA07B" w14:textId="77777777" w:rsidR="005123EC" w:rsidRDefault="005123EC" w:rsidP="00371188">
      <w:pPr>
        <w:rPr>
          <w:rFonts w:ascii="Microsoft Sans Serif" w:eastAsia="Microsoft Sans Serif" w:hAnsi="Microsoft Sans Serif" w:cs="Microsoft Sans Serif"/>
          <w:color w:val="000000" w:themeColor="text1"/>
          <w:sz w:val="28"/>
          <w:szCs w:val="28"/>
        </w:rPr>
      </w:pPr>
    </w:p>
    <w:p w14:paraId="0AF886DF" w14:textId="77777777" w:rsidR="005123EC" w:rsidRDefault="005123EC" w:rsidP="00371188">
      <w:pPr>
        <w:rPr>
          <w:rFonts w:ascii="Microsoft Sans Serif" w:eastAsia="Microsoft Sans Serif" w:hAnsi="Microsoft Sans Serif" w:cs="Microsoft Sans Serif"/>
          <w:color w:val="000000" w:themeColor="text1"/>
          <w:sz w:val="28"/>
          <w:szCs w:val="28"/>
        </w:rPr>
      </w:pPr>
    </w:p>
    <w:p w14:paraId="3AE5E9F0" w14:textId="133247C8" w:rsidR="00D160C3" w:rsidRDefault="00371188" w:rsidP="00371188">
      <w:pPr>
        <w:rPr>
          <w:rFonts w:ascii="Microsoft Sans Serif" w:eastAsia="Microsoft Sans Serif" w:hAnsi="Microsoft Sans Serif" w:cs="Microsoft Sans Serif"/>
          <w:color w:val="000000" w:themeColor="text1"/>
          <w:sz w:val="28"/>
          <w:szCs w:val="28"/>
        </w:rPr>
      </w:pPr>
      <w:r w:rsidRPr="00371188">
        <w:rPr>
          <w:rFonts w:ascii="Microsoft Sans Serif" w:eastAsia="Microsoft Sans Serif" w:hAnsi="Microsoft Sans Serif" w:cs="Microsoft Sans Serif"/>
          <w:color w:val="000000" w:themeColor="text1"/>
          <w:sz w:val="28"/>
          <w:szCs w:val="28"/>
        </w:rPr>
        <w:lastRenderedPageBreak/>
        <w:t xml:space="preserve">School Day: </w:t>
      </w:r>
    </w:p>
    <w:p w14:paraId="205402FD" w14:textId="615CA9AB" w:rsidR="00371188" w:rsidRPr="00371188" w:rsidRDefault="00371188" w:rsidP="00371188">
      <w:r w:rsidRPr="00371188">
        <w:rPr>
          <w:rFonts w:ascii="Microsoft Sans Serif" w:eastAsia="Microsoft Sans Serif" w:hAnsi="Microsoft Sans Serif" w:cs="Microsoft Sans Serif"/>
          <w:color w:val="000000" w:themeColor="text1"/>
          <w:sz w:val="24"/>
          <w:szCs w:val="24"/>
        </w:rPr>
        <w:t>Chadwick-Milledgeville C.U.S.D. #399</w:t>
      </w:r>
      <w:r w:rsidRPr="00371188">
        <w:rPr>
          <w:rFonts w:ascii="Microsoft Sans Serif" w:hAnsi="Microsoft Sans Serif" w:cs="Microsoft Sans Serif"/>
          <w:sz w:val="28"/>
          <w:szCs w:val="28"/>
        </w:rPr>
        <w:t xml:space="preserve"> </w:t>
      </w:r>
      <w:r w:rsidRPr="00371188">
        <w:rPr>
          <w:rFonts w:ascii="Microsoft Sans Serif" w:hAnsi="Microsoft Sans Serif" w:cs="Microsoft Sans Serif"/>
          <w:sz w:val="24"/>
          <w:szCs w:val="24"/>
        </w:rPr>
        <w:t xml:space="preserve">will run a tradition full length school day from 8:10 a.m.-3:10 p.m. </w:t>
      </w:r>
    </w:p>
    <w:p w14:paraId="5203768E" w14:textId="77777777" w:rsidR="00371188" w:rsidRPr="00371188" w:rsidRDefault="00371188" w:rsidP="00371188">
      <w:pPr>
        <w:numPr>
          <w:ilvl w:val="0"/>
          <w:numId w:val="11"/>
        </w:numPr>
        <w:contextualSpacing/>
        <w:rPr>
          <w:rFonts w:eastAsiaTheme="minorEastAsia"/>
          <w:sz w:val="24"/>
          <w:szCs w:val="24"/>
        </w:rPr>
      </w:pPr>
      <w:r w:rsidRPr="00371188">
        <w:rPr>
          <w:rFonts w:ascii="Microsoft Sans Serif" w:hAnsi="Microsoft Sans Serif" w:cs="Microsoft Sans Serif"/>
          <w:sz w:val="24"/>
          <w:szCs w:val="24"/>
        </w:rPr>
        <w:t>The school building will not open until 8 a.m.</w:t>
      </w:r>
    </w:p>
    <w:p w14:paraId="69E80CD6" w14:textId="7B5AC9DD" w:rsidR="00371188" w:rsidRPr="005123EC" w:rsidRDefault="00371188" w:rsidP="00371188">
      <w:pPr>
        <w:numPr>
          <w:ilvl w:val="0"/>
          <w:numId w:val="11"/>
        </w:numPr>
        <w:contextualSpacing/>
        <w:rPr>
          <w:sz w:val="24"/>
          <w:szCs w:val="24"/>
        </w:rPr>
      </w:pPr>
      <w:r w:rsidRPr="00371188">
        <w:rPr>
          <w:rFonts w:ascii="Microsoft Sans Serif" w:hAnsi="Microsoft Sans Serif" w:cs="Microsoft Sans Serif"/>
          <w:sz w:val="24"/>
          <w:szCs w:val="24"/>
        </w:rPr>
        <w:t>Any students arriving before 8 a.m. must remain outside.</w:t>
      </w:r>
    </w:p>
    <w:p w14:paraId="64FF0D9B" w14:textId="77777777" w:rsidR="005123EC" w:rsidRPr="009C11B5" w:rsidRDefault="005123EC" w:rsidP="005123EC">
      <w:pPr>
        <w:ind w:left="360"/>
        <w:contextualSpacing/>
        <w:rPr>
          <w:sz w:val="24"/>
          <w:szCs w:val="24"/>
        </w:rPr>
      </w:pPr>
    </w:p>
    <w:p w14:paraId="09912825" w14:textId="214C720F" w:rsidR="00D160C3"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 xml:space="preserve">Visitors: </w:t>
      </w:r>
    </w:p>
    <w:p w14:paraId="06415320" w14:textId="6D622F3D" w:rsidR="00371188" w:rsidRPr="00371188" w:rsidRDefault="00371188" w:rsidP="00371188">
      <w:pPr>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Chadwick-Milledgeville C.U.S.D. #399 will </w:t>
      </w:r>
      <w:r w:rsidR="005123EC">
        <w:rPr>
          <w:rFonts w:ascii="Microsoft Sans Serif" w:hAnsi="Microsoft Sans Serif" w:cs="Microsoft Sans Serif"/>
          <w:sz w:val="24"/>
          <w:szCs w:val="24"/>
        </w:rPr>
        <w:t>limit</w:t>
      </w:r>
      <w:r w:rsidRPr="00371188">
        <w:rPr>
          <w:rFonts w:ascii="Microsoft Sans Serif" w:hAnsi="Microsoft Sans Serif" w:cs="Microsoft Sans Serif"/>
          <w:sz w:val="24"/>
          <w:szCs w:val="24"/>
        </w:rPr>
        <w:t xml:space="preserve"> visitors during the school day.</w:t>
      </w:r>
    </w:p>
    <w:p w14:paraId="131E9CE3" w14:textId="77777777"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Daily Health Screening:</w:t>
      </w:r>
    </w:p>
    <w:p w14:paraId="288D52F6" w14:textId="7FAE87D2" w:rsidR="005123EC" w:rsidRPr="005123EC" w:rsidRDefault="005123EC" w:rsidP="00371188">
      <w:pPr>
        <w:numPr>
          <w:ilvl w:val="0"/>
          <w:numId w:val="12"/>
        </w:numPr>
        <w:contextualSpacing/>
        <w:rPr>
          <w:rFonts w:ascii="Microsoft Sans Serif" w:hAnsi="Microsoft Sans Serif" w:cs="Microsoft Sans Serif"/>
          <w:sz w:val="28"/>
          <w:szCs w:val="28"/>
        </w:rPr>
      </w:pPr>
      <w:r>
        <w:rPr>
          <w:rFonts w:ascii="Microsoft Sans Serif" w:hAnsi="Microsoft Sans Serif" w:cs="Microsoft Sans Serif"/>
          <w:sz w:val="24"/>
          <w:szCs w:val="24"/>
        </w:rPr>
        <w:t>Staff and students will self-certify that they are fever free each day.</w:t>
      </w:r>
    </w:p>
    <w:p w14:paraId="6D1748BC" w14:textId="2550FECC" w:rsidR="00371188" w:rsidRPr="00371188" w:rsidRDefault="00371188" w:rsidP="00371188">
      <w:pPr>
        <w:numPr>
          <w:ilvl w:val="0"/>
          <w:numId w:val="12"/>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Staff and students will be as</w:t>
      </w:r>
      <w:r w:rsidR="005123EC">
        <w:rPr>
          <w:rFonts w:ascii="Microsoft Sans Serif" w:hAnsi="Microsoft Sans Serif" w:cs="Microsoft Sans Serif"/>
          <w:sz w:val="24"/>
          <w:szCs w:val="24"/>
        </w:rPr>
        <w:t>ked to self-certify that they are symptom free each day.</w:t>
      </w:r>
    </w:p>
    <w:p w14:paraId="314E412B" w14:textId="109D1A43" w:rsidR="00371188" w:rsidRPr="009C11B5" w:rsidRDefault="00371188" w:rsidP="00371188">
      <w:pPr>
        <w:numPr>
          <w:ilvl w:val="0"/>
          <w:numId w:val="12"/>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Parents will be provided a symptom checklist and encouraged to take their child’s temperature prior to putting them on the bus or sending them to school. If you are sick stay home.</w:t>
      </w:r>
    </w:p>
    <w:p w14:paraId="76052672" w14:textId="77777777" w:rsidR="009C11B5" w:rsidRPr="00371188" w:rsidRDefault="009C11B5" w:rsidP="009C11B5">
      <w:pPr>
        <w:ind w:left="720"/>
        <w:contextualSpacing/>
        <w:rPr>
          <w:rFonts w:ascii="Microsoft Sans Serif" w:hAnsi="Microsoft Sans Serif" w:cs="Microsoft Sans Serif"/>
          <w:sz w:val="28"/>
          <w:szCs w:val="28"/>
        </w:rPr>
      </w:pPr>
    </w:p>
    <w:p w14:paraId="2226E59D" w14:textId="77777777"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Students Exhibiting Symptoms:</w:t>
      </w:r>
    </w:p>
    <w:p w14:paraId="49438D74" w14:textId="77777777" w:rsidR="00371188" w:rsidRPr="00371188" w:rsidRDefault="00371188" w:rsidP="00371188">
      <w:pPr>
        <w:numPr>
          <w:ilvl w:val="0"/>
          <w:numId w:val="13"/>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Student will be isolated immediately.</w:t>
      </w:r>
    </w:p>
    <w:p w14:paraId="3F9677AD" w14:textId="77777777" w:rsidR="00371188" w:rsidRPr="00371188" w:rsidRDefault="00371188" w:rsidP="00371188">
      <w:pPr>
        <w:numPr>
          <w:ilvl w:val="0"/>
          <w:numId w:val="13"/>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Parents will be contacted.</w:t>
      </w:r>
    </w:p>
    <w:p w14:paraId="0A7A0E34" w14:textId="3EA0E6C4" w:rsidR="00371188" w:rsidRPr="009C11B5" w:rsidRDefault="00371188" w:rsidP="00371188">
      <w:pPr>
        <w:numPr>
          <w:ilvl w:val="0"/>
          <w:numId w:val="13"/>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Any child exhibiting symptoms will be required to see a doctor and obtain a release to come back to school.</w:t>
      </w:r>
    </w:p>
    <w:p w14:paraId="3DC1B0B7" w14:textId="77777777" w:rsidR="009C11B5" w:rsidRPr="00371188" w:rsidRDefault="009C11B5" w:rsidP="009C11B5">
      <w:pPr>
        <w:ind w:left="720"/>
        <w:contextualSpacing/>
        <w:rPr>
          <w:rFonts w:ascii="Microsoft Sans Serif" w:hAnsi="Microsoft Sans Serif" w:cs="Microsoft Sans Serif"/>
          <w:sz w:val="28"/>
          <w:szCs w:val="28"/>
        </w:rPr>
      </w:pPr>
    </w:p>
    <w:p w14:paraId="077F9904" w14:textId="4F44C1AE" w:rsidR="00371188" w:rsidRPr="00371188" w:rsidRDefault="00371188" w:rsidP="00371188">
      <w:pPr>
        <w:rPr>
          <w:rFonts w:ascii="Microsoft Sans Serif" w:hAnsi="Microsoft Sans Serif" w:cs="Microsoft Sans Serif"/>
          <w:sz w:val="24"/>
          <w:szCs w:val="24"/>
        </w:rPr>
      </w:pPr>
      <w:r w:rsidRPr="00371188">
        <w:rPr>
          <w:rFonts w:ascii="Microsoft Sans Serif" w:hAnsi="Microsoft Sans Serif" w:cs="Microsoft Sans Serif"/>
          <w:sz w:val="28"/>
          <w:szCs w:val="28"/>
        </w:rPr>
        <w:t xml:space="preserve">Student Transportation: </w:t>
      </w:r>
    </w:p>
    <w:p w14:paraId="48F43C44" w14:textId="73EAE817" w:rsidR="005123EC" w:rsidRPr="005123EC" w:rsidRDefault="005123EC" w:rsidP="00371188">
      <w:pPr>
        <w:numPr>
          <w:ilvl w:val="0"/>
          <w:numId w:val="1"/>
        </w:numPr>
        <w:contextualSpacing/>
        <w:rPr>
          <w:rFonts w:ascii="Microsoft Sans Serif" w:hAnsi="Microsoft Sans Serif" w:cs="Microsoft Sans Serif"/>
          <w:sz w:val="24"/>
          <w:szCs w:val="24"/>
        </w:rPr>
      </w:pPr>
      <w:r w:rsidRPr="005123EC">
        <w:rPr>
          <w:rFonts w:ascii="Microsoft Sans Serif" w:hAnsi="Microsoft Sans Serif" w:cs="Microsoft Sans Serif"/>
          <w:sz w:val="24"/>
          <w:szCs w:val="24"/>
        </w:rPr>
        <w:t xml:space="preserve">Students will sit socially distanced as </w:t>
      </w:r>
      <w:r>
        <w:rPr>
          <w:rFonts w:ascii="Microsoft Sans Serif" w:hAnsi="Microsoft Sans Serif" w:cs="Microsoft Sans Serif"/>
          <w:sz w:val="24"/>
          <w:szCs w:val="24"/>
        </w:rPr>
        <w:t>space allows.</w:t>
      </w:r>
    </w:p>
    <w:p w14:paraId="5BB16F00" w14:textId="3B18FED0" w:rsidR="00371188" w:rsidRPr="005123EC" w:rsidRDefault="00371188" w:rsidP="00371188">
      <w:pPr>
        <w:numPr>
          <w:ilvl w:val="0"/>
          <w:numId w:val="1"/>
        </w:numPr>
        <w:contextualSpacing/>
        <w:rPr>
          <w:rFonts w:ascii="Microsoft Sans Serif" w:hAnsi="Microsoft Sans Serif" w:cs="Microsoft Sans Serif"/>
          <w:sz w:val="24"/>
          <w:szCs w:val="24"/>
        </w:rPr>
      </w:pPr>
      <w:r w:rsidRPr="005123EC">
        <w:rPr>
          <w:rFonts w:ascii="Microsoft Sans Serif" w:hAnsi="Microsoft Sans Serif" w:cs="Microsoft Sans Serif"/>
          <w:sz w:val="24"/>
          <w:szCs w:val="24"/>
        </w:rPr>
        <w:t xml:space="preserve">Drivers will have as many bus windows down as possible when weather permits to maximize fresh air exchange. </w:t>
      </w:r>
    </w:p>
    <w:p w14:paraId="40FC3C59" w14:textId="77777777" w:rsidR="00371188" w:rsidRPr="005123EC" w:rsidRDefault="00371188" w:rsidP="00371188">
      <w:pPr>
        <w:numPr>
          <w:ilvl w:val="0"/>
          <w:numId w:val="1"/>
        </w:numPr>
        <w:contextualSpacing/>
        <w:rPr>
          <w:rFonts w:ascii="Microsoft Sans Serif" w:hAnsi="Microsoft Sans Serif" w:cs="Microsoft Sans Serif"/>
          <w:sz w:val="24"/>
          <w:szCs w:val="24"/>
        </w:rPr>
      </w:pPr>
      <w:r w:rsidRPr="005123EC">
        <w:rPr>
          <w:rFonts w:ascii="Microsoft Sans Serif" w:hAnsi="Microsoft Sans Serif" w:cs="Microsoft Sans Serif"/>
          <w:sz w:val="24"/>
          <w:szCs w:val="24"/>
        </w:rPr>
        <w:t>Students will exit the bus in an orderly fashion starting from the front of the bus.</w:t>
      </w:r>
    </w:p>
    <w:p w14:paraId="27A40B02" w14:textId="2B57202B" w:rsidR="00371188" w:rsidRPr="005123EC" w:rsidRDefault="00371188" w:rsidP="00371188">
      <w:pPr>
        <w:numPr>
          <w:ilvl w:val="0"/>
          <w:numId w:val="1"/>
        </w:numPr>
        <w:contextualSpacing/>
        <w:rPr>
          <w:rFonts w:ascii="Microsoft Sans Serif" w:hAnsi="Microsoft Sans Serif" w:cs="Microsoft Sans Serif"/>
          <w:sz w:val="24"/>
          <w:szCs w:val="24"/>
        </w:rPr>
      </w:pPr>
      <w:r w:rsidRPr="005123EC">
        <w:rPr>
          <w:rFonts w:ascii="Microsoft Sans Serif" w:hAnsi="Microsoft Sans Serif" w:cs="Microsoft Sans Serif"/>
          <w:sz w:val="24"/>
          <w:szCs w:val="24"/>
        </w:rPr>
        <w:t xml:space="preserve">Drivers will have masks available for students </w:t>
      </w:r>
      <w:r w:rsidR="005123EC" w:rsidRPr="005123EC">
        <w:rPr>
          <w:rFonts w:ascii="Microsoft Sans Serif" w:hAnsi="Microsoft Sans Serif" w:cs="Microsoft Sans Serif"/>
          <w:sz w:val="24"/>
          <w:szCs w:val="24"/>
        </w:rPr>
        <w:t>who choose to</w:t>
      </w:r>
      <w:r w:rsidR="005123EC">
        <w:rPr>
          <w:rFonts w:ascii="Microsoft Sans Serif" w:hAnsi="Microsoft Sans Serif" w:cs="Microsoft Sans Serif"/>
          <w:sz w:val="24"/>
          <w:szCs w:val="24"/>
        </w:rPr>
        <w:t xml:space="preserve"> wear one.</w:t>
      </w:r>
    </w:p>
    <w:p w14:paraId="391FC14F" w14:textId="77777777" w:rsidR="009C11B5" w:rsidRDefault="009C11B5" w:rsidP="009C11B5">
      <w:pPr>
        <w:rPr>
          <w:rFonts w:ascii="Microsoft Sans Serif" w:hAnsi="Microsoft Sans Serif" w:cs="Microsoft Sans Serif"/>
          <w:sz w:val="28"/>
          <w:szCs w:val="28"/>
        </w:rPr>
      </w:pPr>
    </w:p>
    <w:p w14:paraId="1C246A96" w14:textId="3600007E" w:rsidR="009C11B5" w:rsidRDefault="00371188" w:rsidP="009C11B5">
      <w:pPr>
        <w:rPr>
          <w:rFonts w:ascii="Microsoft Sans Serif" w:hAnsi="Microsoft Sans Serif" w:cs="Microsoft Sans Serif"/>
          <w:sz w:val="28"/>
          <w:szCs w:val="28"/>
        </w:rPr>
      </w:pPr>
      <w:r w:rsidRPr="00371188">
        <w:rPr>
          <w:rFonts w:ascii="Microsoft Sans Serif" w:hAnsi="Microsoft Sans Serif" w:cs="Microsoft Sans Serif"/>
          <w:sz w:val="28"/>
          <w:szCs w:val="28"/>
        </w:rPr>
        <w:t>Pickup Dropoff:</w:t>
      </w:r>
    </w:p>
    <w:p w14:paraId="38C4BF3C" w14:textId="77777777" w:rsidR="009C11B5" w:rsidRDefault="00371188" w:rsidP="009C11B5">
      <w:pPr>
        <w:pStyle w:val="ListParagraph"/>
        <w:numPr>
          <w:ilvl w:val="0"/>
          <w:numId w:val="38"/>
        </w:numPr>
        <w:rPr>
          <w:rFonts w:ascii="Microsoft Sans Serif" w:hAnsi="Microsoft Sans Serif" w:cs="Microsoft Sans Serif"/>
          <w:sz w:val="24"/>
          <w:szCs w:val="24"/>
        </w:rPr>
      </w:pPr>
      <w:r w:rsidRPr="009C11B5">
        <w:rPr>
          <w:rFonts w:ascii="Microsoft Sans Serif" w:hAnsi="Microsoft Sans Serif" w:cs="Microsoft Sans Serif"/>
          <w:sz w:val="24"/>
          <w:szCs w:val="24"/>
        </w:rPr>
        <w:t>Route buses will drop off at the north east corner of the building (Door 8).</w:t>
      </w:r>
    </w:p>
    <w:p w14:paraId="2ADA07CE" w14:textId="77777777" w:rsidR="009C11B5" w:rsidRDefault="00371188" w:rsidP="00371188">
      <w:pPr>
        <w:pStyle w:val="ListParagraph"/>
        <w:numPr>
          <w:ilvl w:val="0"/>
          <w:numId w:val="9"/>
        </w:numPr>
        <w:rPr>
          <w:rFonts w:ascii="Microsoft Sans Serif" w:hAnsi="Microsoft Sans Serif" w:cs="Microsoft Sans Serif"/>
          <w:sz w:val="24"/>
          <w:szCs w:val="24"/>
        </w:rPr>
      </w:pPr>
      <w:r w:rsidRPr="009C11B5">
        <w:rPr>
          <w:rFonts w:ascii="Microsoft Sans Serif" w:hAnsi="Microsoft Sans Serif" w:cs="Microsoft Sans Serif"/>
          <w:sz w:val="24"/>
          <w:szCs w:val="24"/>
        </w:rPr>
        <w:t>Parents in cars will drop off at the main entrance.</w:t>
      </w:r>
    </w:p>
    <w:p w14:paraId="361746B3" w14:textId="77777777" w:rsidR="009C11B5" w:rsidRDefault="00371188" w:rsidP="009C11B5">
      <w:pPr>
        <w:pStyle w:val="ListParagraph"/>
        <w:numPr>
          <w:ilvl w:val="0"/>
          <w:numId w:val="9"/>
        </w:numPr>
        <w:rPr>
          <w:rFonts w:ascii="Microsoft Sans Serif" w:hAnsi="Microsoft Sans Serif" w:cs="Microsoft Sans Serif"/>
          <w:sz w:val="24"/>
          <w:szCs w:val="24"/>
        </w:rPr>
      </w:pPr>
      <w:r w:rsidRPr="00371188">
        <w:rPr>
          <w:rFonts w:ascii="Microsoft Sans Serif" w:hAnsi="Microsoft Sans Serif" w:cs="Microsoft Sans Serif"/>
          <w:sz w:val="24"/>
          <w:szCs w:val="24"/>
        </w:rPr>
        <w:t>No cars will be allowed to travel past the northwest corner of the gym.</w:t>
      </w:r>
    </w:p>
    <w:p w14:paraId="0E5C7938" w14:textId="0DBC0A57" w:rsidR="00371188" w:rsidRDefault="00371188" w:rsidP="009C11B5">
      <w:pPr>
        <w:pStyle w:val="ListParagraph"/>
        <w:numPr>
          <w:ilvl w:val="0"/>
          <w:numId w:val="9"/>
        </w:numPr>
        <w:rPr>
          <w:rFonts w:ascii="Microsoft Sans Serif" w:hAnsi="Microsoft Sans Serif" w:cs="Microsoft Sans Serif"/>
          <w:sz w:val="24"/>
          <w:szCs w:val="24"/>
        </w:rPr>
      </w:pPr>
      <w:r w:rsidRPr="009C11B5">
        <w:rPr>
          <w:rFonts w:ascii="Microsoft Sans Serif" w:hAnsi="Microsoft Sans Serif" w:cs="Microsoft Sans Serif"/>
          <w:sz w:val="24"/>
          <w:szCs w:val="24"/>
        </w:rPr>
        <w:lastRenderedPageBreak/>
        <w:t>Parents when picking up your child early for any reason please come to the main rear entrance and remain in your vehicle. Call the office at 815-225-7141 and request your child. DO NOT enter the building a staff member will escort your child to your car and confirm your identity prior to releasing the student.</w:t>
      </w:r>
    </w:p>
    <w:p w14:paraId="01E55FFC" w14:textId="65DB8C40" w:rsidR="000B0A3C" w:rsidRDefault="000B0A3C" w:rsidP="000B0A3C">
      <w:pPr>
        <w:rPr>
          <w:rFonts w:ascii="Microsoft Sans Serif" w:hAnsi="Microsoft Sans Serif" w:cs="Microsoft Sans Serif"/>
          <w:sz w:val="28"/>
          <w:szCs w:val="28"/>
        </w:rPr>
      </w:pPr>
      <w:r>
        <w:rPr>
          <w:rFonts w:ascii="Microsoft Sans Serif" w:hAnsi="Microsoft Sans Serif" w:cs="Microsoft Sans Serif"/>
          <w:sz w:val="28"/>
          <w:szCs w:val="28"/>
        </w:rPr>
        <w:t>Arrival at School:</w:t>
      </w:r>
    </w:p>
    <w:p w14:paraId="2F488F61" w14:textId="080022E8" w:rsidR="00A22963" w:rsidRDefault="00A22963" w:rsidP="000B0A3C">
      <w:pPr>
        <w:pStyle w:val="ListParagraph"/>
        <w:numPr>
          <w:ilvl w:val="0"/>
          <w:numId w:val="42"/>
        </w:numPr>
        <w:rPr>
          <w:rFonts w:ascii="Microsoft Sans Serif" w:hAnsi="Microsoft Sans Serif" w:cs="Microsoft Sans Serif"/>
          <w:sz w:val="24"/>
          <w:szCs w:val="24"/>
        </w:rPr>
      </w:pPr>
      <w:r>
        <w:rPr>
          <w:rFonts w:ascii="Microsoft Sans Serif" w:hAnsi="Microsoft Sans Serif" w:cs="Microsoft Sans Serif"/>
          <w:sz w:val="24"/>
          <w:szCs w:val="24"/>
        </w:rPr>
        <w:t>K-</w:t>
      </w:r>
      <w:r w:rsidR="005123EC">
        <w:rPr>
          <w:rFonts w:ascii="Microsoft Sans Serif" w:hAnsi="Microsoft Sans Serif" w:cs="Microsoft Sans Serif"/>
          <w:sz w:val="24"/>
          <w:szCs w:val="24"/>
        </w:rPr>
        <w:t>5</w:t>
      </w:r>
      <w:r>
        <w:rPr>
          <w:rFonts w:ascii="Microsoft Sans Serif" w:hAnsi="Microsoft Sans Serif" w:cs="Microsoft Sans Serif"/>
          <w:sz w:val="24"/>
          <w:szCs w:val="24"/>
        </w:rPr>
        <w:t xml:space="preserve"> will report directly to their rooms</w:t>
      </w:r>
      <w:r w:rsidR="002B7F7F">
        <w:rPr>
          <w:rFonts w:ascii="Microsoft Sans Serif" w:hAnsi="Microsoft Sans Serif" w:cs="Microsoft Sans Serif"/>
          <w:sz w:val="24"/>
          <w:szCs w:val="24"/>
        </w:rPr>
        <w:t xml:space="preserve"> and wash their hands.</w:t>
      </w:r>
    </w:p>
    <w:p w14:paraId="7841FD08" w14:textId="4504DFA2" w:rsidR="002B7F7F" w:rsidRDefault="005123EC" w:rsidP="000B0A3C">
      <w:pPr>
        <w:pStyle w:val="ListParagraph"/>
        <w:numPr>
          <w:ilvl w:val="0"/>
          <w:numId w:val="42"/>
        </w:numPr>
        <w:rPr>
          <w:rFonts w:ascii="Microsoft Sans Serif" w:hAnsi="Microsoft Sans Serif" w:cs="Microsoft Sans Serif"/>
          <w:sz w:val="24"/>
          <w:szCs w:val="24"/>
        </w:rPr>
      </w:pPr>
      <w:r>
        <w:rPr>
          <w:rFonts w:ascii="Microsoft Sans Serif" w:hAnsi="Microsoft Sans Serif" w:cs="Microsoft Sans Serif"/>
          <w:sz w:val="24"/>
          <w:szCs w:val="24"/>
        </w:rPr>
        <w:t>6</w:t>
      </w:r>
      <w:r w:rsidR="002B7F7F">
        <w:rPr>
          <w:rFonts w:ascii="Microsoft Sans Serif" w:hAnsi="Microsoft Sans Serif" w:cs="Microsoft Sans Serif"/>
          <w:sz w:val="24"/>
          <w:szCs w:val="24"/>
        </w:rPr>
        <w:t xml:space="preserve">-12 </w:t>
      </w:r>
      <w:r w:rsidR="00626095">
        <w:rPr>
          <w:rFonts w:ascii="Microsoft Sans Serif" w:hAnsi="Microsoft Sans Serif" w:cs="Microsoft Sans Serif"/>
          <w:sz w:val="24"/>
          <w:szCs w:val="24"/>
        </w:rPr>
        <w:t>will report directly to their 1</w:t>
      </w:r>
      <w:r w:rsidR="00626095" w:rsidRPr="00626095">
        <w:rPr>
          <w:rFonts w:ascii="Microsoft Sans Serif" w:hAnsi="Microsoft Sans Serif" w:cs="Microsoft Sans Serif"/>
          <w:sz w:val="24"/>
          <w:szCs w:val="24"/>
          <w:vertAlign w:val="superscript"/>
        </w:rPr>
        <w:t>st</w:t>
      </w:r>
      <w:r w:rsidR="00626095">
        <w:rPr>
          <w:rFonts w:ascii="Microsoft Sans Serif" w:hAnsi="Microsoft Sans Serif" w:cs="Microsoft Sans Serif"/>
          <w:sz w:val="24"/>
          <w:szCs w:val="24"/>
        </w:rPr>
        <w:t xml:space="preserve"> hour class if it has a sink or to the nearest restroom to wash their hands.</w:t>
      </w:r>
    </w:p>
    <w:p w14:paraId="030610E2" w14:textId="6B1622FC" w:rsidR="00A22963" w:rsidRPr="00626095" w:rsidRDefault="000B0A3C" w:rsidP="00626095">
      <w:pPr>
        <w:pStyle w:val="ListParagraph"/>
        <w:numPr>
          <w:ilvl w:val="0"/>
          <w:numId w:val="42"/>
        </w:numPr>
        <w:rPr>
          <w:rFonts w:ascii="Microsoft Sans Serif" w:hAnsi="Microsoft Sans Serif" w:cs="Microsoft Sans Serif"/>
          <w:sz w:val="24"/>
          <w:szCs w:val="24"/>
        </w:rPr>
      </w:pPr>
      <w:r>
        <w:rPr>
          <w:rFonts w:ascii="Microsoft Sans Serif" w:hAnsi="Microsoft Sans Serif" w:cs="Microsoft Sans Serif"/>
          <w:sz w:val="24"/>
          <w:szCs w:val="24"/>
        </w:rPr>
        <w:t xml:space="preserve">Staff </w:t>
      </w:r>
      <w:r w:rsidR="00626095">
        <w:rPr>
          <w:rFonts w:ascii="Microsoft Sans Serif" w:hAnsi="Microsoft Sans Serif" w:cs="Microsoft Sans Serif"/>
          <w:sz w:val="24"/>
          <w:szCs w:val="24"/>
        </w:rPr>
        <w:t xml:space="preserve">will wash their hands prior to starting work. </w:t>
      </w:r>
    </w:p>
    <w:p w14:paraId="0CA30721" w14:textId="77777777" w:rsidR="00371188" w:rsidRPr="00371188" w:rsidRDefault="00371188" w:rsidP="00371188">
      <w:pPr>
        <w:rPr>
          <w:rFonts w:ascii="Microsoft Sans Serif" w:hAnsi="Microsoft Sans Serif" w:cs="Microsoft Sans Serif"/>
          <w:sz w:val="24"/>
          <w:szCs w:val="24"/>
        </w:rPr>
      </w:pPr>
      <w:r w:rsidRPr="00371188">
        <w:rPr>
          <w:rFonts w:ascii="Microsoft Sans Serif" w:hAnsi="Microsoft Sans Serif" w:cs="Microsoft Sans Serif"/>
          <w:sz w:val="28"/>
          <w:szCs w:val="28"/>
        </w:rPr>
        <w:t>Classroom</w:t>
      </w:r>
      <w:r w:rsidRPr="00371188">
        <w:rPr>
          <w:rFonts w:ascii="Microsoft Sans Serif" w:hAnsi="Microsoft Sans Serif" w:cs="Microsoft Sans Serif"/>
          <w:b/>
          <w:bCs/>
          <w:sz w:val="28"/>
          <w:szCs w:val="28"/>
        </w:rPr>
        <w:t xml:space="preserve">: </w:t>
      </w:r>
      <w:r w:rsidRPr="00371188">
        <w:rPr>
          <w:rFonts w:ascii="Microsoft Sans Serif" w:hAnsi="Microsoft Sans Serif" w:cs="Microsoft Sans Serif"/>
          <w:sz w:val="24"/>
          <w:szCs w:val="24"/>
        </w:rPr>
        <w:t>Classroom procedures will vary slightly based on each individual teacher.</w:t>
      </w:r>
    </w:p>
    <w:p w14:paraId="65552FCA" w14:textId="77CF98A5" w:rsidR="00371188" w:rsidRPr="00371188" w:rsidRDefault="00371188" w:rsidP="00371188">
      <w:pPr>
        <w:numPr>
          <w:ilvl w:val="0"/>
          <w:numId w:val="2"/>
        </w:numPr>
        <w:contextualSpacing/>
        <w:rPr>
          <w:sz w:val="24"/>
          <w:szCs w:val="24"/>
        </w:rPr>
      </w:pPr>
      <w:r w:rsidRPr="00371188">
        <w:rPr>
          <w:rFonts w:ascii="Microsoft Sans Serif" w:hAnsi="Microsoft Sans Serif" w:cs="Microsoft Sans Serif"/>
          <w:sz w:val="24"/>
          <w:szCs w:val="24"/>
        </w:rPr>
        <w:t xml:space="preserve">Students will be </w:t>
      </w:r>
      <w:r w:rsidR="005123EC">
        <w:rPr>
          <w:rFonts w:ascii="Microsoft Sans Serif" w:hAnsi="Microsoft Sans Serif" w:cs="Microsoft Sans Serif"/>
          <w:sz w:val="24"/>
          <w:szCs w:val="24"/>
        </w:rPr>
        <w:t>allowed to wear a mask if they so choose</w:t>
      </w:r>
      <w:r w:rsidRPr="00371188">
        <w:rPr>
          <w:rFonts w:ascii="Microsoft Sans Serif" w:hAnsi="Microsoft Sans Serif" w:cs="Microsoft Sans Serif"/>
          <w:sz w:val="24"/>
          <w:szCs w:val="24"/>
        </w:rPr>
        <w:t>.</w:t>
      </w:r>
    </w:p>
    <w:p w14:paraId="65CEBC4A" w14:textId="29471C3D" w:rsidR="00371188" w:rsidRPr="00371188" w:rsidRDefault="00371188" w:rsidP="00371188">
      <w:pPr>
        <w:numPr>
          <w:ilvl w:val="0"/>
          <w:numId w:val="2"/>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Social distancing will be </w:t>
      </w:r>
      <w:r w:rsidR="00CE7F83" w:rsidRPr="00371188">
        <w:rPr>
          <w:rFonts w:ascii="Microsoft Sans Serif" w:hAnsi="Microsoft Sans Serif" w:cs="Microsoft Sans Serif"/>
          <w:sz w:val="24"/>
          <w:szCs w:val="24"/>
        </w:rPr>
        <w:t>encouraged,</w:t>
      </w:r>
      <w:r w:rsidRPr="00371188">
        <w:rPr>
          <w:rFonts w:ascii="Microsoft Sans Serif" w:hAnsi="Microsoft Sans Serif" w:cs="Microsoft Sans Serif"/>
          <w:sz w:val="24"/>
          <w:szCs w:val="24"/>
        </w:rPr>
        <w:t xml:space="preserve"> </w:t>
      </w:r>
      <w:r w:rsidR="001F02BE">
        <w:rPr>
          <w:rFonts w:ascii="Microsoft Sans Serif" w:hAnsi="Microsoft Sans Serif" w:cs="Microsoft Sans Serif"/>
          <w:sz w:val="24"/>
          <w:szCs w:val="24"/>
        </w:rPr>
        <w:t xml:space="preserve">when </w:t>
      </w:r>
      <w:r w:rsidR="00CE7F83">
        <w:rPr>
          <w:rFonts w:ascii="Microsoft Sans Serif" w:hAnsi="Microsoft Sans Serif" w:cs="Microsoft Sans Serif"/>
          <w:sz w:val="24"/>
          <w:szCs w:val="24"/>
        </w:rPr>
        <w:t>possible,</w:t>
      </w:r>
      <w:r w:rsidRPr="00371188">
        <w:rPr>
          <w:rFonts w:ascii="Microsoft Sans Serif" w:hAnsi="Microsoft Sans Serif" w:cs="Microsoft Sans Serif"/>
          <w:sz w:val="24"/>
          <w:szCs w:val="24"/>
        </w:rPr>
        <w:t xml:space="preserve"> in the classroom.</w:t>
      </w:r>
    </w:p>
    <w:p w14:paraId="471A5419" w14:textId="77777777" w:rsidR="00371188" w:rsidRPr="00371188" w:rsidRDefault="00371188" w:rsidP="00371188">
      <w:pPr>
        <w:numPr>
          <w:ilvl w:val="0"/>
          <w:numId w:val="2"/>
        </w:numPr>
        <w:contextualSpacing/>
        <w:rPr>
          <w:sz w:val="24"/>
          <w:szCs w:val="24"/>
        </w:rPr>
      </w:pPr>
      <w:r w:rsidRPr="00371188">
        <w:rPr>
          <w:rFonts w:ascii="Microsoft Sans Serif" w:hAnsi="Microsoft Sans Serif" w:cs="Microsoft Sans Serif"/>
          <w:sz w:val="24"/>
          <w:szCs w:val="24"/>
        </w:rPr>
        <w:t>Regular hand washing and sanitizing will be built into the school day.</w:t>
      </w:r>
    </w:p>
    <w:p w14:paraId="58192E87" w14:textId="0CFA6D10" w:rsidR="00371188" w:rsidRPr="00371188" w:rsidRDefault="00371188" w:rsidP="00371188">
      <w:pPr>
        <w:numPr>
          <w:ilvl w:val="0"/>
          <w:numId w:val="2"/>
        </w:numPr>
        <w:contextualSpacing/>
        <w:rPr>
          <w:sz w:val="24"/>
          <w:szCs w:val="24"/>
        </w:rPr>
      </w:pPr>
      <w:r w:rsidRPr="00371188">
        <w:rPr>
          <w:rFonts w:ascii="Microsoft Sans Serif" w:hAnsi="Microsoft Sans Serif" w:cs="Microsoft Sans Serif"/>
          <w:sz w:val="24"/>
          <w:szCs w:val="24"/>
        </w:rPr>
        <w:t xml:space="preserve">Sharing of student learning materials will be </w:t>
      </w:r>
      <w:r w:rsidR="00CE7F83">
        <w:rPr>
          <w:rFonts w:ascii="Microsoft Sans Serif" w:hAnsi="Microsoft Sans Serif" w:cs="Microsoft Sans Serif"/>
          <w:sz w:val="24"/>
          <w:szCs w:val="24"/>
        </w:rPr>
        <w:t>discouraged.</w:t>
      </w:r>
    </w:p>
    <w:p w14:paraId="591ADD03" w14:textId="77777777" w:rsidR="00371188" w:rsidRPr="00371188" w:rsidRDefault="00371188" w:rsidP="00371188">
      <w:pPr>
        <w:numPr>
          <w:ilvl w:val="0"/>
          <w:numId w:val="2"/>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Student will use hand sanitizer upon entering the classroom. </w:t>
      </w:r>
    </w:p>
    <w:p w14:paraId="10C1E2C1" w14:textId="2F904FAC" w:rsidR="00CE7F83" w:rsidRDefault="00CE7F83" w:rsidP="00371188">
      <w:pPr>
        <w:numPr>
          <w:ilvl w:val="0"/>
          <w:numId w:val="2"/>
        </w:numPr>
        <w:contextualSpacing/>
        <w:rPr>
          <w:rFonts w:ascii="Microsoft Sans Serif" w:hAnsi="Microsoft Sans Serif" w:cs="Microsoft Sans Serif"/>
          <w:sz w:val="24"/>
          <w:szCs w:val="24"/>
        </w:rPr>
      </w:pPr>
      <w:r>
        <w:rPr>
          <w:rFonts w:ascii="Microsoft Sans Serif" w:hAnsi="Microsoft Sans Serif" w:cs="Microsoft Sans Serif"/>
          <w:sz w:val="24"/>
          <w:szCs w:val="24"/>
        </w:rPr>
        <w:t>K-12 students will wipe down desks and frequently touched surfaces at the direction of their teacher.</w:t>
      </w:r>
    </w:p>
    <w:p w14:paraId="1AD4CBDD" w14:textId="446C3252" w:rsidR="00371188" w:rsidRPr="00371188" w:rsidRDefault="00371188" w:rsidP="00371188">
      <w:pPr>
        <w:numPr>
          <w:ilvl w:val="0"/>
          <w:numId w:val="2"/>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HVAC filters will be changed on </w:t>
      </w:r>
      <w:r w:rsidR="00CE7F83">
        <w:rPr>
          <w:rFonts w:ascii="Microsoft Sans Serif" w:hAnsi="Microsoft Sans Serif" w:cs="Microsoft Sans Serif"/>
          <w:sz w:val="24"/>
          <w:szCs w:val="24"/>
        </w:rPr>
        <w:t>a regular</w:t>
      </w:r>
      <w:r w:rsidRPr="00371188">
        <w:rPr>
          <w:rFonts w:ascii="Microsoft Sans Serif" w:hAnsi="Microsoft Sans Serif" w:cs="Microsoft Sans Serif"/>
          <w:sz w:val="24"/>
          <w:szCs w:val="24"/>
        </w:rPr>
        <w:t xml:space="preserve"> basis. </w:t>
      </w:r>
    </w:p>
    <w:p w14:paraId="091678F9" w14:textId="12E4AE4E" w:rsidR="001F02BE" w:rsidRPr="001F02BE" w:rsidRDefault="00371188" w:rsidP="001F02BE">
      <w:pPr>
        <w:numPr>
          <w:ilvl w:val="0"/>
          <w:numId w:val="2"/>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Each classroom will be sanitized using an electrostatic fogger</w:t>
      </w:r>
      <w:r w:rsidR="00CE7F83">
        <w:rPr>
          <w:rFonts w:ascii="Microsoft Sans Serif" w:hAnsi="Microsoft Sans Serif" w:cs="Microsoft Sans Serif"/>
          <w:sz w:val="24"/>
          <w:szCs w:val="24"/>
        </w:rPr>
        <w:t xml:space="preserve"> or UV sanitation machine each day</w:t>
      </w:r>
      <w:r w:rsidRPr="00371188">
        <w:rPr>
          <w:rFonts w:ascii="Microsoft Sans Serif" w:hAnsi="Microsoft Sans Serif" w:cs="Microsoft Sans Serif"/>
          <w:sz w:val="24"/>
          <w:szCs w:val="24"/>
        </w:rPr>
        <w:t>.</w:t>
      </w:r>
    </w:p>
    <w:p w14:paraId="646FC63C" w14:textId="2F14E7CE" w:rsidR="00CC708C" w:rsidRDefault="00CC708C" w:rsidP="00CC708C">
      <w:pPr>
        <w:contextualSpacing/>
        <w:rPr>
          <w:rFonts w:ascii="Microsoft Sans Serif" w:hAnsi="Microsoft Sans Serif" w:cs="Microsoft Sans Serif"/>
          <w:sz w:val="24"/>
          <w:szCs w:val="24"/>
        </w:rPr>
      </w:pPr>
    </w:p>
    <w:p w14:paraId="500D94EA" w14:textId="00295547" w:rsidR="00CC708C" w:rsidRDefault="00CC708C" w:rsidP="00CC708C">
      <w:pPr>
        <w:contextualSpacing/>
        <w:rPr>
          <w:rFonts w:ascii="Microsoft Sans Serif" w:hAnsi="Microsoft Sans Serif" w:cs="Microsoft Sans Serif"/>
          <w:sz w:val="28"/>
          <w:szCs w:val="28"/>
        </w:rPr>
      </w:pPr>
      <w:r>
        <w:rPr>
          <w:rFonts w:ascii="Microsoft Sans Serif" w:hAnsi="Microsoft Sans Serif" w:cs="Microsoft Sans Serif"/>
          <w:sz w:val="28"/>
          <w:szCs w:val="28"/>
        </w:rPr>
        <w:t>Teacher Expectations for Instruction Delivered Remotely:</w:t>
      </w:r>
    </w:p>
    <w:p w14:paraId="78C77FB4" w14:textId="0CC2AFBB" w:rsidR="00CC708C" w:rsidRPr="00CC708C" w:rsidRDefault="00CC708C"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Use of video conferencing and direct instruction videos.</w:t>
      </w:r>
    </w:p>
    <w:p w14:paraId="23DC41C6" w14:textId="48ED2DEA" w:rsidR="00CC708C" w:rsidRPr="00CC708C" w:rsidRDefault="00CC708C"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Whenever possible content will be delivered digitally via the teacher</w:t>
      </w:r>
      <w:r w:rsidR="00CE7F83">
        <w:rPr>
          <w:rFonts w:ascii="Microsoft Sans Serif" w:hAnsi="Microsoft Sans Serif" w:cs="Microsoft Sans Serif"/>
          <w:sz w:val="24"/>
          <w:szCs w:val="24"/>
        </w:rPr>
        <w:t>’</w:t>
      </w:r>
      <w:r>
        <w:rPr>
          <w:rFonts w:ascii="Microsoft Sans Serif" w:hAnsi="Microsoft Sans Serif" w:cs="Microsoft Sans Serif"/>
          <w:sz w:val="24"/>
          <w:szCs w:val="24"/>
        </w:rPr>
        <w:t>s chosen learning platform.</w:t>
      </w:r>
    </w:p>
    <w:p w14:paraId="74D33D22" w14:textId="14D5C76A" w:rsidR="00CC708C" w:rsidRPr="00CC708C" w:rsidRDefault="00CC708C"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Consistent and frequent communication with students and parents.</w:t>
      </w:r>
    </w:p>
    <w:p w14:paraId="0157E85D" w14:textId="70A55608" w:rsidR="00CC708C" w:rsidRPr="00CC708C" w:rsidRDefault="00CC708C"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Grades 6-12 daily contact is expected for each class/subject via video conference during your normally assigned bell schedule.</w:t>
      </w:r>
    </w:p>
    <w:p w14:paraId="00D3DFF1" w14:textId="4E0756A7" w:rsidR="00CC708C" w:rsidRPr="00CE7F83" w:rsidRDefault="00CC708C"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Maintain up to date grades and prompt feedback</w:t>
      </w:r>
      <w:r w:rsidR="00906CB2">
        <w:rPr>
          <w:rFonts w:ascii="Microsoft Sans Serif" w:hAnsi="Microsoft Sans Serif" w:cs="Microsoft Sans Serif"/>
          <w:sz w:val="24"/>
          <w:szCs w:val="24"/>
        </w:rPr>
        <w:t xml:space="preserve"> to students/parents.</w:t>
      </w:r>
    </w:p>
    <w:p w14:paraId="0A942D0C" w14:textId="577681B5" w:rsidR="00CE7F83" w:rsidRPr="00906CB2" w:rsidRDefault="00CE7F83" w:rsidP="00CC708C">
      <w:pPr>
        <w:pStyle w:val="ListParagraph"/>
        <w:numPr>
          <w:ilvl w:val="0"/>
          <w:numId w:val="39"/>
        </w:numPr>
        <w:rPr>
          <w:rFonts w:ascii="Microsoft Sans Serif" w:hAnsi="Microsoft Sans Serif" w:cs="Microsoft Sans Serif"/>
          <w:sz w:val="28"/>
          <w:szCs w:val="28"/>
        </w:rPr>
      </w:pPr>
      <w:r>
        <w:rPr>
          <w:rFonts w:ascii="Microsoft Sans Serif" w:hAnsi="Microsoft Sans Serif" w:cs="Microsoft Sans Serif"/>
          <w:sz w:val="24"/>
          <w:szCs w:val="24"/>
        </w:rPr>
        <w:t>A detailed E-Learning Plan is available on the district website.</w:t>
      </w:r>
    </w:p>
    <w:p w14:paraId="64A3EA6A" w14:textId="73953E1E" w:rsidR="00906CB2" w:rsidRDefault="00906CB2" w:rsidP="00906CB2">
      <w:pPr>
        <w:rPr>
          <w:rFonts w:ascii="Microsoft Sans Serif" w:hAnsi="Microsoft Sans Serif" w:cs="Microsoft Sans Serif"/>
          <w:sz w:val="28"/>
          <w:szCs w:val="28"/>
        </w:rPr>
      </w:pPr>
      <w:r>
        <w:rPr>
          <w:rFonts w:ascii="Microsoft Sans Serif" w:hAnsi="Microsoft Sans Serif" w:cs="Microsoft Sans Serif"/>
          <w:sz w:val="28"/>
          <w:szCs w:val="28"/>
        </w:rPr>
        <w:t>Student Remote Learning Expectations:</w:t>
      </w:r>
    </w:p>
    <w:p w14:paraId="770D257F" w14:textId="3757EB63" w:rsid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Full participation.</w:t>
      </w:r>
    </w:p>
    <w:p w14:paraId="42EDFE78" w14:textId="7332A04D" w:rsid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Logged in for every class period with video and audio enabled.</w:t>
      </w:r>
    </w:p>
    <w:p w14:paraId="783C90B2" w14:textId="0F1EDCA8" w:rsid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Same accountability as in person instruction.</w:t>
      </w:r>
    </w:p>
    <w:p w14:paraId="2E03CBAF" w14:textId="59A92B85" w:rsid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Grading the same as in person instruction.</w:t>
      </w:r>
    </w:p>
    <w:p w14:paraId="6FED5219" w14:textId="2C18E6F6" w:rsid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Conduct expectations same as in person instruction.</w:t>
      </w:r>
    </w:p>
    <w:p w14:paraId="52612CA1" w14:textId="00887C8D" w:rsidR="00906CB2" w:rsidRPr="00906CB2" w:rsidRDefault="00906CB2" w:rsidP="00906CB2">
      <w:pPr>
        <w:pStyle w:val="ListParagraph"/>
        <w:numPr>
          <w:ilvl w:val="0"/>
          <w:numId w:val="40"/>
        </w:numPr>
        <w:rPr>
          <w:rFonts w:ascii="Microsoft Sans Serif" w:hAnsi="Microsoft Sans Serif" w:cs="Microsoft Sans Serif"/>
          <w:sz w:val="24"/>
          <w:szCs w:val="24"/>
        </w:rPr>
      </w:pPr>
      <w:r>
        <w:rPr>
          <w:rFonts w:ascii="Microsoft Sans Serif" w:hAnsi="Microsoft Sans Serif" w:cs="Microsoft Sans Serif"/>
          <w:sz w:val="24"/>
          <w:szCs w:val="24"/>
        </w:rPr>
        <w:t>Due dates the same as in person instruction.</w:t>
      </w:r>
    </w:p>
    <w:p w14:paraId="65444C3E" w14:textId="77777777" w:rsidR="00CC708C" w:rsidRPr="00371188" w:rsidRDefault="00CC708C" w:rsidP="00CC708C">
      <w:pPr>
        <w:contextualSpacing/>
        <w:rPr>
          <w:rFonts w:ascii="Microsoft Sans Serif" w:hAnsi="Microsoft Sans Serif" w:cs="Microsoft Sans Serif"/>
          <w:sz w:val="24"/>
          <w:szCs w:val="24"/>
        </w:rPr>
      </w:pPr>
    </w:p>
    <w:p w14:paraId="2EB569A2" w14:textId="2712B92A" w:rsidR="00371188" w:rsidRPr="00CE7F83" w:rsidRDefault="00371188" w:rsidP="00CE7F83">
      <w:pPr>
        <w:rPr>
          <w:rFonts w:ascii="Microsoft Sans Serif" w:hAnsi="Microsoft Sans Serif" w:cs="Microsoft Sans Serif"/>
          <w:sz w:val="28"/>
          <w:szCs w:val="28"/>
        </w:rPr>
      </w:pPr>
      <w:r w:rsidRPr="00371188">
        <w:rPr>
          <w:rFonts w:ascii="Microsoft Sans Serif" w:hAnsi="Microsoft Sans Serif" w:cs="Microsoft Sans Serif"/>
          <w:sz w:val="28"/>
          <w:szCs w:val="28"/>
        </w:rPr>
        <w:t>Hallway Procedures:</w:t>
      </w:r>
    </w:p>
    <w:p w14:paraId="00A22DA5" w14:textId="77777777" w:rsidR="00371188" w:rsidRPr="00371188" w:rsidRDefault="00371188" w:rsidP="00371188">
      <w:pPr>
        <w:numPr>
          <w:ilvl w:val="0"/>
          <w:numId w:val="3"/>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Social distancing will be encouraged. </w:t>
      </w:r>
    </w:p>
    <w:p w14:paraId="68BDB27C" w14:textId="77777777" w:rsidR="00371188" w:rsidRPr="00371188" w:rsidRDefault="00371188" w:rsidP="00371188">
      <w:pPr>
        <w:numPr>
          <w:ilvl w:val="0"/>
          <w:numId w:val="3"/>
        </w:numPr>
        <w:contextualSpacing/>
        <w:rPr>
          <w:sz w:val="24"/>
          <w:szCs w:val="24"/>
        </w:rPr>
      </w:pPr>
      <w:r w:rsidRPr="00371188">
        <w:rPr>
          <w:rFonts w:ascii="Microsoft Sans Serif" w:hAnsi="Microsoft Sans Serif" w:cs="Microsoft Sans Serif"/>
          <w:sz w:val="24"/>
          <w:szCs w:val="24"/>
        </w:rPr>
        <w:t>Students will be asked to walk on the right side of the hallway</w:t>
      </w:r>
    </w:p>
    <w:p w14:paraId="50752AF2" w14:textId="4BE00FE3" w:rsidR="00371188" w:rsidRPr="00371188" w:rsidRDefault="00CE7F83" w:rsidP="00371188">
      <w:pPr>
        <w:numPr>
          <w:ilvl w:val="0"/>
          <w:numId w:val="3"/>
        </w:numPr>
        <w:contextualSpacing/>
        <w:rPr>
          <w:rFonts w:ascii="Microsoft Sans Serif" w:hAnsi="Microsoft Sans Serif" w:cs="Microsoft Sans Serif"/>
          <w:sz w:val="24"/>
          <w:szCs w:val="24"/>
        </w:rPr>
      </w:pPr>
      <w:r>
        <w:rPr>
          <w:rFonts w:ascii="Microsoft Sans Serif" w:hAnsi="Microsoft Sans Serif" w:cs="Microsoft Sans Serif"/>
          <w:sz w:val="24"/>
          <w:szCs w:val="24"/>
        </w:rPr>
        <w:t>6</w:t>
      </w:r>
      <w:r w:rsidR="00371188" w:rsidRPr="00371188">
        <w:rPr>
          <w:rFonts w:ascii="Microsoft Sans Serif" w:hAnsi="Microsoft Sans Serif" w:cs="Microsoft Sans Serif"/>
          <w:sz w:val="24"/>
          <w:szCs w:val="24"/>
        </w:rPr>
        <w:t xml:space="preserve">-12 students will be encouraged to limit their use of lockers. </w:t>
      </w:r>
    </w:p>
    <w:p w14:paraId="39FD5A6F" w14:textId="21D22F53" w:rsidR="00371188" w:rsidRPr="00371188" w:rsidRDefault="00371188" w:rsidP="00371188">
      <w:pPr>
        <w:numPr>
          <w:ilvl w:val="0"/>
          <w:numId w:val="3"/>
        </w:numPr>
        <w:contextualSpacing/>
        <w:rPr>
          <w:sz w:val="24"/>
          <w:szCs w:val="24"/>
        </w:rPr>
      </w:pPr>
      <w:r w:rsidRPr="00371188">
        <w:rPr>
          <w:rFonts w:ascii="Microsoft Sans Serif" w:hAnsi="Microsoft Sans Serif" w:cs="Microsoft Sans Serif"/>
          <w:sz w:val="24"/>
          <w:szCs w:val="24"/>
        </w:rPr>
        <w:t>4-</w:t>
      </w:r>
      <w:r w:rsidR="00CE7F83">
        <w:rPr>
          <w:rFonts w:ascii="Microsoft Sans Serif" w:hAnsi="Microsoft Sans Serif" w:cs="Microsoft Sans Serif"/>
          <w:sz w:val="24"/>
          <w:szCs w:val="24"/>
        </w:rPr>
        <w:t>5</w:t>
      </w:r>
      <w:r w:rsidRPr="00371188">
        <w:rPr>
          <w:rFonts w:ascii="Microsoft Sans Serif" w:hAnsi="Microsoft Sans Serif" w:cs="Microsoft Sans Serif"/>
          <w:sz w:val="24"/>
          <w:szCs w:val="24"/>
        </w:rPr>
        <w:t xml:space="preserve"> will use lockers as directed by teachers.</w:t>
      </w:r>
    </w:p>
    <w:p w14:paraId="478329F8" w14:textId="77777777" w:rsidR="00371188" w:rsidRPr="00371188" w:rsidRDefault="00371188" w:rsidP="00371188">
      <w:pPr>
        <w:numPr>
          <w:ilvl w:val="0"/>
          <w:numId w:val="3"/>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Students will not be allowed to ride elevator unless physically required.</w:t>
      </w:r>
    </w:p>
    <w:p w14:paraId="0A1AE7F3" w14:textId="77777777" w:rsidR="00E6563A" w:rsidRDefault="00E6563A" w:rsidP="00371188">
      <w:pPr>
        <w:rPr>
          <w:rFonts w:ascii="Microsoft Sans Serif" w:hAnsi="Microsoft Sans Serif" w:cs="Microsoft Sans Serif"/>
          <w:sz w:val="28"/>
          <w:szCs w:val="28"/>
        </w:rPr>
      </w:pPr>
    </w:p>
    <w:p w14:paraId="03BA6712" w14:textId="372463F1"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Restrooms:</w:t>
      </w:r>
    </w:p>
    <w:p w14:paraId="4C553F89" w14:textId="18E2C17E" w:rsidR="00626095" w:rsidRPr="00ED4B49" w:rsidRDefault="00371188" w:rsidP="00ED4B49">
      <w:pPr>
        <w:numPr>
          <w:ilvl w:val="0"/>
          <w:numId w:val="6"/>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 xml:space="preserve">The number of students allowed to use the restroom will be limited </w:t>
      </w:r>
      <w:proofErr w:type="gramStart"/>
      <w:r w:rsidRPr="00371188">
        <w:rPr>
          <w:rFonts w:ascii="Microsoft Sans Serif" w:hAnsi="Microsoft Sans Serif" w:cs="Microsoft Sans Serif"/>
          <w:sz w:val="24"/>
          <w:szCs w:val="24"/>
        </w:rPr>
        <w:t>in order to</w:t>
      </w:r>
      <w:proofErr w:type="gramEnd"/>
      <w:r w:rsidRPr="00371188">
        <w:rPr>
          <w:rFonts w:ascii="Microsoft Sans Serif" w:hAnsi="Microsoft Sans Serif" w:cs="Microsoft Sans Serif"/>
          <w:sz w:val="24"/>
          <w:szCs w:val="24"/>
        </w:rPr>
        <w:t xml:space="preserve"> encourage social distancing.</w:t>
      </w:r>
    </w:p>
    <w:p w14:paraId="1BE1E721" w14:textId="2859615C" w:rsidR="00371188" w:rsidRDefault="00371188" w:rsidP="00371188">
      <w:pPr>
        <w:numPr>
          <w:ilvl w:val="0"/>
          <w:numId w:val="6"/>
        </w:numPr>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Restrooms will be cleaned twice a day.</w:t>
      </w:r>
    </w:p>
    <w:p w14:paraId="07F8D22E" w14:textId="6FA3D453" w:rsidR="00A77C47" w:rsidRDefault="00A77C47" w:rsidP="00A77C47">
      <w:pPr>
        <w:contextualSpacing/>
        <w:rPr>
          <w:rFonts w:ascii="Microsoft Sans Serif" w:hAnsi="Microsoft Sans Serif" w:cs="Microsoft Sans Serif"/>
          <w:sz w:val="24"/>
          <w:szCs w:val="24"/>
        </w:rPr>
      </w:pPr>
    </w:p>
    <w:p w14:paraId="7B155508" w14:textId="5A0F54A4" w:rsidR="00A77C47" w:rsidRDefault="00A77C47" w:rsidP="00A77C47">
      <w:pPr>
        <w:contextualSpacing/>
        <w:rPr>
          <w:rFonts w:ascii="Microsoft Sans Serif" w:hAnsi="Microsoft Sans Serif" w:cs="Microsoft Sans Serif"/>
          <w:sz w:val="28"/>
          <w:szCs w:val="28"/>
        </w:rPr>
      </w:pPr>
      <w:r>
        <w:rPr>
          <w:rFonts w:ascii="Microsoft Sans Serif" w:hAnsi="Microsoft Sans Serif" w:cs="Microsoft Sans Serif"/>
          <w:sz w:val="28"/>
          <w:szCs w:val="28"/>
        </w:rPr>
        <w:t>Food Services:</w:t>
      </w:r>
    </w:p>
    <w:p w14:paraId="1D07FD11" w14:textId="4CD27ED8" w:rsidR="00A77C47" w:rsidRDefault="00A77C47" w:rsidP="00746372">
      <w:pPr>
        <w:pStyle w:val="ListParagraph"/>
        <w:numPr>
          <w:ilvl w:val="0"/>
          <w:numId w:val="44"/>
        </w:numPr>
        <w:rPr>
          <w:rFonts w:ascii="Microsoft Sans Serif" w:hAnsi="Microsoft Sans Serif" w:cs="Microsoft Sans Serif"/>
          <w:sz w:val="24"/>
          <w:szCs w:val="24"/>
        </w:rPr>
      </w:pPr>
      <w:r>
        <w:rPr>
          <w:rFonts w:ascii="Microsoft Sans Serif" w:hAnsi="Microsoft Sans Serif" w:cs="Microsoft Sans Serif"/>
          <w:sz w:val="24"/>
          <w:szCs w:val="24"/>
        </w:rPr>
        <w:t>Staff will follow rigorous sanitation and safe food handling procedures.</w:t>
      </w:r>
    </w:p>
    <w:p w14:paraId="4258F252" w14:textId="029ACE87" w:rsidR="00A77C47" w:rsidRDefault="00A77C47" w:rsidP="00746372">
      <w:pPr>
        <w:pStyle w:val="ListParagraph"/>
        <w:numPr>
          <w:ilvl w:val="0"/>
          <w:numId w:val="44"/>
        </w:numPr>
        <w:rPr>
          <w:rFonts w:ascii="Microsoft Sans Serif" w:hAnsi="Microsoft Sans Serif" w:cs="Microsoft Sans Serif"/>
          <w:sz w:val="24"/>
          <w:szCs w:val="24"/>
        </w:rPr>
      </w:pPr>
      <w:r>
        <w:rPr>
          <w:rFonts w:ascii="Microsoft Sans Serif" w:hAnsi="Microsoft Sans Serif" w:cs="Microsoft Sans Serif"/>
          <w:sz w:val="24"/>
          <w:szCs w:val="24"/>
        </w:rPr>
        <w:t>Staff will wear gloves</w:t>
      </w:r>
      <w:r w:rsidR="00ED4B49">
        <w:rPr>
          <w:rFonts w:ascii="Microsoft Sans Serif" w:hAnsi="Microsoft Sans Serif" w:cs="Microsoft Sans Serif"/>
          <w:sz w:val="24"/>
          <w:szCs w:val="24"/>
        </w:rPr>
        <w:t xml:space="preserve"> while preparing or serving food.</w:t>
      </w:r>
    </w:p>
    <w:p w14:paraId="4D8130E8" w14:textId="4D3924AA" w:rsidR="00A77C47" w:rsidRDefault="00A77C47" w:rsidP="00746372">
      <w:pPr>
        <w:pStyle w:val="ListParagraph"/>
        <w:numPr>
          <w:ilvl w:val="0"/>
          <w:numId w:val="44"/>
        </w:numPr>
        <w:rPr>
          <w:rFonts w:ascii="Microsoft Sans Serif" w:hAnsi="Microsoft Sans Serif" w:cs="Microsoft Sans Serif"/>
          <w:sz w:val="24"/>
          <w:szCs w:val="24"/>
        </w:rPr>
      </w:pPr>
      <w:r>
        <w:rPr>
          <w:rFonts w:ascii="Microsoft Sans Serif" w:hAnsi="Microsoft Sans Serif" w:cs="Microsoft Sans Serif"/>
          <w:sz w:val="24"/>
          <w:szCs w:val="24"/>
        </w:rPr>
        <w:t>All surfaces will be sanitized multiple times each day.</w:t>
      </w:r>
    </w:p>
    <w:p w14:paraId="24406ABF" w14:textId="0B4EEFC0" w:rsidR="00A77C47" w:rsidRDefault="00A77C47" w:rsidP="00746372">
      <w:pPr>
        <w:pStyle w:val="ListParagraph"/>
        <w:numPr>
          <w:ilvl w:val="0"/>
          <w:numId w:val="44"/>
        </w:numPr>
        <w:rPr>
          <w:rFonts w:ascii="Microsoft Sans Serif" w:hAnsi="Microsoft Sans Serif" w:cs="Microsoft Sans Serif"/>
          <w:sz w:val="24"/>
          <w:szCs w:val="24"/>
        </w:rPr>
      </w:pPr>
      <w:r>
        <w:rPr>
          <w:rFonts w:ascii="Microsoft Sans Serif" w:hAnsi="Microsoft Sans Serif" w:cs="Microsoft Sans Serif"/>
          <w:sz w:val="24"/>
          <w:szCs w:val="24"/>
        </w:rPr>
        <w:t>No buffets or self-serve salad bars will be allowed.</w:t>
      </w:r>
    </w:p>
    <w:p w14:paraId="79328A7D" w14:textId="00E3F310" w:rsidR="00A05508" w:rsidRPr="00ED4B49" w:rsidRDefault="00ED4B49" w:rsidP="00746372">
      <w:pPr>
        <w:pStyle w:val="ListParagraph"/>
        <w:numPr>
          <w:ilvl w:val="0"/>
          <w:numId w:val="44"/>
        </w:numPr>
        <w:rPr>
          <w:rFonts w:ascii="Microsoft Sans Serif" w:hAnsi="Microsoft Sans Serif" w:cs="Microsoft Sans Serif"/>
          <w:sz w:val="24"/>
          <w:szCs w:val="24"/>
        </w:rPr>
      </w:pPr>
      <w:r>
        <w:rPr>
          <w:rFonts w:ascii="Microsoft Sans Serif" w:hAnsi="Microsoft Sans Serif" w:cs="Microsoft Sans Serif"/>
          <w:sz w:val="24"/>
          <w:szCs w:val="24"/>
        </w:rPr>
        <w:t>6</w:t>
      </w:r>
      <w:r w:rsidR="00A77C47">
        <w:rPr>
          <w:rFonts w:ascii="Microsoft Sans Serif" w:hAnsi="Microsoft Sans Serif" w:cs="Microsoft Sans Serif"/>
          <w:sz w:val="24"/>
          <w:szCs w:val="24"/>
        </w:rPr>
        <w:t xml:space="preserve">-12 </w:t>
      </w:r>
      <w:r w:rsidR="00A05508">
        <w:rPr>
          <w:rFonts w:ascii="Microsoft Sans Serif" w:hAnsi="Microsoft Sans Serif" w:cs="Microsoft Sans Serif"/>
          <w:sz w:val="24"/>
          <w:szCs w:val="24"/>
        </w:rPr>
        <w:t>will be dismissed by table to go through the lunch line.</w:t>
      </w:r>
    </w:p>
    <w:p w14:paraId="3D2AB018" w14:textId="77777777" w:rsidR="009C11B5" w:rsidRPr="00371188" w:rsidRDefault="009C11B5" w:rsidP="009C11B5">
      <w:pPr>
        <w:ind w:left="720"/>
        <w:contextualSpacing/>
        <w:rPr>
          <w:rFonts w:ascii="Microsoft Sans Serif" w:hAnsi="Microsoft Sans Serif" w:cs="Microsoft Sans Serif"/>
          <w:sz w:val="24"/>
          <w:szCs w:val="24"/>
        </w:rPr>
      </w:pPr>
    </w:p>
    <w:p w14:paraId="446CA1B3" w14:textId="77777777"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Lunch:</w:t>
      </w:r>
    </w:p>
    <w:p w14:paraId="16841929" w14:textId="0389498D" w:rsidR="00371188" w:rsidRPr="00371188" w:rsidRDefault="00371188" w:rsidP="00E13218">
      <w:pPr>
        <w:spacing w:line="254" w:lineRule="auto"/>
        <w:ind w:firstLine="720"/>
        <w:contextualSpacing/>
        <w:rPr>
          <w:rFonts w:ascii="Microsoft Sans Serif" w:hAnsi="Microsoft Sans Serif" w:cs="Microsoft Sans Serif"/>
          <w:sz w:val="24"/>
          <w:szCs w:val="24"/>
        </w:rPr>
      </w:pPr>
      <w:r w:rsidRPr="00371188">
        <w:rPr>
          <w:rFonts w:ascii="Microsoft Sans Serif" w:hAnsi="Microsoft Sans Serif" w:cs="Microsoft Sans Serif"/>
          <w:sz w:val="24"/>
          <w:szCs w:val="24"/>
        </w:rPr>
        <w:t>Elementary</w:t>
      </w:r>
    </w:p>
    <w:p w14:paraId="6038D275" w14:textId="460797A1" w:rsidR="00ED4B49" w:rsidRDefault="00371188" w:rsidP="00ED4B49">
      <w:pPr>
        <w:numPr>
          <w:ilvl w:val="1"/>
          <w:numId w:val="28"/>
        </w:numPr>
        <w:spacing w:line="254" w:lineRule="auto"/>
        <w:contextualSpacing/>
        <w:rPr>
          <w:sz w:val="24"/>
          <w:szCs w:val="24"/>
        </w:rPr>
      </w:pPr>
      <w:r w:rsidRPr="00371188">
        <w:rPr>
          <w:rFonts w:ascii="Microsoft Sans Serif" w:hAnsi="Microsoft Sans Serif" w:cs="Microsoft Sans Serif"/>
          <w:sz w:val="24"/>
          <w:szCs w:val="24"/>
        </w:rPr>
        <w:t>A staggered lunch and recess will be implemented to maintain social distancing. Students will eat in the cafeteria limited to 6 students per table.</w:t>
      </w:r>
    </w:p>
    <w:p w14:paraId="2C50D328" w14:textId="4DB07A67" w:rsidR="00ED4B49" w:rsidRDefault="00ED4B49" w:rsidP="00ED4B49">
      <w:pPr>
        <w:numPr>
          <w:ilvl w:val="1"/>
          <w:numId w:val="28"/>
        </w:numPr>
        <w:spacing w:line="254" w:lineRule="auto"/>
        <w:contextualSpacing/>
        <w:rPr>
          <w:rFonts w:ascii="Microsoft Sans Serif" w:hAnsi="Microsoft Sans Serif" w:cs="Microsoft Sans Serif"/>
          <w:sz w:val="24"/>
          <w:szCs w:val="24"/>
        </w:rPr>
      </w:pPr>
      <w:r w:rsidRPr="00ED4B49">
        <w:rPr>
          <w:rFonts w:ascii="Microsoft Sans Serif" w:hAnsi="Microsoft Sans Serif" w:cs="Microsoft Sans Serif"/>
          <w:sz w:val="24"/>
          <w:szCs w:val="24"/>
        </w:rPr>
        <w:t>Lunch schedule</w:t>
      </w:r>
      <w:r>
        <w:rPr>
          <w:rFonts w:ascii="Microsoft Sans Serif" w:hAnsi="Microsoft Sans Serif" w:cs="Microsoft Sans Serif"/>
          <w:sz w:val="24"/>
          <w:szCs w:val="24"/>
        </w:rPr>
        <w:t>:</w:t>
      </w:r>
    </w:p>
    <w:p w14:paraId="06549441" w14:textId="12CC5653" w:rsidR="00ED4B49" w:rsidRDefault="00ED4B49" w:rsidP="00ED4B49">
      <w:pPr>
        <w:numPr>
          <w:ilvl w:val="2"/>
          <w:numId w:val="28"/>
        </w:numPr>
        <w:spacing w:line="254" w:lineRule="auto"/>
        <w:contextualSpacing/>
        <w:rPr>
          <w:rFonts w:ascii="Microsoft Sans Serif" w:hAnsi="Microsoft Sans Serif" w:cs="Microsoft Sans Serif"/>
          <w:sz w:val="24"/>
          <w:szCs w:val="24"/>
        </w:rPr>
      </w:pPr>
      <w:r>
        <w:rPr>
          <w:rFonts w:ascii="Microsoft Sans Serif" w:hAnsi="Microsoft Sans Serif" w:cs="Microsoft Sans Serif"/>
          <w:sz w:val="24"/>
          <w:szCs w:val="24"/>
        </w:rPr>
        <w:t>6-8</w:t>
      </w:r>
      <w:r>
        <w:rPr>
          <w:rFonts w:ascii="Microsoft Sans Serif" w:hAnsi="Microsoft Sans Serif" w:cs="Microsoft Sans Serif"/>
          <w:sz w:val="24"/>
          <w:szCs w:val="24"/>
        </w:rPr>
        <w:tab/>
        <w:t>10:50-11:20 A.M.</w:t>
      </w:r>
    </w:p>
    <w:p w14:paraId="44186C6B" w14:textId="5D3B0F5F" w:rsidR="00ED4B49" w:rsidRDefault="00ED4B49" w:rsidP="00ED4B49">
      <w:pPr>
        <w:numPr>
          <w:ilvl w:val="2"/>
          <w:numId w:val="28"/>
        </w:numPr>
        <w:spacing w:line="254" w:lineRule="auto"/>
        <w:contextualSpacing/>
        <w:rPr>
          <w:rFonts w:ascii="Microsoft Sans Serif" w:hAnsi="Microsoft Sans Serif" w:cs="Microsoft Sans Serif"/>
          <w:sz w:val="24"/>
          <w:szCs w:val="24"/>
        </w:rPr>
      </w:pPr>
      <w:r>
        <w:rPr>
          <w:rFonts w:ascii="Microsoft Sans Serif" w:hAnsi="Microsoft Sans Serif" w:cs="Microsoft Sans Serif"/>
          <w:sz w:val="24"/>
          <w:szCs w:val="24"/>
        </w:rPr>
        <w:t>9-12</w:t>
      </w:r>
      <w:r>
        <w:rPr>
          <w:rFonts w:ascii="Microsoft Sans Serif" w:hAnsi="Microsoft Sans Serif" w:cs="Microsoft Sans Serif"/>
          <w:sz w:val="24"/>
          <w:szCs w:val="24"/>
        </w:rPr>
        <w:tab/>
        <w:t>11:36 A.M.-12:06 P.M.</w:t>
      </w:r>
    </w:p>
    <w:p w14:paraId="3DC990B2" w14:textId="7700FCD7" w:rsidR="00ED4B49" w:rsidRPr="00ED4B49" w:rsidRDefault="00ED4B49" w:rsidP="00ED4B49">
      <w:pPr>
        <w:numPr>
          <w:ilvl w:val="2"/>
          <w:numId w:val="28"/>
        </w:numPr>
        <w:spacing w:line="254" w:lineRule="auto"/>
        <w:contextualSpacing/>
        <w:rPr>
          <w:rFonts w:ascii="Microsoft Sans Serif" w:hAnsi="Microsoft Sans Serif" w:cs="Microsoft Sans Serif"/>
          <w:sz w:val="24"/>
          <w:szCs w:val="24"/>
        </w:rPr>
      </w:pPr>
      <w:r>
        <w:rPr>
          <w:rFonts w:ascii="Microsoft Sans Serif" w:hAnsi="Microsoft Sans Serif" w:cs="Microsoft Sans Serif"/>
          <w:sz w:val="24"/>
          <w:szCs w:val="24"/>
        </w:rPr>
        <w:t>K-5</w:t>
      </w:r>
      <w:r>
        <w:rPr>
          <w:rFonts w:ascii="Microsoft Sans Serif" w:hAnsi="Microsoft Sans Serif" w:cs="Microsoft Sans Serif"/>
          <w:sz w:val="24"/>
          <w:szCs w:val="24"/>
        </w:rPr>
        <w:tab/>
        <w:t xml:space="preserve">12:10-1:00 P.M. </w:t>
      </w:r>
    </w:p>
    <w:p w14:paraId="06457765" w14:textId="238DAC67" w:rsidR="00371188" w:rsidRPr="00371188" w:rsidRDefault="00371188" w:rsidP="00371188">
      <w:pPr>
        <w:numPr>
          <w:ilvl w:val="1"/>
          <w:numId w:val="28"/>
        </w:numPr>
        <w:spacing w:line="254" w:lineRule="auto"/>
        <w:contextualSpacing/>
        <w:rPr>
          <w:sz w:val="24"/>
          <w:szCs w:val="24"/>
        </w:rPr>
      </w:pPr>
      <w:r w:rsidRPr="00371188">
        <w:rPr>
          <w:rFonts w:ascii="Microsoft Sans Serif" w:hAnsi="Microsoft Sans Serif" w:cs="Microsoft Sans Serif"/>
          <w:sz w:val="24"/>
          <w:szCs w:val="24"/>
        </w:rPr>
        <w:t>A staggered extended lunch</w:t>
      </w:r>
      <w:r w:rsidR="00ED4B49">
        <w:rPr>
          <w:rFonts w:ascii="Microsoft Sans Serif" w:hAnsi="Microsoft Sans Serif" w:cs="Microsoft Sans Serif"/>
          <w:sz w:val="24"/>
          <w:szCs w:val="24"/>
        </w:rPr>
        <w:t>/</w:t>
      </w:r>
      <w:r w:rsidRPr="00371188">
        <w:rPr>
          <w:rFonts w:ascii="Microsoft Sans Serif" w:hAnsi="Microsoft Sans Serif" w:cs="Microsoft Sans Serif"/>
          <w:sz w:val="24"/>
          <w:szCs w:val="24"/>
        </w:rPr>
        <w:t>recess will be scheduled</w:t>
      </w:r>
      <w:r w:rsidR="00ED4B49">
        <w:rPr>
          <w:rFonts w:ascii="Microsoft Sans Serif" w:hAnsi="Microsoft Sans Serif" w:cs="Microsoft Sans Serif"/>
          <w:sz w:val="24"/>
          <w:szCs w:val="24"/>
        </w:rPr>
        <w:t xml:space="preserve"> for K-5</w:t>
      </w:r>
      <w:r w:rsidRPr="00371188">
        <w:rPr>
          <w:rFonts w:ascii="Microsoft Sans Serif" w:hAnsi="Microsoft Sans Serif" w:cs="Microsoft Sans Serif"/>
          <w:sz w:val="24"/>
          <w:szCs w:val="24"/>
        </w:rPr>
        <w:t xml:space="preserve"> to accommodate teacher lunch time</w:t>
      </w:r>
    </w:p>
    <w:p w14:paraId="32021C7C" w14:textId="538BD134" w:rsidR="00371188" w:rsidRPr="00371188" w:rsidRDefault="00371188" w:rsidP="00371188">
      <w:pPr>
        <w:numPr>
          <w:ilvl w:val="1"/>
          <w:numId w:val="28"/>
        </w:numPr>
        <w:spacing w:line="254" w:lineRule="auto"/>
        <w:contextualSpacing/>
        <w:rPr>
          <w:sz w:val="24"/>
          <w:szCs w:val="24"/>
        </w:rPr>
      </w:pPr>
      <w:r w:rsidRPr="00371188">
        <w:rPr>
          <w:rFonts w:ascii="Microsoft Sans Serif" w:hAnsi="Microsoft Sans Serif" w:cs="Microsoft Sans Serif"/>
          <w:sz w:val="24"/>
          <w:szCs w:val="24"/>
        </w:rPr>
        <w:t xml:space="preserve">Students will </w:t>
      </w:r>
      <w:r w:rsidR="00ED4B49">
        <w:rPr>
          <w:rFonts w:ascii="Microsoft Sans Serif" w:hAnsi="Microsoft Sans Serif" w:cs="Microsoft Sans Serif"/>
          <w:sz w:val="24"/>
          <w:szCs w:val="24"/>
        </w:rPr>
        <w:t xml:space="preserve">be encouraged to </w:t>
      </w:r>
      <w:r w:rsidRPr="00371188">
        <w:rPr>
          <w:rFonts w:ascii="Microsoft Sans Serif" w:hAnsi="Microsoft Sans Serif" w:cs="Microsoft Sans Serif"/>
          <w:sz w:val="24"/>
          <w:szCs w:val="24"/>
        </w:rPr>
        <w:t xml:space="preserve">socially distance </w:t>
      </w:r>
      <w:r w:rsidR="00ED4B49">
        <w:rPr>
          <w:rFonts w:ascii="Microsoft Sans Serif" w:hAnsi="Microsoft Sans Serif" w:cs="Microsoft Sans Serif"/>
          <w:sz w:val="24"/>
          <w:szCs w:val="24"/>
        </w:rPr>
        <w:t>during recess</w:t>
      </w:r>
    </w:p>
    <w:p w14:paraId="64148263" w14:textId="77777777" w:rsidR="00BE42C5" w:rsidRDefault="00BE42C5" w:rsidP="00ED4B49">
      <w:pPr>
        <w:spacing w:line="254" w:lineRule="auto"/>
        <w:contextualSpacing/>
        <w:rPr>
          <w:rFonts w:ascii="Microsoft Sans Serif" w:hAnsi="Microsoft Sans Serif" w:cs="Microsoft Sans Serif"/>
          <w:sz w:val="24"/>
          <w:szCs w:val="24"/>
        </w:rPr>
      </w:pPr>
    </w:p>
    <w:p w14:paraId="72335B0D" w14:textId="77777777" w:rsidR="00ED4B49" w:rsidRPr="00ED4B49" w:rsidRDefault="00ED4B49" w:rsidP="00ED4B49">
      <w:pPr>
        <w:spacing w:line="254" w:lineRule="auto"/>
        <w:ind w:left="720"/>
        <w:contextualSpacing/>
        <w:rPr>
          <w:rFonts w:ascii="Microsoft Sans Serif" w:hAnsi="Microsoft Sans Serif" w:cs="Microsoft Sans Serif"/>
          <w:sz w:val="24"/>
          <w:szCs w:val="24"/>
        </w:rPr>
      </w:pPr>
    </w:p>
    <w:p w14:paraId="24897866" w14:textId="71D900D8"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Recess:</w:t>
      </w:r>
    </w:p>
    <w:p w14:paraId="48DCAF48" w14:textId="5B866917" w:rsidR="00371188" w:rsidRDefault="00ED4B49" w:rsidP="00371188">
      <w:pPr>
        <w:numPr>
          <w:ilvl w:val="0"/>
          <w:numId w:val="7"/>
        </w:numPr>
        <w:contextualSpacing/>
        <w:rPr>
          <w:rFonts w:ascii="Microsoft Sans Serif" w:hAnsi="Microsoft Sans Serif" w:cs="Microsoft Sans Serif"/>
          <w:sz w:val="24"/>
          <w:szCs w:val="24"/>
        </w:rPr>
      </w:pPr>
      <w:r>
        <w:rPr>
          <w:rFonts w:ascii="Microsoft Sans Serif" w:hAnsi="Microsoft Sans Serif" w:cs="Microsoft Sans Serif"/>
          <w:sz w:val="24"/>
          <w:szCs w:val="24"/>
        </w:rPr>
        <w:t>Social distancing will be encouraged.</w:t>
      </w:r>
    </w:p>
    <w:p w14:paraId="6C3A08AF" w14:textId="0EC4D236" w:rsidR="000B0A3C" w:rsidRDefault="000B0A3C" w:rsidP="00371188">
      <w:pPr>
        <w:numPr>
          <w:ilvl w:val="0"/>
          <w:numId w:val="7"/>
        </w:numPr>
        <w:contextualSpacing/>
        <w:rPr>
          <w:rFonts w:ascii="Microsoft Sans Serif" w:hAnsi="Microsoft Sans Serif" w:cs="Microsoft Sans Serif"/>
          <w:sz w:val="24"/>
          <w:szCs w:val="24"/>
        </w:rPr>
      </w:pPr>
      <w:r>
        <w:rPr>
          <w:rFonts w:ascii="Microsoft Sans Serif" w:hAnsi="Microsoft Sans Serif" w:cs="Microsoft Sans Serif"/>
          <w:sz w:val="24"/>
          <w:szCs w:val="24"/>
        </w:rPr>
        <w:t xml:space="preserve">Students will be allowed to use the playground equipment and it will be sanitized </w:t>
      </w:r>
      <w:r w:rsidR="00ED4B49">
        <w:rPr>
          <w:rFonts w:ascii="Microsoft Sans Serif" w:hAnsi="Microsoft Sans Serif" w:cs="Microsoft Sans Serif"/>
          <w:sz w:val="24"/>
          <w:szCs w:val="24"/>
        </w:rPr>
        <w:t>regularly</w:t>
      </w:r>
      <w:r>
        <w:rPr>
          <w:rFonts w:ascii="Microsoft Sans Serif" w:hAnsi="Microsoft Sans Serif" w:cs="Microsoft Sans Serif"/>
          <w:sz w:val="24"/>
          <w:szCs w:val="24"/>
        </w:rPr>
        <w:t xml:space="preserve">. </w:t>
      </w:r>
    </w:p>
    <w:p w14:paraId="35005CE8" w14:textId="77777777" w:rsidR="000B0A3C" w:rsidRDefault="000B0A3C" w:rsidP="000B0A3C">
      <w:pPr>
        <w:contextualSpacing/>
        <w:rPr>
          <w:rFonts w:ascii="Microsoft Sans Serif" w:hAnsi="Microsoft Sans Serif" w:cs="Microsoft Sans Serif"/>
          <w:sz w:val="24"/>
          <w:szCs w:val="24"/>
        </w:rPr>
      </w:pPr>
    </w:p>
    <w:p w14:paraId="41788C45" w14:textId="77777777" w:rsidR="009C11B5" w:rsidRDefault="009C11B5" w:rsidP="009C11B5">
      <w:pPr>
        <w:rPr>
          <w:rFonts w:ascii="Microsoft Sans Serif" w:hAnsi="Microsoft Sans Serif" w:cs="Microsoft Sans Serif"/>
          <w:sz w:val="24"/>
          <w:szCs w:val="24"/>
        </w:rPr>
      </w:pPr>
      <w:r w:rsidRPr="00E42070">
        <w:rPr>
          <w:rFonts w:ascii="Microsoft Sans Serif" w:hAnsi="Microsoft Sans Serif" w:cs="Microsoft Sans Serif"/>
          <w:sz w:val="28"/>
          <w:szCs w:val="28"/>
        </w:rPr>
        <w:t>Physical Education</w:t>
      </w:r>
      <w:r w:rsidRPr="00E42070">
        <w:rPr>
          <w:rFonts w:ascii="Microsoft Sans Serif" w:hAnsi="Microsoft Sans Serif" w:cs="Microsoft Sans Serif"/>
          <w:sz w:val="24"/>
          <w:szCs w:val="24"/>
        </w:rPr>
        <w:t>:</w:t>
      </w:r>
    </w:p>
    <w:p w14:paraId="48AA196B" w14:textId="77777777" w:rsidR="009C11B5" w:rsidRDefault="009C11B5" w:rsidP="009C11B5">
      <w:pPr>
        <w:pStyle w:val="ListParagraph"/>
        <w:numPr>
          <w:ilvl w:val="0"/>
          <w:numId w:val="36"/>
        </w:numPr>
        <w:rPr>
          <w:rFonts w:ascii="Microsoft Sans Serif" w:hAnsi="Microsoft Sans Serif" w:cs="Microsoft Sans Serif"/>
          <w:sz w:val="24"/>
          <w:szCs w:val="24"/>
        </w:rPr>
      </w:pPr>
      <w:r>
        <w:rPr>
          <w:rFonts w:ascii="Microsoft Sans Serif" w:hAnsi="Microsoft Sans Serif" w:cs="Microsoft Sans Serif"/>
          <w:sz w:val="24"/>
          <w:szCs w:val="24"/>
        </w:rPr>
        <w:t>Will be modified to exercise social distancing.</w:t>
      </w:r>
    </w:p>
    <w:p w14:paraId="409DFC5B" w14:textId="1C242CAB" w:rsidR="009C11B5" w:rsidRDefault="009C11B5" w:rsidP="009C11B5">
      <w:pPr>
        <w:pStyle w:val="ListParagraph"/>
        <w:numPr>
          <w:ilvl w:val="0"/>
          <w:numId w:val="36"/>
        </w:numPr>
        <w:rPr>
          <w:rFonts w:ascii="Microsoft Sans Serif" w:hAnsi="Microsoft Sans Serif" w:cs="Microsoft Sans Serif"/>
          <w:sz w:val="24"/>
          <w:szCs w:val="24"/>
        </w:rPr>
      </w:pPr>
      <w:r>
        <w:rPr>
          <w:rFonts w:ascii="Microsoft Sans Serif" w:hAnsi="Microsoft Sans Serif" w:cs="Microsoft Sans Serif"/>
          <w:sz w:val="24"/>
          <w:szCs w:val="24"/>
        </w:rPr>
        <w:t>Will be conducted outside when weather permits.</w:t>
      </w:r>
    </w:p>
    <w:p w14:paraId="32D26B52" w14:textId="20045430" w:rsidR="009D2DBE" w:rsidRDefault="009D2DBE" w:rsidP="009C11B5">
      <w:pPr>
        <w:pStyle w:val="ListParagraph"/>
        <w:numPr>
          <w:ilvl w:val="0"/>
          <w:numId w:val="36"/>
        </w:numPr>
        <w:rPr>
          <w:rFonts w:ascii="Microsoft Sans Serif" w:hAnsi="Microsoft Sans Serif" w:cs="Microsoft Sans Serif"/>
          <w:sz w:val="24"/>
          <w:szCs w:val="24"/>
        </w:rPr>
      </w:pPr>
      <w:r>
        <w:rPr>
          <w:rFonts w:ascii="Microsoft Sans Serif" w:hAnsi="Microsoft Sans Serif" w:cs="Microsoft Sans Serif"/>
          <w:sz w:val="24"/>
          <w:szCs w:val="24"/>
        </w:rPr>
        <w:t xml:space="preserve">Locker rooms will be </w:t>
      </w:r>
      <w:proofErr w:type="gramStart"/>
      <w:r>
        <w:rPr>
          <w:rFonts w:ascii="Microsoft Sans Serif" w:hAnsi="Microsoft Sans Serif" w:cs="Microsoft Sans Serif"/>
          <w:sz w:val="24"/>
          <w:szCs w:val="24"/>
        </w:rPr>
        <w:t>used</w:t>
      </w:r>
      <w:proofErr w:type="gramEnd"/>
      <w:r>
        <w:rPr>
          <w:rFonts w:ascii="Microsoft Sans Serif" w:hAnsi="Microsoft Sans Serif" w:cs="Microsoft Sans Serif"/>
          <w:sz w:val="24"/>
          <w:szCs w:val="24"/>
        </w:rPr>
        <w:t xml:space="preserve"> and social distancing will be encouraged.</w:t>
      </w:r>
    </w:p>
    <w:p w14:paraId="0246AEBB" w14:textId="0F51B87C" w:rsidR="009C11B5" w:rsidRDefault="009C11B5" w:rsidP="009C11B5">
      <w:pPr>
        <w:rPr>
          <w:rFonts w:ascii="Microsoft Sans Serif" w:hAnsi="Microsoft Sans Serif" w:cs="Microsoft Sans Serif"/>
          <w:sz w:val="28"/>
          <w:szCs w:val="28"/>
        </w:rPr>
      </w:pPr>
      <w:r>
        <w:rPr>
          <w:rFonts w:ascii="Microsoft Sans Serif" w:hAnsi="Microsoft Sans Serif" w:cs="Microsoft Sans Serif"/>
          <w:sz w:val="28"/>
          <w:szCs w:val="28"/>
        </w:rPr>
        <w:t>Extra Curriculars:</w:t>
      </w:r>
    </w:p>
    <w:p w14:paraId="6CA9ED29" w14:textId="77777777" w:rsidR="009C11B5" w:rsidRDefault="009C11B5" w:rsidP="009C11B5">
      <w:pPr>
        <w:pStyle w:val="ListParagraph"/>
        <w:numPr>
          <w:ilvl w:val="0"/>
          <w:numId w:val="37"/>
        </w:numPr>
        <w:rPr>
          <w:rFonts w:ascii="Microsoft Sans Serif" w:hAnsi="Microsoft Sans Serif" w:cs="Microsoft Sans Serif"/>
          <w:sz w:val="24"/>
          <w:szCs w:val="24"/>
        </w:rPr>
      </w:pPr>
      <w:r>
        <w:rPr>
          <w:rFonts w:ascii="Microsoft Sans Serif" w:hAnsi="Microsoft Sans Serif" w:cs="Microsoft Sans Serif"/>
          <w:sz w:val="24"/>
          <w:szCs w:val="24"/>
        </w:rPr>
        <w:t>Will be modified to exercise social distancing.</w:t>
      </w:r>
    </w:p>
    <w:p w14:paraId="4DFC24B3" w14:textId="7A80655D" w:rsidR="009C11B5" w:rsidRDefault="009C11B5" w:rsidP="009C11B5">
      <w:pPr>
        <w:pStyle w:val="ListParagraph"/>
        <w:numPr>
          <w:ilvl w:val="0"/>
          <w:numId w:val="37"/>
        </w:numPr>
        <w:rPr>
          <w:rFonts w:ascii="Microsoft Sans Serif" w:hAnsi="Microsoft Sans Serif" w:cs="Microsoft Sans Serif"/>
          <w:sz w:val="24"/>
          <w:szCs w:val="24"/>
        </w:rPr>
      </w:pPr>
      <w:r>
        <w:rPr>
          <w:rFonts w:ascii="Microsoft Sans Serif" w:hAnsi="Microsoft Sans Serif" w:cs="Microsoft Sans Serif"/>
          <w:sz w:val="24"/>
          <w:szCs w:val="24"/>
        </w:rPr>
        <w:t xml:space="preserve">IHSA </w:t>
      </w:r>
      <w:r w:rsidR="009D2DBE">
        <w:rPr>
          <w:rFonts w:ascii="Microsoft Sans Serif" w:hAnsi="Microsoft Sans Serif" w:cs="Microsoft Sans Serif"/>
          <w:sz w:val="24"/>
          <w:szCs w:val="24"/>
        </w:rPr>
        <w:t>rules will dictate protocols that will be required.</w:t>
      </w:r>
    </w:p>
    <w:p w14:paraId="5D18B9AC" w14:textId="23255D7D" w:rsidR="009C11B5" w:rsidRDefault="009C11B5" w:rsidP="009C11B5">
      <w:pPr>
        <w:pStyle w:val="ListParagraph"/>
        <w:numPr>
          <w:ilvl w:val="0"/>
          <w:numId w:val="37"/>
        </w:numPr>
        <w:rPr>
          <w:rFonts w:ascii="Microsoft Sans Serif" w:hAnsi="Microsoft Sans Serif" w:cs="Microsoft Sans Serif"/>
          <w:sz w:val="24"/>
          <w:szCs w:val="24"/>
        </w:rPr>
      </w:pPr>
      <w:r>
        <w:rPr>
          <w:rFonts w:ascii="Microsoft Sans Serif" w:hAnsi="Microsoft Sans Serif" w:cs="Microsoft Sans Serif"/>
          <w:sz w:val="24"/>
          <w:szCs w:val="24"/>
        </w:rPr>
        <w:t>Sanitation of practice</w:t>
      </w:r>
      <w:r w:rsidR="008B2E8E">
        <w:rPr>
          <w:rFonts w:ascii="Microsoft Sans Serif" w:hAnsi="Microsoft Sans Serif" w:cs="Microsoft Sans Serif"/>
          <w:sz w:val="24"/>
          <w:szCs w:val="24"/>
        </w:rPr>
        <w:t xml:space="preserve"> equipment</w:t>
      </w:r>
      <w:r>
        <w:rPr>
          <w:rFonts w:ascii="Microsoft Sans Serif" w:hAnsi="Microsoft Sans Serif" w:cs="Microsoft Sans Serif"/>
          <w:sz w:val="24"/>
          <w:szCs w:val="24"/>
        </w:rPr>
        <w:t xml:space="preserve"> and workout areas will be completed between each session. </w:t>
      </w:r>
    </w:p>
    <w:p w14:paraId="1897E2BD" w14:textId="79374A0E" w:rsidR="009C11B5" w:rsidRDefault="009D2DBE" w:rsidP="009C11B5">
      <w:pPr>
        <w:pStyle w:val="ListParagraph"/>
        <w:numPr>
          <w:ilvl w:val="0"/>
          <w:numId w:val="37"/>
        </w:numPr>
        <w:rPr>
          <w:rFonts w:ascii="Microsoft Sans Serif" w:hAnsi="Microsoft Sans Serif" w:cs="Microsoft Sans Serif"/>
          <w:sz w:val="24"/>
          <w:szCs w:val="24"/>
        </w:rPr>
      </w:pPr>
      <w:r>
        <w:rPr>
          <w:rFonts w:ascii="Microsoft Sans Serif" w:hAnsi="Microsoft Sans Serif" w:cs="Microsoft Sans Serif"/>
          <w:sz w:val="24"/>
          <w:szCs w:val="24"/>
        </w:rPr>
        <w:t xml:space="preserve">Locker rooms will be </w:t>
      </w:r>
      <w:proofErr w:type="gramStart"/>
      <w:r>
        <w:rPr>
          <w:rFonts w:ascii="Microsoft Sans Serif" w:hAnsi="Microsoft Sans Serif" w:cs="Microsoft Sans Serif"/>
          <w:sz w:val="24"/>
          <w:szCs w:val="24"/>
        </w:rPr>
        <w:t>used</w:t>
      </w:r>
      <w:proofErr w:type="gramEnd"/>
      <w:r>
        <w:rPr>
          <w:rFonts w:ascii="Microsoft Sans Serif" w:hAnsi="Microsoft Sans Serif" w:cs="Microsoft Sans Serif"/>
          <w:sz w:val="24"/>
          <w:szCs w:val="24"/>
        </w:rPr>
        <w:t xml:space="preserve"> and social distancing will be encouraged.</w:t>
      </w:r>
    </w:p>
    <w:p w14:paraId="26573EA0" w14:textId="34DCC949" w:rsidR="00371188" w:rsidRPr="00371188" w:rsidRDefault="00371188" w:rsidP="00371188">
      <w:pPr>
        <w:rPr>
          <w:rFonts w:ascii="Microsoft Sans Serif" w:hAnsi="Microsoft Sans Serif" w:cs="Microsoft Sans Serif"/>
          <w:sz w:val="28"/>
          <w:szCs w:val="28"/>
        </w:rPr>
      </w:pPr>
      <w:bookmarkStart w:id="0" w:name="ConfirmedCase"/>
      <w:r w:rsidRPr="00371188">
        <w:rPr>
          <w:rFonts w:ascii="Microsoft Sans Serif" w:hAnsi="Microsoft Sans Serif" w:cs="Microsoft Sans Serif"/>
          <w:sz w:val="28"/>
          <w:szCs w:val="28"/>
        </w:rPr>
        <w:t>Procedure for in-school confirmed case:</w:t>
      </w:r>
    </w:p>
    <w:bookmarkEnd w:id="0"/>
    <w:p w14:paraId="2F78A076" w14:textId="66983F64" w:rsidR="00371188" w:rsidRPr="009D2DBE" w:rsidRDefault="00371188" w:rsidP="009D2DBE">
      <w:pPr>
        <w:numPr>
          <w:ilvl w:val="0"/>
          <w:numId w:val="4"/>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Contact traci</w:t>
      </w:r>
      <w:r w:rsidR="009D2DBE">
        <w:rPr>
          <w:rFonts w:ascii="Microsoft Sans Serif" w:hAnsi="Microsoft Sans Serif" w:cs="Microsoft Sans Serif"/>
          <w:sz w:val="24"/>
          <w:szCs w:val="24"/>
        </w:rPr>
        <w:t>ng will be done at the direction of the Carroll County Health Department.</w:t>
      </w:r>
    </w:p>
    <w:p w14:paraId="41B0A483" w14:textId="7DBF7C9A" w:rsidR="00371188" w:rsidRPr="00371188" w:rsidRDefault="00371188" w:rsidP="00371188">
      <w:pPr>
        <w:numPr>
          <w:ilvl w:val="0"/>
          <w:numId w:val="4"/>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 xml:space="preserve">Any student or staff member exposed will be required to quarantine for </w:t>
      </w:r>
      <w:r w:rsidR="009D2DBE">
        <w:rPr>
          <w:rFonts w:ascii="Microsoft Sans Serif" w:hAnsi="Microsoft Sans Serif" w:cs="Microsoft Sans Serif"/>
          <w:sz w:val="24"/>
          <w:szCs w:val="24"/>
        </w:rPr>
        <w:t>5</w:t>
      </w:r>
      <w:r w:rsidRPr="00371188">
        <w:rPr>
          <w:rFonts w:ascii="Microsoft Sans Serif" w:hAnsi="Microsoft Sans Serif" w:cs="Microsoft Sans Serif"/>
          <w:sz w:val="24"/>
          <w:szCs w:val="24"/>
        </w:rPr>
        <w:t xml:space="preserve"> days</w:t>
      </w:r>
      <w:r w:rsidR="009D2DBE">
        <w:rPr>
          <w:rFonts w:ascii="Microsoft Sans Serif" w:hAnsi="Microsoft Sans Serif" w:cs="Microsoft Sans Serif"/>
          <w:sz w:val="24"/>
          <w:szCs w:val="24"/>
        </w:rPr>
        <w:t xml:space="preserve"> unless they are vaccinated and non-symptomatic.</w:t>
      </w:r>
    </w:p>
    <w:p w14:paraId="30A400AB" w14:textId="45410F1F" w:rsidR="00371188" w:rsidRPr="00E6563A" w:rsidRDefault="00371188" w:rsidP="00371188">
      <w:pPr>
        <w:numPr>
          <w:ilvl w:val="0"/>
          <w:numId w:val="4"/>
        </w:numPr>
        <w:contextualSpacing/>
        <w:rPr>
          <w:rFonts w:ascii="Microsoft Sans Serif" w:hAnsi="Microsoft Sans Serif" w:cs="Microsoft Sans Serif"/>
          <w:sz w:val="28"/>
          <w:szCs w:val="28"/>
        </w:rPr>
      </w:pPr>
      <w:r w:rsidRPr="00371188">
        <w:rPr>
          <w:rFonts w:ascii="Microsoft Sans Serif" w:hAnsi="Microsoft Sans Serif" w:cs="Microsoft Sans Serif"/>
          <w:sz w:val="24"/>
          <w:szCs w:val="24"/>
        </w:rPr>
        <w:t>Students in quarantine will receive remote learning instructional services.</w:t>
      </w:r>
    </w:p>
    <w:p w14:paraId="6BEDFACA" w14:textId="23BB121E" w:rsidR="00E6563A" w:rsidRDefault="00E6563A" w:rsidP="00E6563A">
      <w:pPr>
        <w:contextualSpacing/>
        <w:rPr>
          <w:rFonts w:ascii="Microsoft Sans Serif" w:hAnsi="Microsoft Sans Serif" w:cs="Microsoft Sans Serif"/>
          <w:sz w:val="24"/>
          <w:szCs w:val="24"/>
        </w:rPr>
      </w:pPr>
    </w:p>
    <w:p w14:paraId="5AB2D0C1" w14:textId="39057D93" w:rsidR="00E6563A" w:rsidRDefault="00E6563A" w:rsidP="00E6563A">
      <w:pPr>
        <w:contextualSpacing/>
        <w:rPr>
          <w:rFonts w:ascii="Microsoft Sans Serif" w:hAnsi="Microsoft Sans Serif" w:cs="Microsoft Sans Serif"/>
          <w:sz w:val="24"/>
          <w:szCs w:val="24"/>
        </w:rPr>
      </w:pPr>
      <w:r>
        <w:rPr>
          <w:rFonts w:ascii="Microsoft Sans Serif" w:hAnsi="Microsoft Sans Serif" w:cs="Microsoft Sans Serif"/>
          <w:sz w:val="24"/>
          <w:szCs w:val="24"/>
        </w:rPr>
        <w:t>Vaccination:</w:t>
      </w:r>
    </w:p>
    <w:p w14:paraId="22AF4C6B" w14:textId="2E94C2BC" w:rsidR="00E6563A" w:rsidRDefault="00E6563A" w:rsidP="00746372">
      <w:pPr>
        <w:pStyle w:val="ListParagraph"/>
        <w:numPr>
          <w:ilvl w:val="0"/>
          <w:numId w:val="45"/>
        </w:numPr>
        <w:rPr>
          <w:rFonts w:ascii="Microsoft Sans Serif" w:hAnsi="Microsoft Sans Serif" w:cs="Microsoft Sans Serif"/>
          <w:sz w:val="28"/>
          <w:szCs w:val="28"/>
        </w:rPr>
      </w:pPr>
      <w:r>
        <w:rPr>
          <w:rFonts w:ascii="Microsoft Sans Serif" w:hAnsi="Microsoft Sans Serif" w:cs="Microsoft Sans Serif"/>
          <w:sz w:val="28"/>
          <w:szCs w:val="28"/>
        </w:rPr>
        <w:t>Vaccines and boosters are available for anyone ages 5 and above.</w:t>
      </w:r>
    </w:p>
    <w:p w14:paraId="7825D719" w14:textId="1BFF7E7D" w:rsidR="00E6563A" w:rsidRDefault="00E6563A" w:rsidP="00746372">
      <w:pPr>
        <w:pStyle w:val="ListParagraph"/>
        <w:numPr>
          <w:ilvl w:val="0"/>
          <w:numId w:val="45"/>
        </w:numPr>
        <w:rPr>
          <w:rFonts w:ascii="Microsoft Sans Serif" w:hAnsi="Microsoft Sans Serif" w:cs="Microsoft Sans Serif"/>
          <w:sz w:val="28"/>
          <w:szCs w:val="28"/>
        </w:rPr>
      </w:pPr>
      <w:r>
        <w:rPr>
          <w:rFonts w:ascii="Microsoft Sans Serif" w:hAnsi="Microsoft Sans Serif" w:cs="Microsoft Sans Serif"/>
          <w:sz w:val="28"/>
          <w:szCs w:val="28"/>
        </w:rPr>
        <w:t>They are readily available at area pharmacies, clinics, and the health department.</w:t>
      </w:r>
    </w:p>
    <w:p w14:paraId="33A4533C" w14:textId="4BB1BBAE" w:rsidR="00E6563A" w:rsidRDefault="00E6563A" w:rsidP="00E6563A">
      <w:pPr>
        <w:rPr>
          <w:rFonts w:ascii="Microsoft Sans Serif" w:hAnsi="Microsoft Sans Serif" w:cs="Microsoft Sans Serif"/>
          <w:sz w:val="28"/>
          <w:szCs w:val="28"/>
        </w:rPr>
      </w:pPr>
      <w:r>
        <w:rPr>
          <w:rFonts w:ascii="Microsoft Sans Serif" w:hAnsi="Microsoft Sans Serif" w:cs="Microsoft Sans Serif"/>
          <w:sz w:val="28"/>
          <w:szCs w:val="28"/>
        </w:rPr>
        <w:t>Testing:</w:t>
      </w:r>
    </w:p>
    <w:p w14:paraId="2D8E3DBF" w14:textId="134B8F74" w:rsidR="00E6563A" w:rsidRPr="000C32AF" w:rsidRDefault="00E6563A" w:rsidP="00746372">
      <w:pPr>
        <w:pStyle w:val="ListParagraph"/>
        <w:numPr>
          <w:ilvl w:val="0"/>
          <w:numId w:val="46"/>
        </w:numPr>
        <w:rPr>
          <w:rFonts w:ascii="Microsoft Sans Serif" w:hAnsi="Microsoft Sans Serif" w:cs="Microsoft Sans Serif"/>
          <w:sz w:val="28"/>
          <w:szCs w:val="28"/>
        </w:rPr>
      </w:pPr>
      <w:r>
        <w:rPr>
          <w:rFonts w:ascii="Microsoft Sans Serif" w:hAnsi="Microsoft Sans Serif" w:cs="Microsoft Sans Serif"/>
          <w:sz w:val="28"/>
          <w:szCs w:val="28"/>
        </w:rPr>
        <w:t>The district has a limited supply COVID-19 tests</w:t>
      </w:r>
      <w:r w:rsidR="000C32AF">
        <w:rPr>
          <w:rFonts w:ascii="Microsoft Sans Serif" w:hAnsi="Microsoft Sans Serif" w:cs="Microsoft Sans Serif"/>
          <w:sz w:val="28"/>
          <w:szCs w:val="28"/>
        </w:rPr>
        <w:t xml:space="preserve"> for students with parental consent if they become symptomatic.</w:t>
      </w:r>
    </w:p>
    <w:p w14:paraId="72EB63C7" w14:textId="3F157C01"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t>Definitions:</w:t>
      </w:r>
    </w:p>
    <w:p w14:paraId="4B5FC0CE" w14:textId="77777777" w:rsidR="00371188" w:rsidRPr="00371188" w:rsidRDefault="00371188" w:rsidP="00371188">
      <w:pPr>
        <w:numPr>
          <w:ilvl w:val="0"/>
          <w:numId w:val="5"/>
        </w:numPr>
        <w:contextualSpacing/>
        <w:rPr>
          <w:rFonts w:ascii="Microsoft Sans Serif" w:hAnsi="Microsoft Sans Serif" w:cs="Microsoft Sans Serif"/>
          <w:sz w:val="28"/>
          <w:szCs w:val="28"/>
        </w:rPr>
      </w:pPr>
      <w:bookmarkStart w:id="1" w:name="AcceptableTemperature"/>
      <w:bookmarkEnd w:id="1"/>
      <w:r w:rsidRPr="00371188">
        <w:rPr>
          <w:rFonts w:ascii="Microsoft Sans Serif" w:hAnsi="Microsoft Sans Serif" w:cs="Microsoft Sans Serif"/>
          <w:b/>
          <w:bCs/>
          <w:sz w:val="24"/>
          <w:szCs w:val="24"/>
        </w:rPr>
        <w:t>Acceptable temperature range:</w:t>
      </w:r>
      <w:r w:rsidRPr="00371188">
        <w:rPr>
          <w:rFonts w:ascii="Microsoft Sans Serif" w:hAnsi="Microsoft Sans Serif" w:cs="Microsoft Sans Serif"/>
          <w:sz w:val="24"/>
          <w:szCs w:val="24"/>
        </w:rPr>
        <w:t xml:space="preserve"> temperatures no greater than 100.4 degrees Fahrenheit / 38 degrees Celsius.</w:t>
      </w:r>
    </w:p>
    <w:p w14:paraId="33746DE3" w14:textId="0C69C353" w:rsidR="00371188" w:rsidRPr="00371188" w:rsidRDefault="00371188" w:rsidP="00371188">
      <w:pPr>
        <w:numPr>
          <w:ilvl w:val="0"/>
          <w:numId w:val="5"/>
        </w:numPr>
        <w:contextualSpacing/>
        <w:rPr>
          <w:rFonts w:ascii="Microsoft Sans Serif" w:hAnsi="Microsoft Sans Serif" w:cs="Microsoft Sans Serif"/>
          <w:b/>
          <w:bCs/>
          <w:sz w:val="28"/>
          <w:szCs w:val="28"/>
        </w:rPr>
      </w:pPr>
      <w:bookmarkStart w:id="2" w:name="AcceptableSocialDistancing"/>
      <w:r w:rsidRPr="00371188">
        <w:rPr>
          <w:rFonts w:ascii="Microsoft Sans Serif" w:hAnsi="Microsoft Sans Serif" w:cs="Microsoft Sans Serif"/>
          <w:b/>
          <w:bCs/>
          <w:sz w:val="24"/>
          <w:szCs w:val="24"/>
        </w:rPr>
        <w:t>Acceptable social distancing standards</w:t>
      </w:r>
      <w:bookmarkEnd w:id="2"/>
      <w:r w:rsidRPr="00371188">
        <w:rPr>
          <w:rFonts w:ascii="Microsoft Sans Serif" w:hAnsi="Microsoft Sans Serif" w:cs="Microsoft Sans Serif"/>
          <w:b/>
          <w:bCs/>
          <w:sz w:val="24"/>
          <w:szCs w:val="24"/>
        </w:rPr>
        <w:t xml:space="preserve">: </w:t>
      </w:r>
      <w:r w:rsidRPr="00371188">
        <w:rPr>
          <w:rFonts w:ascii="Microsoft Sans Serif" w:hAnsi="Microsoft Sans Serif" w:cs="Microsoft Sans Serif"/>
          <w:sz w:val="24"/>
          <w:szCs w:val="24"/>
        </w:rPr>
        <w:t xml:space="preserve">a minimum of </w:t>
      </w:r>
      <w:r w:rsidR="000C32AF">
        <w:rPr>
          <w:rFonts w:ascii="Microsoft Sans Serif" w:hAnsi="Microsoft Sans Serif" w:cs="Microsoft Sans Serif"/>
          <w:sz w:val="24"/>
          <w:szCs w:val="24"/>
        </w:rPr>
        <w:t>3</w:t>
      </w:r>
      <w:r w:rsidRPr="00371188">
        <w:rPr>
          <w:rFonts w:ascii="Microsoft Sans Serif" w:hAnsi="Microsoft Sans Serif" w:cs="Microsoft Sans Serif"/>
          <w:sz w:val="24"/>
          <w:szCs w:val="24"/>
        </w:rPr>
        <w:t xml:space="preserve"> feet of distance between individuals.</w:t>
      </w:r>
    </w:p>
    <w:p w14:paraId="14A86925" w14:textId="6E5CCA90" w:rsidR="00371188" w:rsidRPr="00371188" w:rsidRDefault="00371188" w:rsidP="00371188">
      <w:pPr>
        <w:numPr>
          <w:ilvl w:val="0"/>
          <w:numId w:val="5"/>
        </w:numPr>
        <w:contextualSpacing/>
        <w:rPr>
          <w:rFonts w:ascii="Microsoft Sans Serif" w:hAnsi="Microsoft Sans Serif" w:cs="Microsoft Sans Serif"/>
          <w:b/>
          <w:bCs/>
          <w:sz w:val="28"/>
          <w:szCs w:val="28"/>
        </w:rPr>
      </w:pPr>
      <w:bookmarkStart w:id="3" w:name="QuarantineArea"/>
      <w:r w:rsidRPr="00371188">
        <w:rPr>
          <w:rFonts w:ascii="Microsoft Sans Serif" w:hAnsi="Microsoft Sans Serif" w:cs="Microsoft Sans Serif"/>
          <w:b/>
          <w:bCs/>
          <w:sz w:val="24"/>
          <w:szCs w:val="24"/>
        </w:rPr>
        <w:t>Designated quarantine Area:</w:t>
      </w:r>
      <w:r w:rsidRPr="00371188">
        <w:rPr>
          <w:rFonts w:ascii="Microsoft Sans Serif" w:hAnsi="Microsoft Sans Serif" w:cs="Microsoft Sans Serif"/>
          <w:b/>
          <w:bCs/>
          <w:sz w:val="28"/>
          <w:szCs w:val="28"/>
        </w:rPr>
        <w:t xml:space="preserve"> </w:t>
      </w:r>
      <w:bookmarkEnd w:id="3"/>
      <w:r w:rsidRPr="00371188">
        <w:rPr>
          <w:rFonts w:ascii="Microsoft Sans Serif" w:hAnsi="Microsoft Sans Serif" w:cs="Microsoft Sans Serif"/>
          <w:sz w:val="24"/>
          <w:szCs w:val="24"/>
        </w:rPr>
        <w:t>The designated quarantine area will be the ticket booth by the northeast corner of the building near door #8</w:t>
      </w:r>
      <w:r w:rsidR="000C32AF">
        <w:rPr>
          <w:rFonts w:ascii="Microsoft Sans Serif" w:hAnsi="Microsoft Sans Serif" w:cs="Microsoft Sans Serif"/>
          <w:sz w:val="24"/>
          <w:szCs w:val="24"/>
        </w:rPr>
        <w:t xml:space="preserve"> or the Nurse’s Office.</w:t>
      </w:r>
    </w:p>
    <w:p w14:paraId="1BD67574" w14:textId="77777777" w:rsidR="00371188" w:rsidRPr="00371188" w:rsidRDefault="00371188" w:rsidP="00371188">
      <w:pPr>
        <w:numPr>
          <w:ilvl w:val="0"/>
          <w:numId w:val="5"/>
        </w:numPr>
        <w:spacing w:afterAutospacing="1" w:line="240" w:lineRule="auto"/>
        <w:contextualSpacing/>
        <w:rPr>
          <w:rFonts w:ascii="Segoe UI" w:eastAsia="Segoe UI" w:hAnsi="Segoe UI" w:cs="Segoe UI"/>
          <w:color w:val="000000" w:themeColor="text1"/>
          <w:sz w:val="26"/>
          <w:szCs w:val="26"/>
        </w:rPr>
      </w:pPr>
      <w:r w:rsidRPr="00371188">
        <w:rPr>
          <w:rFonts w:ascii="Segoe UI" w:eastAsia="Segoe UI" w:hAnsi="Segoe UI" w:cs="Segoe UI"/>
          <w:b/>
          <w:bCs/>
          <w:color w:val="000000" w:themeColor="text1"/>
          <w:sz w:val="26"/>
          <w:szCs w:val="26"/>
        </w:rPr>
        <w:lastRenderedPageBreak/>
        <w:t xml:space="preserve">Quarantine: </w:t>
      </w:r>
      <w:r w:rsidRPr="00371188">
        <w:rPr>
          <w:rFonts w:ascii="Segoe UI" w:eastAsia="Segoe UI" w:hAnsi="Segoe UI" w:cs="Segoe UI"/>
          <w:color w:val="000000" w:themeColor="text1"/>
          <w:sz w:val="26"/>
          <w:szCs w:val="26"/>
        </w:rPr>
        <w:t>Quarantine is used to </w:t>
      </w:r>
      <w:r w:rsidRPr="00371188">
        <w:rPr>
          <w:rFonts w:ascii="Segoe UI" w:eastAsia="Segoe UI" w:hAnsi="Segoe UI" w:cs="Segoe UI"/>
          <w:color w:val="000000" w:themeColor="text1"/>
          <w:sz w:val="26"/>
          <w:szCs w:val="26"/>
          <w:u w:val="single"/>
        </w:rPr>
        <w:t>keep someone who might have been </w:t>
      </w:r>
      <w:r w:rsidRPr="00371188">
        <w:rPr>
          <w:rFonts w:ascii="Segoe UI" w:eastAsia="Segoe UI" w:hAnsi="Segoe UI" w:cs="Segoe UI"/>
          <w:i/>
          <w:iCs/>
          <w:color w:val="000000" w:themeColor="text1"/>
          <w:sz w:val="26"/>
          <w:szCs w:val="26"/>
          <w:u w:val="single"/>
        </w:rPr>
        <w:t>exposed</w:t>
      </w:r>
      <w:r w:rsidRPr="00371188">
        <w:rPr>
          <w:rFonts w:ascii="Segoe UI" w:eastAsia="Segoe UI" w:hAnsi="Segoe UI" w:cs="Segoe UI"/>
          <w:color w:val="000000" w:themeColor="text1"/>
          <w:sz w:val="26"/>
          <w:szCs w:val="26"/>
          <w:u w:val="single"/>
        </w:rPr>
        <w:t> to COVID-19 away from others.</w:t>
      </w:r>
      <w:r w:rsidRPr="00371188">
        <w:rPr>
          <w:rFonts w:ascii="Segoe UI" w:eastAsia="Segoe UI" w:hAnsi="Segoe UI" w:cs="Segoe UI"/>
          <w:color w:val="000000" w:themeColor="text1"/>
          <w:sz w:val="26"/>
          <w:szCs w:val="26"/>
        </w:rPr>
        <w:t xml:space="preserve"> Quarantine helps prevent spread of disease that can occur before a person knows they are sick or if they are infected with the virus without feeling symptoms. People in quarantine should stay home, separate themselves from others, monitor their health, and follow directions from their state or local health department.</w:t>
      </w:r>
    </w:p>
    <w:p w14:paraId="0D64A1C9" w14:textId="77777777" w:rsidR="00371188" w:rsidRPr="00371188" w:rsidRDefault="00371188" w:rsidP="00371188">
      <w:pPr>
        <w:numPr>
          <w:ilvl w:val="0"/>
          <w:numId w:val="5"/>
        </w:numPr>
        <w:spacing w:afterAutospacing="1" w:line="240" w:lineRule="auto"/>
        <w:contextualSpacing/>
        <w:rPr>
          <w:rFonts w:ascii="Segoe UI" w:eastAsia="Segoe UI" w:hAnsi="Segoe UI" w:cs="Segoe UI"/>
          <w:color w:val="000000" w:themeColor="text1"/>
          <w:sz w:val="26"/>
          <w:szCs w:val="26"/>
        </w:rPr>
      </w:pPr>
      <w:r w:rsidRPr="00371188">
        <w:rPr>
          <w:rFonts w:ascii="Segoe UI" w:eastAsia="Segoe UI" w:hAnsi="Segoe UI" w:cs="Segoe UI"/>
          <w:b/>
          <w:bCs/>
          <w:color w:val="000000" w:themeColor="text1"/>
          <w:sz w:val="26"/>
          <w:szCs w:val="26"/>
        </w:rPr>
        <w:t xml:space="preserve">Isolation: </w:t>
      </w:r>
      <w:r w:rsidRPr="00371188">
        <w:rPr>
          <w:rFonts w:ascii="Segoe UI" w:eastAsia="Segoe UI" w:hAnsi="Segoe UI" w:cs="Segoe UI"/>
          <w:color w:val="000000" w:themeColor="text1"/>
          <w:sz w:val="26"/>
          <w:szCs w:val="26"/>
        </w:rPr>
        <w:t>Isolation is used to </w:t>
      </w:r>
      <w:r w:rsidRPr="00371188">
        <w:rPr>
          <w:rFonts w:ascii="Segoe UI" w:eastAsia="Segoe UI" w:hAnsi="Segoe UI" w:cs="Segoe UI"/>
          <w:color w:val="000000" w:themeColor="text1"/>
          <w:sz w:val="26"/>
          <w:szCs w:val="26"/>
          <w:u w:val="single"/>
        </w:rPr>
        <w:t>separate people infected with the virus (those who are </w:t>
      </w:r>
      <w:r w:rsidRPr="00371188">
        <w:rPr>
          <w:rFonts w:ascii="Segoe UI" w:eastAsia="Segoe UI" w:hAnsi="Segoe UI" w:cs="Segoe UI"/>
          <w:i/>
          <w:iCs/>
          <w:color w:val="000000" w:themeColor="text1"/>
          <w:sz w:val="26"/>
          <w:szCs w:val="26"/>
          <w:u w:val="single"/>
        </w:rPr>
        <w:t>sick</w:t>
      </w:r>
      <w:r w:rsidRPr="00371188">
        <w:rPr>
          <w:rFonts w:ascii="Segoe UI" w:eastAsia="Segoe UI" w:hAnsi="Segoe UI" w:cs="Segoe UI"/>
          <w:color w:val="000000" w:themeColor="text1"/>
          <w:sz w:val="26"/>
          <w:szCs w:val="26"/>
          <w:u w:val="single"/>
        </w:rPr>
        <w:t> with COVID-19 and those with no symptoms) from people who are not infected.</w:t>
      </w:r>
      <w:r w:rsidRPr="00371188">
        <w:rPr>
          <w:rFonts w:ascii="Segoe UI" w:eastAsia="Segoe UI" w:hAnsi="Segoe UI" w:cs="Segoe UI"/>
          <w:color w:val="000000" w:themeColor="text1"/>
          <w:sz w:val="26"/>
          <w:szCs w:val="26"/>
        </w:rPr>
        <w:t> People who are in isolation should stay home until </w:t>
      </w:r>
      <w:hyperlink r:id="rId11">
        <w:r w:rsidRPr="00371188">
          <w:rPr>
            <w:rFonts w:ascii="Segoe UI" w:eastAsia="Segoe UI" w:hAnsi="Segoe UI" w:cs="Segoe UI"/>
            <w:color w:val="075290"/>
            <w:sz w:val="26"/>
            <w:szCs w:val="26"/>
            <w:u w:val="single"/>
          </w:rPr>
          <w:t>it’s safe for them to be around others</w:t>
        </w:r>
      </w:hyperlink>
      <w:r w:rsidRPr="00371188">
        <w:rPr>
          <w:rFonts w:ascii="Segoe UI" w:eastAsia="Segoe UI" w:hAnsi="Segoe UI" w:cs="Segoe UI"/>
          <w:color w:val="000000" w:themeColor="text1"/>
          <w:sz w:val="26"/>
          <w:szCs w:val="26"/>
        </w:rPr>
        <w:t>. In the home, anyone sick or infected should separate themselves from others by staying in a specific “sick room” or area and using a separate bathroom (if available).</w:t>
      </w:r>
    </w:p>
    <w:p w14:paraId="689F49CC" w14:textId="2C5E425B" w:rsidR="00371188" w:rsidRPr="00371188" w:rsidRDefault="00371188" w:rsidP="00371188">
      <w:pPr>
        <w:numPr>
          <w:ilvl w:val="0"/>
          <w:numId w:val="5"/>
        </w:numPr>
        <w:spacing w:afterAutospacing="1" w:line="240" w:lineRule="auto"/>
        <w:contextualSpacing/>
        <w:rPr>
          <w:color w:val="000000" w:themeColor="text1"/>
          <w:sz w:val="26"/>
          <w:szCs w:val="26"/>
        </w:rPr>
      </w:pPr>
      <w:r w:rsidRPr="00371188">
        <w:rPr>
          <w:rFonts w:ascii="Segoe UI" w:eastAsia="Segoe UI" w:hAnsi="Segoe UI" w:cs="Segoe UI"/>
          <w:b/>
          <w:bCs/>
          <w:color w:val="000000" w:themeColor="text1"/>
          <w:sz w:val="26"/>
          <w:szCs w:val="26"/>
        </w:rPr>
        <w:t>Exposure:</w:t>
      </w:r>
      <w:r w:rsidRPr="00371188">
        <w:rPr>
          <w:rFonts w:ascii="Segoe UI" w:eastAsia="Segoe UI" w:hAnsi="Segoe UI" w:cs="Segoe UI"/>
          <w:color w:val="000000" w:themeColor="text1"/>
          <w:sz w:val="26"/>
          <w:szCs w:val="26"/>
        </w:rPr>
        <w:t xml:space="preserve"> </w:t>
      </w:r>
      <w:r w:rsidR="009D2DBE">
        <w:rPr>
          <w:rFonts w:ascii="Segoe UI" w:eastAsia="Segoe UI" w:hAnsi="Segoe UI" w:cs="Segoe UI"/>
          <w:color w:val="000000" w:themeColor="text1"/>
          <w:sz w:val="26"/>
          <w:szCs w:val="26"/>
        </w:rPr>
        <w:t>Unvaccinated individual who is</w:t>
      </w:r>
      <w:r w:rsidRPr="00371188">
        <w:rPr>
          <w:rFonts w:ascii="Segoe UI" w:eastAsia="Segoe UI" w:hAnsi="Segoe UI" w:cs="Segoe UI"/>
          <w:color w:val="000000" w:themeColor="text1"/>
          <w:sz w:val="26"/>
          <w:szCs w:val="26"/>
        </w:rPr>
        <w:t xml:space="preserve"> within 3 feet</w:t>
      </w:r>
      <w:r w:rsidR="009D2DBE">
        <w:rPr>
          <w:rFonts w:ascii="Segoe UI" w:eastAsia="Segoe UI" w:hAnsi="Segoe UI" w:cs="Segoe UI"/>
          <w:color w:val="000000" w:themeColor="text1"/>
          <w:sz w:val="26"/>
          <w:szCs w:val="26"/>
        </w:rPr>
        <w:t xml:space="preserve"> </w:t>
      </w:r>
      <w:r w:rsidR="00E6563A">
        <w:rPr>
          <w:rFonts w:ascii="Segoe UI" w:eastAsia="Segoe UI" w:hAnsi="Segoe UI" w:cs="Segoe UI"/>
          <w:color w:val="000000" w:themeColor="text1"/>
          <w:sz w:val="26"/>
          <w:szCs w:val="26"/>
        </w:rPr>
        <w:t xml:space="preserve">of a confirmed COVID-19 positive person for 15 minutes within a </w:t>
      </w:r>
      <w:proofErr w:type="gramStart"/>
      <w:r w:rsidR="00E6563A">
        <w:rPr>
          <w:rFonts w:ascii="Segoe UI" w:eastAsia="Segoe UI" w:hAnsi="Segoe UI" w:cs="Segoe UI"/>
          <w:color w:val="000000" w:themeColor="text1"/>
          <w:sz w:val="26"/>
          <w:szCs w:val="26"/>
        </w:rPr>
        <w:t>24 hour</w:t>
      </w:r>
      <w:proofErr w:type="gramEnd"/>
      <w:r w:rsidR="00E6563A">
        <w:rPr>
          <w:rFonts w:ascii="Segoe UI" w:eastAsia="Segoe UI" w:hAnsi="Segoe UI" w:cs="Segoe UI"/>
          <w:color w:val="000000" w:themeColor="text1"/>
          <w:sz w:val="26"/>
          <w:szCs w:val="26"/>
        </w:rPr>
        <w:t xml:space="preserve"> period without a mask.</w:t>
      </w:r>
    </w:p>
    <w:p w14:paraId="41DF16A3" w14:textId="77777777" w:rsidR="00371188" w:rsidRPr="00371188" w:rsidRDefault="00371188" w:rsidP="00371188">
      <w:r w:rsidRPr="00371188">
        <w:br w:type="page"/>
      </w:r>
    </w:p>
    <w:p w14:paraId="26744AE6" w14:textId="77777777" w:rsidR="00371188" w:rsidRPr="00371188" w:rsidRDefault="00371188" w:rsidP="00371188">
      <w:pPr>
        <w:rPr>
          <w:rFonts w:ascii="Microsoft Sans Serif" w:hAnsi="Microsoft Sans Serif" w:cs="Microsoft Sans Serif"/>
          <w:sz w:val="28"/>
          <w:szCs w:val="28"/>
        </w:rPr>
      </w:pPr>
      <w:r w:rsidRPr="00371188">
        <w:rPr>
          <w:rFonts w:ascii="Microsoft Sans Serif" w:hAnsi="Microsoft Sans Serif" w:cs="Microsoft Sans Serif"/>
          <w:sz w:val="28"/>
          <w:szCs w:val="28"/>
        </w:rPr>
        <w:lastRenderedPageBreak/>
        <w:t>Appendix A:</w:t>
      </w:r>
    </w:p>
    <w:p w14:paraId="566A31AB" w14:textId="77777777" w:rsidR="00371188" w:rsidRPr="00371188" w:rsidRDefault="00371188" w:rsidP="00371188">
      <w:pPr>
        <w:jc w:val="center"/>
        <w:rPr>
          <w:rFonts w:ascii="Microsoft Sans Serif" w:eastAsia="Microsoft Sans Serif" w:hAnsi="Microsoft Sans Serif" w:cs="Microsoft Sans Serif"/>
          <w:color w:val="000000" w:themeColor="text1"/>
          <w:sz w:val="36"/>
          <w:szCs w:val="36"/>
        </w:rPr>
      </w:pPr>
      <w:bookmarkStart w:id="4" w:name="FamilyChecklist"/>
      <w:r w:rsidRPr="00371188">
        <w:rPr>
          <w:rFonts w:ascii="Microsoft Sans Serif" w:eastAsia="Microsoft Sans Serif" w:hAnsi="Microsoft Sans Serif" w:cs="Microsoft Sans Serif"/>
          <w:color w:val="000000" w:themeColor="text1"/>
          <w:sz w:val="36"/>
          <w:szCs w:val="36"/>
        </w:rPr>
        <w:t>Family Safety Checklist</w:t>
      </w:r>
    </w:p>
    <w:bookmarkEnd w:id="4"/>
    <w:p w14:paraId="43005E56" w14:textId="77777777" w:rsidR="00371188" w:rsidRPr="00371188" w:rsidRDefault="00371188" w:rsidP="00371188">
      <w:pPr>
        <w:jc w:val="center"/>
        <w:rPr>
          <w:rFonts w:ascii="Microsoft Sans Serif" w:eastAsia="Microsoft Sans Serif" w:hAnsi="Microsoft Sans Serif" w:cs="Microsoft Sans Serif"/>
          <w:color w:val="000000" w:themeColor="text1"/>
          <w:sz w:val="36"/>
          <w:szCs w:val="36"/>
        </w:rPr>
      </w:pPr>
    </w:p>
    <w:p w14:paraId="002FF4B2" w14:textId="77777777" w:rsidR="00371188" w:rsidRPr="00371188" w:rsidRDefault="00371188" w:rsidP="00371188">
      <w:pPr>
        <w:rPr>
          <w:rFonts w:ascii="Microsoft Sans Serif" w:eastAsia="Microsoft Sans Serif" w:hAnsi="Microsoft Sans Serif" w:cs="Microsoft Sans Serif"/>
          <w:color w:val="000000" w:themeColor="text1"/>
          <w:sz w:val="28"/>
          <w:szCs w:val="28"/>
        </w:rPr>
      </w:pPr>
      <w:proofErr w:type="gramStart"/>
      <w:r w:rsidRPr="00371188">
        <w:rPr>
          <w:rFonts w:ascii="Microsoft Sans Serif" w:eastAsia="Microsoft Sans Serif" w:hAnsi="Microsoft Sans Serif" w:cs="Microsoft Sans Serif"/>
          <w:color w:val="000000" w:themeColor="text1"/>
          <w:sz w:val="28"/>
          <w:szCs w:val="28"/>
        </w:rPr>
        <w:t>In an effort to</w:t>
      </w:r>
      <w:proofErr w:type="gramEnd"/>
      <w:r w:rsidRPr="00371188">
        <w:rPr>
          <w:rFonts w:ascii="Microsoft Sans Serif" w:eastAsia="Microsoft Sans Serif" w:hAnsi="Microsoft Sans Serif" w:cs="Microsoft Sans Serif"/>
          <w:color w:val="000000" w:themeColor="text1"/>
          <w:sz w:val="28"/>
          <w:szCs w:val="28"/>
        </w:rPr>
        <w:t xml:space="preserve"> ensure the safety of staff and students the Chadwick Milledgeville CUSD 399 has established this family safety checklist. Please familiarize yourself with and implement these guidelines to help keep everyone in our school safe.</w:t>
      </w:r>
    </w:p>
    <w:p w14:paraId="4ACAEFE9" w14:textId="77777777" w:rsidR="00371188" w:rsidRPr="00371188" w:rsidRDefault="00371188" w:rsidP="00371188">
      <w:pPr>
        <w:rPr>
          <w:rFonts w:ascii="Microsoft Sans Serif" w:eastAsia="Microsoft Sans Serif" w:hAnsi="Microsoft Sans Serif" w:cs="Microsoft Sans Serif"/>
          <w:color w:val="000000" w:themeColor="text1"/>
          <w:sz w:val="28"/>
          <w:szCs w:val="28"/>
        </w:rPr>
      </w:pPr>
    </w:p>
    <w:p w14:paraId="66628DAB"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Fever or chills</w:t>
      </w:r>
    </w:p>
    <w:p w14:paraId="6DE1C10B"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Cough</w:t>
      </w:r>
    </w:p>
    <w:p w14:paraId="08B7C0BB"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Shortness of breath or difficulty breathing</w:t>
      </w:r>
    </w:p>
    <w:p w14:paraId="0C69719F"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Fatigue</w:t>
      </w:r>
    </w:p>
    <w:p w14:paraId="44389044"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Muscle or body aches</w:t>
      </w:r>
    </w:p>
    <w:p w14:paraId="490360B0"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Headache</w:t>
      </w:r>
    </w:p>
    <w:p w14:paraId="21A10D91"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New loss of taste or smell</w:t>
      </w:r>
    </w:p>
    <w:p w14:paraId="3A922E0C"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Sore throat</w:t>
      </w:r>
    </w:p>
    <w:p w14:paraId="14FD48F2"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Congestion or runny nose</w:t>
      </w:r>
    </w:p>
    <w:p w14:paraId="53E4236F"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Nausea or vomiting</w:t>
      </w:r>
    </w:p>
    <w:p w14:paraId="72304A03" w14:textId="77777777" w:rsidR="00371188" w:rsidRPr="00371188" w:rsidRDefault="00371188" w:rsidP="00371188">
      <w:pPr>
        <w:numPr>
          <w:ilvl w:val="0"/>
          <w:numId w:val="10"/>
        </w:numPr>
        <w:spacing w:beforeAutospacing="1" w:afterAutospacing="1" w:line="240" w:lineRule="auto"/>
        <w:contextualSpacing/>
        <w:rPr>
          <w:rFonts w:eastAsiaTheme="minorEastAsia"/>
          <w:color w:val="000000" w:themeColor="text1"/>
          <w:sz w:val="26"/>
          <w:szCs w:val="26"/>
        </w:rPr>
      </w:pPr>
      <w:r w:rsidRPr="00371188">
        <w:rPr>
          <w:rFonts w:ascii="Segoe UI" w:eastAsia="Segoe UI" w:hAnsi="Segoe UI" w:cs="Segoe UI"/>
          <w:color w:val="000000" w:themeColor="text1"/>
          <w:sz w:val="26"/>
          <w:szCs w:val="26"/>
        </w:rPr>
        <w:t>Diarrhea</w:t>
      </w:r>
    </w:p>
    <w:p w14:paraId="41945C7C" w14:textId="77777777" w:rsidR="00371188" w:rsidRPr="00371188" w:rsidRDefault="00371188" w:rsidP="00371188">
      <w:pPr>
        <w:ind w:left="720"/>
        <w:rPr>
          <w:rFonts w:ascii="Calibri" w:eastAsia="Calibri" w:hAnsi="Calibri" w:cs="Calibri"/>
          <w:color w:val="000000" w:themeColor="text1"/>
          <w:sz w:val="28"/>
          <w:szCs w:val="28"/>
        </w:rPr>
      </w:pPr>
    </w:p>
    <w:p w14:paraId="73ACE393" w14:textId="77777777" w:rsidR="00371188" w:rsidRPr="00371188" w:rsidRDefault="00371188" w:rsidP="00371188">
      <w:pPr>
        <w:rPr>
          <w:rFonts w:ascii="Microsoft Sans Serif" w:hAnsi="Microsoft Sans Serif" w:cs="Microsoft Sans Serif"/>
          <w:sz w:val="28"/>
          <w:szCs w:val="28"/>
        </w:rPr>
      </w:pPr>
    </w:p>
    <w:p w14:paraId="4AA37922" w14:textId="77777777" w:rsidR="00371188" w:rsidRPr="00371188" w:rsidRDefault="00371188" w:rsidP="00371188">
      <w:pPr>
        <w:shd w:val="clear" w:color="auto" w:fill="FFFFFF" w:themeFill="background1"/>
        <w:spacing w:after="100" w:afterAutospacing="1" w:line="240" w:lineRule="auto"/>
        <w:rPr>
          <w:rFonts w:ascii="Segoe UI" w:eastAsia="Times New Roman" w:hAnsi="Segoe UI" w:cs="Segoe UI"/>
          <w:b/>
          <w:bCs/>
          <w:color w:val="000000"/>
          <w:sz w:val="26"/>
          <w:szCs w:val="26"/>
        </w:rPr>
      </w:pPr>
    </w:p>
    <w:p w14:paraId="7C6AFB91" w14:textId="77777777" w:rsidR="00371188" w:rsidRPr="00371188" w:rsidRDefault="00371188" w:rsidP="00371188">
      <w:pPr>
        <w:shd w:val="clear" w:color="auto" w:fill="FFFFFF" w:themeFill="background1"/>
        <w:spacing w:after="100" w:afterAutospacing="1" w:line="240" w:lineRule="auto"/>
        <w:rPr>
          <w:rFonts w:ascii="Segoe UI" w:eastAsia="Times New Roman" w:hAnsi="Segoe UI" w:cs="Segoe UI"/>
          <w:b/>
          <w:bCs/>
          <w:color w:val="000000"/>
          <w:sz w:val="26"/>
          <w:szCs w:val="26"/>
        </w:rPr>
      </w:pPr>
    </w:p>
    <w:p w14:paraId="2F41F14C" w14:textId="77777777" w:rsidR="00371188" w:rsidRPr="00371188" w:rsidRDefault="00371188" w:rsidP="00371188">
      <w:pPr>
        <w:shd w:val="clear" w:color="auto" w:fill="FFFFFF" w:themeFill="background1"/>
        <w:spacing w:after="100" w:afterAutospacing="1" w:line="240" w:lineRule="auto"/>
        <w:rPr>
          <w:rFonts w:ascii="Segoe UI" w:eastAsia="Times New Roman" w:hAnsi="Segoe UI" w:cs="Segoe UI"/>
          <w:b/>
          <w:bCs/>
          <w:color w:val="000000"/>
          <w:sz w:val="26"/>
          <w:szCs w:val="26"/>
        </w:rPr>
      </w:pPr>
    </w:p>
    <w:p w14:paraId="0FD2C1C3" w14:textId="77777777" w:rsidR="00371188" w:rsidRPr="00371188" w:rsidRDefault="00371188" w:rsidP="00371188">
      <w:pPr>
        <w:shd w:val="clear" w:color="auto" w:fill="FFFFFF" w:themeFill="background1"/>
        <w:spacing w:after="100" w:afterAutospacing="1" w:line="240" w:lineRule="auto"/>
        <w:rPr>
          <w:rFonts w:ascii="Segoe UI" w:eastAsia="Times New Roman" w:hAnsi="Segoe UI" w:cs="Segoe UI"/>
          <w:b/>
          <w:bCs/>
          <w:color w:val="000000"/>
          <w:sz w:val="26"/>
          <w:szCs w:val="26"/>
        </w:rPr>
      </w:pPr>
    </w:p>
    <w:p w14:paraId="235FFE74" w14:textId="77777777" w:rsidR="00371188" w:rsidRPr="00371188" w:rsidRDefault="00371188" w:rsidP="00371188">
      <w:pPr>
        <w:shd w:val="clear" w:color="auto" w:fill="FFFFFF" w:themeFill="background1"/>
        <w:spacing w:after="100" w:afterAutospacing="1" w:line="240" w:lineRule="auto"/>
        <w:rPr>
          <w:rFonts w:ascii="Segoe UI" w:eastAsia="Times New Roman" w:hAnsi="Segoe UI" w:cs="Segoe UI"/>
          <w:b/>
          <w:bCs/>
          <w:color w:val="000000"/>
          <w:sz w:val="26"/>
          <w:szCs w:val="26"/>
        </w:rPr>
      </w:pPr>
    </w:p>
    <w:p w14:paraId="34B16CDA" w14:textId="77777777" w:rsidR="00371188" w:rsidRPr="00371188" w:rsidRDefault="00371188" w:rsidP="00371188">
      <w:r w:rsidRPr="00371188">
        <w:br w:type="page"/>
      </w:r>
    </w:p>
    <w:p w14:paraId="15A9B054" w14:textId="77777777" w:rsidR="00371188" w:rsidRPr="00371188" w:rsidRDefault="00371188" w:rsidP="00371188">
      <w:pPr>
        <w:rPr>
          <w:rFonts w:ascii="Microsoft Sans Serif" w:hAnsi="Microsoft Sans Serif" w:cs="Microsoft Sans Serif"/>
          <w:sz w:val="28"/>
          <w:szCs w:val="28"/>
        </w:rPr>
      </w:pPr>
      <w:bookmarkStart w:id="5" w:name="IfYouFeelSick"/>
      <w:r w:rsidRPr="00371188">
        <w:rPr>
          <w:rFonts w:ascii="Microsoft Sans Serif" w:hAnsi="Microsoft Sans Serif" w:cs="Microsoft Sans Serif"/>
          <w:sz w:val="28"/>
          <w:szCs w:val="28"/>
        </w:rPr>
        <w:lastRenderedPageBreak/>
        <w:t>Appendix B:</w:t>
      </w:r>
    </w:p>
    <w:bookmarkEnd w:id="5"/>
    <w:p w14:paraId="29DE44C8" w14:textId="77777777" w:rsidR="00371188" w:rsidRPr="00371188" w:rsidRDefault="00371188" w:rsidP="00371188">
      <w:pPr>
        <w:rPr>
          <w:rFonts w:ascii="Microsoft Sans Serif" w:hAnsi="Microsoft Sans Serif" w:cs="Microsoft Sans Serif"/>
          <w:sz w:val="28"/>
          <w:szCs w:val="28"/>
        </w:rPr>
      </w:pPr>
    </w:p>
    <w:p w14:paraId="4F018452" w14:textId="77777777" w:rsidR="00371188" w:rsidRPr="00371188" w:rsidRDefault="00371188" w:rsidP="00371188">
      <w:pPr>
        <w:shd w:val="clear" w:color="auto" w:fill="FFFFFF"/>
        <w:spacing w:before="100" w:beforeAutospacing="1" w:after="100" w:afterAutospacing="1" w:line="240" w:lineRule="auto"/>
        <w:outlineLvl w:val="1"/>
        <w:rPr>
          <w:rFonts w:ascii="Times New Roman" w:eastAsia="Times New Roman" w:hAnsi="Times New Roman" w:cs="Times New Roman"/>
          <w:color w:val="000000"/>
          <w:sz w:val="36"/>
          <w:szCs w:val="36"/>
        </w:rPr>
      </w:pPr>
      <w:r w:rsidRPr="00371188">
        <w:rPr>
          <w:rFonts w:ascii="Times New Roman" w:eastAsia="Times New Roman" w:hAnsi="Times New Roman" w:cs="Times New Roman"/>
          <w:color w:val="000000"/>
          <w:sz w:val="36"/>
          <w:szCs w:val="36"/>
        </w:rPr>
        <w:t>Steps to help prevent the spread of COVID-19 if you are sick</w:t>
      </w:r>
    </w:p>
    <w:p w14:paraId="083E2B90" w14:textId="77777777" w:rsidR="00371188" w:rsidRPr="00371188" w:rsidRDefault="00746372" w:rsidP="00371188">
      <w:pPr>
        <w:shd w:val="clear" w:color="auto" w:fill="FFFFFF"/>
        <w:spacing w:after="100" w:afterAutospacing="1" w:line="240" w:lineRule="auto"/>
        <w:rPr>
          <w:rFonts w:ascii="Segoe UI" w:eastAsia="Times New Roman" w:hAnsi="Segoe UI" w:cs="Segoe UI"/>
          <w:color w:val="000000"/>
          <w:sz w:val="26"/>
          <w:szCs w:val="26"/>
        </w:rPr>
      </w:pPr>
      <w:hyperlink r:id="rId12" w:anchor="precautions" w:history="1">
        <w:r w:rsidR="00371188" w:rsidRPr="00371188">
          <w:rPr>
            <w:rFonts w:ascii="Segoe UI" w:eastAsia="Times New Roman" w:hAnsi="Segoe UI" w:cs="Segoe UI"/>
            <w:color w:val="075290"/>
            <w:sz w:val="26"/>
            <w:szCs w:val="26"/>
            <w:u w:val="single"/>
          </w:rPr>
          <w:t>If you are sick with COVID-19 or think you might have COVID-19</w:t>
        </w:r>
      </w:hyperlink>
      <w:r w:rsidR="00371188" w:rsidRPr="00371188">
        <w:rPr>
          <w:rFonts w:ascii="Segoe UI" w:eastAsia="Times New Roman" w:hAnsi="Segoe UI" w:cs="Segoe UI"/>
          <w:color w:val="000000"/>
          <w:sz w:val="26"/>
          <w:szCs w:val="26"/>
        </w:rPr>
        <w:t>, follow the steps below to care for yourself and to help protect other people in your home and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371188" w:rsidRPr="00371188" w14:paraId="74D7CFAD" w14:textId="77777777" w:rsidTr="00F34ED1">
        <w:tc>
          <w:tcPr>
            <w:tcW w:w="1345" w:type="dxa"/>
            <w:vAlign w:val="center"/>
          </w:tcPr>
          <w:p w14:paraId="5419EAC2"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59264" behindDoc="1" locked="0" layoutInCell="1" allowOverlap="1" wp14:anchorId="458BA440" wp14:editId="1928FF2C">
                  <wp:simplePos x="0" y="0"/>
                  <wp:positionH relativeFrom="margin">
                    <wp:posOffset>1270</wp:posOffset>
                  </wp:positionH>
                  <wp:positionV relativeFrom="page">
                    <wp:posOffset>206375</wp:posOffset>
                  </wp:positionV>
                  <wp:extent cx="804545" cy="667385"/>
                  <wp:effectExtent l="0" t="0" r="0" b="0"/>
                  <wp:wrapThrough wrapText="bothSides">
                    <wp:wrapPolygon edited="0">
                      <wp:start x="0" y="0"/>
                      <wp:lineTo x="0" y="20963"/>
                      <wp:lineTo x="20969" y="20963"/>
                      <wp:lineTo x="209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04545" cy="667385"/>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014FFE34"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Stay home except to get medical care</w:t>
            </w:r>
          </w:p>
        </w:tc>
      </w:tr>
    </w:tbl>
    <w:p w14:paraId="1647284C" w14:textId="77777777" w:rsidR="00371188" w:rsidRPr="00371188" w:rsidRDefault="00371188" w:rsidP="00371188">
      <w:pPr>
        <w:shd w:val="clear" w:color="auto" w:fill="FFFFFF"/>
        <w:spacing w:after="100" w:afterAutospacing="1" w:line="240" w:lineRule="auto"/>
        <w:rPr>
          <w:rFonts w:ascii="Segoe UI" w:eastAsia="Times New Roman" w:hAnsi="Segoe UI" w:cs="Segoe UI"/>
          <w:color w:val="000000"/>
          <w:sz w:val="26"/>
          <w:szCs w:val="26"/>
        </w:rPr>
      </w:pPr>
    </w:p>
    <w:p w14:paraId="42E1A1C8" w14:textId="77777777" w:rsidR="00371188" w:rsidRPr="00371188" w:rsidRDefault="00371188" w:rsidP="00371188">
      <w:pPr>
        <w:numPr>
          <w:ilvl w:val="0"/>
          <w:numId w:val="14"/>
        </w:numPr>
        <w:shd w:val="clear" w:color="auto" w:fill="FFFFFF"/>
        <w:spacing w:before="100" w:beforeAutospacing="1" w:after="100" w:afterAutospacing="1" w:line="240" w:lineRule="auto"/>
        <w:rPr>
          <w:rFonts w:ascii="Segoe UI" w:hAnsi="Segoe UI" w:cs="Segoe UI"/>
          <w:color w:val="000000"/>
          <w:sz w:val="26"/>
          <w:szCs w:val="26"/>
        </w:rPr>
      </w:pPr>
      <w:bookmarkStart w:id="6" w:name="Stay%20home%20except%20to%20get%20medica"/>
      <w:bookmarkEnd w:id="6"/>
      <w:r w:rsidRPr="00371188">
        <w:rPr>
          <w:b/>
          <w:bCs/>
          <w:color w:val="000000"/>
          <w:sz w:val="26"/>
          <w:szCs w:val="26"/>
        </w:rPr>
        <w:t>Stay home.</w:t>
      </w:r>
      <w:r w:rsidRPr="00371188">
        <w:rPr>
          <w:rFonts w:ascii="Segoe UI" w:hAnsi="Segoe UI" w:cs="Segoe UI"/>
          <w:color w:val="000000"/>
          <w:sz w:val="26"/>
          <w:szCs w:val="26"/>
        </w:rPr>
        <w:t> Most people with COVID-19 have mild illness and can recover at home without medical care. Do not leave your home, except to get medical care. Do not visit public areas.</w:t>
      </w:r>
    </w:p>
    <w:p w14:paraId="65085C02" w14:textId="77777777" w:rsidR="00371188" w:rsidRPr="00371188" w:rsidRDefault="00371188" w:rsidP="00371188">
      <w:pPr>
        <w:numPr>
          <w:ilvl w:val="0"/>
          <w:numId w:val="14"/>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Take care of yourself.</w:t>
      </w:r>
      <w:r w:rsidRPr="00371188">
        <w:rPr>
          <w:rFonts w:ascii="Segoe UI" w:hAnsi="Segoe UI" w:cs="Segoe UI"/>
          <w:color w:val="000000"/>
          <w:sz w:val="26"/>
          <w:szCs w:val="26"/>
        </w:rPr>
        <w:t> Get rest and stay hydrated. Take over-the-counter medicines, such as acetaminophen, to help you feel better.</w:t>
      </w:r>
    </w:p>
    <w:p w14:paraId="0CBE9737" w14:textId="77777777" w:rsidR="00371188" w:rsidRPr="00371188" w:rsidRDefault="00371188" w:rsidP="00371188">
      <w:pPr>
        <w:numPr>
          <w:ilvl w:val="0"/>
          <w:numId w:val="14"/>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Stay in touch with your doctor.</w:t>
      </w:r>
      <w:r w:rsidRPr="00371188">
        <w:rPr>
          <w:rFonts w:ascii="Segoe UI" w:hAnsi="Segoe UI" w:cs="Segoe UI"/>
          <w:color w:val="000000"/>
          <w:sz w:val="26"/>
          <w:szCs w:val="26"/>
        </w:rPr>
        <w:t> Call before you get medical care. Be sure to get care if you have trouble breathing, or have any other </w:t>
      </w:r>
      <w:hyperlink r:id="rId14" w:anchor="warning-signs" w:history="1">
        <w:r w:rsidRPr="00371188">
          <w:rPr>
            <w:rFonts w:ascii="Segoe UI" w:hAnsi="Segoe UI" w:cs="Segoe UI"/>
            <w:color w:val="075290"/>
            <w:sz w:val="26"/>
            <w:szCs w:val="26"/>
            <w:u w:val="single"/>
          </w:rPr>
          <w:t>emergency warning signs</w:t>
        </w:r>
      </w:hyperlink>
      <w:r w:rsidRPr="00371188">
        <w:rPr>
          <w:rFonts w:ascii="Segoe UI" w:hAnsi="Segoe UI" w:cs="Segoe UI"/>
          <w:color w:val="000000"/>
          <w:sz w:val="26"/>
          <w:szCs w:val="26"/>
        </w:rPr>
        <w:t>, or if you think it is an </w:t>
      </w:r>
      <w:hyperlink r:id="rId15" w:anchor="emergency" w:history="1">
        <w:r w:rsidRPr="00371188">
          <w:rPr>
            <w:rFonts w:ascii="Segoe UI" w:hAnsi="Segoe UI" w:cs="Segoe UI"/>
            <w:color w:val="075290"/>
            <w:sz w:val="26"/>
            <w:szCs w:val="26"/>
            <w:u w:val="single"/>
          </w:rPr>
          <w:t>emergency</w:t>
        </w:r>
      </w:hyperlink>
      <w:r w:rsidRPr="00371188">
        <w:rPr>
          <w:rFonts w:ascii="Segoe UI" w:hAnsi="Segoe UI" w:cs="Segoe UI"/>
          <w:color w:val="000000"/>
          <w:sz w:val="26"/>
          <w:szCs w:val="26"/>
        </w:rPr>
        <w:t>.</w:t>
      </w:r>
    </w:p>
    <w:p w14:paraId="06BBCE55" w14:textId="77777777" w:rsidR="00371188" w:rsidRPr="00371188" w:rsidRDefault="00371188" w:rsidP="00371188">
      <w:pPr>
        <w:numPr>
          <w:ilvl w:val="0"/>
          <w:numId w:val="14"/>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Avoid public transportation</w:t>
      </w:r>
      <w:r w:rsidRPr="00371188">
        <w:rPr>
          <w:rFonts w:ascii="Segoe UI" w:hAnsi="Segoe UI" w:cs="Segoe UI"/>
          <w:color w:val="000000"/>
          <w:sz w:val="26"/>
          <w:szCs w:val="26"/>
        </w:rPr>
        <w:t xml:space="preserve">, </w:t>
      </w:r>
      <w:proofErr w:type="gramStart"/>
      <w:r w:rsidRPr="00371188">
        <w:rPr>
          <w:rFonts w:ascii="Segoe UI" w:hAnsi="Segoe UI" w:cs="Segoe UI"/>
          <w:color w:val="000000"/>
          <w:sz w:val="26"/>
          <w:szCs w:val="26"/>
        </w:rPr>
        <w:t>ride-sharing</w:t>
      </w:r>
      <w:proofErr w:type="gramEnd"/>
      <w:r w:rsidRPr="00371188">
        <w:rPr>
          <w:rFonts w:ascii="Segoe UI" w:hAnsi="Segoe UI" w:cs="Segoe UI"/>
          <w:color w:val="000000"/>
          <w:sz w:val="26"/>
          <w:szCs w:val="26"/>
        </w:rPr>
        <w:t>, or taxis.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371188" w:rsidRPr="00371188" w14:paraId="0276771C" w14:textId="77777777" w:rsidTr="00F34ED1">
        <w:tc>
          <w:tcPr>
            <w:tcW w:w="1345" w:type="dxa"/>
            <w:vAlign w:val="center"/>
          </w:tcPr>
          <w:p w14:paraId="6DE752F1"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0288" behindDoc="1" locked="0" layoutInCell="1" allowOverlap="1" wp14:anchorId="54D1FF3E" wp14:editId="1739D993">
                  <wp:simplePos x="0" y="0"/>
                  <wp:positionH relativeFrom="margin">
                    <wp:posOffset>-3810</wp:posOffset>
                  </wp:positionH>
                  <wp:positionV relativeFrom="page">
                    <wp:posOffset>264795</wp:posOffset>
                  </wp:positionV>
                  <wp:extent cx="804545" cy="556260"/>
                  <wp:effectExtent l="0" t="0" r="0" b="0"/>
                  <wp:wrapThrough wrapText="bothSides">
                    <wp:wrapPolygon edited="0">
                      <wp:start x="0" y="0"/>
                      <wp:lineTo x="0" y="20712"/>
                      <wp:lineTo x="20969" y="20712"/>
                      <wp:lineTo x="2096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4545"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5E65CD01"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Separate yourself from other people</w:t>
            </w:r>
          </w:p>
        </w:tc>
      </w:tr>
    </w:tbl>
    <w:p w14:paraId="15C41530" w14:textId="77777777" w:rsidR="00371188" w:rsidRPr="00371188" w:rsidRDefault="00371188" w:rsidP="00371188">
      <w:pPr>
        <w:shd w:val="clear" w:color="auto" w:fill="FFFFFF"/>
        <w:spacing w:after="100" w:afterAutospacing="1" w:line="240" w:lineRule="auto"/>
        <w:rPr>
          <w:rFonts w:ascii="Segoe UI" w:eastAsia="Times New Roman" w:hAnsi="Segoe UI" w:cs="Segoe UI"/>
          <w:color w:val="000000"/>
          <w:sz w:val="26"/>
          <w:szCs w:val="26"/>
        </w:rPr>
      </w:pPr>
      <w:r w:rsidRPr="00371188">
        <w:rPr>
          <w:rFonts w:ascii="Times New Roman" w:eastAsia="Times New Roman" w:hAnsi="Times New Roman" w:cs="Times New Roman"/>
          <w:b/>
          <w:bCs/>
          <w:color w:val="000000"/>
          <w:sz w:val="26"/>
          <w:szCs w:val="26"/>
        </w:rPr>
        <w:t>As much as possible, stay in a specific room </w:t>
      </w:r>
      <w:r w:rsidRPr="00371188">
        <w:rPr>
          <w:rFonts w:ascii="Segoe UI" w:eastAsia="Times New Roman" w:hAnsi="Segoe UI" w:cs="Segoe UI"/>
          <w:color w:val="000000"/>
          <w:sz w:val="26"/>
          <w:szCs w:val="26"/>
        </w:rPr>
        <w:t>and away from other people and pets in your home. If possible, you should use a separate bathroom. If you need to be around other people or animals in or outside of the home, wear a cloth face covering.</w:t>
      </w:r>
    </w:p>
    <w:p w14:paraId="1E6D85C5" w14:textId="77777777" w:rsidR="00371188" w:rsidRPr="00371188" w:rsidRDefault="00371188" w:rsidP="00371188">
      <w:pPr>
        <w:numPr>
          <w:ilvl w:val="0"/>
          <w:numId w:val="15"/>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color w:val="000000"/>
          <w:sz w:val="26"/>
          <w:szCs w:val="26"/>
        </w:rPr>
        <w:lastRenderedPageBreak/>
        <w:t>Additional guidance is available for those living in </w:t>
      </w:r>
      <w:hyperlink r:id="rId17" w:history="1">
        <w:r w:rsidRPr="00371188">
          <w:rPr>
            <w:rFonts w:ascii="Segoe UI" w:hAnsi="Segoe UI" w:cs="Segoe UI"/>
            <w:color w:val="075290"/>
            <w:sz w:val="26"/>
            <w:szCs w:val="26"/>
            <w:u w:val="single"/>
          </w:rPr>
          <w:t>close quarters</w:t>
        </w:r>
      </w:hyperlink>
      <w:r w:rsidRPr="00371188">
        <w:rPr>
          <w:rFonts w:ascii="Segoe UI" w:hAnsi="Segoe UI" w:cs="Segoe UI"/>
          <w:color w:val="000000"/>
          <w:sz w:val="26"/>
          <w:szCs w:val="26"/>
        </w:rPr>
        <w:t> and </w:t>
      </w:r>
      <w:hyperlink r:id="rId18" w:history="1">
        <w:r w:rsidRPr="00371188">
          <w:rPr>
            <w:rFonts w:ascii="Segoe UI" w:hAnsi="Segoe UI" w:cs="Segoe UI"/>
            <w:color w:val="075290"/>
            <w:sz w:val="26"/>
            <w:szCs w:val="26"/>
            <w:u w:val="single"/>
          </w:rPr>
          <w:t>shared housing</w:t>
        </w:r>
      </w:hyperlink>
      <w:r w:rsidRPr="00371188">
        <w:rPr>
          <w:rFonts w:ascii="Segoe UI" w:hAnsi="Segoe UI" w:cs="Segoe UI"/>
          <w:color w:val="000000"/>
          <w:sz w:val="26"/>
          <w:szCs w:val="26"/>
        </w:rPr>
        <w:t>.</w:t>
      </w:r>
    </w:p>
    <w:p w14:paraId="6AB18AF0" w14:textId="77777777" w:rsidR="00371188" w:rsidRPr="00371188" w:rsidRDefault="00371188" w:rsidP="00371188">
      <w:pPr>
        <w:numPr>
          <w:ilvl w:val="0"/>
          <w:numId w:val="15"/>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color w:val="000000"/>
          <w:sz w:val="26"/>
          <w:szCs w:val="26"/>
        </w:rPr>
        <w:t>See </w:t>
      </w:r>
      <w:hyperlink r:id="rId19" w:anchor="COVID-19-and-Animals" w:history="1">
        <w:r w:rsidRPr="00371188">
          <w:rPr>
            <w:rFonts w:ascii="Segoe UI" w:hAnsi="Segoe UI" w:cs="Segoe UI"/>
            <w:color w:val="075290"/>
            <w:sz w:val="26"/>
            <w:szCs w:val="26"/>
            <w:u w:val="single"/>
          </w:rPr>
          <w:t>COVID-19 and Animals</w:t>
        </w:r>
      </w:hyperlink>
      <w:r w:rsidRPr="00371188">
        <w:rPr>
          <w:rFonts w:ascii="Segoe UI" w:hAnsi="Segoe UI" w:cs="Segoe UI"/>
          <w:color w:val="000000"/>
          <w:sz w:val="26"/>
          <w:szCs w:val="26"/>
        </w:rPr>
        <w:t> if you have questions about pets.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12224840" w14:textId="77777777" w:rsidTr="00F34ED1">
        <w:tc>
          <w:tcPr>
            <w:tcW w:w="1345" w:type="dxa"/>
            <w:vAlign w:val="center"/>
          </w:tcPr>
          <w:p w14:paraId="382C181E"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1312" behindDoc="1" locked="0" layoutInCell="1" allowOverlap="1" wp14:anchorId="215C8D08" wp14:editId="769B4152">
                  <wp:simplePos x="0" y="0"/>
                  <wp:positionH relativeFrom="margin">
                    <wp:posOffset>109220</wp:posOffset>
                  </wp:positionH>
                  <wp:positionV relativeFrom="page">
                    <wp:posOffset>266700</wp:posOffset>
                  </wp:positionV>
                  <wp:extent cx="581660" cy="556260"/>
                  <wp:effectExtent l="0" t="0" r="8890" b="0"/>
                  <wp:wrapThrough wrapText="bothSides">
                    <wp:wrapPolygon edited="0">
                      <wp:start x="0" y="0"/>
                      <wp:lineTo x="0" y="20712"/>
                      <wp:lineTo x="21223" y="20712"/>
                      <wp:lineTo x="212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16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0EA60534"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Monitor your symptoms</w:t>
            </w:r>
          </w:p>
        </w:tc>
      </w:tr>
    </w:tbl>
    <w:p w14:paraId="483A871B" w14:textId="77777777" w:rsidR="00371188" w:rsidRPr="00371188" w:rsidRDefault="00371188" w:rsidP="00371188">
      <w:pPr>
        <w:shd w:val="clear" w:color="auto" w:fill="FFFFFF"/>
        <w:spacing w:before="100" w:beforeAutospacing="1" w:after="100" w:afterAutospacing="1" w:line="240" w:lineRule="auto"/>
        <w:rPr>
          <w:rFonts w:ascii="Segoe UI" w:hAnsi="Segoe UI" w:cs="Segoe UI"/>
          <w:color w:val="000000"/>
          <w:sz w:val="26"/>
          <w:szCs w:val="26"/>
        </w:rPr>
      </w:pPr>
    </w:p>
    <w:p w14:paraId="085DF812" w14:textId="77777777" w:rsidR="00371188" w:rsidRPr="00371188" w:rsidRDefault="00746372" w:rsidP="00371188">
      <w:pPr>
        <w:numPr>
          <w:ilvl w:val="0"/>
          <w:numId w:val="16"/>
        </w:numPr>
        <w:shd w:val="clear" w:color="auto" w:fill="FFFFFF"/>
        <w:spacing w:before="100" w:beforeAutospacing="1" w:after="100" w:afterAutospacing="1" w:line="240" w:lineRule="auto"/>
        <w:rPr>
          <w:rFonts w:ascii="Segoe UI" w:hAnsi="Segoe UI" w:cs="Segoe UI"/>
          <w:color w:val="000000"/>
          <w:sz w:val="26"/>
          <w:szCs w:val="26"/>
        </w:rPr>
      </w:pPr>
      <w:hyperlink r:id="rId21" w:history="1">
        <w:r w:rsidR="00371188" w:rsidRPr="00371188">
          <w:rPr>
            <w:b/>
            <w:bCs/>
            <w:color w:val="075290"/>
            <w:sz w:val="26"/>
            <w:szCs w:val="26"/>
            <w:u w:val="single"/>
          </w:rPr>
          <w:t>Symptoms</w:t>
        </w:r>
      </w:hyperlink>
      <w:r w:rsidR="00371188" w:rsidRPr="00371188">
        <w:rPr>
          <w:b/>
          <w:bCs/>
          <w:color w:val="000000"/>
          <w:sz w:val="26"/>
          <w:szCs w:val="26"/>
        </w:rPr>
        <w:t> of COVID-19 fever, cough, or other symptoms</w:t>
      </w:r>
      <w:r w:rsidR="00371188" w:rsidRPr="00371188">
        <w:rPr>
          <w:rFonts w:ascii="Segoe UI" w:hAnsi="Segoe UI" w:cs="Segoe UI"/>
          <w:color w:val="000000"/>
          <w:sz w:val="26"/>
          <w:szCs w:val="26"/>
        </w:rPr>
        <w:t>.</w:t>
      </w:r>
    </w:p>
    <w:p w14:paraId="1802752D" w14:textId="77777777" w:rsidR="00371188" w:rsidRPr="00371188" w:rsidRDefault="00371188" w:rsidP="00371188">
      <w:pPr>
        <w:numPr>
          <w:ilvl w:val="0"/>
          <w:numId w:val="16"/>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noProof/>
          <w:color w:val="000000"/>
          <w:sz w:val="26"/>
          <w:szCs w:val="26"/>
        </w:rPr>
        <mc:AlternateContent>
          <mc:Choice Requires="wps">
            <w:drawing>
              <wp:anchor distT="45720" distB="45720" distL="114300" distR="114300" simplePos="0" relativeHeight="251662336" behindDoc="0" locked="0" layoutInCell="1" allowOverlap="1" wp14:anchorId="3D25E9B0" wp14:editId="7282EB5D">
                <wp:simplePos x="0" y="0"/>
                <wp:positionH relativeFrom="margin">
                  <wp:align>right</wp:align>
                </wp:positionH>
                <wp:positionV relativeFrom="paragraph">
                  <wp:posOffset>831850</wp:posOffset>
                </wp:positionV>
                <wp:extent cx="5791200" cy="3324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324225"/>
                        </a:xfrm>
                        <a:prstGeom prst="rect">
                          <a:avLst/>
                        </a:prstGeom>
                        <a:solidFill>
                          <a:srgbClr val="FFFFFF"/>
                        </a:solidFill>
                        <a:ln w="9525">
                          <a:noFill/>
                          <a:miter lim="800000"/>
                          <a:headEnd/>
                          <a:tailEnd/>
                        </a:ln>
                      </wps:spPr>
                      <wps:txbx>
                        <w:txbxContent>
                          <w:p w14:paraId="41349030" w14:textId="77777777" w:rsidR="00371188" w:rsidRDefault="00371188" w:rsidP="00371188">
                            <w:pPr>
                              <w:shd w:val="clear" w:color="auto" w:fill="FFFFFF"/>
                              <w:spacing w:after="0"/>
                              <w:rPr>
                                <w:rFonts w:ascii="Segoe UI" w:hAnsi="Segoe UI" w:cs="Segoe UI"/>
                                <w:color w:val="000000"/>
                                <w:sz w:val="26"/>
                                <w:szCs w:val="26"/>
                              </w:rPr>
                            </w:pPr>
                            <w:r>
                              <w:rPr>
                                <w:rFonts w:ascii="Segoe UI" w:hAnsi="Segoe UI" w:cs="Segoe UI"/>
                                <w:color w:val="000000"/>
                                <w:sz w:val="26"/>
                                <w:szCs w:val="26"/>
                              </w:rPr>
                              <w:t>When to Seek Emergency Medical Attention</w:t>
                            </w:r>
                          </w:p>
                          <w:p w14:paraId="188C5E20" w14:textId="77777777" w:rsidR="00371188" w:rsidRDefault="00371188" w:rsidP="00371188">
                            <w:pPr>
                              <w:pStyle w:val="NormalWeb"/>
                              <w:shd w:val="clear" w:color="auto" w:fill="FFFFFF"/>
                              <w:rPr>
                                <w:rFonts w:ascii="Segoe UI" w:hAnsi="Segoe UI" w:cs="Segoe UI"/>
                                <w:color w:val="000000"/>
                                <w:sz w:val="26"/>
                                <w:szCs w:val="26"/>
                              </w:rPr>
                            </w:pPr>
                            <w:r>
                              <w:rPr>
                                <w:rFonts w:ascii="Segoe UI" w:hAnsi="Segoe UI" w:cs="Segoe UI"/>
                                <w:color w:val="000000"/>
                                <w:sz w:val="26"/>
                                <w:szCs w:val="26"/>
                              </w:rPr>
                              <w:t>Look for </w:t>
                            </w:r>
                            <w:r>
                              <w:rPr>
                                <w:rStyle w:val="Strong"/>
                                <w:color w:val="000000"/>
                                <w:sz w:val="26"/>
                                <w:szCs w:val="26"/>
                              </w:rPr>
                              <w:t>emergency warning signs*</w:t>
                            </w:r>
                            <w:r>
                              <w:rPr>
                                <w:rFonts w:ascii="Segoe UI" w:hAnsi="Segoe UI" w:cs="Segoe UI"/>
                                <w:color w:val="000000"/>
                                <w:sz w:val="26"/>
                                <w:szCs w:val="26"/>
                              </w:rPr>
                              <w:t> for COVID-19. If someone is showing any of these signs, </w:t>
                            </w:r>
                            <w:r>
                              <w:rPr>
                                <w:rStyle w:val="Strong"/>
                                <w:color w:val="000000"/>
                                <w:sz w:val="26"/>
                                <w:szCs w:val="26"/>
                              </w:rPr>
                              <w:t>seek emergency medical care</w:t>
                            </w:r>
                            <w:r>
                              <w:rPr>
                                <w:rFonts w:ascii="Segoe UI" w:hAnsi="Segoe UI" w:cs="Segoe UI"/>
                                <w:color w:val="000000"/>
                                <w:sz w:val="26"/>
                                <w:szCs w:val="26"/>
                              </w:rPr>
                              <w:t> </w:t>
                            </w:r>
                            <w:r>
                              <w:rPr>
                                <w:rStyle w:val="Strong"/>
                                <w:color w:val="000000"/>
                                <w:sz w:val="26"/>
                                <w:szCs w:val="26"/>
                              </w:rPr>
                              <w:t>immediately</w:t>
                            </w:r>
                          </w:p>
                          <w:p w14:paraId="5C03BF8D"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Trouble breathing</w:t>
                            </w:r>
                          </w:p>
                          <w:p w14:paraId="16D85A78"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Persistent pain or pressure in the chest</w:t>
                            </w:r>
                          </w:p>
                          <w:p w14:paraId="051363B2"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New confusion</w:t>
                            </w:r>
                          </w:p>
                          <w:p w14:paraId="53E45CAF"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Inability to wake or stay awake</w:t>
                            </w:r>
                          </w:p>
                          <w:p w14:paraId="7AC4882D"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Bluish lips or face</w:t>
                            </w:r>
                          </w:p>
                          <w:p w14:paraId="60A9280C" w14:textId="77777777" w:rsidR="00371188" w:rsidRDefault="00371188" w:rsidP="00371188">
                            <w:pPr>
                              <w:pStyle w:val="NormalWeb"/>
                              <w:shd w:val="clear" w:color="auto" w:fill="FFFFFF"/>
                              <w:rPr>
                                <w:rFonts w:ascii="Segoe UI" w:hAnsi="Segoe UI" w:cs="Segoe UI"/>
                                <w:color w:val="000000"/>
                                <w:sz w:val="26"/>
                                <w:szCs w:val="26"/>
                              </w:rPr>
                            </w:pPr>
                            <w:r>
                              <w:rPr>
                                <w:rFonts w:ascii="Segoe UI" w:hAnsi="Segoe UI" w:cs="Segoe UI"/>
                                <w:color w:val="000000"/>
                                <w:sz w:val="26"/>
                                <w:szCs w:val="26"/>
                              </w:rPr>
                              <w:t>*This list is not all possible symptoms. Please call your medical provider for any other symptoms that are severe or concerning to you.</w:t>
                            </w:r>
                          </w:p>
                          <w:p w14:paraId="54723E62" w14:textId="77777777" w:rsidR="00371188" w:rsidRDefault="00371188" w:rsidP="00371188">
                            <w:pPr>
                              <w:pStyle w:val="NormalWeb"/>
                              <w:shd w:val="clear" w:color="auto" w:fill="FFFFFF"/>
                              <w:spacing w:after="0"/>
                              <w:rPr>
                                <w:rFonts w:ascii="Segoe UI" w:hAnsi="Segoe UI" w:cs="Segoe UI"/>
                                <w:color w:val="000000"/>
                                <w:sz w:val="26"/>
                                <w:szCs w:val="26"/>
                              </w:rPr>
                            </w:pPr>
                            <w:r>
                              <w:rPr>
                                <w:rStyle w:val="Strong"/>
                                <w:color w:val="000000"/>
                                <w:sz w:val="26"/>
                                <w:szCs w:val="26"/>
                              </w:rPr>
                              <w:t>Call 911 or call ahead to your local emergency facility: </w:t>
                            </w:r>
                            <w:r>
                              <w:rPr>
                                <w:rFonts w:ascii="Segoe UI" w:hAnsi="Segoe UI" w:cs="Segoe UI"/>
                                <w:color w:val="000000"/>
                                <w:sz w:val="26"/>
                                <w:szCs w:val="26"/>
                              </w:rPr>
                              <w:t>Notify the operator that you are seeking care for someone who has or may have COVID-19.</w:t>
                            </w:r>
                          </w:p>
                          <w:p w14:paraId="3DD01044" w14:textId="77777777" w:rsidR="00371188" w:rsidRDefault="00371188" w:rsidP="00371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5E9B0" id="_x0000_t202" coordsize="21600,21600" o:spt="202" path="m,l,21600r21600,l21600,xe">
                <v:stroke joinstyle="miter"/>
                <v:path gradientshapeok="t" o:connecttype="rect"/>
              </v:shapetype>
              <v:shape id="Text Box 2" o:spid="_x0000_s1026" type="#_x0000_t202" style="position:absolute;left:0;text-align:left;margin-left:404.8pt;margin-top:65.5pt;width:456pt;height:26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" stroked="f">
                <v:textbox>
                  <w:txbxContent>
                    <w:p w14:paraId="41349030" w14:textId="77777777" w:rsidR="00371188" w:rsidRDefault="00371188" w:rsidP="00371188">
                      <w:pPr>
                        <w:shd w:val="clear" w:color="auto" w:fill="FFFFFF"/>
                        <w:spacing w:after="0"/>
                        <w:rPr>
                          <w:rFonts w:ascii="Segoe UI" w:hAnsi="Segoe UI" w:cs="Segoe UI"/>
                          <w:color w:val="000000"/>
                          <w:sz w:val="26"/>
                          <w:szCs w:val="26"/>
                        </w:rPr>
                      </w:pPr>
                      <w:r>
                        <w:rPr>
                          <w:rFonts w:ascii="Segoe UI" w:hAnsi="Segoe UI" w:cs="Segoe UI"/>
                          <w:color w:val="000000"/>
                          <w:sz w:val="26"/>
                          <w:szCs w:val="26"/>
                        </w:rPr>
                        <w:t>When to Seek Emergency Medical Attention</w:t>
                      </w:r>
                    </w:p>
                    <w:p w14:paraId="188C5E20" w14:textId="77777777" w:rsidR="00371188" w:rsidRDefault="00371188" w:rsidP="00371188">
                      <w:pPr>
                        <w:pStyle w:val="NormalWeb"/>
                        <w:shd w:val="clear" w:color="auto" w:fill="FFFFFF"/>
                        <w:rPr>
                          <w:rFonts w:ascii="Segoe UI" w:hAnsi="Segoe UI" w:cs="Segoe UI"/>
                          <w:color w:val="000000"/>
                          <w:sz w:val="26"/>
                          <w:szCs w:val="26"/>
                        </w:rPr>
                      </w:pPr>
                      <w:r>
                        <w:rPr>
                          <w:rFonts w:ascii="Segoe UI" w:hAnsi="Segoe UI" w:cs="Segoe UI"/>
                          <w:color w:val="000000"/>
                          <w:sz w:val="26"/>
                          <w:szCs w:val="26"/>
                        </w:rPr>
                        <w:t>Look for </w:t>
                      </w:r>
                      <w:r>
                        <w:rPr>
                          <w:rStyle w:val="Strong"/>
                          <w:color w:val="000000"/>
                          <w:sz w:val="26"/>
                          <w:szCs w:val="26"/>
                        </w:rPr>
                        <w:t>emergency warning signs*</w:t>
                      </w:r>
                      <w:r>
                        <w:rPr>
                          <w:rFonts w:ascii="Segoe UI" w:hAnsi="Segoe UI" w:cs="Segoe UI"/>
                          <w:color w:val="000000"/>
                          <w:sz w:val="26"/>
                          <w:szCs w:val="26"/>
                        </w:rPr>
                        <w:t> for COVID-19. If someone is showing any of these signs, </w:t>
                      </w:r>
                      <w:r>
                        <w:rPr>
                          <w:rStyle w:val="Strong"/>
                          <w:color w:val="000000"/>
                          <w:sz w:val="26"/>
                          <w:szCs w:val="26"/>
                        </w:rPr>
                        <w:t>seek emergency medical care</w:t>
                      </w:r>
                      <w:r>
                        <w:rPr>
                          <w:rFonts w:ascii="Segoe UI" w:hAnsi="Segoe UI" w:cs="Segoe UI"/>
                          <w:color w:val="000000"/>
                          <w:sz w:val="26"/>
                          <w:szCs w:val="26"/>
                        </w:rPr>
                        <w:t> </w:t>
                      </w:r>
                      <w:r>
                        <w:rPr>
                          <w:rStyle w:val="Strong"/>
                          <w:color w:val="000000"/>
                          <w:sz w:val="26"/>
                          <w:szCs w:val="26"/>
                        </w:rPr>
                        <w:t>immediately</w:t>
                      </w:r>
                    </w:p>
                    <w:p w14:paraId="5C03BF8D"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Trouble breathing</w:t>
                      </w:r>
                    </w:p>
                    <w:p w14:paraId="16D85A78"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Persistent pain or pressure in the chest</w:t>
                      </w:r>
                    </w:p>
                    <w:p w14:paraId="051363B2"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New confusion</w:t>
                      </w:r>
                    </w:p>
                    <w:p w14:paraId="53E45CAF"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Inability to wake or stay awake</w:t>
                      </w:r>
                    </w:p>
                    <w:p w14:paraId="7AC4882D" w14:textId="77777777" w:rsidR="00371188" w:rsidRDefault="00371188" w:rsidP="00371188">
                      <w:pPr>
                        <w:numPr>
                          <w:ilvl w:val="0"/>
                          <w:numId w:val="17"/>
                        </w:numPr>
                        <w:shd w:val="clear" w:color="auto" w:fill="FFFFFF"/>
                        <w:spacing w:before="100" w:beforeAutospacing="1" w:after="100" w:afterAutospacing="1" w:line="240" w:lineRule="auto"/>
                        <w:rPr>
                          <w:rFonts w:ascii="Segoe UI" w:hAnsi="Segoe UI" w:cs="Segoe UI"/>
                          <w:color w:val="000000"/>
                          <w:sz w:val="26"/>
                          <w:szCs w:val="26"/>
                        </w:rPr>
                      </w:pPr>
                      <w:r>
                        <w:rPr>
                          <w:rFonts w:ascii="Segoe UI" w:hAnsi="Segoe UI" w:cs="Segoe UI"/>
                          <w:color w:val="000000"/>
                          <w:sz w:val="26"/>
                          <w:szCs w:val="26"/>
                        </w:rPr>
                        <w:t>Bluish lips or face</w:t>
                      </w:r>
                    </w:p>
                    <w:p w14:paraId="60A9280C" w14:textId="77777777" w:rsidR="00371188" w:rsidRDefault="00371188" w:rsidP="00371188">
                      <w:pPr>
                        <w:pStyle w:val="NormalWeb"/>
                        <w:shd w:val="clear" w:color="auto" w:fill="FFFFFF"/>
                        <w:rPr>
                          <w:rFonts w:ascii="Segoe UI" w:hAnsi="Segoe UI" w:cs="Segoe UI"/>
                          <w:color w:val="000000"/>
                          <w:sz w:val="26"/>
                          <w:szCs w:val="26"/>
                        </w:rPr>
                      </w:pPr>
                      <w:r>
                        <w:rPr>
                          <w:rFonts w:ascii="Segoe UI" w:hAnsi="Segoe UI" w:cs="Segoe UI"/>
                          <w:color w:val="000000"/>
                          <w:sz w:val="26"/>
                          <w:szCs w:val="26"/>
                        </w:rPr>
                        <w:t>*This list is not all possible symptoms. Please call your medical provider for any other symptoms that are severe or concerning to you.</w:t>
                      </w:r>
                    </w:p>
                    <w:p w14:paraId="54723E62" w14:textId="77777777" w:rsidR="00371188" w:rsidRDefault="00371188" w:rsidP="00371188">
                      <w:pPr>
                        <w:pStyle w:val="NormalWeb"/>
                        <w:shd w:val="clear" w:color="auto" w:fill="FFFFFF"/>
                        <w:spacing w:after="0"/>
                        <w:rPr>
                          <w:rFonts w:ascii="Segoe UI" w:hAnsi="Segoe UI" w:cs="Segoe UI"/>
                          <w:color w:val="000000"/>
                          <w:sz w:val="26"/>
                          <w:szCs w:val="26"/>
                        </w:rPr>
                      </w:pPr>
                      <w:r>
                        <w:rPr>
                          <w:rStyle w:val="Strong"/>
                          <w:color w:val="000000"/>
                          <w:sz w:val="26"/>
                          <w:szCs w:val="26"/>
                        </w:rPr>
                        <w:t>Call 911 or call ahead to your local emergency facility: </w:t>
                      </w:r>
                      <w:r>
                        <w:rPr>
                          <w:rFonts w:ascii="Segoe UI" w:hAnsi="Segoe UI" w:cs="Segoe UI"/>
                          <w:color w:val="000000"/>
                          <w:sz w:val="26"/>
                          <w:szCs w:val="26"/>
                        </w:rPr>
                        <w:t>Notify the operator that you are seeking care for someone who has or may have COVID-19.</w:t>
                      </w:r>
                    </w:p>
                    <w:p w14:paraId="3DD01044" w14:textId="77777777" w:rsidR="00371188" w:rsidRDefault="00371188" w:rsidP="00371188"/>
                  </w:txbxContent>
                </v:textbox>
                <w10:wrap type="square" anchorx="margin"/>
              </v:shape>
            </w:pict>
          </mc:Fallback>
        </mc:AlternateContent>
      </w:r>
      <w:r w:rsidRPr="00371188">
        <w:rPr>
          <w:b/>
          <w:bCs/>
          <w:color w:val="000000"/>
          <w:sz w:val="26"/>
          <w:szCs w:val="26"/>
        </w:rPr>
        <w:t>Follow care instructions from your healthcare provider and local health department. </w:t>
      </w:r>
      <w:r w:rsidRPr="00371188">
        <w:rPr>
          <w:rFonts w:ascii="Segoe UI" w:hAnsi="Segoe UI" w:cs="Segoe UI"/>
          <w:color w:val="000000"/>
          <w:sz w:val="26"/>
          <w:szCs w:val="26"/>
        </w:rPr>
        <w:t>Your local health authorities may give instructions on checking your symptoms and reporting information.</w:t>
      </w:r>
    </w:p>
    <w:p w14:paraId="31560063" w14:textId="77777777" w:rsidR="00371188" w:rsidRPr="00371188" w:rsidRDefault="00371188" w:rsidP="00371188">
      <w:pPr>
        <w:shd w:val="clear" w:color="auto" w:fill="FFFFFF"/>
        <w:spacing w:before="100" w:beforeAutospacing="1" w:after="100" w:afterAutospacing="1" w:line="240" w:lineRule="auto"/>
        <w:rPr>
          <w:rFonts w:ascii="Segoe UI" w:hAnsi="Segoe UI" w:cs="Segoe UI"/>
          <w:color w:val="00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4F6D866C" w14:textId="77777777" w:rsidTr="00F34ED1">
        <w:tc>
          <w:tcPr>
            <w:tcW w:w="1345" w:type="dxa"/>
            <w:vAlign w:val="center"/>
          </w:tcPr>
          <w:p w14:paraId="4B59A2EA"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lastRenderedPageBreak/>
              <w:drawing>
                <wp:anchor distT="0" distB="0" distL="114300" distR="114300" simplePos="0" relativeHeight="251663360" behindDoc="1" locked="0" layoutInCell="1" allowOverlap="1" wp14:anchorId="238C343D" wp14:editId="54BCDFE6">
                  <wp:simplePos x="0" y="0"/>
                  <wp:positionH relativeFrom="margin">
                    <wp:posOffset>220345</wp:posOffset>
                  </wp:positionH>
                  <wp:positionV relativeFrom="page">
                    <wp:posOffset>210185</wp:posOffset>
                  </wp:positionV>
                  <wp:extent cx="517525" cy="556260"/>
                  <wp:effectExtent l="0" t="0" r="0" b="0"/>
                  <wp:wrapThrough wrapText="bothSides">
                    <wp:wrapPolygon edited="0">
                      <wp:start x="0" y="0"/>
                      <wp:lineTo x="0" y="20712"/>
                      <wp:lineTo x="20672" y="20712"/>
                      <wp:lineTo x="206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7525"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48CBD9C0"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Call ahead before visiting your doctor</w:t>
            </w:r>
          </w:p>
        </w:tc>
      </w:tr>
    </w:tbl>
    <w:p w14:paraId="37CAB7C0" w14:textId="77777777" w:rsidR="00371188" w:rsidRPr="00371188" w:rsidRDefault="00371188" w:rsidP="00371188">
      <w:pPr>
        <w:numPr>
          <w:ilvl w:val="0"/>
          <w:numId w:val="27"/>
        </w:numPr>
        <w:shd w:val="clear" w:color="auto" w:fill="FFFFFF"/>
        <w:spacing w:before="100" w:beforeAutospacing="1" w:after="100" w:afterAutospacing="1" w:line="240" w:lineRule="auto"/>
        <w:contextualSpacing/>
        <w:rPr>
          <w:rFonts w:ascii="Segoe UI" w:hAnsi="Segoe UI" w:cs="Segoe UI"/>
          <w:color w:val="000000"/>
          <w:sz w:val="26"/>
          <w:szCs w:val="26"/>
        </w:rPr>
      </w:pPr>
      <w:r w:rsidRPr="00371188">
        <w:rPr>
          <w:b/>
          <w:bCs/>
          <w:color w:val="000000"/>
          <w:sz w:val="26"/>
          <w:szCs w:val="26"/>
        </w:rPr>
        <w:t>Call ahead.</w:t>
      </w:r>
      <w:r w:rsidRPr="00371188">
        <w:rPr>
          <w:rFonts w:ascii="Segoe UI" w:hAnsi="Segoe UI" w:cs="Segoe UI"/>
          <w:color w:val="000000"/>
          <w:sz w:val="26"/>
          <w:szCs w:val="26"/>
        </w:rPr>
        <w:t> Many medical visits for routine care are being postponed or done by phone or telemedicine.</w:t>
      </w:r>
    </w:p>
    <w:p w14:paraId="76F80468" w14:textId="77777777" w:rsidR="00371188" w:rsidRPr="00371188" w:rsidRDefault="00371188" w:rsidP="00371188">
      <w:pPr>
        <w:numPr>
          <w:ilvl w:val="0"/>
          <w:numId w:val="18"/>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If you have a medical appointment that cannot be postponed, call your doctor’s office, </w:t>
      </w:r>
      <w:r w:rsidRPr="00371188">
        <w:rPr>
          <w:rFonts w:ascii="Segoe UI" w:hAnsi="Segoe UI" w:cs="Segoe UI"/>
          <w:color w:val="000000"/>
          <w:sz w:val="26"/>
          <w:szCs w:val="26"/>
        </w:rPr>
        <w:t>and tell them you have or may have COVID-19. This will help the office protect themselves and other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2C09BC46" w14:textId="77777777" w:rsidTr="00F34ED1">
        <w:tc>
          <w:tcPr>
            <w:tcW w:w="1345" w:type="dxa"/>
            <w:vAlign w:val="center"/>
          </w:tcPr>
          <w:p w14:paraId="23CE0ACF"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4384" behindDoc="1" locked="0" layoutInCell="1" allowOverlap="1" wp14:anchorId="6CE66F4A" wp14:editId="5F4869EF">
                  <wp:simplePos x="0" y="0"/>
                  <wp:positionH relativeFrom="margin">
                    <wp:posOffset>108585</wp:posOffset>
                  </wp:positionH>
                  <wp:positionV relativeFrom="page">
                    <wp:posOffset>266700</wp:posOffset>
                  </wp:positionV>
                  <wp:extent cx="582295" cy="556260"/>
                  <wp:effectExtent l="0" t="0" r="8255" b="0"/>
                  <wp:wrapThrough wrapText="bothSides">
                    <wp:wrapPolygon edited="0">
                      <wp:start x="0" y="0"/>
                      <wp:lineTo x="0" y="20712"/>
                      <wp:lineTo x="21200" y="20712"/>
                      <wp:lineTo x="212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2295"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328178F2"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If you are sick wear a cloth covering over your nose and mouth</w:t>
            </w:r>
          </w:p>
        </w:tc>
      </w:tr>
    </w:tbl>
    <w:p w14:paraId="0C88938A" w14:textId="77777777" w:rsidR="00371188" w:rsidRPr="00371188" w:rsidRDefault="00371188" w:rsidP="00371188">
      <w:pPr>
        <w:numPr>
          <w:ilvl w:val="0"/>
          <w:numId w:val="27"/>
        </w:numPr>
        <w:shd w:val="clear" w:color="auto" w:fill="FFFFFF"/>
        <w:spacing w:before="100" w:beforeAutospacing="1" w:after="100" w:afterAutospacing="1" w:line="240" w:lineRule="auto"/>
        <w:contextualSpacing/>
        <w:rPr>
          <w:rFonts w:ascii="Segoe UI" w:hAnsi="Segoe UI" w:cs="Segoe UI"/>
          <w:color w:val="000000"/>
          <w:sz w:val="26"/>
          <w:szCs w:val="26"/>
        </w:rPr>
      </w:pPr>
      <w:r w:rsidRPr="00371188">
        <w:rPr>
          <w:b/>
          <w:bCs/>
          <w:color w:val="000000"/>
          <w:sz w:val="26"/>
          <w:szCs w:val="26"/>
        </w:rPr>
        <w:t>You should wear a </w:t>
      </w:r>
      <w:hyperlink r:id="rId24" w:history="1">
        <w:r w:rsidRPr="00371188">
          <w:rPr>
            <w:rFonts w:ascii="Segoe UI" w:hAnsi="Segoe UI" w:cs="Segoe UI"/>
            <w:b/>
            <w:bCs/>
            <w:color w:val="075290"/>
            <w:sz w:val="26"/>
            <w:szCs w:val="26"/>
            <w:u w:val="single"/>
          </w:rPr>
          <w:t>cloth face covering,</w:t>
        </w:r>
      </w:hyperlink>
      <w:r w:rsidRPr="00371188">
        <w:rPr>
          <w:b/>
          <w:bCs/>
          <w:color w:val="000000"/>
          <w:sz w:val="26"/>
          <w:szCs w:val="26"/>
        </w:rPr>
        <w:t> over your nose and mouth </w:t>
      </w:r>
      <w:r w:rsidRPr="00371188">
        <w:rPr>
          <w:rFonts w:ascii="Segoe UI" w:hAnsi="Segoe UI" w:cs="Segoe UI"/>
          <w:color w:val="000000"/>
          <w:sz w:val="26"/>
          <w:szCs w:val="26"/>
        </w:rPr>
        <w:t>if you must be around other people or animals, including pets (even at home)</w:t>
      </w:r>
    </w:p>
    <w:p w14:paraId="6E90BAE5" w14:textId="77777777" w:rsidR="00371188" w:rsidRPr="00371188" w:rsidRDefault="00371188" w:rsidP="00371188">
      <w:pPr>
        <w:numPr>
          <w:ilvl w:val="0"/>
          <w:numId w:val="19"/>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color w:val="000000"/>
          <w:sz w:val="26"/>
          <w:szCs w:val="26"/>
        </w:rPr>
        <w:t>You don’t need to wear the cloth face covering if you are alone. If you can’t put on a cloth face covering (because of trouble breathing, for example), cover your coughs and sneezes in some other way. Try to stay at least 6 feet away from other people. This will help protect the people around you.</w:t>
      </w:r>
    </w:p>
    <w:p w14:paraId="415ED203" w14:textId="77777777" w:rsidR="00371188" w:rsidRPr="00371188" w:rsidRDefault="00371188" w:rsidP="00371188">
      <w:pPr>
        <w:numPr>
          <w:ilvl w:val="0"/>
          <w:numId w:val="20"/>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color w:val="000000"/>
          <w:sz w:val="26"/>
          <w:szCs w:val="26"/>
        </w:rPr>
        <w:t>Cloth face coverings should not be placed on young children under age 2 years, anyone who has trouble breathing, or anyone who is not able to remove the covering without help.</w:t>
      </w:r>
    </w:p>
    <w:p w14:paraId="6DAB8970" w14:textId="77777777" w:rsidR="00371188" w:rsidRPr="00371188" w:rsidRDefault="00371188" w:rsidP="00371188">
      <w:pPr>
        <w:shd w:val="clear" w:color="auto" w:fill="FFFFFF"/>
        <w:spacing w:after="100" w:afterAutospacing="1" w:line="240" w:lineRule="auto"/>
        <w:rPr>
          <w:rFonts w:ascii="Segoe UI" w:eastAsia="Times New Roman" w:hAnsi="Segoe UI" w:cs="Segoe UI"/>
          <w:color w:val="000000"/>
          <w:sz w:val="26"/>
          <w:szCs w:val="26"/>
        </w:rPr>
      </w:pPr>
      <w:r w:rsidRPr="00371188">
        <w:rPr>
          <w:rFonts w:ascii="Times New Roman" w:eastAsia="Times New Roman" w:hAnsi="Times New Roman" w:cs="Times New Roman"/>
          <w:b/>
          <w:bCs/>
          <w:color w:val="000000"/>
          <w:sz w:val="26"/>
          <w:szCs w:val="26"/>
        </w:rPr>
        <w:t>Note: </w:t>
      </w:r>
      <w:r w:rsidRPr="00371188">
        <w:rPr>
          <w:rFonts w:ascii="Segoe UI" w:eastAsia="Times New Roman" w:hAnsi="Segoe UI" w:cs="Segoe UI"/>
          <w:color w:val="000000"/>
          <w:sz w:val="26"/>
          <w:szCs w:val="26"/>
        </w:rPr>
        <w:t>During the COVID-19 pandemic, medical grade facemasks are reserved for healthcare workers and some first responders. You may need to make a cloth face covering using a scarf or bandana.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44F8797E" w14:textId="77777777" w:rsidTr="00F34ED1">
        <w:tc>
          <w:tcPr>
            <w:tcW w:w="1345" w:type="dxa"/>
            <w:vAlign w:val="center"/>
          </w:tcPr>
          <w:p w14:paraId="68C49169"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5408" behindDoc="1" locked="0" layoutInCell="1" allowOverlap="1" wp14:anchorId="7814DFFF" wp14:editId="53E2223C">
                  <wp:simplePos x="0" y="0"/>
                  <wp:positionH relativeFrom="margin">
                    <wp:posOffset>137795</wp:posOffset>
                  </wp:positionH>
                  <wp:positionV relativeFrom="page">
                    <wp:posOffset>266700</wp:posOffset>
                  </wp:positionV>
                  <wp:extent cx="523875" cy="556260"/>
                  <wp:effectExtent l="0" t="0" r="9525" b="0"/>
                  <wp:wrapThrough wrapText="bothSides">
                    <wp:wrapPolygon edited="0">
                      <wp:start x="0" y="0"/>
                      <wp:lineTo x="0" y="20712"/>
                      <wp:lineTo x="21207" y="20712"/>
                      <wp:lineTo x="212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3875"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580B4F92"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Cover your coughs and sneezes</w:t>
            </w:r>
          </w:p>
        </w:tc>
      </w:tr>
    </w:tbl>
    <w:p w14:paraId="0B59AE5E" w14:textId="77777777" w:rsidR="00371188" w:rsidRPr="00371188" w:rsidRDefault="00371188" w:rsidP="00371188">
      <w:pPr>
        <w:numPr>
          <w:ilvl w:val="0"/>
          <w:numId w:val="27"/>
        </w:numPr>
        <w:shd w:val="clear" w:color="auto" w:fill="FFFFFF"/>
        <w:spacing w:before="100" w:beforeAutospacing="1" w:after="100" w:afterAutospacing="1" w:line="240" w:lineRule="auto"/>
        <w:contextualSpacing/>
        <w:rPr>
          <w:rFonts w:ascii="Segoe UI" w:hAnsi="Segoe UI" w:cs="Segoe UI"/>
          <w:color w:val="000000"/>
          <w:sz w:val="26"/>
          <w:szCs w:val="26"/>
        </w:rPr>
      </w:pPr>
      <w:r w:rsidRPr="00371188">
        <w:rPr>
          <w:b/>
          <w:bCs/>
          <w:color w:val="000000"/>
          <w:sz w:val="26"/>
          <w:szCs w:val="26"/>
        </w:rPr>
        <w:t>Cover your mouth and nose </w:t>
      </w:r>
      <w:r w:rsidRPr="00371188">
        <w:rPr>
          <w:rFonts w:ascii="Segoe UI" w:hAnsi="Segoe UI" w:cs="Segoe UI"/>
          <w:color w:val="000000"/>
          <w:sz w:val="26"/>
          <w:szCs w:val="26"/>
        </w:rPr>
        <w:t>with a tissue when you cough or sneeze.</w:t>
      </w:r>
    </w:p>
    <w:p w14:paraId="0A830C97" w14:textId="77777777" w:rsidR="00371188" w:rsidRPr="00371188" w:rsidRDefault="00371188" w:rsidP="00371188">
      <w:pPr>
        <w:numPr>
          <w:ilvl w:val="0"/>
          <w:numId w:val="21"/>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Throw away used tissues </w:t>
      </w:r>
      <w:r w:rsidRPr="00371188">
        <w:rPr>
          <w:rFonts w:ascii="Segoe UI" w:hAnsi="Segoe UI" w:cs="Segoe UI"/>
          <w:color w:val="000000"/>
          <w:sz w:val="26"/>
          <w:szCs w:val="26"/>
        </w:rPr>
        <w:t>in a lined trash can.</w:t>
      </w:r>
    </w:p>
    <w:p w14:paraId="6086B86C" w14:textId="77777777" w:rsidR="00371188" w:rsidRPr="00371188" w:rsidRDefault="00371188" w:rsidP="00371188">
      <w:pPr>
        <w:numPr>
          <w:ilvl w:val="0"/>
          <w:numId w:val="21"/>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lastRenderedPageBreak/>
        <w:t>Immediately wash your hands</w:t>
      </w:r>
      <w:r w:rsidRPr="00371188">
        <w:rPr>
          <w:rFonts w:ascii="Segoe UI" w:hAnsi="Segoe UI" w:cs="Segoe UI"/>
          <w:color w:val="000000"/>
          <w:sz w:val="26"/>
          <w:szCs w:val="26"/>
        </w:rPr>
        <w:t> with soap and water for at least 20 seconds. If soap and water are not available, clean your hands with an alcohol-based hand sanitizer that contains at least 60%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28D1EB29" w14:textId="77777777" w:rsidTr="00F34ED1">
        <w:tc>
          <w:tcPr>
            <w:tcW w:w="1345" w:type="dxa"/>
            <w:vAlign w:val="center"/>
          </w:tcPr>
          <w:p w14:paraId="2B5DF096"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6432" behindDoc="1" locked="0" layoutInCell="1" allowOverlap="1" wp14:anchorId="25484784" wp14:editId="60EC661F">
                  <wp:simplePos x="0" y="0"/>
                  <wp:positionH relativeFrom="margin">
                    <wp:posOffset>146685</wp:posOffset>
                  </wp:positionH>
                  <wp:positionV relativeFrom="page">
                    <wp:posOffset>266700</wp:posOffset>
                  </wp:positionV>
                  <wp:extent cx="511175" cy="556260"/>
                  <wp:effectExtent l="0" t="0" r="3175" b="0"/>
                  <wp:wrapThrough wrapText="bothSides">
                    <wp:wrapPolygon edited="0">
                      <wp:start x="0" y="0"/>
                      <wp:lineTo x="0" y="20712"/>
                      <wp:lineTo x="20929" y="20712"/>
                      <wp:lineTo x="209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1175" cy="55626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4DE36CCE"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Clean your hands often</w:t>
            </w:r>
          </w:p>
        </w:tc>
      </w:tr>
    </w:tbl>
    <w:p w14:paraId="183752F2" w14:textId="77777777" w:rsidR="00371188" w:rsidRPr="00371188" w:rsidRDefault="00371188" w:rsidP="00371188">
      <w:pPr>
        <w:numPr>
          <w:ilvl w:val="0"/>
          <w:numId w:val="22"/>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Wash your hands</w:t>
      </w:r>
      <w:r w:rsidRPr="00371188">
        <w:rPr>
          <w:rFonts w:ascii="Segoe UI" w:hAnsi="Segoe UI" w:cs="Segoe UI"/>
          <w:color w:val="000000"/>
          <w:sz w:val="26"/>
          <w:szCs w:val="26"/>
        </w:rPr>
        <w:t> often with soap and water for at least 20 seconds. This is especially important after blowing your nose, coughing, or sneezing; going to the bathroom; and before eating or preparing food.</w:t>
      </w:r>
    </w:p>
    <w:p w14:paraId="1D75D998" w14:textId="77777777" w:rsidR="00371188" w:rsidRPr="00371188" w:rsidRDefault="00371188" w:rsidP="00371188">
      <w:pPr>
        <w:numPr>
          <w:ilvl w:val="0"/>
          <w:numId w:val="22"/>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Use hand sanitizer</w:t>
      </w:r>
      <w:r w:rsidRPr="00371188">
        <w:rPr>
          <w:rFonts w:ascii="Segoe UI" w:hAnsi="Segoe UI" w:cs="Segoe UI"/>
          <w:color w:val="000000"/>
          <w:sz w:val="26"/>
          <w:szCs w:val="26"/>
        </w:rPr>
        <w:t> if soap and water are not available. Use an alcohol-based hand sanitizer with at least 60% alcohol, covering all surfaces of your hands and rubbing them together until they feel dry.</w:t>
      </w:r>
    </w:p>
    <w:p w14:paraId="4D29613A" w14:textId="77777777" w:rsidR="00371188" w:rsidRPr="00371188" w:rsidRDefault="00371188" w:rsidP="00371188">
      <w:pPr>
        <w:numPr>
          <w:ilvl w:val="0"/>
          <w:numId w:val="22"/>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Soap and water</w:t>
      </w:r>
      <w:r w:rsidRPr="00371188">
        <w:rPr>
          <w:rFonts w:ascii="Segoe UI" w:hAnsi="Segoe UI" w:cs="Segoe UI"/>
          <w:color w:val="000000"/>
          <w:sz w:val="26"/>
          <w:szCs w:val="26"/>
        </w:rPr>
        <w:t> are the best option, especially if hands are visibly dirty.</w:t>
      </w:r>
    </w:p>
    <w:p w14:paraId="4783D313" w14:textId="77777777" w:rsidR="00371188" w:rsidRPr="00371188" w:rsidRDefault="00371188" w:rsidP="00371188">
      <w:pPr>
        <w:numPr>
          <w:ilvl w:val="0"/>
          <w:numId w:val="22"/>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Avoid touching</w:t>
      </w:r>
      <w:r w:rsidRPr="00371188">
        <w:rPr>
          <w:rFonts w:ascii="Segoe UI" w:hAnsi="Segoe UI" w:cs="Segoe UI"/>
          <w:color w:val="000000"/>
          <w:sz w:val="26"/>
          <w:szCs w:val="26"/>
        </w:rPr>
        <w:t> your eyes, nose, and mouth with unwashed hands.</w:t>
      </w:r>
    </w:p>
    <w:p w14:paraId="2745540C" w14:textId="77777777" w:rsidR="00371188" w:rsidRPr="00371188" w:rsidRDefault="00746372" w:rsidP="00371188">
      <w:pPr>
        <w:numPr>
          <w:ilvl w:val="0"/>
          <w:numId w:val="22"/>
        </w:numPr>
        <w:shd w:val="clear" w:color="auto" w:fill="FFFFFF"/>
        <w:spacing w:before="100" w:beforeAutospacing="1" w:after="100" w:afterAutospacing="1" w:line="240" w:lineRule="auto"/>
        <w:rPr>
          <w:rFonts w:ascii="Segoe UI" w:hAnsi="Segoe UI" w:cs="Segoe UI"/>
          <w:color w:val="000000"/>
          <w:sz w:val="26"/>
          <w:szCs w:val="26"/>
        </w:rPr>
      </w:pPr>
      <w:hyperlink r:id="rId27" w:history="1">
        <w:r w:rsidR="00371188" w:rsidRPr="00371188">
          <w:rPr>
            <w:rFonts w:ascii="Segoe UI" w:hAnsi="Segoe UI" w:cs="Segoe UI"/>
            <w:color w:val="075290"/>
            <w:sz w:val="26"/>
            <w:szCs w:val="26"/>
            <w:u w:val="single"/>
          </w:rPr>
          <w:t>Handwashing Tips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2D969CE7" w14:textId="77777777" w:rsidTr="00F34ED1">
        <w:tc>
          <w:tcPr>
            <w:tcW w:w="1345" w:type="dxa"/>
            <w:vAlign w:val="center"/>
          </w:tcPr>
          <w:p w14:paraId="29B62987"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7456" behindDoc="1" locked="0" layoutInCell="1" allowOverlap="1" wp14:anchorId="6816A4ED" wp14:editId="47C206FE">
                  <wp:simplePos x="0" y="0"/>
                  <wp:positionH relativeFrom="margin">
                    <wp:posOffset>150495</wp:posOffset>
                  </wp:positionH>
                  <wp:positionV relativeFrom="page">
                    <wp:posOffset>332740</wp:posOffset>
                  </wp:positionV>
                  <wp:extent cx="511175" cy="423545"/>
                  <wp:effectExtent l="0" t="0" r="3175" b="0"/>
                  <wp:wrapThrough wrapText="bothSides">
                    <wp:wrapPolygon edited="0">
                      <wp:start x="0" y="0"/>
                      <wp:lineTo x="0" y="20402"/>
                      <wp:lineTo x="20929" y="20402"/>
                      <wp:lineTo x="209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1175" cy="423545"/>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4C63D95D"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Avoid sharing personal household items</w:t>
            </w:r>
          </w:p>
        </w:tc>
      </w:tr>
    </w:tbl>
    <w:p w14:paraId="060E14C6" w14:textId="77777777" w:rsidR="00371188" w:rsidRPr="00371188" w:rsidRDefault="00371188" w:rsidP="00371188">
      <w:pPr>
        <w:numPr>
          <w:ilvl w:val="0"/>
          <w:numId w:val="23"/>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Do not share</w:t>
      </w:r>
      <w:r w:rsidRPr="00371188">
        <w:rPr>
          <w:rFonts w:ascii="Segoe UI" w:hAnsi="Segoe UI" w:cs="Segoe UI"/>
          <w:color w:val="000000"/>
          <w:sz w:val="26"/>
          <w:szCs w:val="26"/>
        </w:rPr>
        <w:t> dishes, drinking glasses, cups, eating utensils, towels, or bedding with other people in your home.</w:t>
      </w:r>
    </w:p>
    <w:p w14:paraId="653FB503" w14:textId="77777777" w:rsidR="00371188" w:rsidRPr="00371188" w:rsidRDefault="00371188" w:rsidP="00371188">
      <w:pPr>
        <w:numPr>
          <w:ilvl w:val="0"/>
          <w:numId w:val="23"/>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Wash these items thoroughly after using them</w:t>
      </w:r>
      <w:r w:rsidRPr="00371188">
        <w:rPr>
          <w:rFonts w:ascii="Segoe UI" w:hAnsi="Segoe UI" w:cs="Segoe UI"/>
          <w:color w:val="000000"/>
          <w:sz w:val="26"/>
          <w:szCs w:val="26"/>
        </w:rPr>
        <w:t> with soap and water or put in the dishwasher.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005"/>
      </w:tblGrid>
      <w:tr w:rsidR="00371188" w:rsidRPr="00371188" w14:paraId="1DDA4C49" w14:textId="77777777" w:rsidTr="00F34ED1">
        <w:tc>
          <w:tcPr>
            <w:tcW w:w="1345" w:type="dxa"/>
            <w:vAlign w:val="center"/>
          </w:tcPr>
          <w:p w14:paraId="5810200F" w14:textId="77777777" w:rsidR="00371188" w:rsidRPr="00371188" w:rsidRDefault="00371188" w:rsidP="00371188">
            <w:pPr>
              <w:spacing w:after="100" w:afterAutospacing="1"/>
              <w:rPr>
                <w:rFonts w:ascii="Segoe UI" w:eastAsia="Times New Roman" w:hAnsi="Segoe UI" w:cs="Segoe UI"/>
                <w:color w:val="000000"/>
                <w:sz w:val="26"/>
                <w:szCs w:val="26"/>
              </w:rPr>
            </w:pPr>
            <w:r w:rsidRPr="00371188">
              <w:rPr>
                <w:rFonts w:ascii="Segoe UI" w:eastAsia="Times New Roman" w:hAnsi="Segoe UI" w:cs="Segoe UI"/>
                <w:noProof/>
                <w:color w:val="000000"/>
                <w:sz w:val="26"/>
                <w:szCs w:val="26"/>
                <w:bdr w:val="none" w:sz="0" w:space="0" w:color="auto" w:frame="1"/>
              </w:rPr>
              <w:drawing>
                <wp:anchor distT="0" distB="0" distL="114300" distR="114300" simplePos="0" relativeHeight="251668480" behindDoc="1" locked="0" layoutInCell="1" allowOverlap="1" wp14:anchorId="79931184" wp14:editId="1A13ED97">
                  <wp:simplePos x="0" y="0"/>
                  <wp:positionH relativeFrom="margin">
                    <wp:posOffset>102870</wp:posOffset>
                  </wp:positionH>
                  <wp:positionV relativeFrom="page">
                    <wp:posOffset>249555</wp:posOffset>
                  </wp:positionV>
                  <wp:extent cx="519430" cy="506730"/>
                  <wp:effectExtent l="0" t="0" r="0" b="7620"/>
                  <wp:wrapThrough wrapText="bothSides">
                    <wp:wrapPolygon edited="0">
                      <wp:start x="0" y="0"/>
                      <wp:lineTo x="0" y="21113"/>
                      <wp:lineTo x="20597" y="21113"/>
                      <wp:lineTo x="205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9430" cy="506730"/>
                          </a:xfrm>
                          <a:prstGeom prst="rect">
                            <a:avLst/>
                          </a:prstGeom>
                        </pic:spPr>
                      </pic:pic>
                    </a:graphicData>
                  </a:graphic>
                  <wp14:sizeRelH relativeFrom="margin">
                    <wp14:pctWidth>0</wp14:pctWidth>
                  </wp14:sizeRelH>
                  <wp14:sizeRelV relativeFrom="margin">
                    <wp14:pctHeight>0</wp14:pctHeight>
                  </wp14:sizeRelV>
                </wp:anchor>
              </w:drawing>
            </w:r>
          </w:p>
        </w:tc>
        <w:tc>
          <w:tcPr>
            <w:tcW w:w="8005" w:type="dxa"/>
            <w:vAlign w:val="center"/>
          </w:tcPr>
          <w:p w14:paraId="7DAAD5D5" w14:textId="77777777" w:rsidR="00371188" w:rsidRPr="00371188" w:rsidRDefault="00371188" w:rsidP="00371188">
            <w:pPr>
              <w:shd w:val="clear" w:color="auto" w:fill="FFFFFF"/>
              <w:rPr>
                <w:rFonts w:ascii="Segoe UI" w:hAnsi="Segoe UI" w:cs="Segoe UI"/>
                <w:b/>
                <w:bCs/>
                <w:color w:val="000000"/>
                <w:sz w:val="40"/>
                <w:szCs w:val="40"/>
              </w:rPr>
            </w:pPr>
            <w:r w:rsidRPr="00371188">
              <w:rPr>
                <w:rFonts w:ascii="Segoe UI" w:hAnsi="Segoe UI" w:cs="Segoe UI"/>
                <w:b/>
                <w:bCs/>
                <w:color w:val="000000"/>
                <w:sz w:val="40"/>
                <w:szCs w:val="40"/>
              </w:rPr>
              <w:t>Clean all “high-touch” surfaces everyday</w:t>
            </w:r>
          </w:p>
        </w:tc>
      </w:tr>
    </w:tbl>
    <w:p w14:paraId="5AAD4264" w14:textId="77777777" w:rsidR="00371188" w:rsidRPr="00371188" w:rsidRDefault="00371188" w:rsidP="00371188">
      <w:pPr>
        <w:numPr>
          <w:ilvl w:val="0"/>
          <w:numId w:val="24"/>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Clean and disinfect</w:t>
      </w:r>
      <w:r w:rsidRPr="00371188">
        <w:rPr>
          <w:rFonts w:ascii="Segoe UI" w:hAnsi="Segoe UI" w:cs="Segoe UI"/>
          <w:color w:val="000000"/>
          <w:sz w:val="26"/>
          <w:szCs w:val="26"/>
        </w:rPr>
        <w:t xml:space="preserve"> high-touch surfaces in your “sick room” and </w:t>
      </w:r>
      <w:proofErr w:type="gramStart"/>
      <w:r w:rsidRPr="00371188">
        <w:rPr>
          <w:rFonts w:ascii="Segoe UI" w:hAnsi="Segoe UI" w:cs="Segoe UI"/>
          <w:color w:val="000000"/>
          <w:sz w:val="26"/>
          <w:szCs w:val="26"/>
        </w:rPr>
        <w:t>bathroom;</w:t>
      </w:r>
      <w:proofErr w:type="gramEnd"/>
      <w:r w:rsidRPr="00371188">
        <w:rPr>
          <w:rFonts w:ascii="Segoe UI" w:hAnsi="Segoe UI" w:cs="Segoe UI"/>
          <w:color w:val="000000"/>
          <w:sz w:val="26"/>
          <w:szCs w:val="26"/>
        </w:rPr>
        <w:t xml:space="preserve"> wear disposable gloves. Let someone else clean and disinfect surfaces in </w:t>
      </w:r>
      <w:r w:rsidRPr="00371188">
        <w:rPr>
          <w:rFonts w:ascii="Segoe UI" w:hAnsi="Segoe UI" w:cs="Segoe UI"/>
          <w:color w:val="000000"/>
          <w:sz w:val="26"/>
          <w:szCs w:val="26"/>
        </w:rPr>
        <w:lastRenderedPageBreak/>
        <w:t>common areas, but you should clean your bedroom and bathroom, if possible.</w:t>
      </w:r>
    </w:p>
    <w:p w14:paraId="43D8E72C" w14:textId="77777777" w:rsidR="00371188" w:rsidRPr="00371188" w:rsidRDefault="00371188" w:rsidP="00371188">
      <w:pPr>
        <w:numPr>
          <w:ilvl w:val="0"/>
          <w:numId w:val="24"/>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If a caregiver or other person needs to clean and disinfect</w:t>
      </w:r>
      <w:r w:rsidRPr="00371188">
        <w:rPr>
          <w:rFonts w:ascii="Segoe UI" w:hAnsi="Segoe UI" w:cs="Segoe UI"/>
          <w:color w:val="000000"/>
          <w:sz w:val="26"/>
          <w:szCs w:val="26"/>
        </w:rPr>
        <w:t xml:space="preserve"> a sick person’s bedroom or bathroom, they should do so on an as-needed basis. The caregiver/other person should wear a mask and disposable gloves prior to cleaning. They should wait </w:t>
      </w:r>
      <w:proofErr w:type="gramStart"/>
      <w:r w:rsidRPr="00371188">
        <w:rPr>
          <w:rFonts w:ascii="Segoe UI" w:hAnsi="Segoe UI" w:cs="Segoe UI"/>
          <w:color w:val="000000"/>
          <w:sz w:val="26"/>
          <w:szCs w:val="26"/>
        </w:rPr>
        <w:t>as long as</w:t>
      </w:r>
      <w:proofErr w:type="gramEnd"/>
      <w:r w:rsidRPr="00371188">
        <w:rPr>
          <w:rFonts w:ascii="Segoe UI" w:hAnsi="Segoe UI" w:cs="Segoe UI"/>
          <w:color w:val="000000"/>
          <w:sz w:val="26"/>
          <w:szCs w:val="26"/>
        </w:rPr>
        <w:t xml:space="preserve"> possible after the person who is sick has used the bathroom before coming in to clean and use the bathroom.</w:t>
      </w:r>
    </w:p>
    <w:p w14:paraId="73294B96" w14:textId="77777777" w:rsidR="00371188" w:rsidRPr="00371188" w:rsidRDefault="00371188" w:rsidP="00371188">
      <w:pPr>
        <w:shd w:val="clear" w:color="auto" w:fill="FFFFFF"/>
        <w:spacing w:after="0" w:line="240" w:lineRule="auto"/>
        <w:rPr>
          <w:rFonts w:ascii="Segoe UI" w:eastAsia="Times New Roman" w:hAnsi="Segoe UI" w:cs="Segoe UI"/>
          <w:color w:val="000000"/>
          <w:sz w:val="26"/>
          <w:szCs w:val="26"/>
        </w:rPr>
      </w:pPr>
      <w:r w:rsidRPr="00371188">
        <w:rPr>
          <w:rFonts w:ascii="Segoe UI" w:eastAsia="Times New Roman" w:hAnsi="Segoe UI" w:cs="Segoe UI"/>
          <w:color w:val="000000"/>
          <w:sz w:val="26"/>
          <w:szCs w:val="26"/>
        </w:rPr>
        <w:t>High-touch surfaces include phones, remote controls, counters, tabletops, doorknobs, bathroom fixtures, toilets, keyboards, tablets, and bedside tables.</w:t>
      </w:r>
    </w:p>
    <w:p w14:paraId="1245BA12" w14:textId="77777777" w:rsidR="00371188" w:rsidRPr="00371188" w:rsidRDefault="00371188" w:rsidP="00371188">
      <w:pPr>
        <w:numPr>
          <w:ilvl w:val="0"/>
          <w:numId w:val="25"/>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Clean and disinfect areas that may have blood, stool, or body fluids on them</w:t>
      </w:r>
      <w:r w:rsidRPr="00371188">
        <w:rPr>
          <w:rFonts w:ascii="Segoe UI" w:hAnsi="Segoe UI" w:cs="Segoe UI"/>
          <w:color w:val="000000"/>
          <w:sz w:val="26"/>
          <w:szCs w:val="26"/>
        </w:rPr>
        <w:t>.</w:t>
      </w:r>
    </w:p>
    <w:p w14:paraId="180012B1" w14:textId="77777777" w:rsidR="00371188" w:rsidRPr="00371188" w:rsidRDefault="00371188" w:rsidP="00371188">
      <w:pPr>
        <w:numPr>
          <w:ilvl w:val="0"/>
          <w:numId w:val="25"/>
        </w:numPr>
        <w:shd w:val="clear" w:color="auto" w:fill="FFFFFF"/>
        <w:spacing w:before="100" w:beforeAutospacing="1" w:after="100" w:afterAutospacing="1" w:line="240" w:lineRule="auto"/>
        <w:rPr>
          <w:rFonts w:ascii="Segoe UI" w:hAnsi="Segoe UI" w:cs="Segoe UI"/>
          <w:color w:val="000000"/>
          <w:sz w:val="26"/>
          <w:szCs w:val="26"/>
        </w:rPr>
      </w:pPr>
      <w:r w:rsidRPr="00371188">
        <w:rPr>
          <w:b/>
          <w:bCs/>
          <w:color w:val="000000"/>
          <w:sz w:val="26"/>
          <w:szCs w:val="26"/>
        </w:rPr>
        <w:t>Use household cleaners and disinfectants.</w:t>
      </w:r>
      <w:r w:rsidRPr="00371188">
        <w:rPr>
          <w:rFonts w:ascii="Segoe UI" w:hAnsi="Segoe UI" w:cs="Segoe UI"/>
          <w:color w:val="000000"/>
          <w:sz w:val="26"/>
          <w:szCs w:val="26"/>
        </w:rPr>
        <w:t> Clean the area or item with soap and water or another detergent if it is dirty. Then, use a household disinfectant.</w:t>
      </w:r>
    </w:p>
    <w:p w14:paraId="55D9D515" w14:textId="77777777" w:rsidR="00371188" w:rsidRPr="00371188" w:rsidRDefault="00371188" w:rsidP="00371188">
      <w:pPr>
        <w:numPr>
          <w:ilvl w:val="0"/>
          <w:numId w:val="26"/>
        </w:numPr>
        <w:shd w:val="clear" w:color="auto" w:fill="FFFFFF"/>
        <w:spacing w:after="0" w:line="240" w:lineRule="auto"/>
        <w:ind w:left="1440"/>
        <w:rPr>
          <w:rFonts w:ascii="Segoe UI" w:hAnsi="Segoe UI" w:cs="Segoe UI"/>
          <w:color w:val="000000"/>
          <w:sz w:val="26"/>
          <w:szCs w:val="26"/>
        </w:rPr>
      </w:pPr>
    </w:p>
    <w:p w14:paraId="20D07D18" w14:textId="77777777" w:rsidR="00371188" w:rsidRPr="00371188" w:rsidRDefault="00371188" w:rsidP="00371188">
      <w:pPr>
        <w:numPr>
          <w:ilvl w:val="1"/>
          <w:numId w:val="26"/>
        </w:numPr>
        <w:shd w:val="clear" w:color="auto" w:fill="FFFFFF"/>
        <w:spacing w:before="100" w:beforeAutospacing="1" w:after="100" w:afterAutospacing="1" w:line="240" w:lineRule="auto"/>
        <w:rPr>
          <w:rFonts w:ascii="Segoe UI" w:hAnsi="Segoe UI" w:cs="Segoe UI"/>
          <w:color w:val="000000"/>
          <w:sz w:val="26"/>
          <w:szCs w:val="26"/>
        </w:rPr>
      </w:pPr>
      <w:r w:rsidRPr="00371188">
        <w:rPr>
          <w:rFonts w:ascii="Segoe UI" w:hAnsi="Segoe UI" w:cs="Segoe UI"/>
          <w:color w:val="000000"/>
          <w:sz w:val="26"/>
          <w:szCs w:val="26"/>
        </w:rPr>
        <w:t>Be sure to follow the instructions on the label to ensure safe and effective use of the product. Many products recommend keeping the surface wet for several minutes to ensure germs are killed. Many also recommend precautions such as wearing gloves and making sure you have good ventilation during use of the product.</w:t>
      </w:r>
    </w:p>
    <w:p w14:paraId="795BBBDC" w14:textId="77777777" w:rsidR="00371188" w:rsidRPr="00371188" w:rsidRDefault="00371188" w:rsidP="00371188">
      <w:pPr>
        <w:numPr>
          <w:ilvl w:val="1"/>
          <w:numId w:val="26"/>
        </w:numPr>
        <w:shd w:val="clear" w:color="auto" w:fill="FFFFFF"/>
        <w:spacing w:beforeAutospacing="1" w:after="0" w:afterAutospacing="1" w:line="240" w:lineRule="auto"/>
        <w:rPr>
          <w:rFonts w:ascii="Segoe UI" w:hAnsi="Segoe UI" w:cs="Segoe UI"/>
          <w:color w:val="000000"/>
          <w:sz w:val="26"/>
          <w:szCs w:val="26"/>
        </w:rPr>
      </w:pPr>
      <w:r w:rsidRPr="00371188">
        <w:rPr>
          <w:rFonts w:ascii="Segoe UI" w:hAnsi="Segoe UI" w:cs="Segoe UI"/>
          <w:color w:val="000000"/>
          <w:sz w:val="26"/>
          <w:szCs w:val="26"/>
        </w:rPr>
        <w:t>Most EPA-registered household disinfectants should be effective. A full list of disinfectants can be found </w:t>
      </w:r>
      <w:proofErr w:type="spellStart"/>
      <w:r w:rsidRPr="00371188">
        <w:fldChar w:fldCharType="begin"/>
      </w:r>
      <w:r w:rsidRPr="00371188">
        <w:instrText xml:space="preserve"> HYPERLINK "https://www.epa.gov/pesticide-registration/list-n-disinfectants-use-against-sars-cov-2" </w:instrText>
      </w:r>
      <w:r w:rsidRPr="00371188">
        <w:fldChar w:fldCharType="separate"/>
      </w:r>
      <w:r w:rsidRPr="00371188">
        <w:rPr>
          <w:rFonts w:ascii="Segoe UI" w:hAnsi="Segoe UI" w:cs="Segoe UI"/>
          <w:color w:val="075290"/>
          <w:sz w:val="26"/>
          <w:szCs w:val="26"/>
          <w:u w:val="single"/>
        </w:rPr>
        <w:t>here</w:t>
      </w:r>
      <w:r w:rsidRPr="00371188">
        <w:rPr>
          <w:rFonts w:ascii="Segoe UI" w:hAnsi="Segoe UI" w:cs="Segoe UI"/>
          <w:color w:val="075290"/>
          <w:sz w:val="26"/>
          <w:szCs w:val="26"/>
          <w:u w:val="single"/>
          <w:bdr w:val="none" w:sz="0" w:space="0" w:color="auto" w:frame="1"/>
        </w:rPr>
        <w:t>external</w:t>
      </w:r>
      <w:proofErr w:type="spellEnd"/>
      <w:r w:rsidRPr="00371188">
        <w:rPr>
          <w:rFonts w:ascii="Segoe UI" w:hAnsi="Segoe UI" w:cs="Segoe UI"/>
          <w:color w:val="075290"/>
          <w:sz w:val="26"/>
          <w:szCs w:val="26"/>
          <w:u w:val="single"/>
          <w:bdr w:val="none" w:sz="0" w:space="0" w:color="auto" w:frame="1"/>
        </w:rPr>
        <w:t xml:space="preserve"> icon</w:t>
      </w:r>
      <w:r w:rsidRPr="00371188">
        <w:rPr>
          <w:rFonts w:ascii="Segoe UI" w:hAnsi="Segoe UI" w:cs="Segoe UI"/>
          <w:color w:val="075290"/>
          <w:sz w:val="26"/>
          <w:szCs w:val="26"/>
          <w:u w:val="single"/>
          <w:bdr w:val="none" w:sz="0" w:space="0" w:color="auto" w:frame="1"/>
        </w:rPr>
        <w:fldChar w:fldCharType="end"/>
      </w:r>
      <w:r w:rsidRPr="00371188">
        <w:rPr>
          <w:rFonts w:ascii="Segoe UI" w:hAnsi="Segoe UI" w:cs="Segoe UI"/>
          <w:color w:val="000000"/>
          <w:sz w:val="26"/>
          <w:szCs w:val="26"/>
        </w:rPr>
        <w:t>.</w:t>
      </w:r>
    </w:p>
    <w:p w14:paraId="4F42E553" w14:textId="77777777" w:rsidR="00371188" w:rsidRPr="00371188" w:rsidRDefault="00746372" w:rsidP="00371188">
      <w:pPr>
        <w:numPr>
          <w:ilvl w:val="1"/>
          <w:numId w:val="26"/>
        </w:numPr>
        <w:shd w:val="clear" w:color="auto" w:fill="FFFFFF"/>
        <w:spacing w:before="100" w:beforeAutospacing="1" w:after="100" w:afterAutospacing="1" w:line="240" w:lineRule="auto"/>
        <w:rPr>
          <w:rFonts w:ascii="Segoe UI" w:hAnsi="Segoe UI" w:cs="Segoe UI"/>
          <w:color w:val="000000"/>
          <w:sz w:val="26"/>
          <w:szCs w:val="26"/>
        </w:rPr>
      </w:pPr>
      <w:hyperlink r:id="rId30" w:history="1">
        <w:r w:rsidR="00371188" w:rsidRPr="00371188">
          <w:rPr>
            <w:rFonts w:ascii="Segoe UI" w:hAnsi="Segoe UI" w:cs="Segoe UI"/>
            <w:color w:val="075290"/>
            <w:sz w:val="26"/>
            <w:szCs w:val="26"/>
            <w:u w:val="single"/>
          </w:rPr>
          <w:t>Complete Disinfection Guidance</w:t>
        </w:r>
      </w:hyperlink>
    </w:p>
    <w:p w14:paraId="54648B7A" w14:textId="77777777" w:rsidR="00371188" w:rsidRPr="00371188" w:rsidRDefault="00371188" w:rsidP="00371188">
      <w:pPr>
        <w:rPr>
          <w:rFonts w:ascii="Microsoft Sans Serif" w:hAnsi="Microsoft Sans Serif" w:cs="Microsoft Sans Serif"/>
          <w:sz w:val="28"/>
          <w:szCs w:val="28"/>
        </w:rPr>
      </w:pPr>
    </w:p>
    <w:p w14:paraId="3047977F" w14:textId="77777777" w:rsidR="00371188" w:rsidRPr="00371188" w:rsidRDefault="00371188" w:rsidP="00371188">
      <w:pPr>
        <w:rPr>
          <w:rFonts w:ascii="Microsoft Sans Serif" w:hAnsi="Microsoft Sans Serif" w:cs="Microsoft Sans Serif"/>
          <w:sz w:val="28"/>
          <w:szCs w:val="28"/>
        </w:rPr>
      </w:pPr>
    </w:p>
    <w:p w14:paraId="1A9E653F" w14:textId="671B6014" w:rsidR="00371188" w:rsidRDefault="00371188"/>
    <w:p w14:paraId="2041C3B6" w14:textId="15FDD039" w:rsidR="00BB6CF1" w:rsidRDefault="00BB6CF1"/>
    <w:p w14:paraId="4529C98A" w14:textId="6F257AC3" w:rsidR="00BB6CF1" w:rsidRDefault="00BB6CF1"/>
    <w:p w14:paraId="0BE37D8F" w14:textId="31548E06" w:rsidR="00BB6CF1" w:rsidRDefault="00BB6CF1"/>
    <w:p w14:paraId="13D94311" w14:textId="10EE9036" w:rsidR="00BB6CF1" w:rsidRDefault="00BB6CF1"/>
    <w:p w14:paraId="727D3064" w14:textId="2A07EC0D" w:rsidR="00BB6CF1" w:rsidRDefault="00BB6CF1">
      <w:pPr>
        <w:rPr>
          <w:rFonts w:ascii="Microsoft Sans Serif" w:hAnsi="Microsoft Sans Serif" w:cs="Microsoft Sans Serif"/>
          <w:sz w:val="28"/>
          <w:szCs w:val="28"/>
        </w:rPr>
      </w:pPr>
      <w:r w:rsidRPr="00BB6CF1">
        <w:rPr>
          <w:rFonts w:ascii="Microsoft Sans Serif" w:hAnsi="Microsoft Sans Serif" w:cs="Microsoft Sans Serif"/>
          <w:sz w:val="28"/>
          <w:szCs w:val="28"/>
        </w:rPr>
        <w:lastRenderedPageBreak/>
        <w:t>Appendix C</w:t>
      </w:r>
      <w:r>
        <w:rPr>
          <w:rFonts w:ascii="Microsoft Sans Serif" w:hAnsi="Microsoft Sans Serif" w:cs="Microsoft Sans Serif"/>
          <w:sz w:val="28"/>
          <w:szCs w:val="28"/>
        </w:rPr>
        <w:t>:</w:t>
      </w:r>
    </w:p>
    <w:p w14:paraId="735ED2BF" w14:textId="77777777" w:rsidR="00BB6CF1" w:rsidRPr="00BB6CF1" w:rsidRDefault="00BB6CF1" w:rsidP="00BB6CF1">
      <w:pPr>
        <w:rPr>
          <w:rFonts w:ascii="Microsoft Sans Serif" w:hAnsi="Microsoft Sans Serif" w:cs="Microsoft Sans Serif"/>
          <w:sz w:val="28"/>
          <w:szCs w:val="28"/>
        </w:rPr>
      </w:pPr>
      <w:r w:rsidRPr="00BB6CF1">
        <w:rPr>
          <w:rFonts w:ascii="Microsoft Sans Serif" w:hAnsi="Microsoft Sans Serif" w:cs="Microsoft Sans Serif"/>
          <w:sz w:val="28"/>
          <w:szCs w:val="28"/>
        </w:rPr>
        <w:t>IHSA Phase 4 Return to Play Plan</w:t>
      </w:r>
    </w:p>
    <w:p w14:paraId="3CDA6453" w14:textId="7922D956"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As a result of the Governor’s Restore Illinois Plan, as regions reach Phase 4 on June 26th or after, IHSA member schools are permitted to begin use of voluntary summer contact</w:t>
      </w:r>
      <w:r>
        <w:rPr>
          <w:rFonts w:ascii="Times New Roman" w:hAnsi="Times New Roman" w:cs="Times New Roman"/>
          <w:sz w:val="24"/>
          <w:szCs w:val="24"/>
        </w:rPr>
        <w:t xml:space="preserve"> </w:t>
      </w:r>
      <w:r w:rsidRPr="00BB6CF1">
        <w:rPr>
          <w:rFonts w:ascii="Times New Roman" w:hAnsi="Times New Roman" w:cs="Times New Roman"/>
          <w:sz w:val="24"/>
          <w:szCs w:val="24"/>
        </w:rPr>
        <w:t>days. School districts should work with their local health departments on current restrictions in their area prior to beginning contact. Local school administration determines</w:t>
      </w:r>
      <w:r>
        <w:rPr>
          <w:rFonts w:ascii="Times New Roman" w:hAnsi="Times New Roman" w:cs="Times New Roman"/>
          <w:sz w:val="24"/>
          <w:szCs w:val="24"/>
        </w:rPr>
        <w:t xml:space="preserve"> </w:t>
      </w:r>
      <w:r w:rsidRPr="00BB6CF1">
        <w:rPr>
          <w:rFonts w:ascii="Times New Roman" w:hAnsi="Times New Roman" w:cs="Times New Roman"/>
          <w:sz w:val="24"/>
          <w:szCs w:val="24"/>
        </w:rPr>
        <w:t>the permitted activities at their school. Prioritizing the health and safety of all students and staff must remain the focus of each IHSA member school.</w:t>
      </w:r>
    </w:p>
    <w:p w14:paraId="21479035"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Phase 3 of the IHSA RTP Plan correlates to Phase 3 of the Restore Illinois Plan.</w:t>
      </w:r>
    </w:p>
    <w:p w14:paraId="517402BE"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Phase 4 of the IHSA RTP Plan correlates to Phase 4 of the Restore Illinois Plan.</w:t>
      </w:r>
    </w:p>
    <w:p w14:paraId="6A9A036B"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The following are best practices when conducting summer contact days:</w:t>
      </w:r>
    </w:p>
    <w:p w14:paraId="31821C41"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Students are limited to 5 hours of participation per day.</w:t>
      </w:r>
    </w:p>
    <w:p w14:paraId="099A5CC8" w14:textId="77777777" w:rsidR="009C11B5"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Pre-Workout:</w:t>
      </w:r>
    </w:p>
    <w:p w14:paraId="1BD3AA5F" w14:textId="7DD904CE" w:rsidR="00BB6CF1" w:rsidRPr="009C11B5" w:rsidRDefault="00BB6CF1" w:rsidP="009C11B5">
      <w:pPr>
        <w:pStyle w:val="ListParagraph"/>
        <w:numPr>
          <w:ilvl w:val="0"/>
          <w:numId w:val="35"/>
        </w:numPr>
        <w:rPr>
          <w:rFonts w:ascii="Times New Roman" w:hAnsi="Times New Roman" w:cs="Times New Roman"/>
          <w:sz w:val="24"/>
          <w:szCs w:val="24"/>
        </w:rPr>
      </w:pPr>
      <w:r w:rsidRPr="009C11B5">
        <w:rPr>
          <w:rFonts w:ascii="Times New Roman" w:hAnsi="Times New Roman" w:cs="Times New Roman"/>
          <w:sz w:val="24"/>
          <w:szCs w:val="24"/>
        </w:rPr>
        <w:t>Schools must maintain a daily record of what athletes are participating, when, symptoms they may present (see attachment).</w:t>
      </w:r>
    </w:p>
    <w:p w14:paraId="684D3B63" w14:textId="16736105" w:rsidR="00BB6CF1" w:rsidRP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Athletes should be screened at the start of practice for temperature &gt;100.4F/38C or symptoms of COVID-19 (fevers, chills, cough, muscle aches, headache,</w:t>
      </w:r>
      <w:r>
        <w:rPr>
          <w:rFonts w:ascii="Times New Roman" w:hAnsi="Times New Roman" w:cs="Times New Roman"/>
          <w:sz w:val="24"/>
          <w:szCs w:val="24"/>
        </w:rPr>
        <w:t xml:space="preserve"> </w:t>
      </w:r>
      <w:r w:rsidRPr="00BB6CF1">
        <w:rPr>
          <w:rFonts w:ascii="Times New Roman" w:hAnsi="Times New Roman" w:cs="Times New Roman"/>
          <w:sz w:val="24"/>
          <w:szCs w:val="24"/>
        </w:rPr>
        <w:t>sore throat, runny nose, nausea, vomiting, diarrhea, or loss of taste or smell).</w:t>
      </w:r>
    </w:p>
    <w:p w14:paraId="0454523A" w14:textId="1E01BA3C" w:rsidR="00BB6CF1" w:rsidRP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 xml:space="preserve">Any person with symptoms (refer to attached form) or a positive COVID-19 test, should not participate in practice, competition, or conditioning and should </w:t>
      </w:r>
      <w:proofErr w:type="spellStart"/>
      <w:r w:rsidRPr="00BB6CF1">
        <w:rPr>
          <w:rFonts w:ascii="Times New Roman" w:hAnsi="Times New Roman" w:cs="Times New Roman"/>
          <w:sz w:val="24"/>
          <w:szCs w:val="24"/>
        </w:rPr>
        <w:t>bereferred</w:t>
      </w:r>
      <w:proofErr w:type="spellEnd"/>
      <w:r w:rsidRPr="00BB6CF1">
        <w:rPr>
          <w:rFonts w:ascii="Times New Roman" w:hAnsi="Times New Roman" w:cs="Times New Roman"/>
          <w:sz w:val="24"/>
          <w:szCs w:val="24"/>
        </w:rPr>
        <w:t xml:space="preserve"> to a physician for evaluation and only return after clearance to do so from a physician.</w:t>
      </w:r>
    </w:p>
    <w:p w14:paraId="1700A050" w14:textId="77777777"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Signage about symptoms and transmission of COVID-19 should be posted around facilities.</w:t>
      </w:r>
    </w:p>
    <w:p w14:paraId="3BDA81B6" w14:textId="77777777"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Gatherings of up to 50 individuals, indoors or outdoors, are allowed. Thirty feet of space must be maintained between gatherings of 50 when outdoors. Indoors limits</w:t>
      </w:r>
      <w:r>
        <w:rPr>
          <w:rFonts w:ascii="Times New Roman" w:hAnsi="Times New Roman" w:cs="Times New Roman"/>
          <w:sz w:val="24"/>
          <w:szCs w:val="24"/>
        </w:rPr>
        <w:t xml:space="preserve"> </w:t>
      </w:r>
      <w:r w:rsidRPr="00BB6CF1">
        <w:rPr>
          <w:rFonts w:ascii="Times New Roman" w:hAnsi="Times New Roman" w:cs="Times New Roman"/>
          <w:sz w:val="24"/>
          <w:szCs w:val="24"/>
        </w:rPr>
        <w:t>of 50 individuals is the maximum no matter the spacing.</w:t>
      </w:r>
    </w:p>
    <w:p w14:paraId="741FCA32" w14:textId="77777777"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When students are not actively participating in a drill, practice, or contest, care should be taken to maintain social distance between individuals.</w:t>
      </w:r>
    </w:p>
    <w:p w14:paraId="7DBBB22E" w14:textId="77777777"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If locker rooms are a necessity, capacity should be limited to ensure members can maintain 6 ft of social distance.</w:t>
      </w:r>
    </w:p>
    <w:p w14:paraId="36E6498D" w14:textId="189FA901"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 xml:space="preserve">Individuals should sanitize or wash their hands for a minimum of 20 seconds with warm water and </w:t>
      </w:r>
      <w:proofErr w:type="gramStart"/>
      <w:r w:rsidRPr="00BB6CF1">
        <w:rPr>
          <w:rFonts w:ascii="Times New Roman" w:hAnsi="Times New Roman" w:cs="Times New Roman"/>
          <w:sz w:val="24"/>
          <w:szCs w:val="24"/>
        </w:rPr>
        <w:t>soap, or</w:t>
      </w:r>
      <w:proofErr w:type="gramEnd"/>
      <w:r w:rsidRPr="00BB6CF1">
        <w:rPr>
          <w:rFonts w:ascii="Times New Roman" w:hAnsi="Times New Roman" w:cs="Times New Roman"/>
          <w:sz w:val="24"/>
          <w:szCs w:val="24"/>
        </w:rPr>
        <w:t xml:space="preserve"> use alcohol</w:t>
      </w:r>
      <w:r>
        <w:rPr>
          <w:rFonts w:ascii="Times New Roman" w:hAnsi="Times New Roman" w:cs="Times New Roman"/>
          <w:sz w:val="24"/>
          <w:szCs w:val="24"/>
        </w:rPr>
        <w:t>-</w:t>
      </w:r>
      <w:r w:rsidRPr="00BB6CF1">
        <w:rPr>
          <w:rFonts w:ascii="Times New Roman" w:hAnsi="Times New Roman" w:cs="Times New Roman"/>
          <w:sz w:val="24"/>
          <w:szCs w:val="24"/>
        </w:rPr>
        <w:t>based hand sanitizer and rub until dry before</w:t>
      </w:r>
      <w:r>
        <w:rPr>
          <w:rFonts w:ascii="Times New Roman" w:hAnsi="Times New Roman" w:cs="Times New Roman"/>
          <w:sz w:val="24"/>
          <w:szCs w:val="24"/>
        </w:rPr>
        <w:t xml:space="preserve"> </w:t>
      </w:r>
      <w:r w:rsidRPr="00BB6CF1">
        <w:rPr>
          <w:rFonts w:ascii="Times New Roman" w:hAnsi="Times New Roman" w:cs="Times New Roman"/>
          <w:sz w:val="24"/>
          <w:szCs w:val="24"/>
        </w:rPr>
        <w:t>touching any surfaces or participating in workouts.</w:t>
      </w:r>
    </w:p>
    <w:p w14:paraId="0B42D8F1" w14:textId="77777777" w:rsid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t xml:space="preserve">Appropriate clothing/shoes should be </w:t>
      </w:r>
      <w:proofErr w:type="gramStart"/>
      <w:r w:rsidRPr="00BB6CF1">
        <w:rPr>
          <w:rFonts w:ascii="Times New Roman" w:hAnsi="Times New Roman" w:cs="Times New Roman"/>
          <w:sz w:val="24"/>
          <w:szCs w:val="24"/>
        </w:rPr>
        <w:t>worn at all times</w:t>
      </w:r>
      <w:proofErr w:type="gramEnd"/>
      <w:r w:rsidRPr="00BB6CF1">
        <w:rPr>
          <w:rFonts w:ascii="Times New Roman" w:hAnsi="Times New Roman" w:cs="Times New Roman"/>
          <w:sz w:val="24"/>
          <w:szCs w:val="24"/>
        </w:rPr>
        <w:t xml:space="preserve"> in the weight room to minimize sweat from transmitting onto equipment/surfaces.</w:t>
      </w:r>
    </w:p>
    <w:p w14:paraId="41B1F071" w14:textId="4AFDF23D" w:rsidR="00BB6CF1" w:rsidRPr="00BB6CF1" w:rsidRDefault="00BB6CF1" w:rsidP="00BB6CF1">
      <w:pPr>
        <w:pStyle w:val="ListParagraph"/>
        <w:numPr>
          <w:ilvl w:val="0"/>
          <w:numId w:val="29"/>
        </w:numPr>
        <w:rPr>
          <w:rFonts w:ascii="Times New Roman" w:hAnsi="Times New Roman" w:cs="Times New Roman"/>
          <w:sz w:val="24"/>
          <w:szCs w:val="24"/>
        </w:rPr>
      </w:pPr>
      <w:r w:rsidRPr="00BB6CF1">
        <w:rPr>
          <w:rFonts w:ascii="Times New Roman" w:hAnsi="Times New Roman" w:cs="Times New Roman"/>
          <w:sz w:val="24"/>
          <w:szCs w:val="24"/>
        </w:rPr>
        <w:lastRenderedPageBreak/>
        <w:t>Students must be encouraged to shower and wash their workout clothing immediately upon returning to home.</w:t>
      </w:r>
    </w:p>
    <w:p w14:paraId="594343A4" w14:textId="77777777" w:rsid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Facilities Cleaning:</w:t>
      </w:r>
    </w:p>
    <w:p w14:paraId="6E4F669A" w14:textId="77777777" w:rsidR="00BB6CF1" w:rsidRDefault="00BB6CF1" w:rsidP="00BB6CF1">
      <w:pPr>
        <w:pStyle w:val="ListParagraph"/>
        <w:numPr>
          <w:ilvl w:val="0"/>
          <w:numId w:val="30"/>
        </w:numPr>
        <w:rPr>
          <w:rFonts w:ascii="Times New Roman" w:hAnsi="Times New Roman" w:cs="Times New Roman"/>
          <w:sz w:val="24"/>
          <w:szCs w:val="24"/>
        </w:rPr>
      </w:pPr>
      <w:r w:rsidRPr="00BB6CF1">
        <w:rPr>
          <w:rFonts w:ascii="Times New Roman" w:hAnsi="Times New Roman" w:cs="Times New Roman"/>
          <w:sz w:val="24"/>
          <w:szCs w:val="24"/>
        </w:rPr>
        <w:t>Adequate cleaning schedules, before and after each use by a group of athletes, should be created and implemented for all athletic facilities to mitigate any</w:t>
      </w:r>
      <w:r>
        <w:rPr>
          <w:rFonts w:ascii="Times New Roman" w:hAnsi="Times New Roman" w:cs="Times New Roman"/>
          <w:sz w:val="24"/>
          <w:szCs w:val="24"/>
        </w:rPr>
        <w:t xml:space="preserve"> </w:t>
      </w:r>
      <w:r w:rsidRPr="00BB6CF1">
        <w:rPr>
          <w:rFonts w:ascii="Times New Roman" w:hAnsi="Times New Roman" w:cs="Times New Roman"/>
          <w:sz w:val="24"/>
          <w:szCs w:val="24"/>
        </w:rPr>
        <w:t>communicable diseases.</w:t>
      </w:r>
    </w:p>
    <w:p w14:paraId="2366E9CE" w14:textId="77777777" w:rsidR="00BB6CF1" w:rsidRDefault="00BB6CF1" w:rsidP="00BB6CF1">
      <w:pPr>
        <w:pStyle w:val="ListParagraph"/>
        <w:numPr>
          <w:ilvl w:val="0"/>
          <w:numId w:val="30"/>
        </w:numPr>
        <w:rPr>
          <w:rFonts w:ascii="Times New Roman" w:hAnsi="Times New Roman" w:cs="Times New Roman"/>
          <w:sz w:val="24"/>
          <w:szCs w:val="24"/>
        </w:rPr>
      </w:pPr>
      <w:r w:rsidRPr="00BB6CF1">
        <w:rPr>
          <w:rFonts w:ascii="Times New Roman" w:hAnsi="Times New Roman" w:cs="Times New Roman"/>
          <w:sz w:val="24"/>
          <w:szCs w:val="24"/>
        </w:rPr>
        <w:t xml:space="preserve">Prior to an individual or groups of individuals entering a facility, hard surfaces within that facility should be wiped down and sanitized (chairs, furniture in meeting rooms, locker rooms, weight room equipment, bathrooms, athletic training room tables, etc.). </w:t>
      </w:r>
    </w:p>
    <w:p w14:paraId="704B3196" w14:textId="77777777" w:rsidR="00BB6CF1" w:rsidRDefault="00BB6CF1" w:rsidP="00BB6CF1">
      <w:pPr>
        <w:pStyle w:val="ListParagraph"/>
        <w:numPr>
          <w:ilvl w:val="0"/>
          <w:numId w:val="30"/>
        </w:numPr>
        <w:rPr>
          <w:rFonts w:ascii="Times New Roman" w:hAnsi="Times New Roman" w:cs="Times New Roman"/>
          <w:sz w:val="24"/>
          <w:szCs w:val="24"/>
        </w:rPr>
      </w:pPr>
      <w:r w:rsidRPr="00BB6CF1">
        <w:rPr>
          <w:rFonts w:ascii="Times New Roman" w:hAnsi="Times New Roman" w:cs="Times New Roman"/>
          <w:sz w:val="24"/>
          <w:szCs w:val="24"/>
        </w:rPr>
        <w:t>Hand sanitizer should be plentiful and available to individuals as they transfer from place to place</w:t>
      </w:r>
      <w:r>
        <w:rPr>
          <w:rFonts w:ascii="Times New Roman" w:hAnsi="Times New Roman" w:cs="Times New Roman"/>
          <w:sz w:val="24"/>
          <w:szCs w:val="24"/>
        </w:rPr>
        <w:t xml:space="preserve">. </w:t>
      </w:r>
    </w:p>
    <w:p w14:paraId="20880D61" w14:textId="77777777" w:rsidR="00BB6CF1" w:rsidRDefault="00BB6CF1" w:rsidP="00BB6CF1">
      <w:pPr>
        <w:pStyle w:val="ListParagraph"/>
        <w:numPr>
          <w:ilvl w:val="0"/>
          <w:numId w:val="30"/>
        </w:numPr>
        <w:rPr>
          <w:rFonts w:ascii="Times New Roman" w:hAnsi="Times New Roman" w:cs="Times New Roman"/>
          <w:sz w:val="24"/>
          <w:szCs w:val="24"/>
        </w:rPr>
      </w:pPr>
      <w:r w:rsidRPr="00BB6CF1">
        <w:rPr>
          <w:rFonts w:ascii="Times New Roman" w:hAnsi="Times New Roman" w:cs="Times New Roman"/>
          <w:sz w:val="24"/>
          <w:szCs w:val="24"/>
        </w:rPr>
        <w:t>Weight equipment should be wiped down thoroughly before and after an individual’s use of equipment.</w:t>
      </w:r>
      <w:r>
        <w:rPr>
          <w:rFonts w:ascii="Times New Roman" w:hAnsi="Times New Roman" w:cs="Times New Roman"/>
          <w:sz w:val="24"/>
          <w:szCs w:val="24"/>
        </w:rPr>
        <w:t xml:space="preserve"> </w:t>
      </w:r>
    </w:p>
    <w:p w14:paraId="2665010A" w14:textId="72116622" w:rsidR="00BB6CF1" w:rsidRPr="00BB6CF1" w:rsidRDefault="00BB6CF1" w:rsidP="00BB6CF1">
      <w:pPr>
        <w:pStyle w:val="ListParagraph"/>
        <w:numPr>
          <w:ilvl w:val="0"/>
          <w:numId w:val="30"/>
        </w:numPr>
        <w:rPr>
          <w:rFonts w:ascii="Times New Roman" w:hAnsi="Times New Roman" w:cs="Times New Roman"/>
          <w:sz w:val="24"/>
          <w:szCs w:val="24"/>
        </w:rPr>
      </w:pPr>
      <w:r w:rsidRPr="00BB6CF1">
        <w:rPr>
          <w:rFonts w:ascii="Times New Roman" w:hAnsi="Times New Roman" w:cs="Times New Roman"/>
          <w:sz w:val="24"/>
          <w:szCs w:val="24"/>
        </w:rPr>
        <w:t>Please see ISBE and CDC for more cleaning details.</w:t>
      </w:r>
    </w:p>
    <w:p w14:paraId="0BE59A14"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Physical Activity and Athletic Equipment:</w:t>
      </w:r>
    </w:p>
    <w:p w14:paraId="1B0B4FF5"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On June 26 or when your region reaches Phase 4, summer contact days will begin. Coaches are encouraged to use a staged approach to build back up to full summer contact activity and competitions. Local districts should work with their health departments and local school officials to make decisions about team travel to summer competitions.</w:t>
      </w:r>
    </w:p>
    <w:p w14:paraId="4F25EFFC"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Athletes who did not participate in phase 3, are encouraged to follow the fall acclimatization schedule for any sport.</w:t>
      </w:r>
    </w:p>
    <w:p w14:paraId="1C03DA63"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Football players should maintain their summer acclimatization schedule, per IHSA By-Law 3.157.</w:t>
      </w:r>
    </w:p>
    <w:p w14:paraId="50383472"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There should be no shared athletic towels, clothing, or shoes between students.</w:t>
      </w:r>
    </w:p>
    <w:p w14:paraId="755D0F6C"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Hand sanitizer or hand washing stations should be plentiful at summer contact events.</w:t>
      </w:r>
    </w:p>
    <w:p w14:paraId="05C7BBC5" w14:textId="77777777" w:rsidR="00BB6CF1"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Athletic equipment such as bats and batting helmets should be cleaned between each use. Other equipment, such as catchers gear, hockey helmets/pads, wrestling ear guards, football helmets/other pads, lacrosse helmets/pads/gloves/eyewear should be worn by only one individual and not shared.</w:t>
      </w:r>
    </w:p>
    <w:p w14:paraId="0DA03CBF" w14:textId="77777777" w:rsidR="009C11B5" w:rsidRDefault="00BB6CF1" w:rsidP="00BB6CF1">
      <w:pPr>
        <w:pStyle w:val="ListParagraph"/>
        <w:numPr>
          <w:ilvl w:val="0"/>
          <w:numId w:val="31"/>
        </w:numPr>
        <w:rPr>
          <w:rFonts w:ascii="Times New Roman" w:hAnsi="Times New Roman" w:cs="Times New Roman"/>
          <w:sz w:val="24"/>
          <w:szCs w:val="24"/>
        </w:rPr>
      </w:pPr>
      <w:r w:rsidRPr="00BB6CF1">
        <w:rPr>
          <w:rFonts w:ascii="Times New Roman" w:hAnsi="Times New Roman" w:cs="Times New Roman"/>
          <w:sz w:val="24"/>
          <w:szCs w:val="24"/>
        </w:rPr>
        <w:t>Shared equipment such as athletic balls, thud pads, sleds should be cleaned frequently during practice and competitions.</w:t>
      </w:r>
    </w:p>
    <w:p w14:paraId="13BDEE2A" w14:textId="7809C8E5" w:rsidR="00BB6CF1" w:rsidRPr="009C11B5" w:rsidRDefault="00BB6CF1" w:rsidP="00BB6CF1">
      <w:pPr>
        <w:pStyle w:val="ListParagraph"/>
        <w:numPr>
          <w:ilvl w:val="0"/>
          <w:numId w:val="31"/>
        </w:numPr>
        <w:rPr>
          <w:rFonts w:ascii="Times New Roman" w:hAnsi="Times New Roman" w:cs="Times New Roman"/>
          <w:sz w:val="24"/>
          <w:szCs w:val="24"/>
        </w:rPr>
      </w:pPr>
      <w:r w:rsidRPr="009C11B5">
        <w:rPr>
          <w:rFonts w:ascii="Times New Roman" w:hAnsi="Times New Roman" w:cs="Times New Roman"/>
          <w:sz w:val="24"/>
          <w:szCs w:val="24"/>
        </w:rPr>
        <w:t>In phase 4 spotters for weightlifting are allowed while masked. Maximum lifts should be done only with power cages for squats and bench presses. Spotters should</w:t>
      </w:r>
      <w:r w:rsidR="009C11B5" w:rsidRPr="009C11B5">
        <w:rPr>
          <w:rFonts w:ascii="Times New Roman" w:hAnsi="Times New Roman" w:cs="Times New Roman"/>
          <w:sz w:val="24"/>
          <w:szCs w:val="24"/>
        </w:rPr>
        <w:t xml:space="preserve"> </w:t>
      </w:r>
      <w:r w:rsidRPr="009C11B5">
        <w:rPr>
          <w:rFonts w:ascii="Times New Roman" w:hAnsi="Times New Roman" w:cs="Times New Roman"/>
          <w:sz w:val="24"/>
          <w:szCs w:val="24"/>
        </w:rPr>
        <w:t>stand at each end of the bar.</w:t>
      </w:r>
    </w:p>
    <w:p w14:paraId="78667FD2"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Hydration:</w:t>
      </w:r>
    </w:p>
    <w:p w14:paraId="0052302F" w14:textId="77777777" w:rsidR="009C11B5" w:rsidRDefault="00BB6CF1" w:rsidP="00BB6CF1">
      <w:pPr>
        <w:pStyle w:val="ListParagraph"/>
        <w:numPr>
          <w:ilvl w:val="0"/>
          <w:numId w:val="32"/>
        </w:numPr>
        <w:rPr>
          <w:rFonts w:ascii="Times New Roman" w:hAnsi="Times New Roman" w:cs="Times New Roman"/>
          <w:sz w:val="24"/>
          <w:szCs w:val="24"/>
        </w:rPr>
      </w:pPr>
      <w:r w:rsidRPr="009C11B5">
        <w:rPr>
          <w:rFonts w:ascii="Times New Roman" w:hAnsi="Times New Roman" w:cs="Times New Roman"/>
          <w:sz w:val="24"/>
          <w:szCs w:val="24"/>
        </w:rPr>
        <w:t>All students shall bring their own water bottle. Water bottles must not be shared.</w:t>
      </w:r>
    </w:p>
    <w:p w14:paraId="076E3874" w14:textId="6B037FFE" w:rsidR="00BB6CF1" w:rsidRPr="009C11B5" w:rsidRDefault="00BB6CF1" w:rsidP="00BB6CF1">
      <w:pPr>
        <w:pStyle w:val="ListParagraph"/>
        <w:numPr>
          <w:ilvl w:val="0"/>
          <w:numId w:val="32"/>
        </w:numPr>
        <w:rPr>
          <w:rFonts w:ascii="Times New Roman" w:hAnsi="Times New Roman" w:cs="Times New Roman"/>
          <w:sz w:val="24"/>
          <w:szCs w:val="24"/>
        </w:rPr>
      </w:pPr>
      <w:r w:rsidRPr="009C11B5">
        <w:rPr>
          <w:rFonts w:ascii="Times New Roman" w:hAnsi="Times New Roman" w:cs="Times New Roman"/>
          <w:sz w:val="24"/>
          <w:szCs w:val="24"/>
        </w:rPr>
        <w:t>Hydration stations (water cows, water trough, water fountains, etc.) may be utilized to fill individual water bottles but must be cleaned after every practice/contest.</w:t>
      </w:r>
    </w:p>
    <w:p w14:paraId="74359E6F" w14:textId="77777777" w:rsidR="009C11B5" w:rsidRDefault="00BB6CF1" w:rsidP="00BB6CF1">
      <w:pPr>
        <w:rPr>
          <w:rFonts w:ascii="Times New Roman" w:hAnsi="Times New Roman" w:cs="Times New Roman"/>
          <w:sz w:val="24"/>
          <w:szCs w:val="24"/>
        </w:rPr>
      </w:pPr>
      <w:r w:rsidRPr="00BB6CF1">
        <w:rPr>
          <w:rFonts w:ascii="Times New Roman" w:hAnsi="Times New Roman" w:cs="Times New Roman"/>
          <w:sz w:val="24"/>
          <w:szCs w:val="24"/>
        </w:rPr>
        <w:lastRenderedPageBreak/>
        <w:t>Contests:</w:t>
      </w:r>
    </w:p>
    <w:p w14:paraId="64FA2EB3" w14:textId="77777777" w:rsidR="009C11B5" w:rsidRDefault="00BB6CF1" w:rsidP="00BB6CF1">
      <w:pPr>
        <w:pStyle w:val="ListParagraph"/>
        <w:numPr>
          <w:ilvl w:val="0"/>
          <w:numId w:val="33"/>
        </w:numPr>
        <w:rPr>
          <w:rFonts w:ascii="Times New Roman" w:hAnsi="Times New Roman" w:cs="Times New Roman"/>
          <w:sz w:val="24"/>
          <w:szCs w:val="24"/>
        </w:rPr>
      </w:pPr>
      <w:r w:rsidRPr="009C11B5">
        <w:rPr>
          <w:rFonts w:ascii="Times New Roman" w:hAnsi="Times New Roman" w:cs="Times New Roman"/>
          <w:sz w:val="24"/>
          <w:szCs w:val="24"/>
        </w:rPr>
        <w:t>Group sizes should be limited to 50 total participants, coaches, and referees (i.e. excludes spectators).</w:t>
      </w:r>
    </w:p>
    <w:p w14:paraId="076F659D" w14:textId="59EFF0EA" w:rsidR="00BB6CF1" w:rsidRPr="009C11B5" w:rsidRDefault="00BB6CF1" w:rsidP="00BB6CF1">
      <w:pPr>
        <w:pStyle w:val="ListParagraph"/>
        <w:numPr>
          <w:ilvl w:val="0"/>
          <w:numId w:val="33"/>
        </w:numPr>
        <w:rPr>
          <w:rFonts w:ascii="Times New Roman" w:hAnsi="Times New Roman" w:cs="Times New Roman"/>
          <w:sz w:val="24"/>
          <w:szCs w:val="24"/>
        </w:rPr>
      </w:pPr>
      <w:r w:rsidRPr="009C11B5">
        <w:rPr>
          <w:rFonts w:ascii="Times New Roman" w:hAnsi="Times New Roman" w:cs="Times New Roman"/>
          <w:sz w:val="24"/>
          <w:szCs w:val="24"/>
        </w:rPr>
        <w:t>Any additional team members can sit on the sidelines 6 feet apart from one another.</w:t>
      </w:r>
    </w:p>
    <w:p w14:paraId="5799F434"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xml:space="preserve">• During the use of summer contact days, multiple groups of 50 or fewer participants are permitted in an outdoor facility at once </w:t>
      </w:r>
      <w:proofErr w:type="gramStart"/>
      <w:r w:rsidRPr="00BB6CF1">
        <w:rPr>
          <w:rFonts w:ascii="Times New Roman" w:hAnsi="Times New Roman" w:cs="Times New Roman"/>
          <w:sz w:val="24"/>
          <w:szCs w:val="24"/>
        </w:rPr>
        <w:t>as long as</w:t>
      </w:r>
      <w:proofErr w:type="gramEnd"/>
      <w:r w:rsidRPr="00BB6CF1">
        <w:rPr>
          <w:rFonts w:ascii="Times New Roman" w:hAnsi="Times New Roman" w:cs="Times New Roman"/>
          <w:sz w:val="24"/>
          <w:szCs w:val="24"/>
        </w:rPr>
        <w:t>:</w:t>
      </w:r>
    </w:p>
    <w:p w14:paraId="483A4342"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o the outdoor facilities allow for social distancing of students, coaches, and spectators</w:t>
      </w:r>
    </w:p>
    <w:p w14:paraId="7E33290B"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o 30-ft of distancing is maintained between groups/opposing teams on the sidelines, and</w:t>
      </w:r>
    </w:p>
    <w:p w14:paraId="0BBA84AF"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o areas for each group are clearly marked to discourage interaction between groups outside of competitive game play.</w:t>
      </w:r>
    </w:p>
    <w:p w14:paraId="0D80E074"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Students should maintain social distancing on the sidelines when not engaged in activities.</w:t>
      </w:r>
    </w:p>
    <w:p w14:paraId="242F826E"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Schools must have information posted at entrances and around facilities explaining the transmission as well as symptoms of COVID-19, encouraging all visitors to</w:t>
      </w:r>
    </w:p>
    <w:p w14:paraId="4DAB89F4"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xml:space="preserve">maintain social </w:t>
      </w:r>
      <w:proofErr w:type="gramStart"/>
      <w:r w:rsidRPr="00BB6CF1">
        <w:rPr>
          <w:rFonts w:ascii="Times New Roman" w:hAnsi="Times New Roman" w:cs="Times New Roman"/>
          <w:sz w:val="24"/>
          <w:szCs w:val="24"/>
        </w:rPr>
        <w:t>distance, and</w:t>
      </w:r>
      <w:proofErr w:type="gramEnd"/>
      <w:r w:rsidRPr="00BB6CF1">
        <w:rPr>
          <w:rFonts w:ascii="Times New Roman" w:hAnsi="Times New Roman" w:cs="Times New Roman"/>
          <w:sz w:val="24"/>
          <w:szCs w:val="24"/>
        </w:rPr>
        <w:t xml:space="preserve"> reminding people to stay home if they feel sick or have any of the symptoms of COVID-19: temperature &gt;100.4F/38C, fevers, chills,</w:t>
      </w:r>
    </w:p>
    <w:p w14:paraId="48D8473B"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cough, muscle aches, headache, sore throat, runny nose, nausea, vomiting, diarrhea, or loss of taste or smell.</w:t>
      </w:r>
    </w:p>
    <w:p w14:paraId="2C318A5C"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If schools choose to permit spectators, there should be a designated area for spectators with existing seating capped at 20% of capacity and allows 6 feet of</w:t>
      </w:r>
    </w:p>
    <w:p w14:paraId="0395C2CB"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distance between families/household units.</w:t>
      </w:r>
    </w:p>
    <w:p w14:paraId="235E9148"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Visual markers shall be displayed at queue points (Check-ins, along sidelines, concessions, bleachers, etc.) to help people maintain social distance.</w:t>
      </w:r>
    </w:p>
    <w:p w14:paraId="7DF83F15"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Concession stands may open in line with restaurant businesses physical workspace guidelines. There should be markers to encourage social distancing while in</w:t>
      </w:r>
    </w:p>
    <w:p w14:paraId="37991738"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queue.</w:t>
      </w:r>
    </w:p>
    <w:p w14:paraId="071C8C4D"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Encourage spectators to bring their own chairs from home for outdoor activities.</w:t>
      </w:r>
    </w:p>
    <w:p w14:paraId="6D3F07FD"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xml:space="preserve">• No handshakes, high fives, fist bumps, hugs, etc. can occur </w:t>
      </w:r>
      <w:proofErr w:type="gramStart"/>
      <w:r w:rsidRPr="00BB6CF1">
        <w:rPr>
          <w:rFonts w:ascii="Times New Roman" w:hAnsi="Times New Roman" w:cs="Times New Roman"/>
          <w:sz w:val="24"/>
          <w:szCs w:val="24"/>
        </w:rPr>
        <w:t>pre</w:t>
      </w:r>
      <w:proofErr w:type="gramEnd"/>
      <w:r w:rsidRPr="00BB6CF1">
        <w:rPr>
          <w:rFonts w:ascii="Times New Roman" w:hAnsi="Times New Roman" w:cs="Times New Roman"/>
          <w:sz w:val="24"/>
          <w:szCs w:val="24"/>
        </w:rPr>
        <w:t xml:space="preserve"> or post-match.</w:t>
      </w:r>
    </w:p>
    <w:p w14:paraId="26226096"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No spitting or blowing of the nose without the use of a tissue is allowed.</w:t>
      </w:r>
    </w:p>
    <w:p w14:paraId="0FE00EB8"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PPE:</w:t>
      </w:r>
    </w:p>
    <w:p w14:paraId="21A17379"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Coaches/volunteers must wear a mask.</w:t>
      </w:r>
    </w:p>
    <w:p w14:paraId="49D7BF80"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lastRenderedPageBreak/>
        <w:t>• Officials must wear a mask except when ACTIVELY exercising as part of their officiating duties and use an electronic whistle. Mouth whistles and blow horns are</w:t>
      </w:r>
    </w:p>
    <w:p w14:paraId="74DA6378"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not allowed for safety. Officials are encouraged to be masked whenever feasible to decrease risk of transmission.</w:t>
      </w:r>
    </w:p>
    <w:p w14:paraId="7926E7DA" w14:textId="77777777"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 Participants should be encouraged to wear a mask if feasible for the sport.</w:t>
      </w:r>
    </w:p>
    <w:p w14:paraId="58365350" w14:textId="77777777" w:rsidR="009C11B5"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It is the responsibility of each IHSA member school to comply with the above requirements.</w:t>
      </w:r>
      <w:r w:rsidR="009C11B5">
        <w:rPr>
          <w:rFonts w:ascii="Times New Roman" w:hAnsi="Times New Roman" w:cs="Times New Roman"/>
          <w:sz w:val="24"/>
          <w:szCs w:val="24"/>
        </w:rPr>
        <w:t xml:space="preserve"> </w:t>
      </w:r>
    </w:p>
    <w:p w14:paraId="619DA492" w14:textId="77777777" w:rsidR="009C11B5" w:rsidRDefault="00BB6CF1" w:rsidP="00BB6CF1">
      <w:pPr>
        <w:pStyle w:val="ListParagraph"/>
        <w:numPr>
          <w:ilvl w:val="0"/>
          <w:numId w:val="34"/>
        </w:numPr>
        <w:rPr>
          <w:rFonts w:ascii="Times New Roman" w:hAnsi="Times New Roman" w:cs="Times New Roman"/>
          <w:sz w:val="24"/>
          <w:szCs w:val="24"/>
        </w:rPr>
      </w:pPr>
      <w:r w:rsidRPr="009C11B5">
        <w:rPr>
          <w:rFonts w:ascii="Times New Roman" w:hAnsi="Times New Roman" w:cs="Times New Roman"/>
          <w:sz w:val="24"/>
          <w:szCs w:val="24"/>
        </w:rPr>
        <w:t xml:space="preserve">If available, it is encouraged that </w:t>
      </w:r>
      <w:proofErr w:type="gramStart"/>
      <w:r w:rsidRPr="009C11B5">
        <w:rPr>
          <w:rFonts w:ascii="Times New Roman" w:hAnsi="Times New Roman" w:cs="Times New Roman"/>
          <w:sz w:val="24"/>
          <w:szCs w:val="24"/>
        </w:rPr>
        <w:t>an Athletic Trainer or medical personnel</w:t>
      </w:r>
      <w:proofErr w:type="gramEnd"/>
      <w:r w:rsidRPr="009C11B5">
        <w:rPr>
          <w:rFonts w:ascii="Times New Roman" w:hAnsi="Times New Roman" w:cs="Times New Roman"/>
          <w:sz w:val="24"/>
          <w:szCs w:val="24"/>
        </w:rPr>
        <w:t xml:space="preserve"> be available for workouts. They should be masked for any interactions with athletes and maintain</w:t>
      </w:r>
      <w:r w:rsidR="009C11B5" w:rsidRPr="009C11B5">
        <w:rPr>
          <w:rFonts w:ascii="Times New Roman" w:hAnsi="Times New Roman" w:cs="Times New Roman"/>
          <w:sz w:val="24"/>
          <w:szCs w:val="24"/>
        </w:rPr>
        <w:t xml:space="preserve"> </w:t>
      </w:r>
      <w:r w:rsidRPr="009C11B5">
        <w:rPr>
          <w:rFonts w:ascii="Times New Roman" w:hAnsi="Times New Roman" w:cs="Times New Roman"/>
          <w:sz w:val="24"/>
          <w:szCs w:val="24"/>
        </w:rPr>
        <w:t>appropriate social distance when feasible.</w:t>
      </w:r>
    </w:p>
    <w:p w14:paraId="32FB8B19" w14:textId="247941D0" w:rsidR="00BB6CF1" w:rsidRPr="009C11B5" w:rsidRDefault="00BB6CF1" w:rsidP="00BB6CF1">
      <w:pPr>
        <w:pStyle w:val="ListParagraph"/>
        <w:numPr>
          <w:ilvl w:val="0"/>
          <w:numId w:val="34"/>
        </w:numPr>
        <w:rPr>
          <w:rFonts w:ascii="Times New Roman" w:hAnsi="Times New Roman" w:cs="Times New Roman"/>
          <w:sz w:val="24"/>
          <w:szCs w:val="24"/>
        </w:rPr>
      </w:pPr>
      <w:r w:rsidRPr="009C11B5">
        <w:rPr>
          <w:rFonts w:ascii="Times New Roman" w:hAnsi="Times New Roman" w:cs="Times New Roman"/>
          <w:sz w:val="24"/>
          <w:szCs w:val="24"/>
        </w:rPr>
        <w:t>Any person with positive symptoms reported should not be allowed to take part in workouts and should contact his or her primary care provider or other appropriate healthcare</w:t>
      </w:r>
      <w:r w:rsidR="009C11B5" w:rsidRPr="009C11B5">
        <w:rPr>
          <w:rFonts w:ascii="Times New Roman" w:hAnsi="Times New Roman" w:cs="Times New Roman"/>
          <w:sz w:val="24"/>
          <w:szCs w:val="24"/>
        </w:rPr>
        <w:t xml:space="preserve"> </w:t>
      </w:r>
      <w:r w:rsidRPr="009C11B5">
        <w:rPr>
          <w:rFonts w:ascii="Times New Roman" w:hAnsi="Times New Roman" w:cs="Times New Roman"/>
          <w:sz w:val="24"/>
          <w:szCs w:val="24"/>
        </w:rPr>
        <w:t>professional.</w:t>
      </w:r>
    </w:p>
    <w:p w14:paraId="0CF77BAD" w14:textId="771401E4" w:rsidR="00BB6CF1" w:rsidRPr="00BB6CF1" w:rsidRDefault="00BB6CF1" w:rsidP="00BB6CF1">
      <w:pPr>
        <w:rPr>
          <w:rFonts w:ascii="Times New Roman" w:hAnsi="Times New Roman" w:cs="Times New Roman"/>
          <w:sz w:val="24"/>
          <w:szCs w:val="24"/>
        </w:rPr>
      </w:pPr>
      <w:r w:rsidRPr="00BB6CF1">
        <w:rPr>
          <w:rFonts w:ascii="Times New Roman" w:hAnsi="Times New Roman" w:cs="Times New Roman"/>
          <w:sz w:val="24"/>
          <w:szCs w:val="24"/>
        </w:rPr>
        <w:t>Should the conditions warrant, these requirements will be adjusted. Any further official updates will be posted on IHSA.org and the IHSA social media platforms.</w:t>
      </w:r>
    </w:p>
    <w:p w14:paraId="6021F0BE" w14:textId="6B634718" w:rsidR="00BB6CF1" w:rsidRDefault="00BB6CF1">
      <w:pPr>
        <w:rPr>
          <w:rFonts w:ascii="Times New Roman" w:hAnsi="Times New Roman" w:cs="Times New Roman"/>
          <w:sz w:val="24"/>
          <w:szCs w:val="24"/>
        </w:rPr>
      </w:pPr>
    </w:p>
    <w:p w14:paraId="5AAB5FB9" w14:textId="7B842DB8" w:rsidR="00FB791D" w:rsidRDefault="00FB791D">
      <w:pPr>
        <w:rPr>
          <w:rFonts w:ascii="Times New Roman" w:hAnsi="Times New Roman" w:cs="Times New Roman"/>
          <w:sz w:val="24"/>
          <w:szCs w:val="24"/>
        </w:rPr>
      </w:pPr>
    </w:p>
    <w:p w14:paraId="18DAF32B" w14:textId="22AF6DE6" w:rsidR="00FB791D" w:rsidRDefault="00FB791D">
      <w:pPr>
        <w:rPr>
          <w:rFonts w:ascii="Times New Roman" w:hAnsi="Times New Roman" w:cs="Times New Roman"/>
          <w:sz w:val="24"/>
          <w:szCs w:val="24"/>
        </w:rPr>
      </w:pPr>
    </w:p>
    <w:p w14:paraId="3F17C9A7" w14:textId="0E9FCEE2" w:rsidR="00FB791D" w:rsidRDefault="00FB791D">
      <w:pPr>
        <w:rPr>
          <w:rFonts w:ascii="Times New Roman" w:hAnsi="Times New Roman" w:cs="Times New Roman"/>
          <w:sz w:val="24"/>
          <w:szCs w:val="24"/>
        </w:rPr>
      </w:pPr>
    </w:p>
    <w:p w14:paraId="23D064F5" w14:textId="0CBDCEF8" w:rsidR="00FB791D" w:rsidRDefault="00FB791D">
      <w:pPr>
        <w:rPr>
          <w:rFonts w:ascii="Times New Roman" w:hAnsi="Times New Roman" w:cs="Times New Roman"/>
          <w:sz w:val="24"/>
          <w:szCs w:val="24"/>
        </w:rPr>
      </w:pPr>
    </w:p>
    <w:p w14:paraId="68B9A9E7" w14:textId="35B7EA65" w:rsidR="00FB791D" w:rsidRDefault="00FB791D">
      <w:pPr>
        <w:rPr>
          <w:rFonts w:ascii="Times New Roman" w:hAnsi="Times New Roman" w:cs="Times New Roman"/>
          <w:sz w:val="24"/>
          <w:szCs w:val="24"/>
        </w:rPr>
      </w:pPr>
    </w:p>
    <w:p w14:paraId="6BA7F89C" w14:textId="25F9634C" w:rsidR="00FB791D" w:rsidRDefault="00FB791D">
      <w:pPr>
        <w:rPr>
          <w:rFonts w:ascii="Times New Roman" w:hAnsi="Times New Roman" w:cs="Times New Roman"/>
          <w:sz w:val="24"/>
          <w:szCs w:val="24"/>
        </w:rPr>
      </w:pPr>
    </w:p>
    <w:p w14:paraId="6B63205E" w14:textId="54DD941C" w:rsidR="00FB791D" w:rsidRDefault="00FB791D">
      <w:pPr>
        <w:rPr>
          <w:rFonts w:ascii="Times New Roman" w:hAnsi="Times New Roman" w:cs="Times New Roman"/>
          <w:sz w:val="24"/>
          <w:szCs w:val="24"/>
        </w:rPr>
      </w:pPr>
    </w:p>
    <w:p w14:paraId="5387C79E" w14:textId="1B01E340" w:rsidR="00FB791D" w:rsidRDefault="00FB791D">
      <w:pPr>
        <w:rPr>
          <w:rFonts w:ascii="Times New Roman" w:hAnsi="Times New Roman" w:cs="Times New Roman"/>
          <w:sz w:val="24"/>
          <w:szCs w:val="24"/>
        </w:rPr>
      </w:pPr>
    </w:p>
    <w:p w14:paraId="3277C27A" w14:textId="376C8CF3" w:rsidR="00FB791D" w:rsidRDefault="00FB791D">
      <w:pPr>
        <w:rPr>
          <w:rFonts w:ascii="Times New Roman" w:hAnsi="Times New Roman" w:cs="Times New Roman"/>
          <w:sz w:val="24"/>
          <w:szCs w:val="24"/>
        </w:rPr>
      </w:pPr>
    </w:p>
    <w:p w14:paraId="5A681CD1" w14:textId="67267642" w:rsidR="00FB791D" w:rsidRDefault="00FB791D">
      <w:pPr>
        <w:rPr>
          <w:rFonts w:ascii="Times New Roman" w:hAnsi="Times New Roman" w:cs="Times New Roman"/>
          <w:sz w:val="24"/>
          <w:szCs w:val="24"/>
        </w:rPr>
      </w:pPr>
    </w:p>
    <w:p w14:paraId="4993B73D" w14:textId="42E98344" w:rsidR="00FB791D" w:rsidRDefault="00FB791D">
      <w:pPr>
        <w:rPr>
          <w:rFonts w:ascii="Times New Roman" w:hAnsi="Times New Roman" w:cs="Times New Roman"/>
          <w:sz w:val="24"/>
          <w:szCs w:val="24"/>
        </w:rPr>
      </w:pPr>
    </w:p>
    <w:p w14:paraId="135D94F5" w14:textId="082838E6" w:rsidR="00FB791D" w:rsidRDefault="00FB791D">
      <w:pPr>
        <w:rPr>
          <w:rFonts w:ascii="Times New Roman" w:hAnsi="Times New Roman" w:cs="Times New Roman"/>
          <w:sz w:val="24"/>
          <w:szCs w:val="24"/>
        </w:rPr>
      </w:pPr>
    </w:p>
    <w:p w14:paraId="0A1B8462" w14:textId="5CB25940" w:rsidR="00FB791D" w:rsidRDefault="00FB791D">
      <w:pPr>
        <w:rPr>
          <w:rFonts w:ascii="Times New Roman" w:hAnsi="Times New Roman" w:cs="Times New Roman"/>
          <w:sz w:val="24"/>
          <w:szCs w:val="24"/>
        </w:rPr>
      </w:pPr>
    </w:p>
    <w:p w14:paraId="1D96D6CF" w14:textId="3EBB8DAE" w:rsidR="00FB791D" w:rsidRDefault="00FB791D">
      <w:pPr>
        <w:rPr>
          <w:rFonts w:ascii="Times New Roman" w:hAnsi="Times New Roman" w:cs="Times New Roman"/>
          <w:sz w:val="24"/>
          <w:szCs w:val="24"/>
        </w:rPr>
      </w:pPr>
    </w:p>
    <w:p w14:paraId="4A61930D" w14:textId="586EA862" w:rsidR="00FB791D" w:rsidRDefault="00FB791D">
      <w:pPr>
        <w:rPr>
          <w:rFonts w:ascii="Times New Roman" w:hAnsi="Times New Roman" w:cs="Times New Roman"/>
          <w:b/>
          <w:bCs/>
          <w:sz w:val="28"/>
          <w:szCs w:val="28"/>
        </w:rPr>
      </w:pPr>
      <w:r w:rsidRPr="00FB791D">
        <w:rPr>
          <w:rFonts w:ascii="Times New Roman" w:hAnsi="Times New Roman" w:cs="Times New Roman"/>
          <w:b/>
          <w:bCs/>
          <w:sz w:val="28"/>
          <w:szCs w:val="28"/>
        </w:rPr>
        <w:lastRenderedPageBreak/>
        <w:t>Appendix D</w:t>
      </w:r>
      <w:r>
        <w:rPr>
          <w:rFonts w:ascii="Times New Roman" w:hAnsi="Times New Roman" w:cs="Times New Roman"/>
          <w:b/>
          <w:bCs/>
          <w:sz w:val="28"/>
          <w:szCs w:val="28"/>
        </w:rPr>
        <w:t>: IDPH Guidance FAQ</w:t>
      </w:r>
      <w:r>
        <w:rPr>
          <w:noProof/>
        </w:rPr>
        <w:drawing>
          <wp:inline distT="0" distB="0" distL="0" distR="0" wp14:anchorId="01ED13FE" wp14:editId="55A306A6">
            <wp:extent cx="5943600" cy="7496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496175"/>
                    </a:xfrm>
                    <a:prstGeom prst="rect">
                      <a:avLst/>
                    </a:prstGeom>
                  </pic:spPr>
                </pic:pic>
              </a:graphicData>
            </a:graphic>
          </wp:inline>
        </w:drawing>
      </w:r>
    </w:p>
    <w:p w14:paraId="283EA23A" w14:textId="0ED9F8D3" w:rsidR="00FB791D" w:rsidRDefault="00FB791D">
      <w:pPr>
        <w:rPr>
          <w:rFonts w:ascii="Times New Roman" w:hAnsi="Times New Roman" w:cs="Times New Roman"/>
          <w:b/>
          <w:bCs/>
          <w:sz w:val="28"/>
          <w:szCs w:val="28"/>
        </w:rPr>
      </w:pPr>
      <w:r>
        <w:rPr>
          <w:noProof/>
        </w:rPr>
        <w:lastRenderedPageBreak/>
        <w:drawing>
          <wp:inline distT="0" distB="0" distL="0" distR="0" wp14:anchorId="763EBC8A" wp14:editId="4D6AA21C">
            <wp:extent cx="5943600" cy="7690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690485"/>
                    </a:xfrm>
                    <a:prstGeom prst="rect">
                      <a:avLst/>
                    </a:prstGeom>
                  </pic:spPr>
                </pic:pic>
              </a:graphicData>
            </a:graphic>
          </wp:inline>
        </w:drawing>
      </w:r>
    </w:p>
    <w:p w14:paraId="5B2B60B0" w14:textId="5BD898EB" w:rsidR="00FB791D" w:rsidRDefault="00FB791D">
      <w:pPr>
        <w:rPr>
          <w:rFonts w:ascii="Times New Roman" w:hAnsi="Times New Roman" w:cs="Times New Roman"/>
          <w:b/>
          <w:bCs/>
          <w:sz w:val="28"/>
          <w:szCs w:val="28"/>
        </w:rPr>
      </w:pPr>
      <w:r>
        <w:rPr>
          <w:noProof/>
        </w:rPr>
        <w:lastRenderedPageBreak/>
        <w:drawing>
          <wp:inline distT="0" distB="0" distL="0" distR="0" wp14:anchorId="1191EA26" wp14:editId="10E5D2E7">
            <wp:extent cx="5943600" cy="7690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90485"/>
                    </a:xfrm>
                    <a:prstGeom prst="rect">
                      <a:avLst/>
                    </a:prstGeom>
                  </pic:spPr>
                </pic:pic>
              </a:graphicData>
            </a:graphic>
          </wp:inline>
        </w:drawing>
      </w:r>
    </w:p>
    <w:p w14:paraId="1F6F67A2" w14:textId="0C888DA0" w:rsidR="00FB791D" w:rsidRDefault="00FB791D">
      <w:pPr>
        <w:rPr>
          <w:rFonts w:ascii="Times New Roman" w:hAnsi="Times New Roman" w:cs="Times New Roman"/>
          <w:b/>
          <w:bCs/>
          <w:sz w:val="28"/>
          <w:szCs w:val="28"/>
        </w:rPr>
      </w:pPr>
      <w:r>
        <w:rPr>
          <w:noProof/>
        </w:rPr>
        <w:lastRenderedPageBreak/>
        <w:drawing>
          <wp:inline distT="0" distB="0" distL="0" distR="0" wp14:anchorId="2160C7C4" wp14:editId="6ED56B76">
            <wp:extent cx="5943600" cy="7690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690485"/>
                    </a:xfrm>
                    <a:prstGeom prst="rect">
                      <a:avLst/>
                    </a:prstGeom>
                  </pic:spPr>
                </pic:pic>
              </a:graphicData>
            </a:graphic>
          </wp:inline>
        </w:drawing>
      </w:r>
    </w:p>
    <w:p w14:paraId="06C944C0" w14:textId="5B0FE28D" w:rsidR="005112B5" w:rsidRDefault="005112B5">
      <w:pPr>
        <w:rPr>
          <w:noProof/>
        </w:rPr>
      </w:pPr>
      <w:r>
        <w:rPr>
          <w:noProof/>
        </w:rPr>
        <w:lastRenderedPageBreak/>
        <w:drawing>
          <wp:inline distT="0" distB="0" distL="0" distR="0" wp14:anchorId="0B731584" wp14:editId="5EF997BC">
            <wp:extent cx="5943600" cy="76904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690485"/>
                    </a:xfrm>
                    <a:prstGeom prst="rect">
                      <a:avLst/>
                    </a:prstGeom>
                  </pic:spPr>
                </pic:pic>
              </a:graphicData>
            </a:graphic>
          </wp:inline>
        </w:drawing>
      </w:r>
    </w:p>
    <w:p w14:paraId="0347D25B" w14:textId="283EE542" w:rsidR="00201E4A" w:rsidRDefault="00201E4A">
      <w:pPr>
        <w:rPr>
          <w:rFonts w:ascii="Times New Roman" w:hAnsi="Times New Roman" w:cs="Times New Roman"/>
          <w:b/>
          <w:bCs/>
          <w:sz w:val="28"/>
          <w:szCs w:val="28"/>
        </w:rPr>
      </w:pPr>
      <w:r>
        <w:rPr>
          <w:noProof/>
        </w:rPr>
        <w:lastRenderedPageBreak/>
        <w:drawing>
          <wp:inline distT="0" distB="0" distL="0" distR="0" wp14:anchorId="39EC21A0" wp14:editId="0D9A18CB">
            <wp:extent cx="5943600" cy="7690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690485"/>
                    </a:xfrm>
                    <a:prstGeom prst="rect">
                      <a:avLst/>
                    </a:prstGeom>
                  </pic:spPr>
                </pic:pic>
              </a:graphicData>
            </a:graphic>
          </wp:inline>
        </w:drawing>
      </w:r>
      <w:r>
        <w:rPr>
          <w:noProof/>
        </w:rPr>
        <w:lastRenderedPageBreak/>
        <w:drawing>
          <wp:inline distT="0" distB="0" distL="0" distR="0" wp14:anchorId="7CA33749" wp14:editId="0FEDE647">
            <wp:extent cx="5943600" cy="7690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690485"/>
                    </a:xfrm>
                    <a:prstGeom prst="rect">
                      <a:avLst/>
                    </a:prstGeom>
                  </pic:spPr>
                </pic:pic>
              </a:graphicData>
            </a:graphic>
          </wp:inline>
        </w:drawing>
      </w:r>
    </w:p>
    <w:p w14:paraId="23FB7869" w14:textId="39245796" w:rsidR="00201E4A" w:rsidRDefault="00201E4A">
      <w:pPr>
        <w:rPr>
          <w:rFonts w:ascii="Times New Roman" w:hAnsi="Times New Roman" w:cs="Times New Roman"/>
          <w:b/>
          <w:bCs/>
          <w:sz w:val="28"/>
          <w:szCs w:val="28"/>
        </w:rPr>
      </w:pPr>
      <w:r>
        <w:rPr>
          <w:noProof/>
        </w:rPr>
        <w:lastRenderedPageBreak/>
        <w:drawing>
          <wp:inline distT="0" distB="0" distL="0" distR="0" wp14:anchorId="4240F374" wp14:editId="6B3DC00A">
            <wp:extent cx="5943600" cy="76904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690485"/>
                    </a:xfrm>
                    <a:prstGeom prst="rect">
                      <a:avLst/>
                    </a:prstGeom>
                  </pic:spPr>
                </pic:pic>
              </a:graphicData>
            </a:graphic>
          </wp:inline>
        </w:drawing>
      </w:r>
    </w:p>
    <w:p w14:paraId="4F976D3D" w14:textId="368B1C69" w:rsidR="00201E4A" w:rsidRDefault="00201E4A">
      <w:pPr>
        <w:rPr>
          <w:rFonts w:ascii="Times New Roman" w:hAnsi="Times New Roman" w:cs="Times New Roman"/>
          <w:b/>
          <w:bCs/>
          <w:sz w:val="28"/>
          <w:szCs w:val="28"/>
        </w:rPr>
      </w:pPr>
      <w:r>
        <w:rPr>
          <w:noProof/>
        </w:rPr>
        <w:lastRenderedPageBreak/>
        <w:drawing>
          <wp:inline distT="0" distB="0" distL="0" distR="0" wp14:anchorId="6BB9F069" wp14:editId="34302869">
            <wp:extent cx="5943600" cy="7690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690485"/>
                    </a:xfrm>
                    <a:prstGeom prst="rect">
                      <a:avLst/>
                    </a:prstGeom>
                  </pic:spPr>
                </pic:pic>
              </a:graphicData>
            </a:graphic>
          </wp:inline>
        </w:drawing>
      </w:r>
    </w:p>
    <w:p w14:paraId="11CDC0F0" w14:textId="1EE0783B" w:rsidR="00201E4A" w:rsidRPr="00FB791D" w:rsidRDefault="00201E4A">
      <w:pPr>
        <w:rPr>
          <w:rFonts w:ascii="Times New Roman" w:hAnsi="Times New Roman" w:cs="Times New Roman"/>
          <w:b/>
          <w:bCs/>
          <w:sz w:val="28"/>
          <w:szCs w:val="28"/>
        </w:rPr>
      </w:pPr>
      <w:r>
        <w:rPr>
          <w:noProof/>
        </w:rPr>
        <w:lastRenderedPageBreak/>
        <w:drawing>
          <wp:inline distT="0" distB="0" distL="0" distR="0" wp14:anchorId="24713FAF" wp14:editId="1569FC51">
            <wp:extent cx="5943600" cy="7690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90485"/>
                    </a:xfrm>
                    <a:prstGeom prst="rect">
                      <a:avLst/>
                    </a:prstGeom>
                  </pic:spPr>
                </pic:pic>
              </a:graphicData>
            </a:graphic>
          </wp:inline>
        </w:drawing>
      </w:r>
    </w:p>
    <w:sectPr w:rsidR="00201E4A" w:rsidRPr="00FB791D" w:rsidSect="00201E4A">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211C" w14:textId="77777777" w:rsidR="00D160C3" w:rsidRDefault="00D160C3" w:rsidP="00D160C3">
      <w:pPr>
        <w:spacing w:after="0" w:line="240" w:lineRule="auto"/>
      </w:pPr>
      <w:r>
        <w:separator/>
      </w:r>
    </w:p>
  </w:endnote>
  <w:endnote w:type="continuationSeparator" w:id="0">
    <w:p w14:paraId="7458B994" w14:textId="77777777" w:rsidR="00D160C3" w:rsidRDefault="00D160C3" w:rsidP="00D1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163AA" w14:textId="77777777" w:rsidR="00D160C3" w:rsidRDefault="00D160C3" w:rsidP="00D160C3">
      <w:pPr>
        <w:spacing w:after="0" w:line="240" w:lineRule="auto"/>
      </w:pPr>
      <w:r>
        <w:separator/>
      </w:r>
    </w:p>
  </w:footnote>
  <w:footnote w:type="continuationSeparator" w:id="0">
    <w:p w14:paraId="7E84F075" w14:textId="77777777" w:rsidR="00D160C3" w:rsidRDefault="00D160C3" w:rsidP="00D16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FE8D" w14:textId="77777777" w:rsidR="00D160C3" w:rsidRPr="00371188" w:rsidRDefault="00D160C3" w:rsidP="00D160C3">
    <w:pPr>
      <w:jc w:val="center"/>
      <w:rPr>
        <w:rFonts w:ascii="Microsoft Sans Serif" w:hAnsi="Microsoft Sans Serif" w:cs="Microsoft Sans Serif"/>
        <w:sz w:val="36"/>
        <w:szCs w:val="36"/>
      </w:rPr>
    </w:pPr>
    <w:r w:rsidRPr="00371188">
      <w:rPr>
        <w:rFonts w:ascii="Microsoft Sans Serif" w:hAnsi="Microsoft Sans Serif" w:cs="Microsoft Sans Serif"/>
        <w:sz w:val="36"/>
        <w:szCs w:val="36"/>
      </w:rPr>
      <w:t>Chadwick-Milledgeville CUSD 399</w:t>
    </w:r>
  </w:p>
  <w:p w14:paraId="5D966494" w14:textId="527E2A08" w:rsidR="00D160C3" w:rsidRPr="00371188" w:rsidRDefault="00D160C3" w:rsidP="00D160C3">
    <w:pPr>
      <w:jc w:val="center"/>
      <w:rPr>
        <w:rFonts w:ascii="Microsoft Sans Serif" w:hAnsi="Microsoft Sans Serif" w:cs="Microsoft Sans Serif"/>
        <w:sz w:val="36"/>
        <w:szCs w:val="36"/>
      </w:rPr>
    </w:pPr>
    <w:r w:rsidRPr="00371188">
      <w:rPr>
        <w:rFonts w:ascii="Microsoft Sans Serif" w:hAnsi="Microsoft Sans Serif" w:cs="Microsoft Sans Serif"/>
        <w:sz w:val="36"/>
        <w:szCs w:val="36"/>
      </w:rPr>
      <w:t>202</w:t>
    </w:r>
    <w:r w:rsidR="000C32AF">
      <w:rPr>
        <w:rFonts w:ascii="Microsoft Sans Serif" w:hAnsi="Microsoft Sans Serif" w:cs="Microsoft Sans Serif"/>
        <w:sz w:val="36"/>
        <w:szCs w:val="36"/>
      </w:rPr>
      <w:t>2-2023</w:t>
    </w:r>
    <w:r w:rsidRPr="00371188">
      <w:rPr>
        <w:rFonts w:ascii="Microsoft Sans Serif" w:hAnsi="Microsoft Sans Serif" w:cs="Microsoft Sans Serif"/>
        <w:sz w:val="36"/>
        <w:szCs w:val="36"/>
      </w:rPr>
      <w:t xml:space="preserve"> COVID-19 School Safety P</w:t>
    </w:r>
    <w:r>
      <w:rPr>
        <w:rFonts w:ascii="Microsoft Sans Serif" w:hAnsi="Microsoft Sans Serif" w:cs="Microsoft Sans Serif"/>
        <w:sz w:val="36"/>
        <w:szCs w:val="36"/>
      </w:rPr>
      <w:t>lan</w:t>
    </w:r>
  </w:p>
  <w:p w14:paraId="291B764A" w14:textId="77777777" w:rsidR="00D160C3" w:rsidRDefault="00D16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110"/>
    <w:multiLevelType w:val="hybridMultilevel"/>
    <w:tmpl w:val="9D3227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44234"/>
    <w:multiLevelType w:val="hybridMultilevel"/>
    <w:tmpl w:val="13E81F84"/>
    <w:lvl w:ilvl="0" w:tplc="960612F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935F3"/>
    <w:multiLevelType w:val="hybridMultilevel"/>
    <w:tmpl w:val="B5367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27397"/>
    <w:multiLevelType w:val="hybridMultilevel"/>
    <w:tmpl w:val="FFFFFFFF"/>
    <w:lvl w:ilvl="0" w:tplc="7B3C0F86">
      <w:start w:val="1"/>
      <w:numFmt w:val="bullet"/>
      <w:lvlText w:val="o"/>
      <w:lvlJc w:val="left"/>
      <w:pPr>
        <w:ind w:left="720" w:hanging="360"/>
      </w:pPr>
      <w:rPr>
        <w:rFonts w:ascii="Courier New" w:hAnsi="Courier New" w:hint="default"/>
      </w:rPr>
    </w:lvl>
    <w:lvl w:ilvl="1" w:tplc="02CCB5FE">
      <w:start w:val="1"/>
      <w:numFmt w:val="bullet"/>
      <w:lvlText w:val="o"/>
      <w:lvlJc w:val="left"/>
      <w:pPr>
        <w:ind w:left="1440" w:hanging="360"/>
      </w:pPr>
      <w:rPr>
        <w:rFonts w:ascii="Courier New" w:hAnsi="Courier New" w:hint="default"/>
      </w:rPr>
    </w:lvl>
    <w:lvl w:ilvl="2" w:tplc="5E16F5F8">
      <w:start w:val="1"/>
      <w:numFmt w:val="bullet"/>
      <w:lvlText w:val=""/>
      <w:lvlJc w:val="left"/>
      <w:pPr>
        <w:ind w:left="2160" w:hanging="360"/>
      </w:pPr>
      <w:rPr>
        <w:rFonts w:ascii="Wingdings" w:hAnsi="Wingdings" w:hint="default"/>
      </w:rPr>
    </w:lvl>
    <w:lvl w:ilvl="3" w:tplc="F774BD98">
      <w:start w:val="1"/>
      <w:numFmt w:val="bullet"/>
      <w:lvlText w:val=""/>
      <w:lvlJc w:val="left"/>
      <w:pPr>
        <w:ind w:left="2880" w:hanging="360"/>
      </w:pPr>
      <w:rPr>
        <w:rFonts w:ascii="Symbol" w:hAnsi="Symbol" w:hint="default"/>
      </w:rPr>
    </w:lvl>
    <w:lvl w:ilvl="4" w:tplc="FEC09A0A">
      <w:start w:val="1"/>
      <w:numFmt w:val="bullet"/>
      <w:lvlText w:val="o"/>
      <w:lvlJc w:val="left"/>
      <w:pPr>
        <w:ind w:left="3600" w:hanging="360"/>
      </w:pPr>
      <w:rPr>
        <w:rFonts w:ascii="Courier New" w:hAnsi="Courier New" w:hint="default"/>
      </w:rPr>
    </w:lvl>
    <w:lvl w:ilvl="5" w:tplc="FB3248F8">
      <w:start w:val="1"/>
      <w:numFmt w:val="bullet"/>
      <w:lvlText w:val=""/>
      <w:lvlJc w:val="left"/>
      <w:pPr>
        <w:ind w:left="4320" w:hanging="360"/>
      </w:pPr>
      <w:rPr>
        <w:rFonts w:ascii="Wingdings" w:hAnsi="Wingdings" w:hint="default"/>
      </w:rPr>
    </w:lvl>
    <w:lvl w:ilvl="6" w:tplc="D636569E">
      <w:start w:val="1"/>
      <w:numFmt w:val="bullet"/>
      <w:lvlText w:val=""/>
      <w:lvlJc w:val="left"/>
      <w:pPr>
        <w:ind w:left="5040" w:hanging="360"/>
      </w:pPr>
      <w:rPr>
        <w:rFonts w:ascii="Symbol" w:hAnsi="Symbol" w:hint="default"/>
      </w:rPr>
    </w:lvl>
    <w:lvl w:ilvl="7" w:tplc="78DAD1FE">
      <w:start w:val="1"/>
      <w:numFmt w:val="bullet"/>
      <w:lvlText w:val="o"/>
      <w:lvlJc w:val="left"/>
      <w:pPr>
        <w:ind w:left="5760" w:hanging="360"/>
      </w:pPr>
      <w:rPr>
        <w:rFonts w:ascii="Courier New" w:hAnsi="Courier New" w:hint="default"/>
      </w:rPr>
    </w:lvl>
    <w:lvl w:ilvl="8" w:tplc="BAB098BC">
      <w:start w:val="1"/>
      <w:numFmt w:val="bullet"/>
      <w:lvlText w:val=""/>
      <w:lvlJc w:val="left"/>
      <w:pPr>
        <w:ind w:left="6480" w:hanging="360"/>
      </w:pPr>
      <w:rPr>
        <w:rFonts w:ascii="Wingdings" w:hAnsi="Wingdings" w:hint="default"/>
      </w:rPr>
    </w:lvl>
  </w:abstractNum>
  <w:abstractNum w:abstractNumId="4" w15:restartNumberingAfterBreak="0">
    <w:nsid w:val="124E7531"/>
    <w:multiLevelType w:val="hybridMultilevel"/>
    <w:tmpl w:val="6F1AC5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779AA"/>
    <w:multiLevelType w:val="hybridMultilevel"/>
    <w:tmpl w:val="A3928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46D"/>
    <w:multiLevelType w:val="multilevel"/>
    <w:tmpl w:val="F4E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E3D9F"/>
    <w:multiLevelType w:val="hybridMultilevel"/>
    <w:tmpl w:val="5FE65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F6FC1"/>
    <w:multiLevelType w:val="hybridMultilevel"/>
    <w:tmpl w:val="B92E97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77D3F"/>
    <w:multiLevelType w:val="hybridMultilevel"/>
    <w:tmpl w:val="FFFFFFFF"/>
    <w:lvl w:ilvl="0" w:tplc="3BB4D8FE">
      <w:start w:val="1"/>
      <w:numFmt w:val="bullet"/>
      <w:lvlText w:val=""/>
      <w:lvlJc w:val="left"/>
      <w:pPr>
        <w:ind w:left="720" w:hanging="360"/>
      </w:pPr>
      <w:rPr>
        <w:rFonts w:ascii="Wingdings" w:hAnsi="Wingdings" w:hint="default"/>
      </w:rPr>
    </w:lvl>
    <w:lvl w:ilvl="1" w:tplc="4C1AEB12">
      <w:start w:val="1"/>
      <w:numFmt w:val="bullet"/>
      <w:lvlText w:val="o"/>
      <w:lvlJc w:val="left"/>
      <w:pPr>
        <w:ind w:left="1440" w:hanging="360"/>
      </w:pPr>
      <w:rPr>
        <w:rFonts w:ascii="Courier New" w:hAnsi="Courier New" w:hint="default"/>
      </w:rPr>
    </w:lvl>
    <w:lvl w:ilvl="2" w:tplc="AB3CC0DA">
      <w:start w:val="1"/>
      <w:numFmt w:val="bullet"/>
      <w:lvlText w:val=""/>
      <w:lvlJc w:val="left"/>
      <w:pPr>
        <w:ind w:left="2160" w:hanging="360"/>
      </w:pPr>
      <w:rPr>
        <w:rFonts w:ascii="Wingdings" w:hAnsi="Wingdings" w:hint="default"/>
      </w:rPr>
    </w:lvl>
    <w:lvl w:ilvl="3" w:tplc="DCE008FA">
      <w:start w:val="1"/>
      <w:numFmt w:val="bullet"/>
      <w:lvlText w:val=""/>
      <w:lvlJc w:val="left"/>
      <w:pPr>
        <w:ind w:left="2880" w:hanging="360"/>
      </w:pPr>
      <w:rPr>
        <w:rFonts w:ascii="Symbol" w:hAnsi="Symbol" w:hint="default"/>
      </w:rPr>
    </w:lvl>
    <w:lvl w:ilvl="4" w:tplc="B1A0C428">
      <w:start w:val="1"/>
      <w:numFmt w:val="bullet"/>
      <w:lvlText w:val="o"/>
      <w:lvlJc w:val="left"/>
      <w:pPr>
        <w:ind w:left="3600" w:hanging="360"/>
      </w:pPr>
      <w:rPr>
        <w:rFonts w:ascii="Courier New" w:hAnsi="Courier New" w:hint="default"/>
      </w:rPr>
    </w:lvl>
    <w:lvl w:ilvl="5" w:tplc="D8AA808C">
      <w:start w:val="1"/>
      <w:numFmt w:val="bullet"/>
      <w:lvlText w:val=""/>
      <w:lvlJc w:val="left"/>
      <w:pPr>
        <w:ind w:left="4320" w:hanging="360"/>
      </w:pPr>
      <w:rPr>
        <w:rFonts w:ascii="Wingdings" w:hAnsi="Wingdings" w:hint="default"/>
      </w:rPr>
    </w:lvl>
    <w:lvl w:ilvl="6" w:tplc="18224CEE">
      <w:start w:val="1"/>
      <w:numFmt w:val="bullet"/>
      <w:lvlText w:val=""/>
      <w:lvlJc w:val="left"/>
      <w:pPr>
        <w:ind w:left="5040" w:hanging="360"/>
      </w:pPr>
      <w:rPr>
        <w:rFonts w:ascii="Symbol" w:hAnsi="Symbol" w:hint="default"/>
      </w:rPr>
    </w:lvl>
    <w:lvl w:ilvl="7" w:tplc="A5787824">
      <w:start w:val="1"/>
      <w:numFmt w:val="bullet"/>
      <w:lvlText w:val="o"/>
      <w:lvlJc w:val="left"/>
      <w:pPr>
        <w:ind w:left="5760" w:hanging="360"/>
      </w:pPr>
      <w:rPr>
        <w:rFonts w:ascii="Courier New" w:hAnsi="Courier New" w:hint="default"/>
      </w:rPr>
    </w:lvl>
    <w:lvl w:ilvl="8" w:tplc="89CE197C">
      <w:start w:val="1"/>
      <w:numFmt w:val="bullet"/>
      <w:lvlText w:val=""/>
      <w:lvlJc w:val="left"/>
      <w:pPr>
        <w:ind w:left="6480" w:hanging="360"/>
      </w:pPr>
      <w:rPr>
        <w:rFonts w:ascii="Wingdings" w:hAnsi="Wingdings" w:hint="default"/>
      </w:rPr>
    </w:lvl>
  </w:abstractNum>
  <w:abstractNum w:abstractNumId="10" w15:restartNumberingAfterBreak="0">
    <w:nsid w:val="1DB90898"/>
    <w:multiLevelType w:val="hybridMultilevel"/>
    <w:tmpl w:val="BA5017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B1047"/>
    <w:multiLevelType w:val="hybridMultilevel"/>
    <w:tmpl w:val="3D545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46E92"/>
    <w:multiLevelType w:val="hybridMultilevel"/>
    <w:tmpl w:val="2D3478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F6F5A"/>
    <w:multiLevelType w:val="hybridMultilevel"/>
    <w:tmpl w:val="4B4E78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31833"/>
    <w:multiLevelType w:val="hybridMultilevel"/>
    <w:tmpl w:val="31A6F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D7E8B"/>
    <w:multiLevelType w:val="hybridMultilevel"/>
    <w:tmpl w:val="B7E0C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A133B"/>
    <w:multiLevelType w:val="hybridMultilevel"/>
    <w:tmpl w:val="CA0A88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973F4"/>
    <w:multiLevelType w:val="hybridMultilevel"/>
    <w:tmpl w:val="DF6CC3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B7E61"/>
    <w:multiLevelType w:val="hybridMultilevel"/>
    <w:tmpl w:val="47480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D5948"/>
    <w:multiLevelType w:val="hybridMultilevel"/>
    <w:tmpl w:val="B5D083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178A3"/>
    <w:multiLevelType w:val="hybridMultilevel"/>
    <w:tmpl w:val="9B126B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C4DE4"/>
    <w:multiLevelType w:val="hybridMultilevel"/>
    <w:tmpl w:val="95D4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8653D"/>
    <w:multiLevelType w:val="multilevel"/>
    <w:tmpl w:val="3CB20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3189B"/>
    <w:multiLevelType w:val="multilevel"/>
    <w:tmpl w:val="6840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121381"/>
    <w:multiLevelType w:val="hybridMultilevel"/>
    <w:tmpl w:val="679898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AF4D71"/>
    <w:multiLevelType w:val="hybridMultilevel"/>
    <w:tmpl w:val="239EC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875EE5"/>
    <w:multiLevelType w:val="multilevel"/>
    <w:tmpl w:val="83B2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648E4"/>
    <w:multiLevelType w:val="hybridMultilevel"/>
    <w:tmpl w:val="59660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7765B"/>
    <w:multiLevelType w:val="hybridMultilevel"/>
    <w:tmpl w:val="BB343B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92324"/>
    <w:multiLevelType w:val="multilevel"/>
    <w:tmpl w:val="9F4A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4D5F72"/>
    <w:multiLevelType w:val="multilevel"/>
    <w:tmpl w:val="D29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F95C96"/>
    <w:multiLevelType w:val="hybridMultilevel"/>
    <w:tmpl w:val="3D3213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1141C"/>
    <w:multiLevelType w:val="multilevel"/>
    <w:tmpl w:val="343E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06E40"/>
    <w:multiLevelType w:val="hybridMultilevel"/>
    <w:tmpl w:val="A2E6D6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B2FF0"/>
    <w:multiLevelType w:val="hybridMultilevel"/>
    <w:tmpl w:val="ED661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47E5C"/>
    <w:multiLevelType w:val="hybridMultilevel"/>
    <w:tmpl w:val="979A7F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36F9D"/>
    <w:multiLevelType w:val="hybridMultilevel"/>
    <w:tmpl w:val="036A64B8"/>
    <w:lvl w:ilvl="0" w:tplc="960612F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04230C"/>
    <w:multiLevelType w:val="multilevel"/>
    <w:tmpl w:val="7A20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D5702"/>
    <w:multiLevelType w:val="hybridMultilevel"/>
    <w:tmpl w:val="689EF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1F093B"/>
    <w:multiLevelType w:val="hybridMultilevel"/>
    <w:tmpl w:val="998276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2A6DCF"/>
    <w:multiLevelType w:val="hybridMultilevel"/>
    <w:tmpl w:val="F25C5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9C4FFD"/>
    <w:multiLevelType w:val="multilevel"/>
    <w:tmpl w:val="D290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AA0925"/>
    <w:multiLevelType w:val="multilevel"/>
    <w:tmpl w:val="F5A0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6431F"/>
    <w:multiLevelType w:val="multilevel"/>
    <w:tmpl w:val="8D52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8C6D37"/>
    <w:multiLevelType w:val="multilevel"/>
    <w:tmpl w:val="5362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7E282F"/>
    <w:multiLevelType w:val="multilevel"/>
    <w:tmpl w:val="9872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7"/>
  </w:num>
  <w:num w:numId="4">
    <w:abstractNumId w:val="5"/>
  </w:num>
  <w:num w:numId="5">
    <w:abstractNumId w:val="31"/>
  </w:num>
  <w:num w:numId="6">
    <w:abstractNumId w:val="15"/>
  </w:num>
  <w:num w:numId="7">
    <w:abstractNumId w:val="18"/>
  </w:num>
  <w:num w:numId="8">
    <w:abstractNumId w:val="2"/>
  </w:num>
  <w:num w:numId="9">
    <w:abstractNumId w:val="27"/>
  </w:num>
  <w:num w:numId="10">
    <w:abstractNumId w:val="9"/>
  </w:num>
  <w:num w:numId="11">
    <w:abstractNumId w:val="3"/>
  </w:num>
  <w:num w:numId="12">
    <w:abstractNumId w:val="36"/>
  </w:num>
  <w:num w:numId="13">
    <w:abstractNumId w:val="1"/>
  </w:num>
  <w:num w:numId="14">
    <w:abstractNumId w:val="6"/>
  </w:num>
  <w:num w:numId="15">
    <w:abstractNumId w:val="37"/>
  </w:num>
  <w:num w:numId="16">
    <w:abstractNumId w:val="41"/>
  </w:num>
  <w:num w:numId="17">
    <w:abstractNumId w:val="26"/>
  </w:num>
  <w:num w:numId="18">
    <w:abstractNumId w:val="43"/>
  </w:num>
  <w:num w:numId="19">
    <w:abstractNumId w:val="42"/>
  </w:num>
  <w:num w:numId="20">
    <w:abstractNumId w:val="23"/>
  </w:num>
  <w:num w:numId="21">
    <w:abstractNumId w:val="32"/>
  </w:num>
  <w:num w:numId="22">
    <w:abstractNumId w:val="29"/>
  </w:num>
  <w:num w:numId="23">
    <w:abstractNumId w:val="44"/>
  </w:num>
  <w:num w:numId="24">
    <w:abstractNumId w:val="45"/>
  </w:num>
  <w:num w:numId="25">
    <w:abstractNumId w:val="30"/>
  </w:num>
  <w:num w:numId="26">
    <w:abstractNumId w:val="22"/>
  </w:num>
  <w:num w:numId="27">
    <w:abstractNumId w:val="21"/>
  </w:num>
  <w:num w:numId="28">
    <w:abstractNumId w:val="38"/>
  </w:num>
  <w:num w:numId="29">
    <w:abstractNumId w:val="11"/>
  </w:num>
  <w:num w:numId="30">
    <w:abstractNumId w:val="39"/>
  </w:num>
  <w:num w:numId="31">
    <w:abstractNumId w:val="34"/>
  </w:num>
  <w:num w:numId="32">
    <w:abstractNumId w:val="14"/>
  </w:num>
  <w:num w:numId="33">
    <w:abstractNumId w:val="12"/>
  </w:num>
  <w:num w:numId="34">
    <w:abstractNumId w:val="20"/>
  </w:num>
  <w:num w:numId="35">
    <w:abstractNumId w:val="28"/>
  </w:num>
  <w:num w:numId="36">
    <w:abstractNumId w:val="35"/>
  </w:num>
  <w:num w:numId="37">
    <w:abstractNumId w:val="25"/>
  </w:num>
  <w:num w:numId="38">
    <w:abstractNumId w:val="4"/>
  </w:num>
  <w:num w:numId="39">
    <w:abstractNumId w:val="17"/>
  </w:num>
  <w:num w:numId="40">
    <w:abstractNumId w:val="16"/>
  </w:num>
  <w:num w:numId="41">
    <w:abstractNumId w:val="13"/>
  </w:num>
  <w:num w:numId="42">
    <w:abstractNumId w:val="40"/>
  </w:num>
  <w:num w:numId="43">
    <w:abstractNumId w:val="10"/>
  </w:num>
  <w:num w:numId="44">
    <w:abstractNumId w:val="0"/>
  </w:num>
  <w:num w:numId="45">
    <w:abstractNumId w:val="24"/>
  </w:num>
  <w:num w:numId="4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188"/>
    <w:rsid w:val="0000302B"/>
    <w:rsid w:val="000B0A3C"/>
    <w:rsid w:val="000C32AF"/>
    <w:rsid w:val="000E741E"/>
    <w:rsid w:val="001F02BE"/>
    <w:rsid w:val="00201E4A"/>
    <w:rsid w:val="002646A8"/>
    <w:rsid w:val="002A3CD9"/>
    <w:rsid w:val="002B7F7F"/>
    <w:rsid w:val="00371188"/>
    <w:rsid w:val="0037506A"/>
    <w:rsid w:val="003E386F"/>
    <w:rsid w:val="004619C4"/>
    <w:rsid w:val="005112B5"/>
    <w:rsid w:val="005123EC"/>
    <w:rsid w:val="005E60D5"/>
    <w:rsid w:val="00626095"/>
    <w:rsid w:val="00746372"/>
    <w:rsid w:val="00765B36"/>
    <w:rsid w:val="007B10A9"/>
    <w:rsid w:val="008B2E8E"/>
    <w:rsid w:val="00906CB2"/>
    <w:rsid w:val="009549B1"/>
    <w:rsid w:val="009570C1"/>
    <w:rsid w:val="009C11B5"/>
    <w:rsid w:val="009D2DBE"/>
    <w:rsid w:val="00A018B3"/>
    <w:rsid w:val="00A05508"/>
    <w:rsid w:val="00A22963"/>
    <w:rsid w:val="00A77C47"/>
    <w:rsid w:val="00AA6246"/>
    <w:rsid w:val="00BB61AD"/>
    <w:rsid w:val="00BB6CF1"/>
    <w:rsid w:val="00BE42C5"/>
    <w:rsid w:val="00CC708C"/>
    <w:rsid w:val="00CE7F83"/>
    <w:rsid w:val="00D160C3"/>
    <w:rsid w:val="00E13218"/>
    <w:rsid w:val="00E6563A"/>
    <w:rsid w:val="00E97D9C"/>
    <w:rsid w:val="00EB1054"/>
    <w:rsid w:val="00ED4B49"/>
    <w:rsid w:val="00F50812"/>
    <w:rsid w:val="00FB7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16AF9"/>
  <w15:chartTrackingRefBased/>
  <w15:docId w15:val="{EB8EA540-65E1-4189-9809-C19EF1AB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1188"/>
    <w:rPr>
      <w:rFonts w:ascii="Times New Roman" w:hAnsi="Times New Roman" w:cs="Times New Roman"/>
      <w:sz w:val="24"/>
      <w:szCs w:val="24"/>
    </w:rPr>
  </w:style>
  <w:style w:type="character" w:styleId="Strong">
    <w:name w:val="Strong"/>
    <w:basedOn w:val="DefaultParagraphFont"/>
    <w:uiPriority w:val="22"/>
    <w:qFormat/>
    <w:rsid w:val="00371188"/>
    <w:rPr>
      <w:b/>
      <w:bCs/>
    </w:rPr>
  </w:style>
  <w:style w:type="table" w:styleId="TableGrid">
    <w:name w:val="Table Grid"/>
    <w:basedOn w:val="TableNormal"/>
    <w:uiPriority w:val="39"/>
    <w:rsid w:val="00371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CF1"/>
    <w:rPr>
      <w:rFonts w:ascii="Segoe UI" w:hAnsi="Segoe UI" w:cs="Segoe UI"/>
      <w:sz w:val="18"/>
      <w:szCs w:val="18"/>
    </w:rPr>
  </w:style>
  <w:style w:type="paragraph" w:styleId="ListParagraph">
    <w:name w:val="List Paragraph"/>
    <w:basedOn w:val="Normal"/>
    <w:uiPriority w:val="34"/>
    <w:qFormat/>
    <w:rsid w:val="00BB6CF1"/>
    <w:pPr>
      <w:ind w:left="720"/>
      <w:contextualSpacing/>
    </w:pPr>
  </w:style>
  <w:style w:type="paragraph" w:styleId="Header">
    <w:name w:val="header"/>
    <w:basedOn w:val="Normal"/>
    <w:link w:val="HeaderChar"/>
    <w:uiPriority w:val="99"/>
    <w:unhideWhenUsed/>
    <w:rsid w:val="00D16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0C3"/>
  </w:style>
  <w:style w:type="paragraph" w:styleId="Footer">
    <w:name w:val="footer"/>
    <w:basedOn w:val="Normal"/>
    <w:link w:val="FooterChar"/>
    <w:uiPriority w:val="99"/>
    <w:unhideWhenUsed/>
    <w:rsid w:val="00D16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dc.gov/coronavirus/2019-ncov/daily-life-coping/shared-housing/index.html"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cdc.gov/coronavirus/2019-ncov/symptoms-testing/symptoms.html"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coronavirus/2019-ncov/if-you-are-sick/end-home-isolation.html" TargetMode="External"/><Relationship Id="rId24" Type="http://schemas.openxmlformats.org/officeDocument/2006/relationships/hyperlink" Target="https://www.cdc.gov/coronavirus/2019-ncov/prevent-getting-sick/cloth-face-cover.html"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www.cdc.gov/coronavirus/2019-ncov/if-you-are-sick/steps-when-sick.html"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cdc.gov/coronavirus/2019-ncov/faq.html"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if-you-are-sick/steps-when-sick.html" TargetMode="External"/><Relationship Id="rId22" Type="http://schemas.openxmlformats.org/officeDocument/2006/relationships/image" Target="media/image4.png"/><Relationship Id="rId27" Type="http://schemas.openxmlformats.org/officeDocument/2006/relationships/hyperlink" Target="https://www.cdc.gov/handwashing/" TargetMode="External"/><Relationship Id="rId30" Type="http://schemas.openxmlformats.org/officeDocument/2006/relationships/hyperlink" Target="https://www.cdc.gov/coronavirus/2019-ncov/prevent-getting-sick/cleaning-disinfection.html"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dc.gov/coronavirus/2019-ncov/hcp/guidance-prevent-spread.html" TargetMode="External"/><Relationship Id="rId17" Type="http://schemas.openxmlformats.org/officeDocument/2006/relationships/hyperlink" Target="https://www.cdc.gov/coronavirus/2019-ncov/daily-life-coping/living-in-close-quarters.html"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108e9157-9e78-44cc-88cc-89edd2ad3c3f" xsi:nil="true"/>
    <Teachers xmlns="108e9157-9e78-44cc-88cc-89edd2ad3c3f">
      <UserInfo>
        <DisplayName/>
        <AccountId xsi:nil="true"/>
        <AccountType/>
      </UserInfo>
    </Teachers>
    <Has_Teacher_Only_SectionGroup xmlns="108e9157-9e78-44cc-88cc-89edd2ad3c3f" xsi:nil="true"/>
    <Member_Groups xmlns="108e9157-9e78-44cc-88cc-89edd2ad3c3f">
      <UserInfo>
        <DisplayName/>
        <AccountId xsi:nil="true"/>
        <AccountType/>
      </UserInfo>
    </Member_Groups>
    <_ip_UnifiedCompliancePolicyUIAction xmlns="http://schemas.microsoft.com/sharepoint/v3" xsi:nil="true"/>
    <TeamsChannelId xmlns="108e9157-9e78-44cc-88cc-89edd2ad3c3f" xsi:nil="true"/>
    <Leaders xmlns="108e9157-9e78-44cc-88cc-89edd2ad3c3f">
      <UserInfo>
        <DisplayName/>
        <AccountId xsi:nil="true"/>
        <AccountType/>
      </UserInfo>
    </Leaders>
    <Math_Settings xmlns="108e9157-9e78-44cc-88cc-89edd2ad3c3f" xsi:nil="true"/>
    <DefaultSectionNames xmlns="108e9157-9e78-44cc-88cc-89edd2ad3c3f" xsi:nil="true"/>
    <Is_Collaboration_Space_Locked xmlns="108e9157-9e78-44cc-88cc-89edd2ad3c3f" xsi:nil="true"/>
    <Invited_Members xmlns="108e9157-9e78-44cc-88cc-89edd2ad3c3f" xsi:nil="true"/>
    <Invited_Teachers xmlns="108e9157-9e78-44cc-88cc-89edd2ad3c3f" xsi:nil="true"/>
    <Invited_Students xmlns="108e9157-9e78-44cc-88cc-89edd2ad3c3f" xsi:nil="true"/>
    <Owner xmlns="108e9157-9e78-44cc-88cc-89edd2ad3c3f">
      <UserInfo>
        <DisplayName/>
        <AccountId xsi:nil="true"/>
        <AccountType/>
      </UserInfo>
    </Owner>
    <Students xmlns="108e9157-9e78-44cc-88cc-89edd2ad3c3f">
      <UserInfo>
        <DisplayName/>
        <AccountId xsi:nil="true"/>
        <AccountType/>
      </UserInfo>
    </Students>
    <_ip_UnifiedCompliancePolicyProperties xmlns="http://schemas.microsoft.com/sharepoint/v3" xsi:nil="true"/>
    <NotebookType xmlns="108e9157-9e78-44cc-88cc-89edd2ad3c3f" xsi:nil="true"/>
    <CultureName xmlns="108e9157-9e78-44cc-88cc-89edd2ad3c3f" xsi:nil="true"/>
    <Student_Groups xmlns="108e9157-9e78-44cc-88cc-89edd2ad3c3f">
      <UserInfo>
        <DisplayName/>
        <AccountId xsi:nil="true"/>
        <AccountType/>
      </UserInfo>
    </Student_Groups>
    <Has_Leaders_Only_SectionGroup xmlns="108e9157-9e78-44cc-88cc-89edd2ad3c3f" xsi:nil="true"/>
    <IsNotebookLocked xmlns="108e9157-9e78-44cc-88cc-89edd2ad3c3f" xsi:nil="true"/>
    <Invited_Leaders xmlns="108e9157-9e78-44cc-88cc-89edd2ad3c3f" xsi:nil="true"/>
    <Templates xmlns="108e9157-9e78-44cc-88cc-89edd2ad3c3f" xsi:nil="true"/>
    <Self_Registration_Enabled xmlns="108e9157-9e78-44cc-88cc-89edd2ad3c3f" xsi:nil="true"/>
    <Members xmlns="108e9157-9e78-44cc-88cc-89edd2ad3c3f">
      <UserInfo>
        <DisplayName/>
        <AccountId xsi:nil="true"/>
        <AccountType/>
      </UserInfo>
    </Members>
    <AppVersion xmlns="108e9157-9e78-44cc-88cc-89edd2ad3c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CF977804C3B74FBC721D44186690A4" ma:contentTypeVersion="39" ma:contentTypeDescription="Create a new document." ma:contentTypeScope="" ma:versionID="a7bc0a74d478ec8bd6bd4cb16f236239">
  <xsd:schema xmlns:xsd="http://www.w3.org/2001/XMLSchema" xmlns:xs="http://www.w3.org/2001/XMLSchema" xmlns:p="http://schemas.microsoft.com/office/2006/metadata/properties" xmlns:ns1="http://schemas.microsoft.com/sharepoint/v3" xmlns:ns3="4ea2be32-9bdc-4975-8bef-543ab312022a" xmlns:ns4="108e9157-9e78-44cc-88cc-89edd2ad3c3f" targetNamespace="http://schemas.microsoft.com/office/2006/metadata/properties" ma:root="true" ma:fieldsID="1312c1867d370d1f850688a2f3f880f9" ns1:_="" ns3:_="" ns4:_="">
    <xsd:import namespace="http://schemas.microsoft.com/sharepoint/v3"/>
    <xsd:import namespace="4ea2be32-9bdc-4975-8bef-543ab312022a"/>
    <xsd:import namespace="108e9157-9e78-44cc-88cc-89edd2ad3c3f"/>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a2be32-9bdc-4975-8bef-543ab31202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8e9157-9e78-44cc-88cc-89edd2ad3c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eaders" ma:index="3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Has_Leaders_Only_SectionGroup" ma:index="42" nillable="true" ma:displayName="Has Leaders Only SectionGroup" ma:internalName="Has_Leaders_Only_SectionGroup">
      <xsd:simpleType>
        <xsd:restriction base="dms:Boolea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041989-F37C-4DCB-A9D6-C2E8FCD80EA0}">
  <ds:schemaRefs>
    <ds:schemaRef ds:uri="http://schemas.microsoft.com/office/infopath/2007/PartnerControls"/>
    <ds:schemaRef ds:uri="4ea2be32-9bdc-4975-8bef-543ab312022a"/>
    <ds:schemaRef ds:uri="http://purl.org/dc/terms/"/>
    <ds:schemaRef ds:uri="http://schemas.openxmlformats.org/package/2006/metadata/core-properties"/>
    <ds:schemaRef ds:uri="http://schemas.microsoft.com/office/2006/documentManagement/types"/>
    <ds:schemaRef ds:uri="http://purl.org/dc/dcmitype/"/>
    <ds:schemaRef ds:uri="108e9157-9e78-44cc-88cc-89edd2ad3c3f"/>
    <ds:schemaRef ds:uri="http://purl.org/dc/elements/1.1/"/>
    <ds:schemaRef ds:uri="http://www.w3.org/XML/1998/namespace"/>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57A7F207-7E96-42EE-8800-A4B483DBE6A0}">
  <ds:schemaRefs>
    <ds:schemaRef ds:uri="http://schemas.openxmlformats.org/officeDocument/2006/bibliography"/>
  </ds:schemaRefs>
</ds:datastoreItem>
</file>

<file path=customXml/itemProps3.xml><?xml version="1.0" encoding="utf-8"?>
<ds:datastoreItem xmlns:ds="http://schemas.openxmlformats.org/officeDocument/2006/customXml" ds:itemID="{16143250-23BF-45F7-A623-DB8880069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a2be32-9bdc-4975-8bef-543ab312022a"/>
    <ds:schemaRef ds:uri="108e9157-9e78-44cc-88cc-89edd2ad3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54B89-8927-460A-A5BD-7E357F2C6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3583</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Schurman</dc:creator>
  <cp:keywords/>
  <dc:description/>
  <cp:lastModifiedBy>Tim Schurman</cp:lastModifiedBy>
  <cp:revision>2</cp:revision>
  <cp:lastPrinted>2020-07-06T15:55:00Z</cp:lastPrinted>
  <dcterms:created xsi:type="dcterms:W3CDTF">2022-07-13T16:58:00Z</dcterms:created>
  <dcterms:modified xsi:type="dcterms:W3CDTF">2022-07-13T16:58:00Z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0x0101009FCF977804C3B74FBC721D44186690A4</vt:lpwstr>
  </property>
</Properties>
</file>