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375" w:rsidRDefault="006A0881" w:rsidP="006A0881">
      <w:pPr>
        <w:pStyle w:val="NoSpacing"/>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Millbrooke</w:t>
      </w:r>
      <w:proofErr w:type="spellEnd"/>
      <w:r>
        <w:rPr>
          <w:rFonts w:ascii="Times New Roman" w:hAnsi="Times New Roman" w:cs="Times New Roman"/>
          <w:sz w:val="28"/>
          <w:szCs w:val="28"/>
        </w:rPr>
        <w:t xml:space="preserve"> School Council met at </w:t>
      </w:r>
      <w:proofErr w:type="spellStart"/>
      <w:r>
        <w:rPr>
          <w:rFonts w:ascii="Times New Roman" w:hAnsi="Times New Roman" w:cs="Times New Roman"/>
          <w:sz w:val="28"/>
          <w:szCs w:val="28"/>
        </w:rPr>
        <w:t>Millbrooke</w:t>
      </w:r>
      <w:proofErr w:type="spellEnd"/>
      <w:r>
        <w:rPr>
          <w:rFonts w:ascii="Times New Roman" w:hAnsi="Times New Roman" w:cs="Times New Roman"/>
          <w:sz w:val="28"/>
          <w:szCs w:val="28"/>
        </w:rPr>
        <w:t xml:space="preserve"> Elementary on August 24, 2022 in regular session.  </w:t>
      </w:r>
      <w:proofErr w:type="spellStart"/>
      <w:r>
        <w:rPr>
          <w:rFonts w:ascii="Times New Roman" w:hAnsi="Times New Roman" w:cs="Times New Roman"/>
          <w:sz w:val="28"/>
          <w:szCs w:val="28"/>
        </w:rPr>
        <w:t>Renikka</w:t>
      </w:r>
      <w:proofErr w:type="spellEnd"/>
      <w:r>
        <w:rPr>
          <w:rFonts w:ascii="Times New Roman" w:hAnsi="Times New Roman" w:cs="Times New Roman"/>
          <w:sz w:val="28"/>
          <w:szCs w:val="28"/>
        </w:rPr>
        <w:t xml:space="preserve"> Owen called the meeting to order at 3:00 p.m.  The agenda and the minutes from July 21, 2022 were approved by consensus. </w:t>
      </w:r>
    </w:p>
    <w:p w:rsidR="006A0881" w:rsidRDefault="006A0881" w:rsidP="006A0881">
      <w:pPr>
        <w:pStyle w:val="NoSpacing"/>
        <w:rPr>
          <w:rFonts w:ascii="Times New Roman" w:hAnsi="Times New Roman" w:cs="Times New Roman"/>
          <w:sz w:val="28"/>
          <w:szCs w:val="28"/>
        </w:rPr>
      </w:pPr>
    </w:p>
    <w:p w:rsidR="006A0881" w:rsidRDefault="006A0881" w:rsidP="006A0881">
      <w:pPr>
        <w:pStyle w:val="NoSpacing"/>
        <w:rPr>
          <w:rFonts w:ascii="Times New Roman" w:hAnsi="Times New Roman" w:cs="Times New Roman"/>
          <w:sz w:val="28"/>
          <w:szCs w:val="28"/>
          <w:u w:val="single"/>
        </w:rPr>
      </w:pPr>
      <w:r w:rsidRPr="006A0881">
        <w:rPr>
          <w:rFonts w:ascii="Times New Roman" w:hAnsi="Times New Roman" w:cs="Times New Roman"/>
          <w:sz w:val="28"/>
          <w:szCs w:val="28"/>
          <w:u w:val="single"/>
        </w:rPr>
        <w:t>ATTENDING</w:t>
      </w:r>
    </w:p>
    <w:p w:rsidR="006A0881" w:rsidRDefault="006A0881" w:rsidP="006A0881">
      <w:pPr>
        <w:pStyle w:val="NoSpacing"/>
        <w:rPr>
          <w:rFonts w:ascii="Times New Roman" w:hAnsi="Times New Roman" w:cs="Times New Roman"/>
          <w:sz w:val="28"/>
          <w:szCs w:val="28"/>
        </w:rPr>
      </w:pPr>
      <w:proofErr w:type="spellStart"/>
      <w:r>
        <w:rPr>
          <w:rFonts w:ascii="Times New Roman" w:hAnsi="Times New Roman" w:cs="Times New Roman"/>
          <w:sz w:val="28"/>
          <w:szCs w:val="28"/>
        </w:rPr>
        <w:t>Renikka</w:t>
      </w:r>
      <w:proofErr w:type="spellEnd"/>
      <w:r>
        <w:rPr>
          <w:rFonts w:ascii="Times New Roman" w:hAnsi="Times New Roman" w:cs="Times New Roman"/>
          <w:sz w:val="28"/>
          <w:szCs w:val="28"/>
        </w:rPr>
        <w:t xml:space="preserve"> Owen – Principal</w:t>
      </w:r>
    </w:p>
    <w:p w:rsidR="006A0881" w:rsidRDefault="006A0881" w:rsidP="006A0881">
      <w:pPr>
        <w:pStyle w:val="NoSpacing"/>
        <w:rPr>
          <w:rFonts w:ascii="Times New Roman" w:hAnsi="Times New Roman" w:cs="Times New Roman"/>
          <w:sz w:val="28"/>
          <w:szCs w:val="28"/>
        </w:rPr>
      </w:pPr>
      <w:r>
        <w:rPr>
          <w:rFonts w:ascii="Times New Roman" w:hAnsi="Times New Roman" w:cs="Times New Roman"/>
          <w:sz w:val="28"/>
          <w:szCs w:val="28"/>
        </w:rPr>
        <w:t xml:space="preserve">Morgan </w:t>
      </w:r>
      <w:proofErr w:type="spellStart"/>
      <w:r>
        <w:rPr>
          <w:rFonts w:ascii="Times New Roman" w:hAnsi="Times New Roman" w:cs="Times New Roman"/>
          <w:sz w:val="28"/>
          <w:szCs w:val="28"/>
        </w:rPr>
        <w:t>Milauskas</w:t>
      </w:r>
      <w:proofErr w:type="spellEnd"/>
      <w:r>
        <w:rPr>
          <w:rFonts w:ascii="Times New Roman" w:hAnsi="Times New Roman" w:cs="Times New Roman"/>
          <w:sz w:val="28"/>
          <w:szCs w:val="28"/>
        </w:rPr>
        <w:t xml:space="preserve"> – Teacher</w:t>
      </w:r>
    </w:p>
    <w:p w:rsidR="006A0881" w:rsidRDefault="006A0881" w:rsidP="006A0881">
      <w:pPr>
        <w:pStyle w:val="NoSpacing"/>
        <w:rPr>
          <w:rFonts w:ascii="Times New Roman" w:hAnsi="Times New Roman" w:cs="Times New Roman"/>
          <w:sz w:val="28"/>
          <w:szCs w:val="28"/>
        </w:rPr>
      </w:pPr>
      <w:r>
        <w:rPr>
          <w:rFonts w:ascii="Times New Roman" w:hAnsi="Times New Roman" w:cs="Times New Roman"/>
          <w:sz w:val="28"/>
          <w:szCs w:val="28"/>
        </w:rPr>
        <w:t xml:space="preserve">Sarah McGinnis – Parent </w:t>
      </w:r>
    </w:p>
    <w:p w:rsidR="006A0881" w:rsidRDefault="006A0881" w:rsidP="006A0881">
      <w:pPr>
        <w:pStyle w:val="NoSpacing"/>
        <w:rPr>
          <w:rFonts w:ascii="Times New Roman" w:hAnsi="Times New Roman" w:cs="Times New Roman"/>
          <w:sz w:val="28"/>
          <w:szCs w:val="28"/>
        </w:rPr>
      </w:pPr>
      <w:r>
        <w:rPr>
          <w:rFonts w:ascii="Times New Roman" w:hAnsi="Times New Roman" w:cs="Times New Roman"/>
          <w:sz w:val="28"/>
          <w:szCs w:val="28"/>
        </w:rPr>
        <w:t>Evan Henderson – Teacher</w:t>
      </w:r>
    </w:p>
    <w:p w:rsidR="006A0881" w:rsidRDefault="006A0881" w:rsidP="006A0881">
      <w:pPr>
        <w:pStyle w:val="NoSpacing"/>
        <w:rPr>
          <w:rFonts w:ascii="Times New Roman" w:hAnsi="Times New Roman" w:cs="Times New Roman"/>
          <w:sz w:val="28"/>
          <w:szCs w:val="28"/>
        </w:rPr>
      </w:pPr>
      <w:r>
        <w:rPr>
          <w:rFonts w:ascii="Times New Roman" w:hAnsi="Times New Roman" w:cs="Times New Roman"/>
          <w:sz w:val="28"/>
          <w:szCs w:val="28"/>
        </w:rPr>
        <w:t>Jessica Grace – Teacher</w:t>
      </w:r>
    </w:p>
    <w:p w:rsidR="006A0881" w:rsidRDefault="006A0881" w:rsidP="006A0881">
      <w:pPr>
        <w:pStyle w:val="NoSpacing"/>
        <w:rPr>
          <w:rFonts w:ascii="Times New Roman" w:hAnsi="Times New Roman" w:cs="Times New Roman"/>
          <w:sz w:val="28"/>
          <w:szCs w:val="28"/>
        </w:rPr>
      </w:pPr>
      <w:r>
        <w:rPr>
          <w:rFonts w:ascii="Times New Roman" w:hAnsi="Times New Roman" w:cs="Times New Roman"/>
          <w:sz w:val="28"/>
          <w:szCs w:val="28"/>
        </w:rPr>
        <w:t>Absent – Jason Bell – Parent</w:t>
      </w:r>
    </w:p>
    <w:p w:rsidR="006A0881" w:rsidRDefault="006A0881" w:rsidP="006A0881">
      <w:pPr>
        <w:pStyle w:val="NoSpacing"/>
        <w:rPr>
          <w:rFonts w:ascii="Times New Roman" w:hAnsi="Times New Roman" w:cs="Times New Roman"/>
          <w:sz w:val="28"/>
          <w:szCs w:val="28"/>
        </w:rPr>
      </w:pPr>
      <w:r>
        <w:rPr>
          <w:rFonts w:ascii="Times New Roman" w:hAnsi="Times New Roman" w:cs="Times New Roman"/>
          <w:sz w:val="28"/>
          <w:szCs w:val="28"/>
        </w:rPr>
        <w:t>Guest – Michael Stinnett</w:t>
      </w:r>
    </w:p>
    <w:p w:rsidR="006A0881" w:rsidRDefault="006A0881" w:rsidP="006A0881">
      <w:pPr>
        <w:pStyle w:val="NoSpacing"/>
        <w:rPr>
          <w:rFonts w:ascii="Times New Roman" w:hAnsi="Times New Roman" w:cs="Times New Roman"/>
          <w:sz w:val="28"/>
          <w:szCs w:val="28"/>
        </w:rPr>
      </w:pPr>
    </w:p>
    <w:p w:rsidR="006A0881" w:rsidRDefault="006A0881" w:rsidP="006A0881">
      <w:pPr>
        <w:pStyle w:val="NoSpacing"/>
        <w:rPr>
          <w:rFonts w:ascii="Times New Roman" w:hAnsi="Times New Roman" w:cs="Times New Roman"/>
          <w:sz w:val="28"/>
          <w:szCs w:val="28"/>
          <w:u w:val="single"/>
        </w:rPr>
      </w:pPr>
      <w:r w:rsidRPr="006A0881">
        <w:rPr>
          <w:rFonts w:ascii="Times New Roman" w:hAnsi="Times New Roman" w:cs="Times New Roman"/>
          <w:sz w:val="28"/>
          <w:szCs w:val="28"/>
          <w:u w:val="single"/>
        </w:rPr>
        <w:t>GOOD NEWS</w:t>
      </w:r>
    </w:p>
    <w:p w:rsidR="006A0881" w:rsidRDefault="006A0881" w:rsidP="006A0881">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We were the 1</w:t>
      </w:r>
      <w:r w:rsidRPr="006A0881">
        <w:rPr>
          <w:rFonts w:ascii="Times New Roman" w:hAnsi="Times New Roman" w:cs="Times New Roman"/>
          <w:sz w:val="28"/>
          <w:szCs w:val="28"/>
          <w:vertAlign w:val="superscript"/>
        </w:rPr>
        <w:t>st</w:t>
      </w:r>
      <w:r>
        <w:rPr>
          <w:rFonts w:ascii="Times New Roman" w:hAnsi="Times New Roman" w:cs="Times New Roman"/>
          <w:sz w:val="28"/>
          <w:szCs w:val="28"/>
        </w:rPr>
        <w:t xml:space="preserve"> big school to get 100% on our On Line Registration. </w:t>
      </w:r>
    </w:p>
    <w:p w:rsidR="006A0881" w:rsidRDefault="006A0881" w:rsidP="006A0881">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Jordan Owen, Carter Jane Wilson, and Kali Kington were asked to go to the Kentucky State Fair to give their 4-H speeches. </w:t>
      </w:r>
    </w:p>
    <w:p w:rsidR="006A0881" w:rsidRDefault="006A0881" w:rsidP="006A0881">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Professional Development trainings, Opening Day events, and the Amazing Race are just some of the things we have done with our faculty this year.  Teachers that won the Amazing Race were given </w:t>
      </w:r>
      <w:r w:rsidR="00094A64">
        <w:rPr>
          <w:rFonts w:ascii="Times New Roman" w:hAnsi="Times New Roman" w:cs="Times New Roman"/>
          <w:sz w:val="28"/>
          <w:szCs w:val="28"/>
        </w:rPr>
        <w:t>chili money to spend in their classrooms u</w:t>
      </w:r>
      <w:r w:rsidR="0037481E">
        <w:rPr>
          <w:rFonts w:ascii="Times New Roman" w:hAnsi="Times New Roman" w:cs="Times New Roman"/>
          <w:sz w:val="28"/>
          <w:szCs w:val="28"/>
        </w:rPr>
        <w:t>sing a purchase order.  Every</w:t>
      </w:r>
      <w:bookmarkStart w:id="0" w:name="_GoBack"/>
      <w:bookmarkEnd w:id="0"/>
      <w:r w:rsidR="00094A64">
        <w:rPr>
          <w:rFonts w:ascii="Times New Roman" w:hAnsi="Times New Roman" w:cs="Times New Roman"/>
          <w:sz w:val="28"/>
          <w:szCs w:val="28"/>
        </w:rPr>
        <w:t xml:space="preserve"> staff member got </w:t>
      </w:r>
      <w:proofErr w:type="gramStart"/>
      <w:r w:rsidR="00094A64">
        <w:rPr>
          <w:rFonts w:ascii="Times New Roman" w:hAnsi="Times New Roman" w:cs="Times New Roman"/>
          <w:sz w:val="28"/>
          <w:szCs w:val="28"/>
        </w:rPr>
        <w:t>a goodie</w:t>
      </w:r>
      <w:proofErr w:type="gramEnd"/>
      <w:r w:rsidR="00094A64">
        <w:rPr>
          <w:rFonts w:ascii="Times New Roman" w:hAnsi="Times New Roman" w:cs="Times New Roman"/>
          <w:sz w:val="28"/>
          <w:szCs w:val="28"/>
        </w:rPr>
        <w:t xml:space="preserve"> bag and a clip board with their name on it.  </w:t>
      </w:r>
    </w:p>
    <w:p w:rsidR="00094A64" w:rsidRDefault="00094A64" w:rsidP="00094A64">
      <w:pPr>
        <w:pStyle w:val="NoSpacing"/>
        <w:rPr>
          <w:rFonts w:ascii="Times New Roman" w:hAnsi="Times New Roman" w:cs="Times New Roman"/>
          <w:sz w:val="28"/>
          <w:szCs w:val="28"/>
        </w:rPr>
      </w:pPr>
    </w:p>
    <w:p w:rsidR="00094A64" w:rsidRDefault="00094A64" w:rsidP="00094A64">
      <w:pPr>
        <w:pStyle w:val="NoSpacing"/>
        <w:rPr>
          <w:rFonts w:ascii="Times New Roman" w:hAnsi="Times New Roman" w:cs="Times New Roman"/>
          <w:sz w:val="28"/>
          <w:szCs w:val="28"/>
          <w:u w:val="single"/>
        </w:rPr>
      </w:pPr>
      <w:r w:rsidRPr="00094A64">
        <w:rPr>
          <w:rFonts w:ascii="Times New Roman" w:hAnsi="Times New Roman" w:cs="Times New Roman"/>
          <w:sz w:val="28"/>
          <w:szCs w:val="28"/>
          <w:u w:val="single"/>
        </w:rPr>
        <w:t>STUDENT ACHIEVEMENT</w:t>
      </w:r>
    </w:p>
    <w:p w:rsidR="00094A64" w:rsidRDefault="00C7401C" w:rsidP="00094A64">
      <w:pPr>
        <w:pStyle w:val="NoSpacing"/>
        <w:rPr>
          <w:rFonts w:ascii="Times New Roman" w:hAnsi="Times New Roman" w:cs="Times New Roman"/>
          <w:sz w:val="28"/>
          <w:szCs w:val="28"/>
        </w:rPr>
      </w:pPr>
      <w:r>
        <w:rPr>
          <w:rFonts w:ascii="Times New Roman" w:hAnsi="Times New Roman" w:cs="Times New Roman"/>
          <w:sz w:val="28"/>
          <w:szCs w:val="28"/>
        </w:rPr>
        <w:t xml:space="preserve">We don’t have the results from our state testing quite yet.  Hopefully, we will get them after Labor Day.  Council members will need to sign a nondisclosure to be able to hear the results.  </w:t>
      </w:r>
    </w:p>
    <w:p w:rsidR="00C7401C" w:rsidRDefault="00C7401C" w:rsidP="00094A64">
      <w:pPr>
        <w:pStyle w:val="NoSpacing"/>
        <w:rPr>
          <w:rFonts w:ascii="Times New Roman" w:hAnsi="Times New Roman" w:cs="Times New Roman"/>
          <w:sz w:val="28"/>
          <w:szCs w:val="28"/>
        </w:rPr>
      </w:pPr>
      <w:r>
        <w:rPr>
          <w:rFonts w:ascii="Times New Roman" w:hAnsi="Times New Roman" w:cs="Times New Roman"/>
          <w:sz w:val="28"/>
          <w:szCs w:val="28"/>
        </w:rPr>
        <w:t>MAP testing will take place in September for a base line to set goals for the year.  Kindergarten through 6</w:t>
      </w:r>
      <w:r w:rsidRPr="00C7401C">
        <w:rPr>
          <w:rFonts w:ascii="Times New Roman" w:hAnsi="Times New Roman" w:cs="Times New Roman"/>
          <w:sz w:val="28"/>
          <w:szCs w:val="28"/>
          <w:vertAlign w:val="superscript"/>
        </w:rPr>
        <w:t>th</w:t>
      </w:r>
      <w:r>
        <w:rPr>
          <w:rFonts w:ascii="Times New Roman" w:hAnsi="Times New Roman" w:cs="Times New Roman"/>
          <w:sz w:val="28"/>
          <w:szCs w:val="28"/>
        </w:rPr>
        <w:t xml:space="preserve"> grade will be tested.  Kindergarten students will use the computers in the lab so they will be able to use a mouse.  </w:t>
      </w:r>
    </w:p>
    <w:p w:rsidR="00C7401C" w:rsidRDefault="00C7401C" w:rsidP="00094A64">
      <w:pPr>
        <w:pStyle w:val="NoSpacing"/>
        <w:rPr>
          <w:rFonts w:ascii="Times New Roman" w:hAnsi="Times New Roman" w:cs="Times New Roman"/>
          <w:sz w:val="28"/>
          <w:szCs w:val="28"/>
        </w:rPr>
      </w:pPr>
    </w:p>
    <w:p w:rsidR="00C7401C" w:rsidRPr="00C7401C" w:rsidRDefault="00C7401C" w:rsidP="00094A64">
      <w:pPr>
        <w:pStyle w:val="NoSpacing"/>
        <w:rPr>
          <w:rFonts w:ascii="Times New Roman" w:hAnsi="Times New Roman" w:cs="Times New Roman"/>
          <w:sz w:val="28"/>
          <w:szCs w:val="28"/>
          <w:u w:val="single"/>
        </w:rPr>
      </w:pPr>
      <w:r w:rsidRPr="00C7401C">
        <w:rPr>
          <w:rFonts w:ascii="Times New Roman" w:hAnsi="Times New Roman" w:cs="Times New Roman"/>
          <w:sz w:val="28"/>
          <w:szCs w:val="28"/>
          <w:u w:val="single"/>
        </w:rPr>
        <w:t>POLICY REVIEW</w:t>
      </w:r>
    </w:p>
    <w:p w:rsidR="00094A64" w:rsidRDefault="00C7401C" w:rsidP="00094A64">
      <w:pPr>
        <w:pStyle w:val="NoSpacing"/>
        <w:rPr>
          <w:rFonts w:ascii="Times New Roman" w:hAnsi="Times New Roman" w:cs="Times New Roman"/>
          <w:sz w:val="28"/>
          <w:szCs w:val="28"/>
        </w:rPr>
      </w:pPr>
      <w:r>
        <w:rPr>
          <w:rFonts w:ascii="Times New Roman" w:hAnsi="Times New Roman" w:cs="Times New Roman"/>
          <w:sz w:val="28"/>
          <w:szCs w:val="28"/>
        </w:rPr>
        <w:t xml:space="preserve">Mrs. Owen went over the Consultation Policy with the council.  A motion was made and passed by consensus to accept the policy with the few changes that were made.  This is the first reading.  </w:t>
      </w:r>
    </w:p>
    <w:p w:rsidR="00621376" w:rsidRDefault="00621376" w:rsidP="00094A64">
      <w:pPr>
        <w:pStyle w:val="NoSpacing"/>
        <w:rPr>
          <w:rFonts w:ascii="Times New Roman" w:hAnsi="Times New Roman" w:cs="Times New Roman"/>
          <w:sz w:val="28"/>
          <w:szCs w:val="28"/>
        </w:rPr>
      </w:pPr>
    </w:p>
    <w:p w:rsidR="00621376" w:rsidRDefault="00621376" w:rsidP="00094A64">
      <w:pPr>
        <w:pStyle w:val="NoSpacing"/>
        <w:rPr>
          <w:rFonts w:ascii="Times New Roman" w:hAnsi="Times New Roman" w:cs="Times New Roman"/>
          <w:sz w:val="28"/>
          <w:szCs w:val="28"/>
        </w:rPr>
      </w:pPr>
      <w:r>
        <w:rPr>
          <w:rFonts w:ascii="Times New Roman" w:hAnsi="Times New Roman" w:cs="Times New Roman"/>
          <w:sz w:val="28"/>
          <w:szCs w:val="28"/>
        </w:rPr>
        <w:t xml:space="preserve">Mrs. Owen also went over the Open Records Act with the council. </w:t>
      </w:r>
    </w:p>
    <w:p w:rsidR="00621376" w:rsidRDefault="00621376" w:rsidP="00094A64">
      <w:pPr>
        <w:pStyle w:val="NoSpacing"/>
        <w:rPr>
          <w:rFonts w:ascii="Times New Roman" w:hAnsi="Times New Roman" w:cs="Times New Roman"/>
          <w:sz w:val="28"/>
          <w:szCs w:val="28"/>
        </w:rPr>
      </w:pPr>
    </w:p>
    <w:p w:rsidR="00621376" w:rsidRDefault="00621376" w:rsidP="00094A64">
      <w:pPr>
        <w:pStyle w:val="NoSpacing"/>
        <w:rPr>
          <w:rFonts w:ascii="Times New Roman" w:hAnsi="Times New Roman" w:cs="Times New Roman"/>
          <w:sz w:val="28"/>
          <w:szCs w:val="28"/>
        </w:rPr>
      </w:pPr>
      <w:r>
        <w:rPr>
          <w:rFonts w:ascii="Times New Roman" w:hAnsi="Times New Roman" w:cs="Times New Roman"/>
          <w:sz w:val="28"/>
          <w:szCs w:val="28"/>
        </w:rPr>
        <w:t xml:space="preserve">Council members also went over the By-Laws and elected a Co-chair and Secretary. The Co-chair is Evan Henderson and the Secretary is Sarah McGinnis. </w:t>
      </w:r>
    </w:p>
    <w:p w:rsidR="00621376" w:rsidRPr="00621376" w:rsidRDefault="00621376" w:rsidP="00094A64">
      <w:pPr>
        <w:pStyle w:val="NoSpacing"/>
        <w:rPr>
          <w:rFonts w:ascii="Times New Roman" w:hAnsi="Times New Roman" w:cs="Times New Roman"/>
          <w:sz w:val="28"/>
          <w:szCs w:val="28"/>
          <w:u w:val="single"/>
        </w:rPr>
      </w:pPr>
      <w:r w:rsidRPr="00621376">
        <w:rPr>
          <w:rFonts w:ascii="Times New Roman" w:hAnsi="Times New Roman" w:cs="Times New Roman"/>
          <w:sz w:val="28"/>
          <w:szCs w:val="28"/>
          <w:u w:val="single"/>
        </w:rPr>
        <w:lastRenderedPageBreak/>
        <w:t>TITLE I</w:t>
      </w:r>
    </w:p>
    <w:p w:rsidR="00621376" w:rsidRDefault="00621376" w:rsidP="00621376">
      <w:pPr>
        <w:pStyle w:val="NoSpacing"/>
        <w:rPr>
          <w:rFonts w:ascii="Times New Roman" w:hAnsi="Times New Roman" w:cs="Times New Roman"/>
          <w:sz w:val="28"/>
          <w:szCs w:val="28"/>
        </w:rPr>
      </w:pPr>
      <w:r>
        <w:rPr>
          <w:rFonts w:ascii="Times New Roman" w:hAnsi="Times New Roman" w:cs="Times New Roman"/>
          <w:sz w:val="28"/>
          <w:szCs w:val="28"/>
        </w:rPr>
        <w:t xml:space="preserve">We are currently working in letter </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  Letter J is for this year and we should receive the funds later this fall. Title I money that is spent is also listed in the CSIP and the needs assessment. </w:t>
      </w:r>
    </w:p>
    <w:p w:rsidR="00621376" w:rsidRDefault="00621376" w:rsidP="00621376">
      <w:pPr>
        <w:pStyle w:val="NoSpacing"/>
        <w:ind w:left="720"/>
        <w:rPr>
          <w:rFonts w:ascii="Times New Roman" w:hAnsi="Times New Roman" w:cs="Times New Roman"/>
          <w:sz w:val="28"/>
          <w:szCs w:val="28"/>
        </w:rPr>
      </w:pPr>
      <w:r>
        <w:rPr>
          <w:rFonts w:ascii="Times New Roman" w:hAnsi="Times New Roman" w:cs="Times New Roman"/>
          <w:sz w:val="28"/>
          <w:szCs w:val="28"/>
        </w:rPr>
        <w:t>Funds –</w:t>
      </w:r>
    </w:p>
    <w:p w:rsidR="00621376" w:rsidRDefault="00621376" w:rsidP="00621376">
      <w:pPr>
        <w:pStyle w:val="NoSpacing"/>
        <w:ind w:left="720"/>
        <w:rPr>
          <w:rFonts w:ascii="Times New Roman" w:hAnsi="Times New Roman" w:cs="Times New Roman"/>
          <w:sz w:val="28"/>
          <w:szCs w:val="28"/>
        </w:rPr>
      </w:pPr>
      <w:r>
        <w:rPr>
          <w:rFonts w:ascii="Times New Roman" w:hAnsi="Times New Roman" w:cs="Times New Roman"/>
          <w:sz w:val="28"/>
          <w:szCs w:val="28"/>
        </w:rPr>
        <w:t>I - $234,304.00</w:t>
      </w:r>
    </w:p>
    <w:p w:rsidR="00621376" w:rsidRDefault="00621376" w:rsidP="00621376">
      <w:pPr>
        <w:pStyle w:val="NoSpacing"/>
        <w:ind w:left="720"/>
        <w:rPr>
          <w:rFonts w:ascii="Times New Roman" w:hAnsi="Times New Roman" w:cs="Times New Roman"/>
          <w:sz w:val="28"/>
          <w:szCs w:val="28"/>
        </w:rPr>
      </w:pPr>
      <w:r>
        <w:rPr>
          <w:rFonts w:ascii="Times New Roman" w:hAnsi="Times New Roman" w:cs="Times New Roman"/>
          <w:sz w:val="28"/>
          <w:szCs w:val="28"/>
        </w:rPr>
        <w:t>Parent Involvement - $2034.00</w:t>
      </w:r>
    </w:p>
    <w:p w:rsidR="00621376" w:rsidRDefault="00621376" w:rsidP="00621376">
      <w:pPr>
        <w:pStyle w:val="NoSpacing"/>
        <w:rPr>
          <w:rFonts w:ascii="Times New Roman" w:hAnsi="Times New Roman" w:cs="Times New Roman"/>
          <w:sz w:val="28"/>
          <w:szCs w:val="28"/>
        </w:rPr>
      </w:pPr>
    </w:p>
    <w:p w:rsidR="00621376" w:rsidRDefault="00621376" w:rsidP="00621376">
      <w:pPr>
        <w:pStyle w:val="NoSpacing"/>
        <w:rPr>
          <w:rFonts w:ascii="Times New Roman" w:hAnsi="Times New Roman" w:cs="Times New Roman"/>
          <w:sz w:val="28"/>
          <w:szCs w:val="28"/>
          <w:u w:val="single"/>
        </w:rPr>
      </w:pPr>
      <w:r w:rsidRPr="00621376">
        <w:rPr>
          <w:rFonts w:ascii="Times New Roman" w:hAnsi="Times New Roman" w:cs="Times New Roman"/>
          <w:sz w:val="28"/>
          <w:szCs w:val="28"/>
          <w:u w:val="single"/>
        </w:rPr>
        <w:t>FINANCIAL</w:t>
      </w:r>
    </w:p>
    <w:p w:rsidR="00621376" w:rsidRDefault="00621376" w:rsidP="00621376">
      <w:pPr>
        <w:pStyle w:val="NoSpacing"/>
        <w:rPr>
          <w:rFonts w:ascii="Times New Roman" w:hAnsi="Times New Roman" w:cs="Times New Roman"/>
          <w:sz w:val="28"/>
          <w:szCs w:val="28"/>
        </w:rPr>
      </w:pPr>
      <w:r>
        <w:rPr>
          <w:rFonts w:ascii="Times New Roman" w:hAnsi="Times New Roman" w:cs="Times New Roman"/>
          <w:sz w:val="28"/>
          <w:szCs w:val="28"/>
        </w:rPr>
        <w:t>DAF - $25,821.00</w:t>
      </w:r>
    </w:p>
    <w:p w:rsidR="00621376" w:rsidRDefault="00621376" w:rsidP="00621376">
      <w:pPr>
        <w:pStyle w:val="NoSpacing"/>
        <w:rPr>
          <w:rFonts w:ascii="Times New Roman" w:hAnsi="Times New Roman" w:cs="Times New Roman"/>
          <w:sz w:val="28"/>
          <w:szCs w:val="28"/>
        </w:rPr>
      </w:pPr>
      <w:r>
        <w:rPr>
          <w:rFonts w:ascii="Times New Roman" w:hAnsi="Times New Roman" w:cs="Times New Roman"/>
          <w:sz w:val="28"/>
          <w:szCs w:val="28"/>
        </w:rPr>
        <w:t>SBDM - $17,654.01</w:t>
      </w:r>
    </w:p>
    <w:p w:rsidR="00621376" w:rsidRDefault="00621376" w:rsidP="00621376">
      <w:pPr>
        <w:pStyle w:val="NoSpacing"/>
        <w:rPr>
          <w:rFonts w:ascii="Times New Roman" w:hAnsi="Times New Roman" w:cs="Times New Roman"/>
          <w:sz w:val="28"/>
          <w:szCs w:val="28"/>
        </w:rPr>
      </w:pPr>
      <w:r>
        <w:rPr>
          <w:rFonts w:ascii="Times New Roman" w:hAnsi="Times New Roman" w:cs="Times New Roman"/>
          <w:sz w:val="28"/>
          <w:szCs w:val="28"/>
        </w:rPr>
        <w:t>SAF - $37,596.30</w:t>
      </w:r>
    </w:p>
    <w:p w:rsidR="00621376" w:rsidRDefault="00621376" w:rsidP="00621376">
      <w:pPr>
        <w:pStyle w:val="NoSpacing"/>
        <w:rPr>
          <w:rFonts w:ascii="Times New Roman" w:hAnsi="Times New Roman" w:cs="Times New Roman"/>
          <w:sz w:val="28"/>
          <w:szCs w:val="28"/>
        </w:rPr>
      </w:pPr>
      <w:r>
        <w:rPr>
          <w:rFonts w:ascii="Times New Roman" w:hAnsi="Times New Roman" w:cs="Times New Roman"/>
          <w:sz w:val="28"/>
          <w:szCs w:val="28"/>
        </w:rPr>
        <w:t>We are moving some of our funds from the SAF to the DAF to help purchase new sound equipment.</w:t>
      </w:r>
    </w:p>
    <w:p w:rsidR="007235CB" w:rsidRDefault="007235CB" w:rsidP="00621376">
      <w:pPr>
        <w:pStyle w:val="NoSpacing"/>
        <w:rPr>
          <w:rFonts w:ascii="Times New Roman" w:hAnsi="Times New Roman" w:cs="Times New Roman"/>
          <w:sz w:val="28"/>
          <w:szCs w:val="28"/>
        </w:rPr>
      </w:pPr>
      <w:r>
        <w:rPr>
          <w:rFonts w:ascii="Times New Roman" w:hAnsi="Times New Roman" w:cs="Times New Roman"/>
          <w:sz w:val="28"/>
          <w:szCs w:val="28"/>
        </w:rPr>
        <w:t>Mrs. Crosby wants to use</w:t>
      </w:r>
      <w:r w:rsidR="000C362C">
        <w:rPr>
          <w:rFonts w:ascii="Times New Roman" w:hAnsi="Times New Roman" w:cs="Times New Roman"/>
          <w:sz w:val="28"/>
          <w:szCs w:val="28"/>
        </w:rPr>
        <w:t xml:space="preserve"> some of her money to purchase new tables and chairs for the library.  On Monday, a representative from the KERR Company came to give us a quote.  </w:t>
      </w:r>
    </w:p>
    <w:p w:rsidR="000C362C" w:rsidRDefault="000C362C" w:rsidP="00621376">
      <w:pPr>
        <w:pStyle w:val="NoSpacing"/>
        <w:rPr>
          <w:rFonts w:ascii="Times New Roman" w:hAnsi="Times New Roman" w:cs="Times New Roman"/>
          <w:sz w:val="28"/>
          <w:szCs w:val="28"/>
        </w:rPr>
      </w:pPr>
    </w:p>
    <w:p w:rsidR="000C362C" w:rsidRDefault="000C362C" w:rsidP="00621376">
      <w:pPr>
        <w:pStyle w:val="NoSpacing"/>
        <w:rPr>
          <w:rFonts w:ascii="Times New Roman" w:hAnsi="Times New Roman" w:cs="Times New Roman"/>
          <w:sz w:val="28"/>
          <w:szCs w:val="28"/>
          <w:u w:val="single"/>
        </w:rPr>
      </w:pPr>
      <w:r w:rsidRPr="000C362C">
        <w:rPr>
          <w:rFonts w:ascii="Times New Roman" w:hAnsi="Times New Roman" w:cs="Times New Roman"/>
          <w:sz w:val="28"/>
          <w:szCs w:val="28"/>
          <w:u w:val="single"/>
        </w:rPr>
        <w:t>CLOSED SESSION</w:t>
      </w:r>
    </w:p>
    <w:p w:rsidR="000C362C" w:rsidRDefault="000C362C" w:rsidP="00621376">
      <w:pPr>
        <w:pStyle w:val="NoSpacing"/>
        <w:rPr>
          <w:rFonts w:ascii="Times New Roman" w:hAnsi="Times New Roman" w:cs="Times New Roman"/>
          <w:sz w:val="28"/>
          <w:szCs w:val="28"/>
        </w:rPr>
      </w:pPr>
      <w:r>
        <w:rPr>
          <w:rFonts w:ascii="Times New Roman" w:hAnsi="Times New Roman" w:cs="Times New Roman"/>
          <w:sz w:val="28"/>
          <w:szCs w:val="28"/>
        </w:rPr>
        <w:t xml:space="preserve">The council went into closed session at 4:00 and came out at 4:12.  </w:t>
      </w:r>
    </w:p>
    <w:p w:rsidR="000C362C" w:rsidRDefault="000C362C" w:rsidP="00621376">
      <w:pPr>
        <w:pStyle w:val="NoSpacing"/>
        <w:rPr>
          <w:rFonts w:ascii="Times New Roman" w:hAnsi="Times New Roman" w:cs="Times New Roman"/>
          <w:sz w:val="28"/>
          <w:szCs w:val="28"/>
        </w:rPr>
      </w:pPr>
    </w:p>
    <w:p w:rsidR="000C362C" w:rsidRPr="000C362C" w:rsidRDefault="000C362C" w:rsidP="00621376">
      <w:pPr>
        <w:pStyle w:val="NoSpacing"/>
        <w:rPr>
          <w:rFonts w:ascii="Times New Roman" w:hAnsi="Times New Roman" w:cs="Times New Roman"/>
          <w:sz w:val="28"/>
          <w:szCs w:val="28"/>
          <w:u w:val="single"/>
        </w:rPr>
      </w:pPr>
      <w:r w:rsidRPr="000C362C">
        <w:rPr>
          <w:rFonts w:ascii="Times New Roman" w:hAnsi="Times New Roman" w:cs="Times New Roman"/>
          <w:sz w:val="28"/>
          <w:szCs w:val="28"/>
          <w:u w:val="single"/>
        </w:rPr>
        <w:t>NEXT MEETING DATE</w:t>
      </w:r>
    </w:p>
    <w:p w:rsidR="000C362C" w:rsidRDefault="000C362C" w:rsidP="00621376">
      <w:pPr>
        <w:pStyle w:val="NoSpacing"/>
        <w:rPr>
          <w:rFonts w:ascii="Times New Roman" w:hAnsi="Times New Roman" w:cs="Times New Roman"/>
          <w:sz w:val="28"/>
          <w:szCs w:val="28"/>
        </w:rPr>
      </w:pPr>
      <w:r>
        <w:rPr>
          <w:rFonts w:ascii="Times New Roman" w:hAnsi="Times New Roman" w:cs="Times New Roman"/>
          <w:sz w:val="28"/>
          <w:szCs w:val="28"/>
        </w:rPr>
        <w:t>The next regular scheduled meeting is scheduled for September 21, 2022 at 3:00 in the office.</w:t>
      </w:r>
    </w:p>
    <w:p w:rsidR="0030666E" w:rsidRDefault="0030666E" w:rsidP="00621376">
      <w:pPr>
        <w:pStyle w:val="NoSpacing"/>
        <w:rPr>
          <w:rFonts w:ascii="Times New Roman" w:hAnsi="Times New Roman" w:cs="Times New Roman"/>
          <w:sz w:val="28"/>
          <w:szCs w:val="28"/>
        </w:rPr>
      </w:pPr>
    </w:p>
    <w:p w:rsidR="0030666E" w:rsidRDefault="0030666E" w:rsidP="00621376">
      <w:pPr>
        <w:pStyle w:val="NoSpacing"/>
        <w:rPr>
          <w:rFonts w:ascii="Times New Roman" w:hAnsi="Times New Roman" w:cs="Times New Roman"/>
          <w:sz w:val="28"/>
          <w:szCs w:val="28"/>
          <w:u w:val="single"/>
        </w:rPr>
      </w:pPr>
      <w:r w:rsidRPr="0030666E">
        <w:rPr>
          <w:rFonts w:ascii="Times New Roman" w:hAnsi="Times New Roman" w:cs="Times New Roman"/>
          <w:sz w:val="28"/>
          <w:szCs w:val="28"/>
          <w:u w:val="single"/>
        </w:rPr>
        <w:t>ADJOURN</w:t>
      </w:r>
    </w:p>
    <w:p w:rsidR="0030666E" w:rsidRPr="0030666E" w:rsidRDefault="0030666E" w:rsidP="00621376">
      <w:pPr>
        <w:pStyle w:val="NoSpacing"/>
        <w:rPr>
          <w:rFonts w:ascii="Times New Roman" w:hAnsi="Times New Roman" w:cs="Times New Roman"/>
          <w:sz w:val="28"/>
          <w:szCs w:val="28"/>
        </w:rPr>
      </w:pPr>
      <w:r>
        <w:rPr>
          <w:rFonts w:ascii="Times New Roman" w:hAnsi="Times New Roman" w:cs="Times New Roman"/>
          <w:sz w:val="28"/>
          <w:szCs w:val="28"/>
        </w:rPr>
        <w:t>The meeting adjourned at 4:16.</w:t>
      </w:r>
    </w:p>
    <w:p w:rsidR="000C362C" w:rsidRDefault="000C362C" w:rsidP="00621376">
      <w:pPr>
        <w:pStyle w:val="NoSpacing"/>
        <w:rPr>
          <w:rFonts w:ascii="Times New Roman" w:hAnsi="Times New Roman" w:cs="Times New Roman"/>
          <w:sz w:val="28"/>
          <w:szCs w:val="28"/>
        </w:rPr>
      </w:pPr>
    </w:p>
    <w:p w:rsidR="000C362C" w:rsidRDefault="000C362C" w:rsidP="00621376">
      <w:pPr>
        <w:pStyle w:val="NoSpacing"/>
        <w:rPr>
          <w:rFonts w:ascii="Times New Roman" w:hAnsi="Times New Roman" w:cs="Times New Roman"/>
          <w:sz w:val="28"/>
          <w:szCs w:val="28"/>
        </w:rPr>
      </w:pPr>
      <w:r>
        <w:rPr>
          <w:rFonts w:ascii="Times New Roman" w:hAnsi="Times New Roman" w:cs="Times New Roman"/>
          <w:sz w:val="28"/>
          <w:szCs w:val="28"/>
        </w:rPr>
        <w:t xml:space="preserve">Respectfully Submitted, </w:t>
      </w:r>
    </w:p>
    <w:p w:rsidR="000C362C" w:rsidRDefault="000C362C" w:rsidP="00621376">
      <w:pPr>
        <w:pStyle w:val="NoSpacing"/>
        <w:rPr>
          <w:rFonts w:ascii="Times New Roman" w:hAnsi="Times New Roman" w:cs="Times New Roman"/>
          <w:sz w:val="28"/>
          <w:szCs w:val="28"/>
        </w:rPr>
      </w:pPr>
    </w:p>
    <w:p w:rsidR="000C362C" w:rsidRPr="000C362C" w:rsidRDefault="000C362C" w:rsidP="00621376">
      <w:pPr>
        <w:pStyle w:val="NoSpacing"/>
        <w:rPr>
          <w:rFonts w:ascii="Times New Roman" w:hAnsi="Times New Roman" w:cs="Times New Roman"/>
          <w:sz w:val="28"/>
          <w:szCs w:val="28"/>
        </w:rPr>
      </w:pPr>
      <w:r>
        <w:rPr>
          <w:rFonts w:ascii="Times New Roman" w:hAnsi="Times New Roman" w:cs="Times New Roman"/>
          <w:sz w:val="28"/>
          <w:szCs w:val="28"/>
        </w:rPr>
        <w:t>Name ______________________________ Date ________________</w:t>
      </w:r>
    </w:p>
    <w:p w:rsidR="000C362C" w:rsidRPr="000C362C" w:rsidRDefault="000C362C" w:rsidP="00621376">
      <w:pPr>
        <w:pStyle w:val="NoSpacing"/>
        <w:rPr>
          <w:rFonts w:ascii="Times New Roman" w:hAnsi="Times New Roman" w:cs="Times New Roman"/>
          <w:sz w:val="28"/>
          <w:szCs w:val="28"/>
        </w:rPr>
      </w:pPr>
    </w:p>
    <w:sectPr w:rsidR="000C362C" w:rsidRPr="000C3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D1A38"/>
    <w:multiLevelType w:val="hybridMultilevel"/>
    <w:tmpl w:val="AC7CC624"/>
    <w:lvl w:ilvl="0" w:tplc="001A58E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81"/>
    <w:rsid w:val="00094A64"/>
    <w:rsid w:val="000C362C"/>
    <w:rsid w:val="0030666E"/>
    <w:rsid w:val="0037481E"/>
    <w:rsid w:val="00621376"/>
    <w:rsid w:val="006A0881"/>
    <w:rsid w:val="007235CB"/>
    <w:rsid w:val="00B12375"/>
    <w:rsid w:val="00C7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F176"/>
  <w15:chartTrackingRefBased/>
  <w15:docId w15:val="{78B7A239-DFA9-469D-B685-77BF5CA3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8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E115000CM</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Tristy</dc:creator>
  <cp:keywords/>
  <dc:description/>
  <cp:lastModifiedBy>Allison, Tristy</cp:lastModifiedBy>
  <cp:revision>4</cp:revision>
  <dcterms:created xsi:type="dcterms:W3CDTF">2022-08-25T19:20:00Z</dcterms:created>
  <dcterms:modified xsi:type="dcterms:W3CDTF">2022-09-22T11:46:00Z</dcterms:modified>
</cp:coreProperties>
</file>