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BCD9" w14:textId="77777777" w:rsidR="006917B4" w:rsidRDefault="006917B4" w:rsidP="006917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F60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Chapter 19: Empires in Collision: Europe, the Middle </w:t>
      </w:r>
      <w:proofErr w:type="gramStart"/>
      <w:r w:rsidRPr="008F60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East</w:t>
      </w:r>
      <w:proofErr w:type="gramEnd"/>
      <w:r w:rsidRPr="008F60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and East Asia</w:t>
      </w:r>
    </w:p>
    <w:p w14:paraId="0B5EB5FD" w14:textId="77777777" w:rsidR="006917B4" w:rsidRPr="008F60FF" w:rsidRDefault="006917B4" w:rsidP="006917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B7866A1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accounts for the massive peasant rebellions of nineteenth-century China?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836</w:t>
      </w:r>
    </w:p>
    <w:p w14:paraId="6505FF6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43F9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7E1D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FBD1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6CA5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E40E8" w14:textId="77777777" w:rsidR="006917B4" w:rsidRPr="008D7BA7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some of the factors that accounted for the Taiping Rebellion?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836</w:t>
      </w:r>
    </w:p>
    <w:p w14:paraId="7D2CC61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9B7667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BE20F6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A7518F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94C7B7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628C6F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564CF1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768658A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unique about the role of women among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Southern China?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837</w:t>
      </w:r>
    </w:p>
    <w:p w14:paraId="6B0C38F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EF27A2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7441D8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B2DA03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067D4C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A5A2FE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0ED974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5D236A5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Western pressures stimulate change in China during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839</w:t>
      </w:r>
    </w:p>
    <w:p w14:paraId="7C87315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97C581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24CCF8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7C3934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4F65EC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A9E59B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7E4E3D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305ED45" w14:textId="77777777" w:rsidR="006917B4" w:rsidRPr="008D7BA7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 w:rsidRPr="008D7BA7">
        <w:rPr>
          <w:rFonts w:ascii="Times New Roman" w:eastAsia="Times New Roman" w:hAnsi="Times New Roman" w:cs="Times New Roman"/>
          <w:sz w:val="24"/>
          <w:szCs w:val="24"/>
        </w:rPr>
        <w:t xml:space="preserve">How might Lin </w:t>
      </w:r>
      <w:proofErr w:type="spellStart"/>
      <w:r w:rsidRPr="008D7BA7">
        <w:rPr>
          <w:rFonts w:ascii="Times New Roman" w:eastAsia="Times New Roman" w:hAnsi="Times New Roman" w:cs="Times New Roman"/>
          <w:sz w:val="24"/>
          <w:szCs w:val="24"/>
        </w:rPr>
        <w:t>Zexu</w:t>
      </w:r>
      <w:proofErr w:type="spellEnd"/>
      <w:r w:rsidRPr="008D7BA7">
        <w:rPr>
          <w:rFonts w:ascii="Times New Roman" w:eastAsia="Times New Roman" w:hAnsi="Times New Roman" w:cs="Times New Roman"/>
          <w:sz w:val="24"/>
          <w:szCs w:val="24"/>
        </w:rPr>
        <w:t xml:space="preserve"> have handled his task differently or more successfully? Or had he been given an impossible mission? </w:t>
      </w:r>
      <w:r w:rsidRPr="008D7BA7">
        <w:rPr>
          <w:rFonts w:ascii="Times New Roman" w:eastAsia="Times New Roman" w:hAnsi="Times New Roman" w:cs="Times New Roman"/>
          <w:b/>
          <w:sz w:val="24"/>
          <w:szCs w:val="24"/>
        </w:rPr>
        <w:t>Page 841</w:t>
      </w:r>
    </w:p>
    <w:p w14:paraId="456C706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C21988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FE657B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2BF5F3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2B5B8F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085EE11" w14:textId="77777777" w:rsidR="006917B4" w:rsidRPr="008D7BA7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 w:rsidRPr="008D7B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at the map on </w:t>
      </w:r>
      <w:r w:rsidRPr="008D7BA7">
        <w:rPr>
          <w:rFonts w:ascii="Times New Roman" w:eastAsia="Times New Roman" w:hAnsi="Times New Roman" w:cs="Times New Roman"/>
          <w:b/>
          <w:sz w:val="24"/>
          <w:szCs w:val="24"/>
        </w:rPr>
        <w:t>Page 842</w:t>
      </w:r>
      <w:r w:rsidRPr="008D7BA7">
        <w:rPr>
          <w:rFonts w:ascii="Times New Roman" w:eastAsia="Times New Roman" w:hAnsi="Times New Roman" w:cs="Times New Roman"/>
          <w:sz w:val="24"/>
          <w:szCs w:val="24"/>
        </w:rPr>
        <w:t xml:space="preserve"> and answer the following: Why did the rebellions occur where they did?</w:t>
      </w:r>
    </w:p>
    <w:p w14:paraId="1D0AD23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32EC81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4BE105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A859D1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2E954B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C6337D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561DA4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6004902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strategies did China adopt to confront its various problems? In what ways did these strategies reflect China’s own history and culture as well as the new global order?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843</w:t>
      </w:r>
    </w:p>
    <w:p w14:paraId="63FDC2C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926C34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F1D88D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B16FC4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BD9839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29B0AF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1011D1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2C505D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B7EF6A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0CA53A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CF8948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766A496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difference between Sultan and Caliph?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844</w:t>
      </w:r>
    </w:p>
    <w:p w14:paraId="07C4C20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254F8A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0D35A7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74315A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3A2498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3EBEA8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C90399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3FF4BA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406E730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lay behind the decline of the Ottoman Empire in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845</w:t>
      </w:r>
    </w:p>
    <w:p w14:paraId="77E0173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AE89A8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87E55A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1A91C0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FA4CDB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07601B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A2D721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C7FED8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2C7F47E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what different ways did the Ottoman state respond to its various problems?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846</w:t>
      </w:r>
    </w:p>
    <w:p w14:paraId="4BFB2BE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DD074F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123369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EF20E3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717C87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671721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932AA6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7C1222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747934D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different ways did various groups define the Ottoman Empire during the nineteenth century?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848</w:t>
      </w:r>
    </w:p>
    <w:p w14:paraId="2FEAAAB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8A5169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06050F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A0F9AE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3B5809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5129B9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5E8947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693E56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2D39FC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BA500D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41DFB63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the difference between the Young Ottomans and the Young Turks?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849</w:t>
      </w:r>
    </w:p>
    <w:p w14:paraId="3D42098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973CCD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A87382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082831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9EBEF6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B4C51C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9E9456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517AC93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844536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0415624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might you describe the significance of the Battle of Adowa in Ethiopian, African, and world history?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851</w:t>
      </w:r>
    </w:p>
    <w:p w14:paraId="059258E1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A68733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41A2AF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AEF92A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3DA2F2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44F587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3008AC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6D959E0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what ways was Japan changing during the Tokugawa era?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853</w:t>
      </w:r>
    </w:p>
    <w:p w14:paraId="2B59AED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A94EDA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E6E1C6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14545A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98D2EF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850A9A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98859C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EE934C1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respects was Japan’s nineteenth century transformation revolutionary?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855</w:t>
      </w:r>
    </w:p>
    <w:p w14:paraId="5399CDE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E7D894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1098CD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66CF896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D895C3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9A3C65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AFD6E1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77665A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42712D5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did the Japanese use the German constitution as their model?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856</w:t>
      </w:r>
    </w:p>
    <w:p w14:paraId="2A0A5AA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A45B53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F46611E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A0876B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1BF3AD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0426889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EB11C58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B994E3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35B2DC8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changes occurred in the role of women in Meiji Japan?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857</w:t>
      </w:r>
    </w:p>
    <w:p w14:paraId="0BF857B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1496C9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8D761F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9D58E9A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0CC964B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3AE87B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99A95AF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7A6D389B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were the differences in how China and Japan responded to Western incursions?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858</w:t>
      </w:r>
    </w:p>
    <w:p w14:paraId="4B2190F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1C2202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F575CC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058EAFB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4DF69661" w14:textId="77777777" w:rsidR="006917B4" w:rsidRPr="008D7BA7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did Japan’s relationship to the larger world change during its modernization process?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859</w:t>
      </w:r>
    </w:p>
    <w:p w14:paraId="07F3DDD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192F380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D944047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6B72C845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2D79EF3C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9DBA77D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3AB5465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7577E72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529AC044" w14:textId="77777777" w:rsidR="006917B4" w:rsidRDefault="006917B4" w:rsidP="006917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</w:p>
    <w:p w14:paraId="15CEDD47" w14:textId="77777777" w:rsidR="006917B4" w:rsidRDefault="006917B4" w:rsidP="006917B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19.3 and answer the following: what accounts for the location of the major industrial areas?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860</w:t>
      </w:r>
    </w:p>
    <w:p w14:paraId="3C0BA7D6" w14:textId="77777777" w:rsidR="006917B4" w:rsidRDefault="006917B4" w:rsidP="006917B4">
      <w:r>
        <w:t xml:space="preserve"> </w:t>
      </w:r>
    </w:p>
    <w:p w14:paraId="2E791104" w14:textId="77777777" w:rsidR="006917B4" w:rsidRDefault="006917B4"/>
    <w:sectPr w:rsidR="006917B4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9BAE" w14:textId="77777777" w:rsidR="00241272" w:rsidRDefault="00000000">
    <w:pPr>
      <w:pStyle w:val="Header"/>
    </w:pPr>
    <w:r>
      <w:t>N</w:t>
    </w:r>
    <w:r>
      <w:t xml:space="preserve">ame: __________________________ Class Period: </w:t>
    </w:r>
    <w:r>
      <w:t>__________ due date: 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31CAC"/>
    <w:multiLevelType w:val="multilevel"/>
    <w:tmpl w:val="42541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62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B4"/>
    <w:rsid w:val="006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D4AE"/>
  <w15:chartTrackingRefBased/>
  <w15:docId w15:val="{CDBD1697-5495-4D97-8CA4-FD5FB41B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1794</Characters>
  <Application>Microsoft Office Word</Application>
  <DocSecurity>0</DocSecurity>
  <Lines>14</Lines>
  <Paragraphs>4</Paragraphs>
  <ScaleCrop>false</ScaleCrop>
  <Company>Houston County Board of Education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Jennifer</dc:creator>
  <cp:keywords/>
  <dc:description/>
  <cp:lastModifiedBy>Mcdaniel, Jennifer</cp:lastModifiedBy>
  <cp:revision>1</cp:revision>
  <dcterms:created xsi:type="dcterms:W3CDTF">2022-09-16T18:43:00Z</dcterms:created>
  <dcterms:modified xsi:type="dcterms:W3CDTF">2022-09-16T18:43:00Z</dcterms:modified>
</cp:coreProperties>
</file>