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97"/>
        <w:tblW w:w="11340" w:type="dxa"/>
        <w:tblLook w:val="04A0" w:firstRow="1" w:lastRow="0" w:firstColumn="1" w:lastColumn="0" w:noHBand="0" w:noVBand="1"/>
      </w:tblPr>
      <w:tblGrid>
        <w:gridCol w:w="1826"/>
        <w:gridCol w:w="1869"/>
        <w:gridCol w:w="1800"/>
        <w:gridCol w:w="1790"/>
        <w:gridCol w:w="4055"/>
      </w:tblGrid>
      <w:tr w:rsidR="00E366F0" w14:paraId="26D075B2" w14:textId="77777777" w:rsidTr="00C42F63">
        <w:trPr>
          <w:trHeight w:val="88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2AA" w14:textId="53B64C40" w:rsidR="00E366F0" w:rsidRPr="00806E26" w:rsidRDefault="00E366F0" w:rsidP="00E366F0">
            <w:pPr>
              <w:jc w:val="center"/>
              <w:rPr>
                <w:b/>
              </w:rPr>
            </w:pPr>
            <w:r w:rsidRPr="00806E26">
              <w:rPr>
                <w:b/>
              </w:rPr>
              <w:t>Type of Organization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AF9" w14:textId="40B4F32A" w:rsidR="00E366F0" w:rsidRPr="00806E26" w:rsidRDefault="00E366F0" w:rsidP="00E366F0">
            <w:pPr>
              <w:jc w:val="center"/>
              <w:rPr>
                <w:b/>
              </w:rPr>
            </w:pPr>
            <w:r w:rsidRPr="00806E26">
              <w:rPr>
                <w:b/>
              </w:rPr>
              <w:t xml:space="preserve">Student </w:t>
            </w:r>
            <w:r>
              <w:rPr>
                <w:b/>
              </w:rPr>
              <w:t>Group</w:t>
            </w:r>
            <w:r w:rsidR="00135470">
              <w:rPr>
                <w:b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C8" w14:textId="78E17755" w:rsidR="00E366F0" w:rsidRPr="00806E26" w:rsidRDefault="00E366F0" w:rsidP="00E366F0">
            <w:pPr>
              <w:jc w:val="center"/>
              <w:rPr>
                <w:b/>
              </w:rPr>
            </w:pPr>
            <w:r w:rsidRPr="00806E26">
              <w:rPr>
                <w:b/>
              </w:rPr>
              <w:t>PTOs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24D5" w14:textId="77777777" w:rsidR="00E366F0" w:rsidRPr="00806E26" w:rsidRDefault="00E366F0" w:rsidP="00E366F0">
            <w:pPr>
              <w:jc w:val="center"/>
              <w:rPr>
                <w:b/>
              </w:rPr>
            </w:pPr>
            <w:r w:rsidRPr="00806E26">
              <w:rPr>
                <w:b/>
              </w:rPr>
              <w:t>Booster Clubs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C07F" w14:textId="77777777" w:rsidR="00E366F0" w:rsidRPr="00806E26" w:rsidRDefault="00E366F0" w:rsidP="00E366F0">
            <w:pPr>
              <w:jc w:val="center"/>
              <w:rPr>
                <w:b/>
              </w:rPr>
            </w:pPr>
            <w:r w:rsidRPr="00806E26">
              <w:rPr>
                <w:b/>
              </w:rPr>
              <w:t>Parent Groups without School Sponsor</w:t>
            </w:r>
          </w:p>
        </w:tc>
      </w:tr>
      <w:tr w:rsidR="00E366F0" w14:paraId="220EC845" w14:textId="77777777" w:rsidTr="00C42F63">
        <w:trPr>
          <w:trHeight w:val="88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FF1ED" w14:textId="05985C96" w:rsidR="00E366F0" w:rsidRPr="00806E26" w:rsidRDefault="00E366F0" w:rsidP="00E366F0">
            <w:pPr>
              <w:jc w:val="center"/>
              <w:rPr>
                <w:b/>
              </w:rPr>
            </w:pPr>
            <w:r w:rsidRPr="00806E26">
              <w:rPr>
                <w:b/>
              </w:rPr>
              <w:t xml:space="preserve">Fundraising </w:t>
            </w:r>
            <w:r w:rsidR="00E4160E">
              <w:rPr>
                <w:b/>
              </w:rPr>
              <w:t>Event</w:t>
            </w:r>
            <w:r w:rsidRPr="00806E26">
              <w:rPr>
                <w:b/>
              </w:rPr>
              <w:t xml:space="preserve"> Priority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0D6C7" w14:textId="77777777" w:rsidR="00E366F0" w:rsidRDefault="00E366F0" w:rsidP="00E366F0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C8DA6" w14:textId="77777777" w:rsidR="00E366F0" w:rsidRDefault="00E366F0" w:rsidP="00E366F0">
            <w:pPr>
              <w:jc w:val="center"/>
            </w:pPr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2EECD" w14:textId="77777777" w:rsidR="00E366F0" w:rsidRDefault="00E366F0" w:rsidP="00E366F0">
            <w:pPr>
              <w:jc w:val="center"/>
            </w:pPr>
            <w: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FEB9D" w14:textId="77777777" w:rsidR="00E366F0" w:rsidRDefault="00E366F0" w:rsidP="00E366F0">
            <w:pPr>
              <w:jc w:val="center"/>
            </w:pPr>
            <w:r>
              <w:t>3</w:t>
            </w:r>
          </w:p>
        </w:tc>
      </w:tr>
      <w:tr w:rsidR="00DF782A" w14:paraId="4C041953" w14:textId="77777777" w:rsidTr="00DF782A">
        <w:trPr>
          <w:trHeight w:val="925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B7A4" w14:textId="3DDDF8CF" w:rsidR="00DF782A" w:rsidRPr="00806E26" w:rsidRDefault="00DF782A" w:rsidP="00E366F0">
            <w:pPr>
              <w:jc w:val="center"/>
              <w:rPr>
                <w:b/>
              </w:rPr>
            </w:pPr>
            <w:r>
              <w:rPr>
                <w:b/>
              </w:rPr>
              <w:t>Where are funds located?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71F7F" w14:textId="77777777" w:rsidR="00DF782A" w:rsidRDefault="00DF782A" w:rsidP="00E366F0">
            <w:pPr>
              <w:jc w:val="center"/>
            </w:pPr>
            <w:r>
              <w:t>Student Activity Account-</w:t>
            </w:r>
          </w:p>
          <w:p w14:paraId="3E02C760" w14:textId="4232A37F" w:rsidR="00DF782A" w:rsidRDefault="00DF782A" w:rsidP="00E366F0">
            <w:pPr>
              <w:jc w:val="center"/>
            </w:pPr>
            <w:r>
              <w:t xml:space="preserve"> On Campus</w:t>
            </w:r>
          </w:p>
        </w:tc>
        <w:tc>
          <w:tcPr>
            <w:tcW w:w="7645" w:type="dxa"/>
            <w:gridSpan w:val="3"/>
            <w:tcBorders>
              <w:left w:val="single" w:sz="4" w:space="0" w:color="auto"/>
            </w:tcBorders>
            <w:vAlign w:val="center"/>
          </w:tcPr>
          <w:p w14:paraId="14951DB8" w14:textId="77777777" w:rsidR="00DF782A" w:rsidRDefault="00DF782A" w:rsidP="00DF782A">
            <w:pPr>
              <w:jc w:val="center"/>
            </w:pPr>
            <w:r>
              <w:t>Off Campus</w:t>
            </w:r>
          </w:p>
          <w:p w14:paraId="378A3445" w14:textId="69017B48" w:rsidR="00DF782A" w:rsidRDefault="00DF782A" w:rsidP="00DF782A">
            <w:pPr>
              <w:jc w:val="center"/>
            </w:pPr>
          </w:p>
        </w:tc>
      </w:tr>
      <w:tr w:rsidR="00E366F0" w14:paraId="0385DC05" w14:textId="77777777" w:rsidTr="00C42F63">
        <w:trPr>
          <w:trHeight w:val="885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7252" w14:textId="31F8E50B" w:rsidR="00E366F0" w:rsidRPr="00806E26" w:rsidRDefault="00E366F0" w:rsidP="00E366F0">
            <w:pPr>
              <w:jc w:val="center"/>
              <w:rPr>
                <w:b/>
              </w:rPr>
            </w:pPr>
            <w:r w:rsidRPr="00806E26">
              <w:rPr>
                <w:b/>
              </w:rPr>
              <w:t>501</w:t>
            </w:r>
            <w:r w:rsidR="00C42F63">
              <w:rPr>
                <w:b/>
              </w:rPr>
              <w:t>(c)3</w:t>
            </w:r>
            <w:r w:rsidRPr="00806E26">
              <w:rPr>
                <w:b/>
              </w:rPr>
              <w:t xml:space="preserve"> needed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A695" w14:textId="77777777" w:rsidR="00E366F0" w:rsidRDefault="00E366F0" w:rsidP="00E366F0">
            <w:pPr>
              <w:jc w:val="center"/>
            </w:pPr>
            <w: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56018" w14:textId="77777777" w:rsidR="00E366F0" w:rsidRDefault="00E366F0" w:rsidP="00E366F0">
            <w:pPr>
              <w:jc w:val="center"/>
            </w:pPr>
            <w:r>
              <w:t>Yes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45AE0" w14:textId="77777777" w:rsidR="00E366F0" w:rsidRDefault="00E366F0" w:rsidP="00E366F0">
            <w:pPr>
              <w:jc w:val="center"/>
            </w:pPr>
            <w:r>
              <w:t>Yes</w:t>
            </w:r>
          </w:p>
        </w:tc>
        <w:tc>
          <w:tcPr>
            <w:tcW w:w="4055" w:type="dxa"/>
            <w:tcBorders>
              <w:left w:val="single" w:sz="4" w:space="0" w:color="auto"/>
            </w:tcBorders>
            <w:vAlign w:val="center"/>
          </w:tcPr>
          <w:p w14:paraId="09BF1B45" w14:textId="77777777" w:rsidR="00E366F0" w:rsidRDefault="00E366F0" w:rsidP="00E366F0">
            <w:pPr>
              <w:jc w:val="center"/>
            </w:pPr>
            <w:r>
              <w:t>No</w:t>
            </w:r>
          </w:p>
        </w:tc>
      </w:tr>
      <w:tr w:rsidR="00DF782A" w14:paraId="6B89FBEA" w14:textId="77777777" w:rsidTr="00FF0927">
        <w:trPr>
          <w:trHeight w:val="885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56E7" w14:textId="7BAE1694" w:rsidR="00DF782A" w:rsidRPr="00806E26" w:rsidRDefault="00DF782A" w:rsidP="00E366F0">
            <w:pPr>
              <w:jc w:val="center"/>
              <w:rPr>
                <w:b/>
              </w:rPr>
            </w:pPr>
            <w:r w:rsidRPr="00806E26">
              <w:rPr>
                <w:b/>
              </w:rPr>
              <w:t>How Funds Are Used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A067" w14:textId="01A6B098" w:rsidR="00DF782A" w:rsidRDefault="00DF782A" w:rsidP="00E366F0">
            <w:pPr>
              <w:jc w:val="center"/>
            </w:pPr>
            <w:r>
              <w:t>Students request use of funds (must be approved by Principal)</w:t>
            </w:r>
          </w:p>
        </w:tc>
        <w:tc>
          <w:tcPr>
            <w:tcW w:w="7645" w:type="dxa"/>
            <w:gridSpan w:val="3"/>
            <w:tcBorders>
              <w:left w:val="single" w:sz="4" w:space="0" w:color="auto"/>
            </w:tcBorders>
            <w:vAlign w:val="center"/>
          </w:tcPr>
          <w:p w14:paraId="25592553" w14:textId="77777777" w:rsidR="00DF782A" w:rsidRDefault="00DF782A" w:rsidP="00E366F0">
            <w:pPr>
              <w:jc w:val="center"/>
            </w:pPr>
            <w:r>
              <w:t xml:space="preserve">Donation made to school to be approved by school board for </w:t>
            </w:r>
          </w:p>
          <w:p w14:paraId="10A34C1A" w14:textId="38F4E099" w:rsidR="00DF782A" w:rsidRDefault="00DF782A" w:rsidP="00E366F0">
            <w:pPr>
              <w:jc w:val="center"/>
            </w:pPr>
            <w:r>
              <w:t>earmarked item or activity</w:t>
            </w:r>
          </w:p>
          <w:p w14:paraId="68B10E99" w14:textId="63AB2D47" w:rsidR="00DF782A" w:rsidRDefault="00DF782A" w:rsidP="00E366F0">
            <w:pPr>
              <w:jc w:val="center"/>
            </w:pPr>
          </w:p>
        </w:tc>
      </w:tr>
      <w:tr w:rsidR="00E366F0" w14:paraId="5F7558F1" w14:textId="77777777" w:rsidTr="00E366F0">
        <w:trPr>
          <w:trHeight w:val="885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3546" w14:textId="47A330C5" w:rsidR="00E366F0" w:rsidRPr="000833CE" w:rsidRDefault="00C42F63" w:rsidP="00E366F0">
            <w:pPr>
              <w:jc w:val="center"/>
              <w:rPr>
                <w:b/>
              </w:rPr>
            </w:pPr>
            <w:r>
              <w:rPr>
                <w:b/>
              </w:rPr>
              <w:t>All Parent Organization</w:t>
            </w:r>
            <w:r w:rsidR="00E366F0" w:rsidRPr="000833CE">
              <w:rPr>
                <w:b/>
              </w:rPr>
              <w:t xml:space="preserve"> forms are due</w:t>
            </w:r>
          </w:p>
        </w:tc>
        <w:tc>
          <w:tcPr>
            <w:tcW w:w="9514" w:type="dxa"/>
            <w:gridSpan w:val="4"/>
            <w:tcBorders>
              <w:left w:val="single" w:sz="4" w:space="0" w:color="auto"/>
            </w:tcBorders>
            <w:vAlign w:val="center"/>
          </w:tcPr>
          <w:p w14:paraId="2F127C3F" w14:textId="77777777" w:rsidR="00E366F0" w:rsidRDefault="00E366F0" w:rsidP="00E366F0">
            <w:pPr>
              <w:jc w:val="center"/>
            </w:pPr>
            <w:r>
              <w:t>June 1</w:t>
            </w:r>
          </w:p>
          <w:p w14:paraId="7335511A" w14:textId="4A29CD12" w:rsidR="00E366F0" w:rsidRDefault="00E366F0" w:rsidP="00E366F0">
            <w:pPr>
              <w:jc w:val="center"/>
            </w:pPr>
            <w:r>
              <w:t xml:space="preserve">(This </w:t>
            </w:r>
            <w:r w:rsidR="00DC7016">
              <w:t>year</w:t>
            </w:r>
            <w:r>
              <w:t xml:space="preserve"> September 1)</w:t>
            </w:r>
          </w:p>
        </w:tc>
      </w:tr>
      <w:tr w:rsidR="00E366F0" w14:paraId="2B308D7F" w14:textId="77777777" w:rsidTr="00E366F0">
        <w:trPr>
          <w:trHeight w:val="885"/>
        </w:trPr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1F130" w14:textId="36D9ED65" w:rsidR="00E366F0" w:rsidRPr="000833CE" w:rsidRDefault="00C42F63" w:rsidP="00E366F0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E366F0" w:rsidRPr="000833CE">
              <w:rPr>
                <w:b/>
              </w:rPr>
              <w:t xml:space="preserve"> of allowed fundraisers</w:t>
            </w:r>
          </w:p>
        </w:tc>
        <w:tc>
          <w:tcPr>
            <w:tcW w:w="9514" w:type="dxa"/>
            <w:gridSpan w:val="4"/>
            <w:tcBorders>
              <w:left w:val="single" w:sz="4" w:space="0" w:color="auto"/>
            </w:tcBorders>
            <w:vAlign w:val="center"/>
          </w:tcPr>
          <w:p w14:paraId="7DEE9DE5" w14:textId="77777777" w:rsidR="00E366F0" w:rsidRDefault="00E366F0" w:rsidP="00E366F0">
            <w:pPr>
              <w:jc w:val="center"/>
            </w:pPr>
            <w:r>
              <w:t>2 per group each year (Texas Tax Laws allow only 2 one-day tax-free sales each calendar year)</w:t>
            </w:r>
          </w:p>
          <w:p w14:paraId="462C43C4" w14:textId="77777777" w:rsidR="00E366F0" w:rsidRDefault="00E366F0" w:rsidP="00E366F0">
            <w:pPr>
              <w:jc w:val="center"/>
            </w:pPr>
          </w:p>
        </w:tc>
      </w:tr>
      <w:tr w:rsidR="00E366F0" w14:paraId="1A71C5A3" w14:textId="77777777" w:rsidTr="00DF782A">
        <w:trPr>
          <w:trHeight w:val="1325"/>
        </w:trPr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C12" w14:textId="4C0D3A31" w:rsidR="00E366F0" w:rsidRPr="000833CE" w:rsidRDefault="00E366F0" w:rsidP="00E366F0">
            <w:pPr>
              <w:jc w:val="center"/>
              <w:rPr>
                <w:b/>
              </w:rPr>
            </w:pPr>
            <w:r w:rsidRPr="000833CE">
              <w:rPr>
                <w:b/>
              </w:rPr>
              <w:t>Annual Banquets as Fundraisers</w:t>
            </w:r>
          </w:p>
        </w:tc>
        <w:tc>
          <w:tcPr>
            <w:tcW w:w="95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28B43B" w14:textId="77777777" w:rsidR="00E366F0" w:rsidRDefault="00E366F0" w:rsidP="00E366F0">
            <w:pPr>
              <w:jc w:val="center"/>
            </w:pPr>
            <w:r>
              <w:t>1 tax-free annual banquet per year (law requires the food must be prepared and served by the participating organizations’ volunteers) This applies to a food only banquet. The law states that a corresponding auction would be considered a separate fundraiser event.</w:t>
            </w:r>
          </w:p>
          <w:p w14:paraId="6B96FCEB" w14:textId="77777777" w:rsidR="00E366F0" w:rsidRDefault="00E366F0" w:rsidP="00E366F0">
            <w:pPr>
              <w:jc w:val="center"/>
            </w:pPr>
          </w:p>
        </w:tc>
      </w:tr>
    </w:tbl>
    <w:p w14:paraId="5F198256" w14:textId="11A94B02" w:rsidR="00806E26" w:rsidRDefault="00E366F0">
      <w:r>
        <w:rPr>
          <w:noProof/>
        </w:rPr>
        <w:drawing>
          <wp:anchor distT="0" distB="0" distL="114300" distR="114300" simplePos="0" relativeHeight="251658240" behindDoc="0" locked="0" layoutInCell="1" allowOverlap="1" wp14:anchorId="26AF3550" wp14:editId="367C2E67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684020" cy="1073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P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7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D6910" w14:textId="7B5D439F" w:rsidR="00E366F0" w:rsidRPr="00E366F0" w:rsidRDefault="00E366F0" w:rsidP="00E366F0">
      <w:pPr>
        <w:spacing w:after="0"/>
        <w:rPr>
          <w:rFonts w:ascii="Perpetua" w:hAnsi="Perpetua"/>
          <w:b/>
          <w:color w:val="2E74B5" w:themeColor="accent5" w:themeShade="BF"/>
          <w:sz w:val="40"/>
          <w:szCs w:val="40"/>
        </w:rPr>
      </w:pPr>
      <w:r>
        <w:rPr>
          <w:rFonts w:ascii="Perpetua" w:hAnsi="Perpetua"/>
          <w:b/>
          <w:color w:val="2E74B5" w:themeColor="accent5" w:themeShade="BF"/>
          <w:sz w:val="40"/>
          <w:szCs w:val="40"/>
        </w:rPr>
        <w:t xml:space="preserve">          </w:t>
      </w:r>
      <w:r w:rsidRPr="00E366F0">
        <w:rPr>
          <w:rFonts w:ascii="Perpetua" w:hAnsi="Perpetua"/>
          <w:b/>
          <w:color w:val="2E74B5" w:themeColor="accent5" w:themeShade="BF"/>
          <w:sz w:val="40"/>
          <w:szCs w:val="40"/>
        </w:rPr>
        <w:t>Frankston Independent School District</w:t>
      </w:r>
    </w:p>
    <w:p w14:paraId="6BD10832" w14:textId="4035C256" w:rsidR="00E366F0" w:rsidRPr="00E366F0" w:rsidRDefault="00E366F0" w:rsidP="00E366F0">
      <w:pPr>
        <w:spacing w:after="0"/>
        <w:rPr>
          <w:rFonts w:ascii="Perpetua" w:hAnsi="Perpetua"/>
          <w:b/>
          <w:color w:val="2E74B5" w:themeColor="accent5" w:themeShade="BF"/>
          <w:sz w:val="40"/>
          <w:szCs w:val="40"/>
        </w:rPr>
      </w:pPr>
      <w:r>
        <w:rPr>
          <w:rFonts w:ascii="Perpetua" w:hAnsi="Perpetua"/>
          <w:b/>
          <w:color w:val="2E74B5" w:themeColor="accent5" w:themeShade="BF"/>
          <w:sz w:val="40"/>
          <w:szCs w:val="40"/>
        </w:rPr>
        <w:t xml:space="preserve">          </w:t>
      </w:r>
      <w:r w:rsidRPr="00E366F0">
        <w:rPr>
          <w:rFonts w:ascii="Perpetua" w:hAnsi="Perpetua"/>
          <w:b/>
          <w:color w:val="2E74B5" w:themeColor="accent5" w:themeShade="BF"/>
          <w:sz w:val="40"/>
          <w:szCs w:val="40"/>
        </w:rPr>
        <w:t xml:space="preserve">Parent Organization </w:t>
      </w:r>
      <w:r w:rsidR="00C42F63">
        <w:rPr>
          <w:rFonts w:ascii="Perpetua" w:hAnsi="Perpetua"/>
          <w:b/>
          <w:color w:val="2E74B5" w:themeColor="accent5" w:themeShade="BF"/>
          <w:sz w:val="40"/>
          <w:szCs w:val="40"/>
        </w:rPr>
        <w:t>I</w:t>
      </w:r>
      <w:r w:rsidRPr="00E366F0">
        <w:rPr>
          <w:rFonts w:ascii="Perpetua" w:hAnsi="Perpetua"/>
          <w:b/>
          <w:color w:val="2E74B5" w:themeColor="accent5" w:themeShade="BF"/>
          <w:sz w:val="40"/>
          <w:szCs w:val="40"/>
        </w:rPr>
        <w:t>nformation Sheet</w:t>
      </w:r>
    </w:p>
    <w:p w14:paraId="280DD59B" w14:textId="32F17BF7" w:rsidR="00E366F0" w:rsidRDefault="00E366F0"/>
    <w:p w14:paraId="460A6224" w14:textId="77777777" w:rsidR="00E366F0" w:rsidRDefault="00E366F0"/>
    <w:p w14:paraId="3E1FD189" w14:textId="77777777" w:rsidR="00252233" w:rsidRDefault="00252233" w:rsidP="00252233">
      <w:pPr>
        <w:pStyle w:val="ListParagraph"/>
        <w:spacing w:after="0"/>
      </w:pPr>
      <w:bookmarkStart w:id="0" w:name="_GoBack"/>
      <w:bookmarkEnd w:id="0"/>
    </w:p>
    <w:sectPr w:rsidR="00252233" w:rsidSect="00E36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6732" w14:textId="77777777" w:rsidR="00B15582" w:rsidRDefault="00B15582" w:rsidP="00E366F0">
      <w:pPr>
        <w:spacing w:after="0" w:line="240" w:lineRule="auto"/>
      </w:pPr>
      <w:r>
        <w:separator/>
      </w:r>
    </w:p>
  </w:endnote>
  <w:endnote w:type="continuationSeparator" w:id="0">
    <w:p w14:paraId="6C9EA35A" w14:textId="77777777" w:rsidR="00B15582" w:rsidRDefault="00B15582" w:rsidP="00E3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58C1" w14:textId="77777777" w:rsidR="00B15582" w:rsidRDefault="00B15582" w:rsidP="00E366F0">
      <w:pPr>
        <w:spacing w:after="0" w:line="240" w:lineRule="auto"/>
      </w:pPr>
      <w:r>
        <w:separator/>
      </w:r>
    </w:p>
  </w:footnote>
  <w:footnote w:type="continuationSeparator" w:id="0">
    <w:p w14:paraId="1CE02637" w14:textId="77777777" w:rsidR="00B15582" w:rsidRDefault="00B15582" w:rsidP="00E3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6E7"/>
    <w:multiLevelType w:val="hybridMultilevel"/>
    <w:tmpl w:val="DF2C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678"/>
    <w:multiLevelType w:val="hybridMultilevel"/>
    <w:tmpl w:val="8816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A21"/>
    <w:multiLevelType w:val="hybridMultilevel"/>
    <w:tmpl w:val="883C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0DF8"/>
    <w:multiLevelType w:val="hybridMultilevel"/>
    <w:tmpl w:val="E156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26"/>
    <w:rsid w:val="000833CE"/>
    <w:rsid w:val="001279CE"/>
    <w:rsid w:val="00135470"/>
    <w:rsid w:val="0019408D"/>
    <w:rsid w:val="00252233"/>
    <w:rsid w:val="002E6F10"/>
    <w:rsid w:val="00343286"/>
    <w:rsid w:val="005245C7"/>
    <w:rsid w:val="00806E26"/>
    <w:rsid w:val="008C70B1"/>
    <w:rsid w:val="00926B94"/>
    <w:rsid w:val="00932F42"/>
    <w:rsid w:val="009E02D8"/>
    <w:rsid w:val="00A94029"/>
    <w:rsid w:val="00A954C9"/>
    <w:rsid w:val="00B15582"/>
    <w:rsid w:val="00B7225D"/>
    <w:rsid w:val="00C20081"/>
    <w:rsid w:val="00C25227"/>
    <w:rsid w:val="00C42F63"/>
    <w:rsid w:val="00D0163D"/>
    <w:rsid w:val="00DC7016"/>
    <w:rsid w:val="00DF782A"/>
    <w:rsid w:val="00E15ABD"/>
    <w:rsid w:val="00E366F0"/>
    <w:rsid w:val="00E4160E"/>
    <w:rsid w:val="00E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742B"/>
  <w15:chartTrackingRefBased/>
  <w15:docId w15:val="{BFC3AABF-7A45-4663-98ED-4331C7DA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F0"/>
  </w:style>
  <w:style w:type="paragraph" w:styleId="Footer">
    <w:name w:val="footer"/>
    <w:basedOn w:val="Normal"/>
    <w:link w:val="FooterChar"/>
    <w:uiPriority w:val="99"/>
    <w:unhideWhenUsed/>
    <w:rsid w:val="00E3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F0"/>
  </w:style>
  <w:style w:type="paragraph" w:styleId="ListParagraph">
    <w:name w:val="List Paragraph"/>
    <w:basedOn w:val="Normal"/>
    <w:uiPriority w:val="34"/>
    <w:qFormat/>
    <w:rsid w:val="00E3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42A5-7C86-4892-AE65-8BF77522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Toska Graham</dc:creator>
  <cp:keywords/>
  <dc:description/>
  <cp:lastModifiedBy>Randi Westbrook</cp:lastModifiedBy>
  <cp:revision>2</cp:revision>
  <dcterms:created xsi:type="dcterms:W3CDTF">2018-08-08T23:46:00Z</dcterms:created>
  <dcterms:modified xsi:type="dcterms:W3CDTF">2018-08-08T23:46:00Z</dcterms:modified>
</cp:coreProperties>
</file>