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06" w:rsidRPr="00D50E32" w:rsidRDefault="00342E06" w:rsidP="00342E06">
      <w:pPr>
        <w:jc w:val="center"/>
        <w:rPr>
          <w:b/>
          <w:bCs/>
        </w:rPr>
      </w:pPr>
      <w:bookmarkStart w:id="0" w:name="_GoBack"/>
      <w:bookmarkEnd w:id="0"/>
      <w:r w:rsidRPr="00D50E32">
        <w:rPr>
          <w:b/>
          <w:bCs/>
        </w:rPr>
        <w:t>COFFEE COUNTY BOARD OF EDUCATION</w:t>
      </w:r>
    </w:p>
    <w:p w:rsidR="00342E06" w:rsidRPr="00D50E32" w:rsidRDefault="00E86427" w:rsidP="00342E06">
      <w:pPr>
        <w:jc w:val="center"/>
        <w:rPr>
          <w:b/>
          <w:bCs/>
        </w:rPr>
      </w:pPr>
      <w:r>
        <w:rPr>
          <w:b/>
          <w:bCs/>
        </w:rPr>
        <w:t>MINUTES OF</w:t>
      </w:r>
      <w:r w:rsidR="00A933C1">
        <w:rPr>
          <w:b/>
          <w:bCs/>
        </w:rPr>
        <w:t xml:space="preserve"> </w:t>
      </w:r>
    </w:p>
    <w:p w:rsidR="00342E06" w:rsidRDefault="005F0679" w:rsidP="00342E06">
      <w:pPr>
        <w:jc w:val="center"/>
        <w:rPr>
          <w:b/>
          <w:bCs/>
        </w:rPr>
      </w:pPr>
      <w:r>
        <w:rPr>
          <w:b/>
          <w:bCs/>
        </w:rPr>
        <w:t>June 15</w:t>
      </w:r>
      <w:r w:rsidR="00342E06" w:rsidRPr="00D50E32">
        <w:rPr>
          <w:b/>
          <w:bCs/>
        </w:rPr>
        <w:t>, 20</w:t>
      </w:r>
      <w:r w:rsidR="00C57C90">
        <w:rPr>
          <w:b/>
          <w:bCs/>
        </w:rPr>
        <w:t>2</w:t>
      </w:r>
      <w:r w:rsidR="006442D6">
        <w:rPr>
          <w:b/>
          <w:bCs/>
        </w:rPr>
        <w:t>1</w:t>
      </w:r>
    </w:p>
    <w:p w:rsidR="00C57C90" w:rsidRPr="00D50E32" w:rsidRDefault="005F0679" w:rsidP="00342E06">
      <w:pPr>
        <w:jc w:val="center"/>
        <w:rPr>
          <w:b/>
          <w:bCs/>
        </w:rPr>
      </w:pPr>
      <w:r>
        <w:rPr>
          <w:b/>
          <w:bCs/>
        </w:rPr>
        <w:t>Called</w:t>
      </w:r>
      <w:r w:rsidR="00EB4CA7">
        <w:rPr>
          <w:b/>
          <w:bCs/>
        </w:rPr>
        <w:t xml:space="preserve"> </w:t>
      </w:r>
      <w:r w:rsidR="00C57C90">
        <w:rPr>
          <w:b/>
          <w:bCs/>
        </w:rPr>
        <w:t>Board Meeting</w:t>
      </w:r>
    </w:p>
    <w:p w:rsidR="00342E06" w:rsidRPr="00D87EC6" w:rsidRDefault="00342E06" w:rsidP="00342E06">
      <w:pPr>
        <w:jc w:val="center"/>
        <w:rPr>
          <w:b/>
          <w:bCs/>
        </w:rPr>
      </w:pPr>
    </w:p>
    <w:p w:rsidR="00342E06" w:rsidRPr="00D87EC6" w:rsidRDefault="005F0679" w:rsidP="00342E06">
      <w:pPr>
        <w:pStyle w:val="BodyText"/>
      </w:pPr>
      <w:r>
        <w:t>A called</w:t>
      </w:r>
      <w:r w:rsidR="003C0331" w:rsidRPr="00D50E32">
        <w:t xml:space="preserve"> meeting of the Coffee County Board of Education was held </w:t>
      </w:r>
      <w:r w:rsidR="008D4B3B">
        <w:t>June</w:t>
      </w:r>
      <w:r w:rsidR="00A65E4A">
        <w:t xml:space="preserve"> </w:t>
      </w:r>
      <w:r>
        <w:t>15</w:t>
      </w:r>
      <w:r w:rsidR="003C0331" w:rsidRPr="00D50E32">
        <w:t>, 20</w:t>
      </w:r>
      <w:r w:rsidR="003C0331">
        <w:t>2</w:t>
      </w:r>
      <w:r w:rsidR="006442D6">
        <w:t>1</w:t>
      </w:r>
      <w:r>
        <w:t>, 5:2</w:t>
      </w:r>
      <w:r w:rsidR="003C0331" w:rsidRPr="00D50E32">
        <w:t xml:space="preserve">0 p.m. in the </w:t>
      </w:r>
      <w:r w:rsidR="00AF1DB2">
        <w:t>Board of Education Office, Elba, Alabama</w:t>
      </w:r>
      <w:r w:rsidR="000C4556">
        <w:t>.</w:t>
      </w:r>
    </w:p>
    <w:p w:rsidR="00342E06" w:rsidRPr="00363F44" w:rsidRDefault="00342E06" w:rsidP="00342E06">
      <w:pPr>
        <w:pStyle w:val="BodyText"/>
        <w:rPr>
          <w:sz w:val="16"/>
          <w:szCs w:val="16"/>
        </w:rPr>
      </w:pPr>
      <w:r w:rsidRPr="00D87EC6">
        <w:t xml:space="preserve"> </w:t>
      </w:r>
    </w:p>
    <w:p w:rsidR="002A35E8" w:rsidRDefault="00F57F46" w:rsidP="002A35E8">
      <w:pPr>
        <w:pStyle w:val="Heading1"/>
      </w:pPr>
      <w:r w:rsidRPr="00D87EC6">
        <w:t>ATTENDANCE</w:t>
      </w:r>
    </w:p>
    <w:p w:rsidR="00F57F46" w:rsidRPr="002A35E8" w:rsidRDefault="00342E06" w:rsidP="002A35E8">
      <w:pPr>
        <w:pStyle w:val="Heading1"/>
      </w:pPr>
      <w:r w:rsidRPr="00D87EC6">
        <w:rPr>
          <w:b w:val="0"/>
        </w:rPr>
        <w:t xml:space="preserve">Brian McLeod, Galen </w:t>
      </w:r>
      <w:proofErr w:type="spellStart"/>
      <w:r w:rsidRPr="00D87EC6">
        <w:rPr>
          <w:b w:val="0"/>
        </w:rPr>
        <w:t>McWaters</w:t>
      </w:r>
      <w:proofErr w:type="spellEnd"/>
      <w:r w:rsidR="00F60CEF" w:rsidRPr="00D87EC6">
        <w:rPr>
          <w:b w:val="0"/>
        </w:rPr>
        <w:t>,</w:t>
      </w:r>
      <w:r w:rsidR="00F57F46" w:rsidRPr="00D87EC6">
        <w:rPr>
          <w:b w:val="0"/>
        </w:rPr>
        <w:t xml:space="preserve"> </w:t>
      </w:r>
      <w:r w:rsidR="00AF1DB2">
        <w:rPr>
          <w:b w:val="0"/>
        </w:rPr>
        <w:t>Sherry</w:t>
      </w:r>
      <w:r w:rsidR="008D4B3B">
        <w:rPr>
          <w:b w:val="0"/>
        </w:rPr>
        <w:t xml:space="preserve"> </w:t>
      </w:r>
      <w:proofErr w:type="spellStart"/>
      <w:r w:rsidR="008D4B3B">
        <w:rPr>
          <w:b w:val="0"/>
        </w:rPr>
        <w:t>Eddins</w:t>
      </w:r>
      <w:proofErr w:type="spellEnd"/>
      <w:r w:rsidR="008D4B3B">
        <w:rPr>
          <w:b w:val="0"/>
        </w:rPr>
        <w:t>,</w:t>
      </w:r>
      <w:r w:rsidR="00EB4CA7">
        <w:rPr>
          <w:b w:val="0"/>
        </w:rPr>
        <w:t xml:space="preserve"> </w:t>
      </w:r>
      <w:r w:rsidR="0049412B">
        <w:rPr>
          <w:b w:val="0"/>
        </w:rPr>
        <w:t>Wendy Massey</w:t>
      </w:r>
      <w:r w:rsidR="00EB4CA7">
        <w:rPr>
          <w:b w:val="0"/>
        </w:rPr>
        <w:t xml:space="preserve">, </w:t>
      </w:r>
      <w:r w:rsidR="002A35E8">
        <w:rPr>
          <w:b w:val="0"/>
        </w:rPr>
        <w:t>Eric Payne</w:t>
      </w:r>
      <w:r w:rsidR="00A65E4A">
        <w:rPr>
          <w:b w:val="0"/>
        </w:rPr>
        <w:t xml:space="preserve">, Brandi </w:t>
      </w:r>
      <w:proofErr w:type="spellStart"/>
      <w:r w:rsidR="00A65E4A">
        <w:rPr>
          <w:b w:val="0"/>
        </w:rPr>
        <w:t>Carr</w:t>
      </w:r>
      <w:proofErr w:type="spellEnd"/>
      <w:r w:rsidR="005F0679">
        <w:rPr>
          <w:b w:val="0"/>
        </w:rPr>
        <w:t>, Mike Bailey</w:t>
      </w:r>
      <w:r w:rsidR="002A35E8">
        <w:rPr>
          <w:b w:val="0"/>
        </w:rPr>
        <w:t xml:space="preserve"> </w:t>
      </w:r>
      <w:r w:rsidR="006D34CA" w:rsidRPr="00D87EC6">
        <w:rPr>
          <w:b w:val="0"/>
        </w:rPr>
        <w:t xml:space="preserve">and </w:t>
      </w:r>
      <w:r w:rsidRPr="00D87EC6">
        <w:rPr>
          <w:b w:val="0"/>
        </w:rPr>
        <w:t xml:space="preserve">Superintendent: Kevin D. </w:t>
      </w:r>
      <w:proofErr w:type="spellStart"/>
      <w:r w:rsidRPr="00D87EC6">
        <w:rPr>
          <w:b w:val="0"/>
        </w:rPr>
        <w:t>Killingsworth</w:t>
      </w:r>
      <w:proofErr w:type="spellEnd"/>
    </w:p>
    <w:p w:rsidR="00342E06" w:rsidRPr="00363F44" w:rsidRDefault="00342E06" w:rsidP="00342E06">
      <w:pPr>
        <w:rPr>
          <w:sz w:val="16"/>
          <w:szCs w:val="16"/>
        </w:rPr>
      </w:pPr>
    </w:p>
    <w:p w:rsidR="00342E06" w:rsidRDefault="00342E06" w:rsidP="00342E06">
      <w:pPr>
        <w:pStyle w:val="Heading1"/>
      </w:pPr>
      <w:r w:rsidRPr="00D50E32">
        <w:t>ABSENT</w:t>
      </w:r>
    </w:p>
    <w:p w:rsidR="00342E06" w:rsidRPr="00EB4CA7" w:rsidRDefault="005F0679" w:rsidP="00342E06">
      <w:pPr>
        <w:pStyle w:val="BodyText"/>
        <w:rPr>
          <w:bCs/>
        </w:rPr>
      </w:pPr>
      <w:r>
        <w:rPr>
          <w:bCs/>
        </w:rPr>
        <w:t>None</w:t>
      </w:r>
    </w:p>
    <w:p w:rsidR="00EB4CA7" w:rsidRPr="00363F44" w:rsidRDefault="00EB4CA7" w:rsidP="00342E06">
      <w:pPr>
        <w:pStyle w:val="BodyText"/>
        <w:rPr>
          <w:b/>
          <w:bCs/>
          <w:sz w:val="16"/>
          <w:szCs w:val="16"/>
        </w:rPr>
      </w:pPr>
    </w:p>
    <w:p w:rsidR="00342E06" w:rsidRPr="00D50E32" w:rsidRDefault="00342E06" w:rsidP="00342E06">
      <w:pPr>
        <w:pStyle w:val="BodyText"/>
        <w:tabs>
          <w:tab w:val="center" w:pos="4680"/>
        </w:tabs>
        <w:rPr>
          <w:b/>
        </w:rPr>
      </w:pPr>
      <w:r w:rsidRPr="00D50E32">
        <w:rPr>
          <w:b/>
          <w:bCs/>
        </w:rPr>
        <w:t>CALL TO ORDER</w:t>
      </w:r>
      <w:r w:rsidRPr="00D50E32">
        <w:rPr>
          <w:b/>
          <w:bCs/>
        </w:rPr>
        <w:tab/>
      </w:r>
    </w:p>
    <w:p w:rsidR="00AF1DB2" w:rsidRDefault="00342E06" w:rsidP="00342E06">
      <w:pPr>
        <w:jc w:val="both"/>
      </w:pPr>
      <w:r w:rsidRPr="00D50E32">
        <w:t xml:space="preserve">Mr. McLeod called the meeting to order. </w:t>
      </w:r>
    </w:p>
    <w:p w:rsidR="00AF1DB2" w:rsidRPr="00363F44" w:rsidRDefault="00AF1DB2" w:rsidP="00AF1DB2">
      <w:pPr>
        <w:jc w:val="both"/>
        <w:rPr>
          <w:b/>
          <w:sz w:val="16"/>
          <w:szCs w:val="16"/>
        </w:rPr>
      </w:pPr>
    </w:p>
    <w:p w:rsidR="00342E06" w:rsidRPr="002B06E7" w:rsidRDefault="00342E06" w:rsidP="00342E06">
      <w:pPr>
        <w:jc w:val="both"/>
        <w:rPr>
          <w:b/>
        </w:rPr>
      </w:pPr>
      <w:r w:rsidRPr="002B06E7">
        <w:rPr>
          <w:b/>
        </w:rPr>
        <w:t>ADOPTION OF AGENDA</w:t>
      </w:r>
    </w:p>
    <w:p w:rsidR="00342E06" w:rsidRPr="00D50E32" w:rsidRDefault="00342E06" w:rsidP="00342E06">
      <w:pPr>
        <w:jc w:val="both"/>
      </w:pPr>
      <w:r w:rsidRPr="002B06E7">
        <w:t xml:space="preserve">A motion was made by </w:t>
      </w:r>
      <w:r w:rsidR="00DE0ECB">
        <w:t>Mr.</w:t>
      </w:r>
      <w:r w:rsidR="008D4B3B">
        <w:t xml:space="preserve"> </w:t>
      </w:r>
      <w:r w:rsidR="005F0679">
        <w:t>Bailey</w:t>
      </w:r>
      <w:r w:rsidR="00E676D5">
        <w:t xml:space="preserve"> to adopt the </w:t>
      </w:r>
      <w:r w:rsidR="000E1C87">
        <w:t>agenda as</w:t>
      </w:r>
      <w:r w:rsidR="00825390">
        <w:t xml:space="preserve"> presented</w:t>
      </w:r>
      <w:r w:rsidRPr="002B06E7">
        <w:t>.  A second was made by</w:t>
      </w:r>
      <w:r w:rsidR="003B1937">
        <w:t xml:space="preserve"> Mr. </w:t>
      </w:r>
      <w:proofErr w:type="spellStart"/>
      <w:r w:rsidR="005F0679">
        <w:t>McWaters</w:t>
      </w:r>
      <w:proofErr w:type="spellEnd"/>
      <w:r w:rsidR="00E27AF2">
        <w:t xml:space="preserve"> </w:t>
      </w:r>
      <w:r w:rsidRPr="002B06E7">
        <w:t>and</w:t>
      </w:r>
      <w:r w:rsidR="004D1247">
        <w:t xml:space="preserve"> it</w:t>
      </w:r>
      <w:r w:rsidRPr="002B06E7">
        <w:t xml:space="preserve"> passed unanimously</w:t>
      </w:r>
      <w:r w:rsidRPr="00D50E32">
        <w:t>.</w:t>
      </w:r>
    </w:p>
    <w:p w:rsidR="00342E06" w:rsidRPr="00363F44" w:rsidRDefault="00342E06" w:rsidP="00342E06">
      <w:pPr>
        <w:jc w:val="both"/>
        <w:rPr>
          <w:b/>
          <w:sz w:val="16"/>
          <w:szCs w:val="16"/>
        </w:rPr>
      </w:pPr>
    </w:p>
    <w:p w:rsidR="00712EA5" w:rsidRDefault="00712EA5" w:rsidP="00712EA5">
      <w:pPr>
        <w:ind w:left="360" w:hanging="360"/>
        <w:jc w:val="both"/>
        <w:rPr>
          <w:b/>
        </w:rPr>
      </w:pPr>
      <w:r>
        <w:rPr>
          <w:b/>
        </w:rPr>
        <w:t>EXECUTIVE SESSION</w:t>
      </w:r>
    </w:p>
    <w:p w:rsidR="00712EA5" w:rsidRDefault="00712EA5" w:rsidP="00712EA5">
      <w:pPr>
        <w:jc w:val="both"/>
      </w:pPr>
      <w:r>
        <w:t xml:space="preserve">Attorney James </w:t>
      </w:r>
      <w:proofErr w:type="spellStart"/>
      <w:r>
        <w:t>Tarbox</w:t>
      </w:r>
      <w:proofErr w:type="spellEnd"/>
      <w:r>
        <w:t xml:space="preserve"> stated the Board had need for executive session to discuss t</w:t>
      </w:r>
      <w:r w:rsidR="00A643A0">
        <w:t>he good name and character of one or more</w:t>
      </w:r>
      <w:r>
        <w:t xml:space="preserve"> individual</w:t>
      </w:r>
      <w:r w:rsidR="00A643A0">
        <w:t>s</w:t>
      </w:r>
      <w:r>
        <w:t xml:space="preserve"> associated with Coffee County Schools.  By unanimous, individual, voice vote, the Board entered executive session, estimated to last ten to fifteen minutes.  Executive session began at 5:22 p.m. and concluded at 5:41 p.m.  Mr. McLeod stated no action was taken.</w:t>
      </w:r>
    </w:p>
    <w:p w:rsidR="00712EA5" w:rsidRPr="002914A4" w:rsidRDefault="00712EA5" w:rsidP="00712EA5">
      <w:pPr>
        <w:ind w:left="360" w:hanging="360"/>
        <w:jc w:val="both"/>
        <w:rPr>
          <w:sz w:val="16"/>
          <w:szCs w:val="16"/>
        </w:rPr>
      </w:pPr>
    </w:p>
    <w:p w:rsidR="006442D6" w:rsidRDefault="005F0679" w:rsidP="006B3EC3">
      <w:pPr>
        <w:jc w:val="both"/>
      </w:pPr>
      <w:r>
        <w:rPr>
          <w:b/>
        </w:rPr>
        <w:t>APPROVAL OF FINALISTS</w:t>
      </w:r>
    </w:p>
    <w:p w:rsidR="0059061A" w:rsidRDefault="004956A9" w:rsidP="003A43F2">
      <w:pPr>
        <w:jc w:val="both"/>
      </w:pPr>
      <w:r>
        <w:t xml:space="preserve">Mr. </w:t>
      </w:r>
      <w:proofErr w:type="spellStart"/>
      <w:r>
        <w:t>Tarbox</w:t>
      </w:r>
      <w:proofErr w:type="spellEnd"/>
      <w:r>
        <w:t xml:space="preserve"> </w:t>
      </w:r>
      <w:r w:rsidR="00614886">
        <w:t xml:space="preserve">stated that based on the process approved by the Board, he recommended the Board certify the four finalist and move forward with the interviews.  </w:t>
      </w:r>
    </w:p>
    <w:p w:rsidR="00614886" w:rsidRDefault="00614886" w:rsidP="003A43F2">
      <w:pPr>
        <w:jc w:val="both"/>
      </w:pPr>
    </w:p>
    <w:p w:rsidR="00614886" w:rsidRDefault="00614886" w:rsidP="003A43F2">
      <w:pPr>
        <w:jc w:val="both"/>
      </w:pPr>
      <w:r>
        <w:t>Mr. McLeod announced the top four applicants in alphabetical order:</w:t>
      </w:r>
    </w:p>
    <w:p w:rsidR="00614886" w:rsidRDefault="00614886" w:rsidP="00614886">
      <w:pPr>
        <w:pStyle w:val="ListParagraph"/>
        <w:numPr>
          <w:ilvl w:val="0"/>
          <w:numId w:val="9"/>
        </w:numPr>
        <w:jc w:val="both"/>
      </w:pPr>
      <w:r>
        <w:t>Dr. Adam B. Clemons</w:t>
      </w:r>
    </w:p>
    <w:p w:rsidR="00614886" w:rsidRDefault="00614886" w:rsidP="00614886">
      <w:pPr>
        <w:pStyle w:val="ListParagraph"/>
        <w:numPr>
          <w:ilvl w:val="0"/>
          <w:numId w:val="9"/>
        </w:numPr>
        <w:jc w:val="both"/>
      </w:pPr>
      <w:r>
        <w:t>Kelly Cobb</w:t>
      </w:r>
    </w:p>
    <w:p w:rsidR="00614886" w:rsidRDefault="00614886" w:rsidP="00614886">
      <w:pPr>
        <w:pStyle w:val="ListParagraph"/>
        <w:numPr>
          <w:ilvl w:val="0"/>
          <w:numId w:val="9"/>
        </w:numPr>
        <w:jc w:val="both"/>
      </w:pPr>
      <w:r>
        <w:t>Thomas “Gray” Harrison</w:t>
      </w:r>
    </w:p>
    <w:p w:rsidR="00614886" w:rsidRDefault="00614886" w:rsidP="00614886">
      <w:pPr>
        <w:pStyle w:val="ListParagraph"/>
        <w:numPr>
          <w:ilvl w:val="0"/>
          <w:numId w:val="9"/>
        </w:numPr>
        <w:jc w:val="both"/>
      </w:pPr>
      <w:r>
        <w:t>Jeff Jones</w:t>
      </w:r>
    </w:p>
    <w:p w:rsidR="00614886" w:rsidRDefault="00614886" w:rsidP="00614886">
      <w:pPr>
        <w:pStyle w:val="ListParagraph"/>
        <w:ind w:left="1080" w:hanging="1080"/>
        <w:jc w:val="both"/>
      </w:pPr>
      <w:r>
        <w:t xml:space="preserve">Mr. Bailey made a motion to certify the applicants.  A second was made by Mrs. </w:t>
      </w:r>
      <w:proofErr w:type="spellStart"/>
      <w:r>
        <w:t>Carr</w:t>
      </w:r>
      <w:proofErr w:type="spellEnd"/>
      <w:r>
        <w:t xml:space="preserve"> and passed unanimously.</w:t>
      </w:r>
    </w:p>
    <w:p w:rsidR="00614886" w:rsidRPr="002914A4" w:rsidRDefault="00614886" w:rsidP="00614886">
      <w:pPr>
        <w:pStyle w:val="ListParagraph"/>
        <w:ind w:left="1080" w:hanging="1080"/>
        <w:jc w:val="both"/>
        <w:rPr>
          <w:sz w:val="16"/>
          <w:szCs w:val="16"/>
        </w:rPr>
      </w:pPr>
    </w:p>
    <w:p w:rsidR="00266F85" w:rsidRDefault="005F0679" w:rsidP="006B3EC3">
      <w:pPr>
        <w:jc w:val="both"/>
        <w:rPr>
          <w:b/>
        </w:rPr>
      </w:pPr>
      <w:r>
        <w:rPr>
          <w:b/>
        </w:rPr>
        <w:t>APPROVAL OF INTERVIEW FORMAT AND TENTATIVE INTERVIEW DATES</w:t>
      </w:r>
    </w:p>
    <w:p w:rsidR="00266F85" w:rsidRDefault="00614886" w:rsidP="003C6508">
      <w:pPr>
        <w:ind w:left="360" w:hanging="360"/>
        <w:jc w:val="both"/>
      </w:pPr>
      <w:r>
        <w:t xml:space="preserve">Mr. McLeod stated that </w:t>
      </w:r>
      <w:r w:rsidR="002914A4">
        <w:t xml:space="preserve">the interview format and tentative interview dates were discussed in the work session.  </w:t>
      </w:r>
    </w:p>
    <w:p w:rsidR="002914A4" w:rsidRPr="00614886" w:rsidRDefault="002914A4" w:rsidP="002914A4">
      <w:pPr>
        <w:jc w:val="both"/>
      </w:pPr>
      <w:r>
        <w:t>Tentative interview dates are set for June 23-25 with the preferred date being June 24.  Mr. Payne made a motion to approve the interview format and the tentative interview dates with a second by Mr. Bailey and it passed unanimously.</w:t>
      </w:r>
    </w:p>
    <w:p w:rsidR="00712EA5" w:rsidRPr="00363F44" w:rsidRDefault="00712EA5" w:rsidP="003C6508">
      <w:pPr>
        <w:ind w:left="360" w:hanging="360"/>
        <w:jc w:val="both"/>
        <w:rPr>
          <w:b/>
          <w:sz w:val="16"/>
          <w:szCs w:val="16"/>
        </w:rPr>
      </w:pPr>
    </w:p>
    <w:p w:rsidR="003C6508" w:rsidRPr="00513DA1" w:rsidRDefault="003C6508" w:rsidP="003C6508">
      <w:pPr>
        <w:ind w:left="360" w:hanging="360"/>
        <w:jc w:val="both"/>
        <w:rPr>
          <w:b/>
        </w:rPr>
      </w:pPr>
      <w:r w:rsidRPr="00513DA1">
        <w:rPr>
          <w:b/>
        </w:rPr>
        <w:t>PERSONNEL</w:t>
      </w:r>
    </w:p>
    <w:p w:rsidR="004538D5" w:rsidRPr="00513DA1" w:rsidRDefault="004538D5" w:rsidP="004538D5">
      <w:pPr>
        <w:jc w:val="both"/>
      </w:pPr>
      <w:r w:rsidRPr="00513DA1">
        <w:t xml:space="preserve">Mr. </w:t>
      </w:r>
      <w:proofErr w:type="spellStart"/>
      <w:r w:rsidRPr="00513DA1">
        <w:t>Killingsworth</w:t>
      </w:r>
      <w:proofErr w:type="spellEnd"/>
      <w:r w:rsidRPr="00513DA1">
        <w:t xml:space="preserve"> recommended the following personnel actions be approved as presented in writing:</w:t>
      </w:r>
    </w:p>
    <w:p w:rsidR="00513DA1" w:rsidRDefault="00513DA1" w:rsidP="00A61ADD">
      <w:pPr>
        <w:tabs>
          <w:tab w:val="left" w:pos="8640"/>
          <w:tab w:val="left" w:pos="8730"/>
        </w:tabs>
        <w:ind w:right="720"/>
        <w:jc w:val="both"/>
        <w:rPr>
          <w:b/>
          <w:sz w:val="16"/>
          <w:szCs w:val="16"/>
          <w:u w:val="single"/>
        </w:rPr>
      </w:pPr>
    </w:p>
    <w:p w:rsidR="005F0679" w:rsidRDefault="005F0679" w:rsidP="005F0679">
      <w:pPr>
        <w:tabs>
          <w:tab w:val="left" w:pos="8640"/>
          <w:tab w:val="left" w:pos="8730"/>
        </w:tabs>
        <w:ind w:right="720"/>
        <w:jc w:val="both"/>
        <w:rPr>
          <w:b/>
          <w:u w:val="single"/>
        </w:rPr>
      </w:pPr>
      <w:r>
        <w:rPr>
          <w:b/>
          <w:u w:val="single"/>
        </w:rPr>
        <w:t>CERTIFICATED PERSONNEL</w:t>
      </w:r>
    </w:p>
    <w:p w:rsidR="005F0679" w:rsidRDefault="005F0679" w:rsidP="005F0679">
      <w:p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>The following employments are recommended to be approved:</w:t>
      </w:r>
    </w:p>
    <w:p w:rsidR="005F0679" w:rsidRPr="009C7D01" w:rsidRDefault="005F0679" w:rsidP="005F0679">
      <w:pPr>
        <w:tabs>
          <w:tab w:val="left" w:pos="8640"/>
          <w:tab w:val="left" w:pos="8730"/>
        </w:tabs>
        <w:ind w:right="720"/>
        <w:jc w:val="both"/>
        <w:rPr>
          <w:b/>
        </w:rPr>
      </w:pPr>
    </w:p>
    <w:p w:rsidR="005F0679" w:rsidRPr="00670483" w:rsidRDefault="005F0679" w:rsidP="005F0679">
      <w:pPr>
        <w:pStyle w:val="ListParagraph"/>
        <w:numPr>
          <w:ilvl w:val="0"/>
          <w:numId w:val="6"/>
        </w:num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 xml:space="preserve">Amy </w:t>
      </w:r>
      <w:proofErr w:type="spellStart"/>
      <w:r>
        <w:rPr>
          <w:b/>
        </w:rPr>
        <w:t>Woodham</w:t>
      </w:r>
      <w:proofErr w:type="spellEnd"/>
      <w:r w:rsidRPr="005A5D43">
        <w:rPr>
          <w:b/>
        </w:rPr>
        <w:t xml:space="preserve"> – </w:t>
      </w:r>
      <w:r>
        <w:t>Teacher at New Brockton Elementary School effective for the</w:t>
      </w:r>
    </w:p>
    <w:p w:rsidR="005F0679" w:rsidRDefault="005F0679" w:rsidP="005F0679">
      <w:pPr>
        <w:pStyle w:val="ListParagraph"/>
        <w:tabs>
          <w:tab w:val="left" w:pos="8640"/>
          <w:tab w:val="left" w:pos="8730"/>
        </w:tabs>
        <w:ind w:right="720"/>
        <w:jc w:val="both"/>
      </w:pPr>
      <w:r>
        <w:t xml:space="preserve">2021-2022 school year. </w:t>
      </w:r>
    </w:p>
    <w:p w:rsidR="005F0679" w:rsidRDefault="005F0679" w:rsidP="005F0679">
      <w:pPr>
        <w:pStyle w:val="ListParagraph"/>
        <w:numPr>
          <w:ilvl w:val="0"/>
          <w:numId w:val="6"/>
        </w:numPr>
        <w:tabs>
          <w:tab w:val="left" w:pos="8640"/>
          <w:tab w:val="left" w:pos="8730"/>
        </w:tabs>
        <w:ind w:right="720"/>
        <w:jc w:val="both"/>
      </w:pPr>
      <w:r>
        <w:rPr>
          <w:b/>
        </w:rPr>
        <w:t xml:space="preserve">Hannah Bednar – </w:t>
      </w:r>
      <w:r>
        <w:t>ESL Teacher at New Brockton Elementary School effective for the 2021-2022 school year.</w:t>
      </w:r>
    </w:p>
    <w:p w:rsidR="005F0679" w:rsidRPr="00165069" w:rsidRDefault="005F0679" w:rsidP="005F0679">
      <w:pPr>
        <w:pStyle w:val="ListParagraph"/>
        <w:tabs>
          <w:tab w:val="left" w:pos="8640"/>
          <w:tab w:val="left" w:pos="8730"/>
        </w:tabs>
        <w:ind w:left="90" w:right="720"/>
        <w:jc w:val="both"/>
        <w:rPr>
          <w:sz w:val="12"/>
          <w:szCs w:val="12"/>
        </w:rPr>
      </w:pPr>
    </w:p>
    <w:p w:rsidR="005F0679" w:rsidRDefault="005F0679" w:rsidP="005F0679">
      <w:p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>The following resignations are recommended to be approved:</w:t>
      </w:r>
    </w:p>
    <w:p w:rsidR="005F0679" w:rsidRPr="00165069" w:rsidRDefault="005F0679" w:rsidP="005F0679">
      <w:pPr>
        <w:tabs>
          <w:tab w:val="left" w:pos="8640"/>
          <w:tab w:val="left" w:pos="8730"/>
        </w:tabs>
        <w:ind w:right="720"/>
        <w:jc w:val="both"/>
        <w:rPr>
          <w:b/>
          <w:sz w:val="12"/>
          <w:szCs w:val="12"/>
        </w:rPr>
      </w:pPr>
    </w:p>
    <w:p w:rsidR="005F0679" w:rsidRPr="006017E1" w:rsidRDefault="005F0679" w:rsidP="005F0679">
      <w:pPr>
        <w:pStyle w:val="ListParagraph"/>
        <w:numPr>
          <w:ilvl w:val="0"/>
          <w:numId w:val="7"/>
        </w:num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 xml:space="preserve">Anna Laura </w:t>
      </w:r>
      <w:proofErr w:type="spellStart"/>
      <w:r>
        <w:rPr>
          <w:b/>
        </w:rPr>
        <w:t>Kirchharr</w:t>
      </w:r>
      <w:proofErr w:type="spellEnd"/>
      <w:r>
        <w:t xml:space="preserve"> – Teacher at Zion Chapel High School.  Ms. </w:t>
      </w:r>
      <w:proofErr w:type="spellStart"/>
      <w:r>
        <w:t>Kirchharr</w:t>
      </w:r>
      <w:proofErr w:type="spellEnd"/>
      <w:r>
        <w:t xml:space="preserve"> withdrew her acceptance of the teacher position at Zion Chapel High School for the 2021-2022 school year. </w:t>
      </w:r>
    </w:p>
    <w:p w:rsidR="005F0679" w:rsidRPr="00654575" w:rsidRDefault="005F0679" w:rsidP="005F0679">
      <w:pPr>
        <w:pStyle w:val="ListParagraph"/>
        <w:numPr>
          <w:ilvl w:val="0"/>
          <w:numId w:val="7"/>
        </w:num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 xml:space="preserve">Travis Adams – </w:t>
      </w:r>
      <w:r>
        <w:t>Band Director at Kinston School effective June 21, 2021.</w:t>
      </w:r>
    </w:p>
    <w:p w:rsidR="005F0679" w:rsidRDefault="005F0679" w:rsidP="005F0679">
      <w:pPr>
        <w:tabs>
          <w:tab w:val="left" w:pos="8640"/>
          <w:tab w:val="left" w:pos="8730"/>
        </w:tabs>
        <w:ind w:right="720"/>
        <w:jc w:val="both"/>
        <w:rPr>
          <w:b/>
        </w:rPr>
      </w:pPr>
    </w:p>
    <w:p w:rsidR="005F0679" w:rsidRDefault="005F0679" w:rsidP="005F0679">
      <w:p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  <w:u w:val="single"/>
        </w:rPr>
        <w:t>CLASSIFIED PERSONNEL</w:t>
      </w:r>
    </w:p>
    <w:p w:rsidR="005F0679" w:rsidRDefault="005F0679" w:rsidP="005F0679">
      <w:p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>The following employment is recommended to be approved:</w:t>
      </w:r>
    </w:p>
    <w:p w:rsidR="005F0679" w:rsidRDefault="005F0679" w:rsidP="005F0679">
      <w:pPr>
        <w:tabs>
          <w:tab w:val="left" w:pos="8640"/>
          <w:tab w:val="left" w:pos="8730"/>
        </w:tabs>
        <w:ind w:right="720"/>
        <w:jc w:val="both"/>
        <w:rPr>
          <w:b/>
        </w:rPr>
      </w:pPr>
    </w:p>
    <w:p w:rsidR="005F0679" w:rsidRPr="00654575" w:rsidRDefault="005F0679" w:rsidP="005F0679">
      <w:pPr>
        <w:pStyle w:val="ListParagraph"/>
        <w:numPr>
          <w:ilvl w:val="0"/>
          <w:numId w:val="8"/>
        </w:num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 xml:space="preserve">Debbie Bond – </w:t>
      </w:r>
      <w:r>
        <w:t>Bookkeeper at New Brockton High School effective for the 2021-2022 school year.</w:t>
      </w:r>
    </w:p>
    <w:p w:rsidR="00D34CCA" w:rsidRPr="00363F44" w:rsidRDefault="00D34CCA" w:rsidP="00A61ADD">
      <w:pPr>
        <w:tabs>
          <w:tab w:val="left" w:pos="8640"/>
          <w:tab w:val="left" w:pos="8730"/>
        </w:tabs>
        <w:ind w:right="720"/>
        <w:jc w:val="both"/>
        <w:rPr>
          <w:b/>
          <w:sz w:val="16"/>
          <w:szCs w:val="16"/>
          <w:u w:val="single"/>
        </w:rPr>
      </w:pPr>
    </w:p>
    <w:p w:rsidR="0023720B" w:rsidRDefault="0023720B" w:rsidP="0023720B">
      <w:pPr>
        <w:jc w:val="both"/>
      </w:pPr>
      <w:r>
        <w:t>Mr</w:t>
      </w:r>
      <w:r w:rsidR="00D34CCA">
        <w:t xml:space="preserve">. </w:t>
      </w:r>
      <w:proofErr w:type="spellStart"/>
      <w:r w:rsidR="00D34CCA">
        <w:t>McWaters</w:t>
      </w:r>
      <w:proofErr w:type="spellEnd"/>
      <w:r>
        <w:t xml:space="preserve"> made a motion to accept Mr. </w:t>
      </w:r>
      <w:proofErr w:type="spellStart"/>
      <w:r>
        <w:t>Killingsworth’s</w:t>
      </w:r>
      <w:proofErr w:type="spellEnd"/>
      <w:r>
        <w:t xml:space="preserve"> recommendat</w:t>
      </w:r>
      <w:r w:rsidR="00D34CCA">
        <w:t>ion with a second by Mr</w:t>
      </w:r>
      <w:r w:rsidR="005F0679">
        <w:t>s</w:t>
      </w:r>
      <w:r w:rsidR="00D34CCA">
        <w:t xml:space="preserve">. </w:t>
      </w:r>
      <w:proofErr w:type="spellStart"/>
      <w:r w:rsidR="005F0679">
        <w:t>Carr</w:t>
      </w:r>
      <w:proofErr w:type="spellEnd"/>
      <w:r>
        <w:t xml:space="preserve"> and it passed unanimously. </w:t>
      </w:r>
    </w:p>
    <w:p w:rsidR="00266F85" w:rsidRPr="00363F44" w:rsidRDefault="00266F85" w:rsidP="00266F85">
      <w:pPr>
        <w:pStyle w:val="ListParagraph"/>
        <w:tabs>
          <w:tab w:val="left" w:pos="8640"/>
          <w:tab w:val="left" w:pos="8730"/>
        </w:tabs>
        <w:ind w:left="780" w:right="720"/>
        <w:rPr>
          <w:sz w:val="16"/>
          <w:szCs w:val="16"/>
        </w:rPr>
      </w:pPr>
    </w:p>
    <w:p w:rsidR="00EB7F25" w:rsidRDefault="00801D24" w:rsidP="004538D5">
      <w:pPr>
        <w:jc w:val="both"/>
        <w:rPr>
          <w:b/>
        </w:rPr>
      </w:pPr>
      <w:r>
        <w:rPr>
          <w:b/>
        </w:rPr>
        <w:t>ACKNOWLEDGMENTS</w:t>
      </w:r>
    </w:p>
    <w:p w:rsidR="00266F85" w:rsidRPr="0007190A" w:rsidRDefault="00614886" w:rsidP="00CB4ECC">
      <w:pPr>
        <w:jc w:val="both"/>
      </w:pPr>
      <w:r>
        <w:t>Mr. Bailey congratulated all the Superintendent finalists.  Mr. McLeod thanked the Board members for the work they have put in during the process of finding a new Superintendent.</w:t>
      </w:r>
    </w:p>
    <w:p w:rsidR="0007190A" w:rsidRDefault="0007190A" w:rsidP="00CB4ECC">
      <w:pPr>
        <w:jc w:val="both"/>
        <w:rPr>
          <w:sz w:val="16"/>
          <w:szCs w:val="16"/>
        </w:rPr>
      </w:pPr>
    </w:p>
    <w:p w:rsidR="00CB4ECC" w:rsidRDefault="00CB4ECC" w:rsidP="00CB4ECC">
      <w:pPr>
        <w:jc w:val="both"/>
      </w:pPr>
      <w:r>
        <w:rPr>
          <w:b/>
        </w:rPr>
        <w:t>SUPERINTENDENT’S COMMENTS</w:t>
      </w:r>
    </w:p>
    <w:p w:rsidR="009E0C9F" w:rsidRPr="0007190A" w:rsidRDefault="00614886" w:rsidP="009E0C9F">
      <w:pPr>
        <w:jc w:val="both"/>
      </w:pPr>
      <w:r>
        <w:t xml:space="preserve">Mr. </w:t>
      </w:r>
      <w:proofErr w:type="spellStart"/>
      <w:r>
        <w:t>Killingsworth</w:t>
      </w:r>
      <w:proofErr w:type="spellEnd"/>
      <w:r>
        <w:t xml:space="preserve"> informed Board members that the capital projects were still moving for</w:t>
      </w:r>
      <w:r w:rsidR="00A643A0">
        <w:t xml:space="preserve">ward.  He also </w:t>
      </w:r>
      <w:proofErr w:type="gramStart"/>
      <w:r w:rsidR="00A643A0">
        <w:t xml:space="preserve">stated </w:t>
      </w:r>
      <w:r>
        <w:t xml:space="preserve"> several</w:t>
      </w:r>
      <w:proofErr w:type="gramEnd"/>
      <w:r>
        <w:t xml:space="preserve"> other projects</w:t>
      </w:r>
      <w:r w:rsidR="00A643A0">
        <w:t xml:space="preserve"> were</w:t>
      </w:r>
      <w:r>
        <w:t xml:space="preserve"> going on at the schools and he wanted to thank everyone for their help in getting those projects completed.</w:t>
      </w:r>
    </w:p>
    <w:p w:rsidR="007D488F" w:rsidRPr="00363F44" w:rsidRDefault="007D488F" w:rsidP="00CB4ECC">
      <w:pPr>
        <w:jc w:val="both"/>
        <w:rPr>
          <w:b/>
          <w:sz w:val="16"/>
          <w:szCs w:val="16"/>
        </w:rPr>
      </w:pPr>
    </w:p>
    <w:p w:rsidR="003A6653" w:rsidRDefault="003A6653" w:rsidP="00CB4ECC">
      <w:pPr>
        <w:jc w:val="both"/>
        <w:rPr>
          <w:b/>
        </w:rPr>
      </w:pPr>
      <w:r>
        <w:rPr>
          <w:b/>
        </w:rPr>
        <w:t>NOTICE OF NEXT REGULAR MEETING</w:t>
      </w:r>
    </w:p>
    <w:p w:rsidR="00E70D1F" w:rsidRDefault="003A6653" w:rsidP="00CB4ECC">
      <w:pPr>
        <w:jc w:val="both"/>
      </w:pPr>
      <w:r>
        <w:t>The next regular meeting will be held</w:t>
      </w:r>
      <w:r w:rsidR="00161100">
        <w:t xml:space="preserve"> </w:t>
      </w:r>
      <w:r w:rsidR="0007190A">
        <w:t>July</w:t>
      </w:r>
      <w:r w:rsidR="0059061A">
        <w:t xml:space="preserve"> </w:t>
      </w:r>
      <w:r w:rsidR="0007190A">
        <w:t>8</w:t>
      </w:r>
      <w:r>
        <w:t>,</w:t>
      </w:r>
      <w:r w:rsidR="007D488F">
        <w:t xml:space="preserve"> 2021,</w:t>
      </w:r>
      <w:r>
        <w:t xml:space="preserve"> </w:t>
      </w:r>
      <w:r w:rsidR="00E70D1F">
        <w:t>5:30 p.m.</w:t>
      </w:r>
    </w:p>
    <w:p w:rsidR="00E70D1F" w:rsidRPr="00363F44" w:rsidRDefault="00E70D1F" w:rsidP="00CB4ECC">
      <w:pPr>
        <w:jc w:val="both"/>
        <w:rPr>
          <w:sz w:val="16"/>
          <w:szCs w:val="16"/>
        </w:rPr>
      </w:pPr>
    </w:p>
    <w:p w:rsidR="003A6653" w:rsidRDefault="003A6653" w:rsidP="00CB4ECC">
      <w:pPr>
        <w:jc w:val="both"/>
        <w:rPr>
          <w:b/>
        </w:rPr>
      </w:pPr>
      <w:r>
        <w:rPr>
          <w:b/>
        </w:rPr>
        <w:t>ADJOURN</w:t>
      </w:r>
    </w:p>
    <w:p w:rsidR="00875A29" w:rsidRDefault="003A6653" w:rsidP="00342E06">
      <w:pPr>
        <w:jc w:val="both"/>
      </w:pPr>
      <w:r>
        <w:t>There being no further business, the meeting adjourned.</w:t>
      </w:r>
    </w:p>
    <w:p w:rsidR="00363F44" w:rsidRDefault="00363F44" w:rsidP="00342E06">
      <w:pPr>
        <w:jc w:val="both"/>
      </w:pPr>
    </w:p>
    <w:p w:rsidR="00363F44" w:rsidRDefault="00363F44" w:rsidP="00342E06">
      <w:pPr>
        <w:jc w:val="both"/>
      </w:pPr>
    </w:p>
    <w:p w:rsidR="006E6B59" w:rsidRDefault="006E6B59" w:rsidP="00342E06">
      <w:pPr>
        <w:jc w:val="both"/>
      </w:pPr>
    </w:p>
    <w:sectPr w:rsidR="006E6B59" w:rsidSect="00BF4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E6" w:rsidRDefault="00905FE6" w:rsidP="00905FE6">
      <w:r>
        <w:separator/>
      </w:r>
    </w:p>
  </w:endnote>
  <w:endnote w:type="continuationSeparator" w:id="0">
    <w:p w:rsidR="00905FE6" w:rsidRDefault="00905FE6" w:rsidP="0090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E6" w:rsidRDefault="00905FE6" w:rsidP="00905FE6">
      <w:r>
        <w:separator/>
      </w:r>
    </w:p>
  </w:footnote>
  <w:footnote w:type="continuationSeparator" w:id="0">
    <w:p w:rsidR="00905FE6" w:rsidRDefault="00905FE6" w:rsidP="00905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6" w:rsidRDefault="00905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7A2"/>
    <w:multiLevelType w:val="hybridMultilevel"/>
    <w:tmpl w:val="0D98E26A"/>
    <w:lvl w:ilvl="0" w:tplc="F912E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E2560"/>
    <w:multiLevelType w:val="hybridMultilevel"/>
    <w:tmpl w:val="98B0106A"/>
    <w:lvl w:ilvl="0" w:tplc="1FB82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7B68"/>
    <w:multiLevelType w:val="hybridMultilevel"/>
    <w:tmpl w:val="1196E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61C33"/>
    <w:multiLevelType w:val="hybridMultilevel"/>
    <w:tmpl w:val="CF6CE94E"/>
    <w:lvl w:ilvl="0" w:tplc="1CEC0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F0668"/>
    <w:multiLevelType w:val="hybridMultilevel"/>
    <w:tmpl w:val="8D8E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44AB2"/>
    <w:multiLevelType w:val="hybridMultilevel"/>
    <w:tmpl w:val="F55A1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87352"/>
    <w:multiLevelType w:val="hybridMultilevel"/>
    <w:tmpl w:val="F1BC7282"/>
    <w:lvl w:ilvl="0" w:tplc="4CDAD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9479A"/>
    <w:multiLevelType w:val="hybridMultilevel"/>
    <w:tmpl w:val="1F42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A191B"/>
    <w:multiLevelType w:val="hybridMultilevel"/>
    <w:tmpl w:val="4F3C0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tTQysDQyNTEHcpR0lIJTi4sz8/NACkwNagH+4oueLQAAAA=="/>
  </w:docVars>
  <w:rsids>
    <w:rsidRoot w:val="00342E06"/>
    <w:rsid w:val="00005FE6"/>
    <w:rsid w:val="000067B9"/>
    <w:rsid w:val="00006B2E"/>
    <w:rsid w:val="00010588"/>
    <w:rsid w:val="00012164"/>
    <w:rsid w:val="0001313B"/>
    <w:rsid w:val="0002168D"/>
    <w:rsid w:val="00032470"/>
    <w:rsid w:val="00044FC9"/>
    <w:rsid w:val="00052F67"/>
    <w:rsid w:val="00054606"/>
    <w:rsid w:val="00056A1A"/>
    <w:rsid w:val="000600D0"/>
    <w:rsid w:val="00061CD8"/>
    <w:rsid w:val="000705CF"/>
    <w:rsid w:val="000710EA"/>
    <w:rsid w:val="0007190A"/>
    <w:rsid w:val="000759A7"/>
    <w:rsid w:val="0008231A"/>
    <w:rsid w:val="00082323"/>
    <w:rsid w:val="000839B8"/>
    <w:rsid w:val="00085642"/>
    <w:rsid w:val="00095C4F"/>
    <w:rsid w:val="00096D4E"/>
    <w:rsid w:val="000A191B"/>
    <w:rsid w:val="000A5D59"/>
    <w:rsid w:val="000B111C"/>
    <w:rsid w:val="000B3810"/>
    <w:rsid w:val="000B7541"/>
    <w:rsid w:val="000C207E"/>
    <w:rsid w:val="000C4556"/>
    <w:rsid w:val="000D19D9"/>
    <w:rsid w:val="000E1C87"/>
    <w:rsid w:val="000E2606"/>
    <w:rsid w:val="000E3FCE"/>
    <w:rsid w:val="000E4EBE"/>
    <w:rsid w:val="00103C59"/>
    <w:rsid w:val="00105DA6"/>
    <w:rsid w:val="00105FEE"/>
    <w:rsid w:val="00107F21"/>
    <w:rsid w:val="00113F9D"/>
    <w:rsid w:val="0012080C"/>
    <w:rsid w:val="0012775F"/>
    <w:rsid w:val="00130BD8"/>
    <w:rsid w:val="001428A0"/>
    <w:rsid w:val="00152C29"/>
    <w:rsid w:val="00161100"/>
    <w:rsid w:val="00162E1C"/>
    <w:rsid w:val="0016385D"/>
    <w:rsid w:val="00163FE3"/>
    <w:rsid w:val="00173098"/>
    <w:rsid w:val="0017423B"/>
    <w:rsid w:val="0018257E"/>
    <w:rsid w:val="001851F1"/>
    <w:rsid w:val="00186F41"/>
    <w:rsid w:val="001909FF"/>
    <w:rsid w:val="00193FDF"/>
    <w:rsid w:val="001A10B9"/>
    <w:rsid w:val="001B0D20"/>
    <w:rsid w:val="001B2B44"/>
    <w:rsid w:val="001B5B1D"/>
    <w:rsid w:val="001C0205"/>
    <w:rsid w:val="001C50F6"/>
    <w:rsid w:val="001D14DE"/>
    <w:rsid w:val="001D16EC"/>
    <w:rsid w:val="001D2048"/>
    <w:rsid w:val="001D7DF9"/>
    <w:rsid w:val="001E208E"/>
    <w:rsid w:val="001E385C"/>
    <w:rsid w:val="001E39B8"/>
    <w:rsid w:val="001E55C7"/>
    <w:rsid w:val="001E63E9"/>
    <w:rsid w:val="001F4084"/>
    <w:rsid w:val="001F71FD"/>
    <w:rsid w:val="00200EB7"/>
    <w:rsid w:val="002174BE"/>
    <w:rsid w:val="00220DB3"/>
    <w:rsid w:val="00221A04"/>
    <w:rsid w:val="00223CF7"/>
    <w:rsid w:val="002310A3"/>
    <w:rsid w:val="00233321"/>
    <w:rsid w:val="0023720B"/>
    <w:rsid w:val="002415F7"/>
    <w:rsid w:val="00250A84"/>
    <w:rsid w:val="0025167D"/>
    <w:rsid w:val="00253ED9"/>
    <w:rsid w:val="00255805"/>
    <w:rsid w:val="00256586"/>
    <w:rsid w:val="002630B3"/>
    <w:rsid w:val="00266F85"/>
    <w:rsid w:val="0028126B"/>
    <w:rsid w:val="00281442"/>
    <w:rsid w:val="002903F1"/>
    <w:rsid w:val="002914A4"/>
    <w:rsid w:val="002922E8"/>
    <w:rsid w:val="00297CBC"/>
    <w:rsid w:val="002A35E8"/>
    <w:rsid w:val="002A7452"/>
    <w:rsid w:val="002B06E7"/>
    <w:rsid w:val="002B0EED"/>
    <w:rsid w:val="002C1086"/>
    <w:rsid w:val="002C4122"/>
    <w:rsid w:val="002D0829"/>
    <w:rsid w:val="002D227E"/>
    <w:rsid w:val="002E3CA2"/>
    <w:rsid w:val="002E6301"/>
    <w:rsid w:val="002F36FE"/>
    <w:rsid w:val="002F4515"/>
    <w:rsid w:val="003016BA"/>
    <w:rsid w:val="00301AFA"/>
    <w:rsid w:val="00301C4C"/>
    <w:rsid w:val="003036FE"/>
    <w:rsid w:val="00306D90"/>
    <w:rsid w:val="0031231B"/>
    <w:rsid w:val="0031245A"/>
    <w:rsid w:val="00314C8D"/>
    <w:rsid w:val="0031510D"/>
    <w:rsid w:val="00320B8E"/>
    <w:rsid w:val="0033435B"/>
    <w:rsid w:val="00341725"/>
    <w:rsid w:val="00342E06"/>
    <w:rsid w:val="003569B3"/>
    <w:rsid w:val="00356CDD"/>
    <w:rsid w:val="00357C55"/>
    <w:rsid w:val="00363F44"/>
    <w:rsid w:val="003813F8"/>
    <w:rsid w:val="00383345"/>
    <w:rsid w:val="00394E43"/>
    <w:rsid w:val="00395FE6"/>
    <w:rsid w:val="003A02B6"/>
    <w:rsid w:val="003A0C1D"/>
    <w:rsid w:val="003A1A17"/>
    <w:rsid w:val="003A43F2"/>
    <w:rsid w:val="003A4D46"/>
    <w:rsid w:val="003A6653"/>
    <w:rsid w:val="003A6785"/>
    <w:rsid w:val="003B1937"/>
    <w:rsid w:val="003B4CF7"/>
    <w:rsid w:val="003C0331"/>
    <w:rsid w:val="003C6508"/>
    <w:rsid w:val="003C78F1"/>
    <w:rsid w:val="003C7B15"/>
    <w:rsid w:val="003D1A97"/>
    <w:rsid w:val="003D1EAA"/>
    <w:rsid w:val="003D4806"/>
    <w:rsid w:val="003E0E55"/>
    <w:rsid w:val="003E5741"/>
    <w:rsid w:val="003E6002"/>
    <w:rsid w:val="003E7B8A"/>
    <w:rsid w:val="003F01B0"/>
    <w:rsid w:val="003F0957"/>
    <w:rsid w:val="003F499D"/>
    <w:rsid w:val="003F637F"/>
    <w:rsid w:val="00400DF8"/>
    <w:rsid w:val="00412EB4"/>
    <w:rsid w:val="004217A5"/>
    <w:rsid w:val="00422AD9"/>
    <w:rsid w:val="004329B2"/>
    <w:rsid w:val="00452927"/>
    <w:rsid w:val="004538D5"/>
    <w:rsid w:val="0046428D"/>
    <w:rsid w:val="00466E97"/>
    <w:rsid w:val="00481E24"/>
    <w:rsid w:val="00486154"/>
    <w:rsid w:val="00492436"/>
    <w:rsid w:val="0049412B"/>
    <w:rsid w:val="004948C7"/>
    <w:rsid w:val="004956A9"/>
    <w:rsid w:val="00497321"/>
    <w:rsid w:val="0049738F"/>
    <w:rsid w:val="004A1FC6"/>
    <w:rsid w:val="004A433A"/>
    <w:rsid w:val="004B116B"/>
    <w:rsid w:val="004B61A3"/>
    <w:rsid w:val="004B7883"/>
    <w:rsid w:val="004C218D"/>
    <w:rsid w:val="004D1247"/>
    <w:rsid w:val="004D1CE0"/>
    <w:rsid w:val="004E2F39"/>
    <w:rsid w:val="004E68DC"/>
    <w:rsid w:val="004F2D7F"/>
    <w:rsid w:val="00505442"/>
    <w:rsid w:val="00505705"/>
    <w:rsid w:val="00513DA1"/>
    <w:rsid w:val="00522DBE"/>
    <w:rsid w:val="00527828"/>
    <w:rsid w:val="0053351A"/>
    <w:rsid w:val="0054277D"/>
    <w:rsid w:val="0054334C"/>
    <w:rsid w:val="00550492"/>
    <w:rsid w:val="00552DB1"/>
    <w:rsid w:val="005532C8"/>
    <w:rsid w:val="00560BC6"/>
    <w:rsid w:val="005718CB"/>
    <w:rsid w:val="00572592"/>
    <w:rsid w:val="00574384"/>
    <w:rsid w:val="0059061A"/>
    <w:rsid w:val="00591C15"/>
    <w:rsid w:val="005A4C01"/>
    <w:rsid w:val="005A783C"/>
    <w:rsid w:val="005B4CDE"/>
    <w:rsid w:val="005B5CBD"/>
    <w:rsid w:val="005B6D60"/>
    <w:rsid w:val="005C2F58"/>
    <w:rsid w:val="005C4296"/>
    <w:rsid w:val="005C766F"/>
    <w:rsid w:val="005D473E"/>
    <w:rsid w:val="005E413A"/>
    <w:rsid w:val="005E5257"/>
    <w:rsid w:val="005E5410"/>
    <w:rsid w:val="005F0679"/>
    <w:rsid w:val="005F4541"/>
    <w:rsid w:val="006115C2"/>
    <w:rsid w:val="00614886"/>
    <w:rsid w:val="00615EC0"/>
    <w:rsid w:val="00617508"/>
    <w:rsid w:val="00626BAE"/>
    <w:rsid w:val="00627CAD"/>
    <w:rsid w:val="00630B50"/>
    <w:rsid w:val="00630D88"/>
    <w:rsid w:val="00634FF3"/>
    <w:rsid w:val="006442D6"/>
    <w:rsid w:val="006806C4"/>
    <w:rsid w:val="00682BDD"/>
    <w:rsid w:val="00686F2D"/>
    <w:rsid w:val="00694ECD"/>
    <w:rsid w:val="00696492"/>
    <w:rsid w:val="006A0B1F"/>
    <w:rsid w:val="006B1319"/>
    <w:rsid w:val="006B3EC3"/>
    <w:rsid w:val="006B5FC8"/>
    <w:rsid w:val="006C4AD5"/>
    <w:rsid w:val="006C6694"/>
    <w:rsid w:val="006D25AD"/>
    <w:rsid w:val="006D34CA"/>
    <w:rsid w:val="006D6776"/>
    <w:rsid w:val="006E000B"/>
    <w:rsid w:val="006E11C9"/>
    <w:rsid w:val="006E6B59"/>
    <w:rsid w:val="006E76FB"/>
    <w:rsid w:val="006F0949"/>
    <w:rsid w:val="006F5529"/>
    <w:rsid w:val="006F709C"/>
    <w:rsid w:val="0070220F"/>
    <w:rsid w:val="00703128"/>
    <w:rsid w:val="00707F9E"/>
    <w:rsid w:val="00712EA5"/>
    <w:rsid w:val="00715639"/>
    <w:rsid w:val="00721717"/>
    <w:rsid w:val="007237B6"/>
    <w:rsid w:val="0073131A"/>
    <w:rsid w:val="00732480"/>
    <w:rsid w:val="00732D30"/>
    <w:rsid w:val="00733041"/>
    <w:rsid w:val="007350DE"/>
    <w:rsid w:val="00742874"/>
    <w:rsid w:val="007475FE"/>
    <w:rsid w:val="007539C8"/>
    <w:rsid w:val="00782554"/>
    <w:rsid w:val="007868D3"/>
    <w:rsid w:val="00790730"/>
    <w:rsid w:val="00795A2B"/>
    <w:rsid w:val="007A3E4A"/>
    <w:rsid w:val="007B31C4"/>
    <w:rsid w:val="007B38A8"/>
    <w:rsid w:val="007B5E9F"/>
    <w:rsid w:val="007C495A"/>
    <w:rsid w:val="007D1556"/>
    <w:rsid w:val="007D3CD5"/>
    <w:rsid w:val="007D488F"/>
    <w:rsid w:val="007E57CC"/>
    <w:rsid w:val="007E793C"/>
    <w:rsid w:val="007F3FD0"/>
    <w:rsid w:val="007F4733"/>
    <w:rsid w:val="00801D24"/>
    <w:rsid w:val="00814B56"/>
    <w:rsid w:val="008202F3"/>
    <w:rsid w:val="00822606"/>
    <w:rsid w:val="00824046"/>
    <w:rsid w:val="00825390"/>
    <w:rsid w:val="00832E82"/>
    <w:rsid w:val="0083683B"/>
    <w:rsid w:val="0083728C"/>
    <w:rsid w:val="00841107"/>
    <w:rsid w:val="00847E86"/>
    <w:rsid w:val="008576BF"/>
    <w:rsid w:val="00867B18"/>
    <w:rsid w:val="00874723"/>
    <w:rsid w:val="0087571E"/>
    <w:rsid w:val="00875A29"/>
    <w:rsid w:val="008838BD"/>
    <w:rsid w:val="008857B4"/>
    <w:rsid w:val="0089313F"/>
    <w:rsid w:val="008B3B5A"/>
    <w:rsid w:val="008B5482"/>
    <w:rsid w:val="008C2188"/>
    <w:rsid w:val="008C30DD"/>
    <w:rsid w:val="008D4B3B"/>
    <w:rsid w:val="008D4F4F"/>
    <w:rsid w:val="008E4245"/>
    <w:rsid w:val="008F2410"/>
    <w:rsid w:val="008F712A"/>
    <w:rsid w:val="009002C9"/>
    <w:rsid w:val="00901156"/>
    <w:rsid w:val="009030B9"/>
    <w:rsid w:val="00905FE6"/>
    <w:rsid w:val="00911076"/>
    <w:rsid w:val="009127F5"/>
    <w:rsid w:val="009222B2"/>
    <w:rsid w:val="00934A05"/>
    <w:rsid w:val="00934A5B"/>
    <w:rsid w:val="00934BCE"/>
    <w:rsid w:val="00937EEA"/>
    <w:rsid w:val="00950D96"/>
    <w:rsid w:val="00957BA7"/>
    <w:rsid w:val="00960180"/>
    <w:rsid w:val="00971953"/>
    <w:rsid w:val="00975FCD"/>
    <w:rsid w:val="009807DB"/>
    <w:rsid w:val="009825E2"/>
    <w:rsid w:val="009856E1"/>
    <w:rsid w:val="00996B48"/>
    <w:rsid w:val="009A23C0"/>
    <w:rsid w:val="009B2F2F"/>
    <w:rsid w:val="009B62BD"/>
    <w:rsid w:val="009C0091"/>
    <w:rsid w:val="009C026C"/>
    <w:rsid w:val="009D7404"/>
    <w:rsid w:val="009E0C9F"/>
    <w:rsid w:val="009E3448"/>
    <w:rsid w:val="009E3C82"/>
    <w:rsid w:val="009F1116"/>
    <w:rsid w:val="009F1A7C"/>
    <w:rsid w:val="00A00F80"/>
    <w:rsid w:val="00A074D1"/>
    <w:rsid w:val="00A17458"/>
    <w:rsid w:val="00A211AA"/>
    <w:rsid w:val="00A215CB"/>
    <w:rsid w:val="00A236CE"/>
    <w:rsid w:val="00A25643"/>
    <w:rsid w:val="00A30958"/>
    <w:rsid w:val="00A345EF"/>
    <w:rsid w:val="00A37890"/>
    <w:rsid w:val="00A4291C"/>
    <w:rsid w:val="00A46FB4"/>
    <w:rsid w:val="00A609C4"/>
    <w:rsid w:val="00A61ADD"/>
    <w:rsid w:val="00A63358"/>
    <w:rsid w:val="00A63B4E"/>
    <w:rsid w:val="00A643A0"/>
    <w:rsid w:val="00A65E4A"/>
    <w:rsid w:val="00A712E3"/>
    <w:rsid w:val="00A726D8"/>
    <w:rsid w:val="00A7509E"/>
    <w:rsid w:val="00A81ACC"/>
    <w:rsid w:val="00A81B8F"/>
    <w:rsid w:val="00A82426"/>
    <w:rsid w:val="00A869CD"/>
    <w:rsid w:val="00A933C1"/>
    <w:rsid w:val="00A96387"/>
    <w:rsid w:val="00AA291A"/>
    <w:rsid w:val="00AA4AA5"/>
    <w:rsid w:val="00AB4757"/>
    <w:rsid w:val="00AC414C"/>
    <w:rsid w:val="00AD38B0"/>
    <w:rsid w:val="00AD704D"/>
    <w:rsid w:val="00AE7FFB"/>
    <w:rsid w:val="00AF0152"/>
    <w:rsid w:val="00AF1B6D"/>
    <w:rsid w:val="00AF1DB2"/>
    <w:rsid w:val="00AF2A2C"/>
    <w:rsid w:val="00AF4CA9"/>
    <w:rsid w:val="00AF557A"/>
    <w:rsid w:val="00AF6403"/>
    <w:rsid w:val="00B00E1C"/>
    <w:rsid w:val="00B05231"/>
    <w:rsid w:val="00B322BD"/>
    <w:rsid w:val="00B338B4"/>
    <w:rsid w:val="00B343D3"/>
    <w:rsid w:val="00B35F4A"/>
    <w:rsid w:val="00B47FED"/>
    <w:rsid w:val="00B61AE9"/>
    <w:rsid w:val="00B64806"/>
    <w:rsid w:val="00B7095A"/>
    <w:rsid w:val="00B73423"/>
    <w:rsid w:val="00B83C2C"/>
    <w:rsid w:val="00B87A0E"/>
    <w:rsid w:val="00B93483"/>
    <w:rsid w:val="00B968A3"/>
    <w:rsid w:val="00B96CB3"/>
    <w:rsid w:val="00BA282E"/>
    <w:rsid w:val="00BA47A2"/>
    <w:rsid w:val="00BB109F"/>
    <w:rsid w:val="00BB2AB4"/>
    <w:rsid w:val="00BB386D"/>
    <w:rsid w:val="00BB4303"/>
    <w:rsid w:val="00BB7647"/>
    <w:rsid w:val="00BD2B22"/>
    <w:rsid w:val="00BD2F3C"/>
    <w:rsid w:val="00BD6F37"/>
    <w:rsid w:val="00BE3067"/>
    <w:rsid w:val="00BE370B"/>
    <w:rsid w:val="00BE524D"/>
    <w:rsid w:val="00BE5D27"/>
    <w:rsid w:val="00BF283C"/>
    <w:rsid w:val="00BF4FA3"/>
    <w:rsid w:val="00BF6E4F"/>
    <w:rsid w:val="00C01C77"/>
    <w:rsid w:val="00C071DE"/>
    <w:rsid w:val="00C23D31"/>
    <w:rsid w:val="00C245DF"/>
    <w:rsid w:val="00C24795"/>
    <w:rsid w:val="00C24BA5"/>
    <w:rsid w:val="00C35092"/>
    <w:rsid w:val="00C3668C"/>
    <w:rsid w:val="00C37757"/>
    <w:rsid w:val="00C5180C"/>
    <w:rsid w:val="00C543D3"/>
    <w:rsid w:val="00C57C90"/>
    <w:rsid w:val="00C66BF1"/>
    <w:rsid w:val="00C67438"/>
    <w:rsid w:val="00C70A3A"/>
    <w:rsid w:val="00C76D0A"/>
    <w:rsid w:val="00C827C0"/>
    <w:rsid w:val="00C85077"/>
    <w:rsid w:val="00C863D1"/>
    <w:rsid w:val="00C952E3"/>
    <w:rsid w:val="00CA2430"/>
    <w:rsid w:val="00CA4C76"/>
    <w:rsid w:val="00CB1BED"/>
    <w:rsid w:val="00CB2385"/>
    <w:rsid w:val="00CB239D"/>
    <w:rsid w:val="00CB4ECC"/>
    <w:rsid w:val="00CB557E"/>
    <w:rsid w:val="00CB6297"/>
    <w:rsid w:val="00CC3BD9"/>
    <w:rsid w:val="00CC7F68"/>
    <w:rsid w:val="00CD18F6"/>
    <w:rsid w:val="00CD3702"/>
    <w:rsid w:val="00CD7390"/>
    <w:rsid w:val="00CE3D8D"/>
    <w:rsid w:val="00CE6512"/>
    <w:rsid w:val="00CF3D09"/>
    <w:rsid w:val="00CF4974"/>
    <w:rsid w:val="00D03957"/>
    <w:rsid w:val="00D0439C"/>
    <w:rsid w:val="00D057E2"/>
    <w:rsid w:val="00D161FC"/>
    <w:rsid w:val="00D201D7"/>
    <w:rsid w:val="00D21AAE"/>
    <w:rsid w:val="00D25136"/>
    <w:rsid w:val="00D277F3"/>
    <w:rsid w:val="00D343F3"/>
    <w:rsid w:val="00D34462"/>
    <w:rsid w:val="00D34CCA"/>
    <w:rsid w:val="00D36153"/>
    <w:rsid w:val="00D50E32"/>
    <w:rsid w:val="00D51B04"/>
    <w:rsid w:val="00D5564F"/>
    <w:rsid w:val="00D60694"/>
    <w:rsid w:val="00D80983"/>
    <w:rsid w:val="00D8463E"/>
    <w:rsid w:val="00D84696"/>
    <w:rsid w:val="00D86F18"/>
    <w:rsid w:val="00D87EC6"/>
    <w:rsid w:val="00D9056D"/>
    <w:rsid w:val="00D941D4"/>
    <w:rsid w:val="00D972B7"/>
    <w:rsid w:val="00DA73BB"/>
    <w:rsid w:val="00DB05A3"/>
    <w:rsid w:val="00DC4C6F"/>
    <w:rsid w:val="00DC787E"/>
    <w:rsid w:val="00DD2F36"/>
    <w:rsid w:val="00DD77C2"/>
    <w:rsid w:val="00DE0ECB"/>
    <w:rsid w:val="00DE15F3"/>
    <w:rsid w:val="00DE19A1"/>
    <w:rsid w:val="00DE1CF6"/>
    <w:rsid w:val="00DE1D65"/>
    <w:rsid w:val="00DE4CA3"/>
    <w:rsid w:val="00DE6D96"/>
    <w:rsid w:val="00DE7C19"/>
    <w:rsid w:val="00DF0965"/>
    <w:rsid w:val="00DF4B3E"/>
    <w:rsid w:val="00DF4C9F"/>
    <w:rsid w:val="00E03AAE"/>
    <w:rsid w:val="00E235C1"/>
    <w:rsid w:val="00E24424"/>
    <w:rsid w:val="00E27AF2"/>
    <w:rsid w:val="00E30DBB"/>
    <w:rsid w:val="00E32215"/>
    <w:rsid w:val="00E429BA"/>
    <w:rsid w:val="00E504A2"/>
    <w:rsid w:val="00E51F65"/>
    <w:rsid w:val="00E55579"/>
    <w:rsid w:val="00E66301"/>
    <w:rsid w:val="00E676D5"/>
    <w:rsid w:val="00E70D1F"/>
    <w:rsid w:val="00E85674"/>
    <w:rsid w:val="00E8630C"/>
    <w:rsid w:val="00E86427"/>
    <w:rsid w:val="00E87F1F"/>
    <w:rsid w:val="00E90941"/>
    <w:rsid w:val="00E92E00"/>
    <w:rsid w:val="00EA31B6"/>
    <w:rsid w:val="00EA3280"/>
    <w:rsid w:val="00EA3A91"/>
    <w:rsid w:val="00EB1889"/>
    <w:rsid w:val="00EB4CA7"/>
    <w:rsid w:val="00EB7F25"/>
    <w:rsid w:val="00EC2685"/>
    <w:rsid w:val="00EC58F7"/>
    <w:rsid w:val="00EC60D0"/>
    <w:rsid w:val="00ED2DE6"/>
    <w:rsid w:val="00EF31BE"/>
    <w:rsid w:val="00EF5835"/>
    <w:rsid w:val="00F041F8"/>
    <w:rsid w:val="00F17FE4"/>
    <w:rsid w:val="00F21B83"/>
    <w:rsid w:val="00F23599"/>
    <w:rsid w:val="00F26447"/>
    <w:rsid w:val="00F27EF8"/>
    <w:rsid w:val="00F34950"/>
    <w:rsid w:val="00F3652E"/>
    <w:rsid w:val="00F428CE"/>
    <w:rsid w:val="00F547AB"/>
    <w:rsid w:val="00F57F46"/>
    <w:rsid w:val="00F60CEF"/>
    <w:rsid w:val="00F657F8"/>
    <w:rsid w:val="00F733B9"/>
    <w:rsid w:val="00F848C7"/>
    <w:rsid w:val="00F914F7"/>
    <w:rsid w:val="00FA7768"/>
    <w:rsid w:val="00FB2A4D"/>
    <w:rsid w:val="00FB355F"/>
    <w:rsid w:val="00FB4A5F"/>
    <w:rsid w:val="00FC541B"/>
    <w:rsid w:val="00FD67C1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  <w15:chartTrackingRefBased/>
  <w15:docId w15:val="{9E5FED84-2E78-48A7-BD25-3E0437F1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2E0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2E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342E06"/>
    <w:pPr>
      <w:jc w:val="both"/>
    </w:pPr>
  </w:style>
  <w:style w:type="character" w:customStyle="1" w:styleId="BodyTextChar">
    <w:name w:val="Body Text Char"/>
    <w:basedOn w:val="DefaultParagraphFont"/>
    <w:link w:val="BodyText"/>
    <w:rsid w:val="00342E0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2E0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05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5F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5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F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3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23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93FD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3FDF"/>
    <w:rPr>
      <w:color w:val="0000FF"/>
      <w:u w:val="single"/>
    </w:rPr>
  </w:style>
  <w:style w:type="table" w:styleId="TableGrid">
    <w:name w:val="Table Grid"/>
    <w:basedOn w:val="TableNormal"/>
    <w:rsid w:val="00E27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3DEC6-0EF4-4749-82B0-191100A9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Hataway</dc:creator>
  <cp:keywords/>
  <dc:description/>
  <cp:lastModifiedBy>Kendra Thomas</cp:lastModifiedBy>
  <cp:revision>9</cp:revision>
  <cp:lastPrinted>2021-06-16T14:20:00Z</cp:lastPrinted>
  <dcterms:created xsi:type="dcterms:W3CDTF">2021-06-16T12:33:00Z</dcterms:created>
  <dcterms:modified xsi:type="dcterms:W3CDTF">2021-07-12T15:44:00Z</dcterms:modified>
</cp:coreProperties>
</file>