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Rounded MT Bold" w:hAnsi="Arial Rounded MT Bold" w:cs="Arial Rounded MT Bold"/>
          <w:b/>
          <w:bCs/>
          <w:sz w:val="28"/>
          <w:szCs w:val="28"/>
          <w:lang w:val="en"/>
        </w:rPr>
      </w:pPr>
      <w:r>
        <w:rPr>
          <w:rFonts w:ascii="Arial Rounded MT Bold" w:hAnsi="Arial Rounded MT Bold" w:cs="Arial Rounded MT Bold"/>
          <w:b/>
          <w:bCs/>
          <w:sz w:val="28"/>
          <w:szCs w:val="28"/>
          <w:lang w:val="en"/>
        </w:rPr>
        <w:t>NORDHEIM HIGH SCHOOL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Rounded MT Bold" w:hAnsi="Arial Rounded MT Bold" w:cs="Arial"/>
          <w:b/>
          <w:bCs/>
          <w:sz w:val="28"/>
          <w:szCs w:val="32"/>
          <w:lang w:val="en" w:bidi="he-IL"/>
        </w:rPr>
      </w:pPr>
      <w:r>
        <w:rPr>
          <w:rFonts w:ascii="Arial Rounded MT Bold" w:hAnsi="Arial Rounded MT Bold" w:cs="Arial Rounded MT Bold"/>
          <w:b/>
          <w:bCs/>
          <w:sz w:val="28"/>
          <w:szCs w:val="28"/>
          <w:lang w:val="en"/>
        </w:rPr>
        <w:t>MRS. MOY---</w:t>
      </w:r>
      <w:r>
        <w:rPr>
          <w:rFonts w:ascii="Arial Rounded MT Bold" w:hAnsi="Arial Rounded MT Bold" w:cs="Arial Rounded MT Bold"/>
          <w:b/>
          <w:bCs/>
          <w:sz w:val="32"/>
          <w:szCs w:val="32"/>
          <w:lang w:val="en"/>
        </w:rPr>
        <w:t xml:space="preserve">English </w:t>
      </w:r>
      <w:r>
        <w:rPr>
          <w:rFonts w:ascii="Arial Rounded MT Bold" w:hAnsi="Arial Rounded MT Bold" w:cs="Arial Rounded MT Bold"/>
          <w:b/>
          <w:bCs/>
          <w:sz w:val="32"/>
          <w:szCs w:val="32"/>
          <w:lang w:val="en"/>
        </w:rPr>
        <w:t>III---1I</w:t>
      </w:r>
      <w:r>
        <w:rPr>
          <w:rFonts w:ascii="Arial Rounded MT Bold" w:hAnsi="Arial Rounded MT Bold" w:cs="Arial Rounded MT Bold"/>
          <w:b/>
          <w:bCs/>
          <w:sz w:val="32"/>
          <w:szCs w:val="32"/>
          <w:lang w:val="en"/>
        </w:rPr>
        <w:t>th</w:t>
      </w:r>
      <w:r>
        <w:rPr>
          <w:rFonts w:ascii="Arial" w:hAnsi="Arial" w:cs="Arial"/>
          <w:b/>
          <w:bCs/>
          <w:sz w:val="32"/>
          <w:szCs w:val="32"/>
          <w:cs/>
          <w:lang w:val="en" w:bidi="he-IL"/>
        </w:rPr>
        <w:t>‎</w:t>
      </w:r>
      <w:r>
        <w:rPr>
          <w:rFonts w:ascii="Arial" w:hAnsi="Arial" w:cs="Arial"/>
          <w:b/>
          <w:bCs/>
          <w:sz w:val="32"/>
          <w:szCs w:val="32"/>
          <w:lang w:val="en" w:bidi="he-IL"/>
        </w:rPr>
        <w:t xml:space="preserve"> grade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 Rounded MT Bold" w:hAnsi="Arial Rounded MT Bold" w:cs="Arial"/>
          <w:b/>
          <w:bCs/>
          <w:sz w:val="28"/>
          <w:szCs w:val="32"/>
          <w:lang w:val="en" w:bidi="he-IL"/>
        </w:rPr>
        <w:t>2</w:t>
      </w:r>
      <w:r w:rsidRPr="00BE7EE4">
        <w:rPr>
          <w:rFonts w:ascii="Arial Rounded MT Bold" w:hAnsi="Arial Rounded MT Bold" w:cs="Arial"/>
          <w:b/>
          <w:bCs/>
          <w:sz w:val="28"/>
          <w:szCs w:val="32"/>
          <w:vertAlign w:val="superscript"/>
          <w:lang w:val="en" w:bidi="he-IL"/>
        </w:rPr>
        <w:t>nd</w:t>
      </w:r>
      <w:r>
        <w:rPr>
          <w:rFonts w:ascii="Arial Rounded MT Bold" w:hAnsi="Arial Rounded MT Bold" w:cs="Arial"/>
          <w:b/>
          <w:bCs/>
          <w:sz w:val="28"/>
          <w:szCs w:val="32"/>
          <w:lang w:val="en" w:bidi="he-IL"/>
        </w:rPr>
        <w:t xml:space="preserve"> &amp; 3rd six weeks’ syllabus </w:t>
      </w:r>
      <w:r>
        <w:rPr>
          <w:rFonts w:ascii="Arial Rounded MT Bold" w:hAnsi="Arial Rounded MT Bold" w:cs="Arial"/>
          <w:b/>
          <w:bCs/>
          <w:sz w:val="24"/>
          <w:szCs w:val="32"/>
          <w:lang w:val="en" w:bidi="he-IL"/>
        </w:rPr>
        <w:t>(11/</w:t>
      </w:r>
      <w:r>
        <w:rPr>
          <w:rFonts w:ascii="Arial" w:hAnsi="Arial" w:cs="Arial"/>
          <w:b/>
          <w:bCs/>
          <w:sz w:val="24"/>
          <w:szCs w:val="32"/>
          <w:cs/>
          <w:lang w:val="en" w:bidi="he-IL"/>
        </w:rPr>
        <w:t>‎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03/</w:t>
      </w:r>
      <w:r>
        <w:rPr>
          <w:rFonts w:ascii="Arial" w:hAnsi="Arial" w:cs="Arial" w:hint="cs"/>
          <w:b/>
          <w:bCs/>
          <w:sz w:val="24"/>
          <w:szCs w:val="32"/>
          <w:cs/>
          <w:lang w:val="en" w:bidi="he-IL"/>
        </w:rPr>
        <w:t>‎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2025-12/19/2025)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E0065D" w:rsidRPr="00CC09DA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</w:pPr>
      <w:r w:rsidRPr="00CC09DA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Uni</w:t>
      </w:r>
      <w:r w:rsidR="00587746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 xml:space="preserve">t 4 </w:t>
      </w:r>
      <w:bookmarkStart w:id="0" w:name="_GoBack"/>
      <w:bookmarkEnd w:id="0"/>
      <w:r w:rsidRPr="00CC09DA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Grit and Grandeur-The Importance of Place</w:t>
      </w:r>
    </w:p>
    <w:p w:rsidR="009241E6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E0065D">
        <w:rPr>
          <w:rFonts w:ascii="Arial" w:hAnsi="Arial" w:cs="Arial Rounded MT Bold"/>
          <w:b/>
          <w:bCs/>
          <w:sz w:val="28"/>
          <w:szCs w:val="28"/>
          <w:lang w:val="en" w:bidi="he-IL"/>
        </w:rPr>
        <w:t>How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are we shaped by the places we experience?</w:t>
      </w:r>
    </w:p>
    <w:p w:rsidR="00CC09DA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Timeline-1880-1920 America</w:t>
      </w:r>
    </w:p>
    <w:p w:rsidR="009241E6" w:rsidRPr="009241E6" w:rsidRDefault="009241E6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9241E6">
        <w:rPr>
          <w:rFonts w:ascii="Arial" w:hAnsi="Arial" w:cs="Arial Rounded MT Bold"/>
          <w:b/>
          <w:bCs/>
          <w:sz w:val="24"/>
          <w:szCs w:val="24"/>
          <w:lang w:val="en" w:bidi="he-IL"/>
        </w:rPr>
        <w:t>*Discussion and Analysis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E0065D" w:rsidRPr="00587746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587746">
        <w:rPr>
          <w:rFonts w:ascii="Arial" w:hAnsi="Arial" w:cs="Arial Rounded MT Bold"/>
          <w:b/>
          <w:bCs/>
          <w:sz w:val="28"/>
          <w:szCs w:val="28"/>
          <w:lang w:val="en" w:bidi="he-IL"/>
        </w:rPr>
        <w:t>Mark Twain: The American Bard</w:t>
      </w:r>
    </w:p>
    <w:p w:rsidR="00CC09DA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*biography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*quotes</w:t>
      </w:r>
    </w:p>
    <w:p w:rsidR="00E0065D" w:rsidRPr="00CC09DA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*stories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 w:rsidRPr="00E0065D">
        <w:rPr>
          <w:rFonts w:ascii="Arial" w:hAnsi="Arial" w:cs="Arial Rounded MT Bold"/>
          <w:b/>
          <w:bCs/>
          <w:i/>
          <w:sz w:val="28"/>
          <w:szCs w:val="32"/>
          <w:lang w:val="en" w:bidi="he-IL"/>
        </w:rPr>
        <w:t>from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"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Life on the Mississippi” by Mark Twain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*Close Read (multiple choice)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*Questions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* Vocabulary 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"</w:t>
      </w:r>
      <w:r w:rsidR="0025757E">
        <w:rPr>
          <w:rFonts w:ascii="Arial" w:hAnsi="Arial" w:cs="Arial Rounded MT Bold"/>
          <w:b/>
          <w:bCs/>
          <w:sz w:val="28"/>
          <w:szCs w:val="32"/>
          <w:lang w:val="en" w:bidi="he-IL"/>
        </w:rPr>
        <w:t>The Notorious Jumping Frog of Calaveras County” by Mark Twain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*Comprehension Questions</w:t>
      </w:r>
    </w:p>
    <w:p w:rsidR="00E0065D" w:rsidRDefault="0025757E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*Sticky notes</w:t>
      </w:r>
    </w:p>
    <w:p w:rsidR="0025757E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*Literary/Text Elem</w:t>
      </w:r>
      <w:r w:rsidR="009241E6">
        <w:rPr>
          <w:rFonts w:ascii="Arial" w:hAnsi="Arial" w:cs="Arial Rounded MT Bold"/>
          <w:b/>
          <w:bCs/>
          <w:sz w:val="24"/>
          <w:szCs w:val="32"/>
          <w:lang w:val="en" w:bidi="he-IL"/>
        </w:rPr>
        <w:t>ents (diction, syntax, and mood</w:t>
      </w:r>
      <w:r w:rsidR="00CC09DA">
        <w:rPr>
          <w:rFonts w:ascii="Arial" w:hAnsi="Arial" w:cs="Arial Rounded MT Bold"/>
          <w:b/>
          <w:bCs/>
          <w:sz w:val="24"/>
          <w:szCs w:val="32"/>
          <w:lang w:val="en" w:bidi="he-IL"/>
        </w:rPr>
        <w:t>)</w:t>
      </w:r>
    </w:p>
    <w:p w:rsidR="00CC09DA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25757E" w:rsidRDefault="0025757E" w:rsidP="0025757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25757E">
        <w:rPr>
          <w:rFonts w:ascii="Arial" w:hAnsi="Arial" w:cs="Arial Rounded MT Bold"/>
          <w:b/>
          <w:bCs/>
          <w:sz w:val="28"/>
          <w:szCs w:val="28"/>
          <w:lang w:val="en" w:bidi="he-IL"/>
        </w:rPr>
        <w:lastRenderedPageBreak/>
        <w:t xml:space="preserve">“A White Heron” by Sarah </w:t>
      </w:r>
      <w:proofErr w:type="spellStart"/>
      <w:r w:rsidRPr="0025757E">
        <w:rPr>
          <w:rFonts w:ascii="Arial" w:hAnsi="Arial" w:cs="Arial Rounded MT Bold"/>
          <w:b/>
          <w:bCs/>
          <w:sz w:val="28"/>
          <w:szCs w:val="28"/>
          <w:lang w:val="en" w:bidi="he-IL"/>
        </w:rPr>
        <w:t>Orne</w:t>
      </w:r>
      <w:proofErr w:type="spellEnd"/>
      <w:r w:rsidRPr="0025757E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Jewett</w:t>
      </w:r>
    </w:p>
    <w:p w:rsidR="0025757E" w:rsidRDefault="0025757E" w:rsidP="0025757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*Analysis and Discussion</w:t>
      </w:r>
    </w:p>
    <w:p w:rsidR="0025757E" w:rsidRDefault="0025757E" w:rsidP="0025757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*Multiple Choice</w:t>
      </w:r>
    </w:p>
    <w:p w:rsidR="0025757E" w:rsidRDefault="0025757E" w:rsidP="0025757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*Concept Vocabulary</w:t>
      </w:r>
    </w:p>
    <w:p w:rsidR="0025757E" w:rsidRDefault="0025757E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E0065D" w:rsidRPr="0025757E" w:rsidRDefault="0025757E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25757E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 xml:space="preserve">Explanatory </w:t>
      </w:r>
      <w:r w:rsidR="00E0065D" w:rsidRPr="0025757E"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>Essay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-</w:t>
      </w:r>
      <w:r w:rsidRPr="0025757E">
        <w:rPr>
          <w:rFonts w:ascii="Arial" w:hAnsi="Arial" w:cs="Arial Rounded MT Bold"/>
          <w:b/>
          <w:bCs/>
          <w:sz w:val="24"/>
          <w:szCs w:val="24"/>
          <w:lang w:val="en" w:bidi="he-IL"/>
        </w:rPr>
        <w:t>What makes certain places live on in our memories?</w:t>
      </w:r>
    </w:p>
    <w:p w:rsidR="0025757E" w:rsidRDefault="0025757E" w:rsidP="0025757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*Planning and prewriting</w:t>
      </w:r>
    </w:p>
    <w:p w:rsidR="0025757E" w:rsidRDefault="0025757E" w:rsidP="0025757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25757E" w:rsidRDefault="0025757E" w:rsidP="0025757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  <w:r w:rsidRPr="0025757E"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>Compare Across Genres (types)</w:t>
      </w:r>
    </w:p>
    <w:p w:rsidR="00E0065D" w:rsidRDefault="0025757E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“</w:t>
      </w:r>
      <w:r w:rsidR="00333E2D">
        <w:rPr>
          <w:rFonts w:ascii="Arial" w:hAnsi="Arial" w:cs="Arial Rounded MT Bold"/>
          <w:b/>
          <w:bCs/>
          <w:sz w:val="24"/>
          <w:szCs w:val="32"/>
          <w:lang w:val="en" w:bidi="he-IL"/>
        </w:rPr>
        <w:t>A Literature of Place” by Barry Lopez</w:t>
      </w:r>
    </w:p>
    <w:p w:rsidR="00333E2D" w:rsidRDefault="00333E2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American Regional Art- Realism, Romanticism, and Impressionism</w:t>
      </w:r>
    </w:p>
    <w:p w:rsidR="0025757E" w:rsidRDefault="00333E2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 *Questions and summary</w:t>
      </w:r>
    </w:p>
    <w:p w:rsidR="00333E2D" w:rsidRPr="00333E2D" w:rsidRDefault="00333E2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i/>
          <w:sz w:val="24"/>
          <w:szCs w:val="32"/>
          <w:lang w:val="en" w:bidi="he-IL"/>
        </w:rPr>
      </w:pPr>
    </w:p>
    <w:p w:rsidR="00E0065D" w:rsidRDefault="00333E2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 w:rsidRPr="00333E2D">
        <w:rPr>
          <w:rFonts w:ascii="Arial" w:hAnsi="Arial" w:cs="Arial Rounded MT Bold"/>
          <w:b/>
          <w:bCs/>
          <w:i/>
          <w:sz w:val="28"/>
          <w:szCs w:val="32"/>
          <w:lang w:val="en" w:bidi="he-IL"/>
        </w:rPr>
        <w:t>from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“Dust Tracks on a Road” by </w:t>
      </w:r>
      <w:r w:rsidR="00E0065D"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 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Zora Neale Hurston</w:t>
      </w:r>
    </w:p>
    <w:p w:rsidR="00333E2D" w:rsidRPr="00333E2D" w:rsidRDefault="00333E2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*Author’s purpose and message</w:t>
      </w:r>
    </w:p>
    <w:p w:rsidR="00E0065D" w:rsidRDefault="00333E2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</w:t>
      </w:r>
      <w:r w:rsidR="00E0065D" w:rsidRPr="0052514E">
        <w:rPr>
          <w:rFonts w:ascii="Arial" w:hAnsi="Arial" w:cs="Arial Rounded MT Bold"/>
          <w:b/>
          <w:bCs/>
          <w:sz w:val="24"/>
          <w:szCs w:val="24"/>
          <w:lang w:val="en" w:bidi="he-IL"/>
        </w:rPr>
        <w:t>Sticky notes</w:t>
      </w:r>
    </w:p>
    <w:p w:rsidR="00333E2D" w:rsidRPr="0052514E" w:rsidRDefault="00333E2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*Comprehension questions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  <w:r w:rsidRPr="00CF259A"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>Poetry</w:t>
      </w:r>
      <w:r w:rsidR="00FC2E5B"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 xml:space="preserve"> Collection I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 w:rsidRPr="00BE7EE4">
        <w:rPr>
          <w:rFonts w:ascii="Arial" w:hAnsi="Arial" w:cs="Arial Rounded MT Bold"/>
          <w:b/>
          <w:bCs/>
          <w:sz w:val="28"/>
          <w:szCs w:val="32"/>
          <w:lang w:val="en" w:bidi="he-IL"/>
        </w:rPr>
        <w:t>“</w:t>
      </w:r>
      <w:r w:rsidR="009241E6">
        <w:rPr>
          <w:rFonts w:ascii="Arial" w:hAnsi="Arial" w:cs="Arial Rounded MT Bold"/>
          <w:b/>
          <w:bCs/>
          <w:sz w:val="28"/>
          <w:szCs w:val="32"/>
          <w:lang w:val="en" w:bidi="he-IL"/>
        </w:rPr>
        <w:t>Chicago” and “Wilderness” by Carl Sandburg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*Comprehension Questions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*Author's Craft (theme, imagery, tone)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*Panel Discussion</w:t>
      </w:r>
    </w:p>
    <w:p w:rsidR="009241E6" w:rsidRDefault="009241E6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9241E6" w:rsidRDefault="009241E6" w:rsidP="009241E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lastRenderedPageBreak/>
        <w:t>Sandburg’s Chicago</w:t>
      </w:r>
    </w:p>
    <w:p w:rsidR="009241E6" w:rsidRDefault="009241E6" w:rsidP="009241E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</w:t>
      </w:r>
      <w:r w:rsidRPr="009241E6">
        <w:rPr>
          <w:rFonts w:ascii="Arial" w:hAnsi="Arial" w:cs="Arial Rounded MT Bold"/>
          <w:b/>
          <w:bCs/>
          <w:sz w:val="24"/>
          <w:szCs w:val="24"/>
          <w:lang w:val="en" w:bidi="he-IL"/>
        </w:rPr>
        <w:t>Photojournalism</w:t>
      </w:r>
    </w:p>
    <w:p w:rsidR="00FC2E5B" w:rsidRDefault="00FC2E5B" w:rsidP="009241E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*Questions</w:t>
      </w:r>
    </w:p>
    <w:p w:rsidR="005D7AD3" w:rsidRPr="00FC2E5B" w:rsidRDefault="005D7AD3" w:rsidP="009241E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</w:p>
    <w:p w:rsidR="00E0065D" w:rsidRPr="00DA68F6" w:rsidRDefault="009241E6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 w:rsidRPr="00CF259A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>Revising and Editing</w:t>
      </w:r>
      <w:r w:rsidR="00DA68F6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 xml:space="preserve"> -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*Multiple Choice</w:t>
      </w:r>
      <w:r w:rsidR="00DA68F6"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 worksheet</w:t>
      </w:r>
    </w:p>
    <w:p w:rsidR="00FC2E5B" w:rsidRDefault="00FC2E5B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FC2E5B" w:rsidRDefault="00FC2E5B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 w:rsidRPr="00FC2E5B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>Poetry Collection 2</w:t>
      </w:r>
    </w:p>
    <w:p w:rsidR="00FC2E5B" w:rsidRDefault="00FC2E5B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FC2E5B">
        <w:rPr>
          <w:rFonts w:ascii="Arial" w:hAnsi="Arial" w:cs="Arial Rounded MT Bold"/>
          <w:b/>
          <w:bCs/>
          <w:sz w:val="28"/>
          <w:szCs w:val="28"/>
          <w:lang w:val="en" w:bidi="he-IL"/>
        </w:rPr>
        <w:t>“In the Longhouse, Oneida Museum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” by Roberta Hill</w:t>
      </w:r>
    </w:p>
    <w:p w:rsidR="00FC2E5B" w:rsidRDefault="00FC2E5B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“Cloudy Day” by Jimmy Santiago Baca</w:t>
      </w:r>
    </w:p>
    <w:p w:rsidR="00FC2E5B" w:rsidRDefault="00FC2E5B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*Characteristics of Poetry</w:t>
      </w:r>
    </w:p>
    <w:p w:rsidR="00FC2E5B" w:rsidRDefault="00FC2E5B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*Stanza breaks</w:t>
      </w:r>
    </w:p>
    <w:p w:rsidR="00FC2E5B" w:rsidRDefault="00FC2E5B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*Repetition</w:t>
      </w:r>
    </w:p>
    <w:p w:rsidR="00DA68F6" w:rsidRDefault="00FC2E5B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*Enjambment</w:t>
      </w:r>
    </w:p>
    <w:p w:rsidR="00DA68F6" w:rsidRDefault="00DA68F6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</w:p>
    <w:p w:rsidR="00E0065D" w:rsidRDefault="00FC2E5B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t>Poetry Test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Review/Test</w:t>
      </w:r>
    </w:p>
    <w:p w:rsidR="00CC09DA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CC09DA" w:rsidRPr="00CC09DA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>Non-Fiction</w:t>
      </w:r>
    </w:p>
    <w:p w:rsidR="00E0065D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Introduction</w:t>
      </w:r>
      <w:r w:rsidRPr="00CC09DA"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 xml:space="preserve"> from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“The Way to Rainy Mountain” by N. Scott </w:t>
      </w:r>
      <w:proofErr w:type="spellStart"/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Momaday</w:t>
      </w:r>
      <w:proofErr w:type="spellEnd"/>
    </w:p>
    <w:p w:rsidR="00E0065D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*Questions</w:t>
      </w:r>
    </w:p>
    <w:p w:rsidR="00CC09DA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Vocabulary</w:t>
      </w:r>
    </w:p>
    <w:p w:rsidR="00CC09DA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*Diction, Syntax and Mood</w:t>
      </w:r>
    </w:p>
    <w:p w:rsidR="00CC09DA" w:rsidRPr="00CC09DA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CC09DA" w:rsidRPr="00DA68F6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</w:pPr>
      <w:r w:rsidRPr="005D7AD3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 xml:space="preserve"> Unit</w:t>
      </w:r>
      <w:r w:rsidR="00DA68F6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 xml:space="preserve"> 4</w:t>
      </w:r>
      <w:r w:rsidRPr="005D7AD3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 xml:space="preserve"> Essay</w:t>
      </w:r>
      <w:r w:rsidR="005D7AD3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 xml:space="preserve">- 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How are we shaped by our</w:t>
      </w:r>
      <w:r w:rsidRPr="00CC09DA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experiences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?</w:t>
      </w:r>
    </w:p>
    <w:p w:rsidR="005D7AD3" w:rsidRDefault="00CC09DA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 w:rsidRPr="00CC09DA"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lastRenderedPageBreak/>
        <w:t>Unit 5</w:t>
      </w:r>
      <w:r w:rsidR="00DA68F6"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t>-</w:t>
      </w:r>
      <w:r w:rsidR="00733087"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t xml:space="preserve"> The Threat of “The Other</w:t>
      </w:r>
      <w:r w:rsidR="00733087" w:rsidRPr="00733087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 xml:space="preserve">” </w:t>
      </w:r>
    </w:p>
    <w:p w:rsidR="00DA68F6" w:rsidRDefault="005D7AD3" w:rsidP="00DA68F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*</w:t>
      </w:r>
      <w:r w:rsidR="00733087" w:rsidRPr="005D7AD3">
        <w:rPr>
          <w:rFonts w:ascii="Arial" w:hAnsi="Arial" w:cs="Arial Rounded MT Bold"/>
          <w:b/>
          <w:bCs/>
          <w:sz w:val="28"/>
          <w:szCs w:val="28"/>
          <w:lang w:val="en" w:bidi="he-IL"/>
        </w:rPr>
        <w:t>Facing our Fears</w:t>
      </w:r>
      <w:r w:rsidRPr="005D7AD3">
        <w:rPr>
          <w:rFonts w:ascii="Arial" w:hAnsi="Arial" w:cs="Arial Rounded MT Bold"/>
          <w:b/>
          <w:bCs/>
          <w:sz w:val="32"/>
          <w:szCs w:val="32"/>
          <w:lang w:val="en" w:bidi="he-IL"/>
        </w:rPr>
        <w:t>-</w:t>
      </w:r>
      <w:r w:rsidR="00733087" w:rsidRPr="005D7AD3">
        <w:rPr>
          <w:rFonts w:ascii="Arial" w:hAnsi="Arial" w:cs="Arial Rounded MT Bold"/>
          <w:b/>
          <w:bCs/>
          <w:sz w:val="28"/>
          <w:szCs w:val="28"/>
          <w:lang w:val="en" w:bidi="he-IL"/>
        </w:rPr>
        <w:t>How</w:t>
      </w:r>
      <w:r w:rsidR="00733087" w:rsidRPr="00733087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does fear drive decision</w:t>
      </w:r>
      <w:r w:rsidR="00733087">
        <w:rPr>
          <w:rFonts w:ascii="Arial" w:hAnsi="Arial" w:cs="Arial Rounded MT Bold"/>
          <w:b/>
          <w:bCs/>
          <w:sz w:val="28"/>
          <w:szCs w:val="28"/>
          <w:lang w:val="en" w:bidi="he-IL"/>
        </w:rPr>
        <w:t>s</w:t>
      </w:r>
      <w:r w:rsidR="00733087" w:rsidRPr="00733087">
        <w:rPr>
          <w:rFonts w:ascii="Arial" w:hAnsi="Arial" w:cs="Arial Rounded MT Bold"/>
          <w:b/>
          <w:bCs/>
          <w:sz w:val="28"/>
          <w:szCs w:val="28"/>
          <w:lang w:val="en" w:bidi="he-IL"/>
        </w:rPr>
        <w:t>?</w:t>
      </w:r>
    </w:p>
    <w:p w:rsidR="00DA68F6" w:rsidRPr="00733087" w:rsidRDefault="00DA68F6" w:rsidP="00DA68F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DA68F6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Science Fiction: “A Mirror of Our Fears”</w:t>
      </w:r>
    </w:p>
    <w:p w:rsidR="00DA68F6" w:rsidRDefault="00DA68F6" w:rsidP="00DA68F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*Vocabulary-word network</w:t>
      </w:r>
    </w:p>
    <w:p w:rsidR="00DA68F6" w:rsidRPr="00DA68F6" w:rsidRDefault="00DA68F6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*Literary/ Text Elements </w:t>
      </w:r>
    </w:p>
    <w:p w:rsidR="005D7AD3" w:rsidRPr="005D7AD3" w:rsidRDefault="005D7AD3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</w:p>
    <w:p w:rsidR="005D7AD3" w:rsidRDefault="00733087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DA68F6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Historical Timeline</w:t>
      </w:r>
      <w:r w:rsidR="00DA68F6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</w:t>
      </w:r>
      <w:r w:rsidR="005D7AD3">
        <w:rPr>
          <w:rFonts w:ascii="Arial" w:hAnsi="Arial" w:cs="Arial Rounded MT Bold"/>
          <w:b/>
          <w:bCs/>
          <w:sz w:val="28"/>
          <w:szCs w:val="28"/>
          <w:lang w:val="en" w:bidi="he-IL"/>
        </w:rPr>
        <w:t>(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1920-1960</w:t>
      </w:r>
      <w:r w:rsidR="005D7AD3">
        <w:rPr>
          <w:rFonts w:ascii="Arial" w:hAnsi="Arial" w:cs="Arial Rounded MT Bold"/>
          <w:b/>
          <w:bCs/>
          <w:sz w:val="28"/>
          <w:szCs w:val="28"/>
          <w:lang w:val="en" w:bidi="he-IL"/>
        </w:rPr>
        <w:t>) -</w:t>
      </w:r>
      <w:r w:rsidR="005D7AD3" w:rsidRPr="005D7AD3">
        <w:rPr>
          <w:rFonts w:ascii="Arial" w:hAnsi="Arial" w:cs="Arial Rounded MT Bold"/>
          <w:b/>
          <w:bCs/>
          <w:sz w:val="28"/>
          <w:szCs w:val="28"/>
          <w:lang w:val="en" w:bidi="he-IL"/>
        </w:rPr>
        <w:t>Times of Trouble</w:t>
      </w:r>
    </w:p>
    <w:p w:rsidR="005D7AD3" w:rsidRPr="005D7AD3" w:rsidRDefault="005D7AD3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5D7AD3">
        <w:rPr>
          <w:rFonts w:ascii="Arial" w:hAnsi="Arial" w:cs="Arial Rounded MT Bold"/>
          <w:b/>
          <w:bCs/>
          <w:sz w:val="24"/>
          <w:szCs w:val="24"/>
          <w:lang w:val="en" w:bidi="he-IL"/>
        </w:rPr>
        <w:t>*The Roaring Twenties</w:t>
      </w:r>
    </w:p>
    <w:p w:rsidR="005D7AD3" w:rsidRDefault="005D7AD3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</w:t>
      </w:r>
      <w:r w:rsidRPr="005D7AD3">
        <w:rPr>
          <w:rFonts w:ascii="Arial" w:hAnsi="Arial" w:cs="Arial Rounded MT Bold"/>
          <w:b/>
          <w:bCs/>
          <w:sz w:val="24"/>
          <w:szCs w:val="24"/>
          <w:lang w:val="en" w:bidi="he-IL"/>
        </w:rPr>
        <w:t>The Great Depression</w:t>
      </w:r>
    </w:p>
    <w:p w:rsidR="005D7AD3" w:rsidRDefault="005D7AD3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*The New Deal</w:t>
      </w:r>
    </w:p>
    <w:p w:rsidR="005D7AD3" w:rsidRDefault="005D7AD3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*World War II</w:t>
      </w:r>
    </w:p>
    <w:p w:rsidR="00E0065D" w:rsidRPr="00DA68F6" w:rsidRDefault="005D7AD3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*Postwar Boom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E0065D" w:rsidRDefault="00DA68F6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 w:rsidRPr="00587746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 xml:space="preserve">Drama </w:t>
      </w:r>
      <w:r w:rsidR="00E0065D" w:rsidRPr="00587746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Study</w:t>
      </w:r>
      <w:r w:rsidRPr="00587746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-</w:t>
      </w:r>
      <w:r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 xml:space="preserve"> </w:t>
      </w:r>
      <w:r w:rsidR="00587746" w:rsidRPr="00587746">
        <w:rPr>
          <w:rFonts w:ascii="Arial" w:hAnsi="Arial" w:cs="Arial Rounded MT Bold"/>
          <w:b/>
          <w:bCs/>
          <w:sz w:val="28"/>
          <w:szCs w:val="28"/>
          <w:lang w:val="en" w:bidi="he-IL"/>
        </w:rPr>
        <w:t>“</w:t>
      </w:r>
      <w:r w:rsidRPr="00587746">
        <w:rPr>
          <w:rFonts w:ascii="Arial" w:hAnsi="Arial" w:cs="Arial Rounded MT Bold"/>
          <w:b/>
          <w:bCs/>
          <w:sz w:val="28"/>
          <w:szCs w:val="28"/>
          <w:lang w:val="en" w:bidi="he-IL"/>
        </w:rPr>
        <w:t>The Crucible</w:t>
      </w:r>
      <w:r w:rsidR="00587746" w:rsidRPr="00587746">
        <w:rPr>
          <w:rFonts w:ascii="Arial" w:hAnsi="Arial" w:cs="Arial Rounded MT Bold"/>
          <w:b/>
          <w:bCs/>
          <w:sz w:val="28"/>
          <w:szCs w:val="28"/>
          <w:lang w:val="en" w:bidi="he-IL"/>
        </w:rPr>
        <w:t>” a play by Arthur</w:t>
      </w:r>
      <w:r w:rsidR="00587746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Miller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*Twelve Daily Grades per six weeks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*Two Major Test Grades per six weeks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*Quizzes (anytime)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>Contact Information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Mrs. Dawn Moy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email- dmoy@nordheimisd.org</w:t>
      </w:r>
    </w:p>
    <w:p w:rsidR="00DA68F6" w:rsidRDefault="00E0065D" w:rsidP="00DA68F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phone- (361) 938-5211 </w:t>
      </w:r>
      <w:r w:rsidR="00DA68F6">
        <w:rPr>
          <w:rFonts w:ascii="Arial" w:hAnsi="Arial" w:cs="Arial Rounded MT Bold"/>
          <w:b/>
          <w:bCs/>
          <w:sz w:val="28"/>
          <w:szCs w:val="32"/>
          <w:lang w:val="en" w:bidi="he-IL"/>
        </w:rPr>
        <w:t>Ext. 303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</w:t>
      </w: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E0065D" w:rsidRDefault="00E0065D" w:rsidP="00E006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Arial Rounded MT Bold"/>
          <w:bCs/>
          <w:szCs w:val="32"/>
          <w:lang w:val="en" w:bidi="he-IL"/>
        </w:rPr>
      </w:pPr>
    </w:p>
    <w:p w:rsidR="00E0065D" w:rsidRDefault="00E0065D" w:rsidP="00E0065D"/>
    <w:p w:rsidR="00E5474C" w:rsidRDefault="00E5474C"/>
    <w:sectPr w:rsidR="00E54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5D"/>
    <w:rsid w:val="0025757E"/>
    <w:rsid w:val="00333E2D"/>
    <w:rsid w:val="00587746"/>
    <w:rsid w:val="005D7AD3"/>
    <w:rsid w:val="00733087"/>
    <w:rsid w:val="009241E6"/>
    <w:rsid w:val="00CC09DA"/>
    <w:rsid w:val="00DA68F6"/>
    <w:rsid w:val="00E0065D"/>
    <w:rsid w:val="00E5474C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56C2"/>
  <w15:chartTrackingRefBased/>
  <w15:docId w15:val="{C7E83F67-D4AC-4776-A321-3FB48052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5D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4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Nordheim ISD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Moy</dc:creator>
  <cp:keywords/>
  <dc:description/>
  <cp:lastModifiedBy>Dawn Moy</cp:lastModifiedBy>
  <cp:revision>1</cp:revision>
  <cp:lastPrinted>2025-11-10T17:56:00Z</cp:lastPrinted>
  <dcterms:created xsi:type="dcterms:W3CDTF">2025-11-10T16:16:00Z</dcterms:created>
  <dcterms:modified xsi:type="dcterms:W3CDTF">2025-11-10T17:57:00Z</dcterms:modified>
</cp:coreProperties>
</file>