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526F2" w14:textId="26D9DA98" w:rsidR="00B45A36" w:rsidRDefault="00CE744C" w:rsidP="00B45A36">
      <w:pPr>
        <w:pBdr>
          <w:top w:val="single" w:sz="2" w:space="0" w:color="auto"/>
          <w:bottom w:val="single" w:sz="2" w:space="0" w:color="auto"/>
        </w:pBdr>
        <w:jc w:val="center"/>
        <w:rPr>
          <w:rFonts w:ascii="Roboto" w:eastAsia="Times New Roman" w:hAnsi="Roboto" w:cs="Arial"/>
          <w:b/>
          <w:bCs/>
          <w:color w:val="CC0000"/>
          <w:sz w:val="68"/>
          <w:szCs w:val="68"/>
        </w:rPr>
      </w:pPr>
      <w:r>
        <w:rPr>
          <w:rFonts w:ascii="Roboto" w:eastAsia="Times New Roman" w:hAnsi="Roboto" w:cs="Arial"/>
          <w:b/>
          <w:bCs/>
          <w:noProof/>
          <w:color w:val="CC0000"/>
          <w:sz w:val="68"/>
          <w:szCs w:val="68"/>
        </w:rPr>
        <w:drawing>
          <wp:inline distT="0" distB="0" distL="0" distR="0" wp14:anchorId="38FE6154" wp14:editId="1260CE5F">
            <wp:extent cx="1772529" cy="1329397"/>
            <wp:effectExtent l="0" t="0" r="571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vida_Academy_stacked.png"/>
                    <pic:cNvPicPr/>
                  </pic:nvPicPr>
                  <pic:blipFill>
                    <a:blip r:embed="rId5">
                      <a:extLst>
                        <a:ext uri="{28A0092B-C50C-407E-A947-70E740481C1C}">
                          <a14:useLocalDpi xmlns:a14="http://schemas.microsoft.com/office/drawing/2010/main" val="0"/>
                        </a:ext>
                      </a:extLst>
                    </a:blip>
                    <a:stretch>
                      <a:fillRect/>
                    </a:stretch>
                  </pic:blipFill>
                  <pic:spPr>
                    <a:xfrm>
                      <a:off x="0" y="0"/>
                      <a:ext cx="1788228" cy="1341171"/>
                    </a:xfrm>
                    <a:prstGeom prst="rect">
                      <a:avLst/>
                    </a:prstGeom>
                  </pic:spPr>
                </pic:pic>
              </a:graphicData>
            </a:graphic>
          </wp:inline>
        </w:drawing>
      </w:r>
    </w:p>
    <w:p w14:paraId="0EA3C905" w14:textId="77777777" w:rsidR="00CE744C" w:rsidRDefault="00CE744C" w:rsidP="00B45A36">
      <w:pPr>
        <w:pBdr>
          <w:top w:val="single" w:sz="2" w:space="0" w:color="auto"/>
          <w:bottom w:val="single" w:sz="2" w:space="0" w:color="auto"/>
        </w:pBdr>
        <w:jc w:val="center"/>
        <w:rPr>
          <w:rFonts w:ascii="Roboto" w:eastAsia="Times New Roman" w:hAnsi="Roboto" w:cs="Arial"/>
          <w:b/>
          <w:bCs/>
          <w:color w:val="CC0000"/>
          <w:sz w:val="68"/>
          <w:szCs w:val="68"/>
        </w:rPr>
      </w:pPr>
    </w:p>
    <w:p w14:paraId="090EF871" w14:textId="42B0A2DF" w:rsidR="00B45A36" w:rsidRPr="00CE744C" w:rsidRDefault="00B45A36" w:rsidP="00B45A36">
      <w:pPr>
        <w:pBdr>
          <w:top w:val="single" w:sz="2" w:space="0" w:color="auto"/>
          <w:bottom w:val="single" w:sz="2" w:space="0" w:color="auto"/>
        </w:pBdr>
        <w:jc w:val="center"/>
        <w:rPr>
          <w:rFonts w:ascii="Arial" w:eastAsia="Times New Roman" w:hAnsi="Arial" w:cs="Arial"/>
          <w:color w:val="2F5496" w:themeColor="accent1" w:themeShade="BF"/>
          <w:sz w:val="40"/>
          <w:szCs w:val="40"/>
        </w:rPr>
      </w:pPr>
      <w:r w:rsidRPr="00CE744C">
        <w:rPr>
          <w:rFonts w:ascii="Roboto" w:eastAsia="Times New Roman" w:hAnsi="Roboto" w:cs="Arial"/>
          <w:b/>
          <w:bCs/>
          <w:color w:val="2F5496" w:themeColor="accent1" w:themeShade="BF"/>
          <w:sz w:val="40"/>
          <w:szCs w:val="40"/>
        </w:rPr>
        <w:t>Return to In-Person Instruction &amp; Continuity of Services Plan</w:t>
      </w:r>
    </w:p>
    <w:p w14:paraId="195E45A3" w14:textId="77777777" w:rsidR="00B45A36" w:rsidRPr="00B45A36" w:rsidRDefault="00B45A36" w:rsidP="00B45A36">
      <w:pPr>
        <w:pBdr>
          <w:top w:val="single" w:sz="18" w:space="2" w:color="000000"/>
        </w:pBdr>
        <w:spacing w:before="100" w:beforeAutospacing="1" w:after="100" w:afterAutospacing="1"/>
        <w:jc w:val="center"/>
        <w:outlineLvl w:val="0"/>
        <w:rPr>
          <w:rFonts w:ascii="Arial" w:eastAsia="Times New Roman" w:hAnsi="Arial" w:cs="Arial"/>
          <w:b/>
          <w:bCs/>
          <w:color w:val="000000"/>
          <w:kern w:val="36"/>
          <w:sz w:val="40"/>
          <w:szCs w:val="40"/>
        </w:rPr>
      </w:pPr>
      <w:r w:rsidRPr="00B45A36">
        <w:rPr>
          <w:rFonts w:ascii="Arial" w:eastAsia="Times New Roman" w:hAnsi="Arial" w:cs="Arial"/>
          <w:b/>
          <w:bCs/>
          <w:color w:val="000000"/>
          <w:kern w:val="36"/>
          <w:sz w:val="40"/>
          <w:szCs w:val="40"/>
        </w:rPr>
        <w:t>Contents</w:t>
      </w:r>
    </w:p>
    <w:p w14:paraId="50A24AB7" w14:textId="77777777" w:rsidR="00B45A36" w:rsidRPr="00B45A36" w:rsidRDefault="00F33C3A" w:rsidP="00B45A36">
      <w:pPr>
        <w:rPr>
          <w:rFonts w:ascii="Arial" w:eastAsia="Times New Roman" w:hAnsi="Arial" w:cs="Arial"/>
          <w:color w:val="000000"/>
          <w:sz w:val="22"/>
          <w:szCs w:val="22"/>
        </w:rPr>
      </w:pPr>
      <w:hyperlink r:id="rId6" w:anchor="h.9aza0ilctv5x" w:history="1">
        <w:r w:rsidR="00B45A36" w:rsidRPr="00B45A36">
          <w:rPr>
            <w:rFonts w:ascii="Arial" w:eastAsia="Times New Roman" w:hAnsi="Arial" w:cs="Arial"/>
            <w:b/>
            <w:bCs/>
            <w:color w:val="0000FF"/>
            <w:sz w:val="22"/>
            <w:szCs w:val="22"/>
            <w:u w:val="single"/>
          </w:rPr>
          <w:t>Contents</w:t>
        </w:r>
      </w:hyperlink>
      <w:r w:rsidR="00B45A36" w:rsidRPr="00B45A36">
        <w:rPr>
          <w:rFonts w:ascii="Arial" w:eastAsia="Times New Roman" w:hAnsi="Arial" w:cs="Arial"/>
          <w:b/>
          <w:bCs/>
          <w:color w:val="000000"/>
          <w:sz w:val="22"/>
          <w:szCs w:val="22"/>
        </w:rPr>
        <w:t>        </w:t>
      </w:r>
      <w:hyperlink r:id="rId7" w:anchor="h.9aza0ilctv5x" w:history="1">
        <w:r w:rsidR="00B45A36" w:rsidRPr="00B45A36">
          <w:rPr>
            <w:rFonts w:ascii="Arial" w:eastAsia="Times New Roman" w:hAnsi="Arial" w:cs="Arial"/>
            <w:b/>
            <w:bCs/>
            <w:color w:val="0000FF"/>
            <w:sz w:val="22"/>
            <w:szCs w:val="22"/>
            <w:u w:val="single"/>
          </w:rPr>
          <w:t>2</w:t>
        </w:r>
      </w:hyperlink>
    </w:p>
    <w:p w14:paraId="7D1939C6" w14:textId="77777777" w:rsidR="00B45A36" w:rsidRPr="00B45A36" w:rsidRDefault="00F33C3A" w:rsidP="00B45A36">
      <w:pPr>
        <w:rPr>
          <w:rFonts w:ascii="Arial" w:eastAsia="Times New Roman" w:hAnsi="Arial" w:cs="Arial"/>
          <w:color w:val="000000"/>
          <w:sz w:val="22"/>
          <w:szCs w:val="22"/>
        </w:rPr>
      </w:pPr>
      <w:hyperlink r:id="rId8" w:anchor="h.vuox1shn3kgk" w:history="1">
        <w:r w:rsidR="00B45A36" w:rsidRPr="00B45A36">
          <w:rPr>
            <w:rFonts w:ascii="Arial" w:eastAsia="Times New Roman" w:hAnsi="Arial" w:cs="Arial"/>
            <w:b/>
            <w:bCs/>
            <w:color w:val="0000FF"/>
            <w:sz w:val="22"/>
            <w:szCs w:val="22"/>
            <w:u w:val="single"/>
          </w:rPr>
          <w:t>Student &amp; Staff Safety Protocols</w:t>
        </w:r>
      </w:hyperlink>
      <w:r w:rsidR="00B45A36" w:rsidRPr="00B45A36">
        <w:rPr>
          <w:rFonts w:ascii="Arial" w:eastAsia="Times New Roman" w:hAnsi="Arial" w:cs="Arial"/>
          <w:b/>
          <w:bCs/>
          <w:color w:val="000000"/>
          <w:sz w:val="22"/>
          <w:szCs w:val="22"/>
        </w:rPr>
        <w:t>        </w:t>
      </w:r>
      <w:hyperlink r:id="rId9" w:anchor="h.vuox1shn3kgk" w:history="1">
        <w:r w:rsidR="00B45A36" w:rsidRPr="00B45A36">
          <w:rPr>
            <w:rFonts w:ascii="Arial" w:eastAsia="Times New Roman" w:hAnsi="Arial" w:cs="Arial"/>
            <w:b/>
            <w:bCs/>
            <w:color w:val="0000FF"/>
            <w:sz w:val="22"/>
            <w:szCs w:val="22"/>
            <w:u w:val="single"/>
          </w:rPr>
          <w:t>2</w:t>
        </w:r>
      </w:hyperlink>
    </w:p>
    <w:p w14:paraId="4BCA6554" w14:textId="77777777" w:rsidR="00B45A36" w:rsidRPr="00B45A36" w:rsidRDefault="00F33C3A" w:rsidP="00B45A36">
      <w:pPr>
        <w:ind w:left="360"/>
        <w:rPr>
          <w:rFonts w:ascii="Arial" w:eastAsia="Times New Roman" w:hAnsi="Arial" w:cs="Arial"/>
          <w:color w:val="000000"/>
          <w:sz w:val="22"/>
          <w:szCs w:val="22"/>
        </w:rPr>
      </w:pPr>
      <w:hyperlink r:id="rId10" w:anchor="h.pc35n12io1vn" w:history="1">
        <w:r w:rsidR="00B45A36" w:rsidRPr="00B45A36">
          <w:rPr>
            <w:rFonts w:ascii="Arial" w:eastAsia="Times New Roman" w:hAnsi="Arial" w:cs="Arial"/>
            <w:color w:val="0000FF"/>
            <w:sz w:val="22"/>
            <w:szCs w:val="22"/>
            <w:u w:val="single"/>
          </w:rPr>
          <w:t>Protocols for Screening and Isolation</w:t>
        </w:r>
      </w:hyperlink>
      <w:r w:rsidR="00B45A36" w:rsidRPr="00B45A36">
        <w:rPr>
          <w:rFonts w:ascii="Arial" w:eastAsia="Times New Roman" w:hAnsi="Arial" w:cs="Arial"/>
          <w:color w:val="000000"/>
          <w:sz w:val="22"/>
          <w:szCs w:val="22"/>
        </w:rPr>
        <w:t>        </w:t>
      </w:r>
      <w:hyperlink r:id="rId11" w:anchor="h.pc35n12io1vn" w:history="1">
        <w:r w:rsidR="00B45A36" w:rsidRPr="00B45A36">
          <w:rPr>
            <w:rFonts w:ascii="Arial" w:eastAsia="Times New Roman" w:hAnsi="Arial" w:cs="Arial"/>
            <w:color w:val="0000FF"/>
            <w:sz w:val="22"/>
            <w:szCs w:val="22"/>
            <w:u w:val="single"/>
          </w:rPr>
          <w:t>2</w:t>
        </w:r>
      </w:hyperlink>
    </w:p>
    <w:p w14:paraId="2E9E1FDC" w14:textId="77777777" w:rsidR="00B45A36" w:rsidRPr="00B45A36" w:rsidRDefault="00F33C3A" w:rsidP="00B45A36">
      <w:pPr>
        <w:ind w:left="720"/>
        <w:rPr>
          <w:rFonts w:ascii="Arial" w:eastAsia="Times New Roman" w:hAnsi="Arial" w:cs="Arial"/>
          <w:color w:val="000000"/>
          <w:sz w:val="22"/>
          <w:szCs w:val="22"/>
        </w:rPr>
      </w:pPr>
      <w:hyperlink r:id="rId12" w:anchor="h.5szwtgu1fhhn" w:history="1">
        <w:r w:rsidR="00B45A36" w:rsidRPr="00B45A36">
          <w:rPr>
            <w:rFonts w:ascii="Arial" w:eastAsia="Times New Roman" w:hAnsi="Arial" w:cs="Arial"/>
            <w:color w:val="0000FF"/>
            <w:sz w:val="22"/>
            <w:szCs w:val="22"/>
            <w:u w:val="single"/>
          </w:rPr>
          <w:t>General</w:t>
        </w:r>
      </w:hyperlink>
      <w:r w:rsidR="00B45A36" w:rsidRPr="00B45A36">
        <w:rPr>
          <w:rFonts w:ascii="Arial" w:eastAsia="Times New Roman" w:hAnsi="Arial" w:cs="Arial"/>
          <w:color w:val="000000"/>
          <w:sz w:val="22"/>
          <w:szCs w:val="22"/>
        </w:rPr>
        <w:t>        </w:t>
      </w:r>
      <w:hyperlink r:id="rId13" w:anchor="h.5szwtgu1fhhn" w:history="1">
        <w:r w:rsidR="00B45A36" w:rsidRPr="00B45A36">
          <w:rPr>
            <w:rFonts w:ascii="Arial" w:eastAsia="Times New Roman" w:hAnsi="Arial" w:cs="Arial"/>
            <w:color w:val="0000FF"/>
            <w:sz w:val="22"/>
            <w:szCs w:val="22"/>
            <w:u w:val="single"/>
          </w:rPr>
          <w:t>2</w:t>
        </w:r>
      </w:hyperlink>
    </w:p>
    <w:p w14:paraId="0338F452" w14:textId="77777777" w:rsidR="00B45A36" w:rsidRPr="00B45A36" w:rsidRDefault="00F33C3A" w:rsidP="00B45A36">
      <w:pPr>
        <w:ind w:left="720"/>
        <w:rPr>
          <w:rFonts w:ascii="Arial" w:eastAsia="Times New Roman" w:hAnsi="Arial" w:cs="Arial"/>
          <w:color w:val="000000"/>
          <w:sz w:val="22"/>
          <w:szCs w:val="22"/>
        </w:rPr>
      </w:pPr>
      <w:hyperlink r:id="rId14" w:anchor="h.td89jfv4rs4" w:history="1">
        <w:r w:rsidR="00B45A36" w:rsidRPr="00B45A36">
          <w:rPr>
            <w:rFonts w:ascii="Arial" w:eastAsia="Times New Roman" w:hAnsi="Arial" w:cs="Arial"/>
            <w:color w:val="0000FF"/>
            <w:sz w:val="22"/>
            <w:szCs w:val="22"/>
            <w:u w:val="single"/>
          </w:rPr>
          <w:t>Health Screenings for Students</w:t>
        </w:r>
      </w:hyperlink>
      <w:r w:rsidR="00B45A36" w:rsidRPr="00B45A36">
        <w:rPr>
          <w:rFonts w:ascii="Arial" w:eastAsia="Times New Roman" w:hAnsi="Arial" w:cs="Arial"/>
          <w:color w:val="000000"/>
          <w:sz w:val="22"/>
          <w:szCs w:val="22"/>
        </w:rPr>
        <w:t>        </w:t>
      </w:r>
      <w:hyperlink r:id="rId15" w:anchor="h.td89jfv4rs4" w:history="1">
        <w:r w:rsidR="00B45A36" w:rsidRPr="00B45A36">
          <w:rPr>
            <w:rFonts w:ascii="Arial" w:eastAsia="Times New Roman" w:hAnsi="Arial" w:cs="Arial"/>
            <w:color w:val="0000FF"/>
            <w:sz w:val="22"/>
            <w:szCs w:val="22"/>
            <w:u w:val="single"/>
          </w:rPr>
          <w:t>3</w:t>
        </w:r>
      </w:hyperlink>
    </w:p>
    <w:p w14:paraId="3B01A683" w14:textId="77777777" w:rsidR="00B45A36" w:rsidRPr="00B45A36" w:rsidRDefault="00F33C3A" w:rsidP="00B45A36">
      <w:pPr>
        <w:ind w:left="720"/>
        <w:rPr>
          <w:rFonts w:ascii="Arial" w:eastAsia="Times New Roman" w:hAnsi="Arial" w:cs="Arial"/>
          <w:color w:val="000000"/>
          <w:sz w:val="22"/>
          <w:szCs w:val="22"/>
        </w:rPr>
      </w:pPr>
      <w:hyperlink r:id="rId16" w:anchor="h.3ivd9n8cm53i" w:history="1">
        <w:r w:rsidR="00B45A36" w:rsidRPr="00B45A36">
          <w:rPr>
            <w:rFonts w:ascii="Arial" w:eastAsia="Times New Roman" w:hAnsi="Arial" w:cs="Arial"/>
            <w:color w:val="0000FF"/>
            <w:sz w:val="22"/>
            <w:szCs w:val="22"/>
            <w:u w:val="single"/>
          </w:rPr>
          <w:t>Health Screenings for Staff</w:t>
        </w:r>
      </w:hyperlink>
      <w:r w:rsidR="00B45A36" w:rsidRPr="00B45A36">
        <w:rPr>
          <w:rFonts w:ascii="Arial" w:eastAsia="Times New Roman" w:hAnsi="Arial" w:cs="Arial"/>
          <w:color w:val="000000"/>
          <w:sz w:val="22"/>
          <w:szCs w:val="22"/>
        </w:rPr>
        <w:t>        </w:t>
      </w:r>
      <w:hyperlink r:id="rId17" w:anchor="h.3ivd9n8cm53i" w:history="1">
        <w:r w:rsidR="00B45A36" w:rsidRPr="00B45A36">
          <w:rPr>
            <w:rFonts w:ascii="Arial" w:eastAsia="Times New Roman" w:hAnsi="Arial" w:cs="Arial"/>
            <w:color w:val="0000FF"/>
            <w:sz w:val="22"/>
            <w:szCs w:val="22"/>
            <w:u w:val="single"/>
          </w:rPr>
          <w:t>3</w:t>
        </w:r>
      </w:hyperlink>
    </w:p>
    <w:p w14:paraId="495DB653" w14:textId="77777777" w:rsidR="00B45A36" w:rsidRPr="00B45A36" w:rsidRDefault="00F33C3A" w:rsidP="00B45A36">
      <w:pPr>
        <w:ind w:left="360"/>
        <w:rPr>
          <w:rFonts w:ascii="Arial" w:eastAsia="Times New Roman" w:hAnsi="Arial" w:cs="Arial"/>
          <w:color w:val="000000"/>
          <w:sz w:val="22"/>
          <w:szCs w:val="22"/>
        </w:rPr>
      </w:pPr>
      <w:hyperlink r:id="rId18" w:anchor="h.v2jy286nh228" w:history="1">
        <w:r w:rsidR="00B45A36" w:rsidRPr="00B45A36">
          <w:rPr>
            <w:rFonts w:ascii="Arial" w:eastAsia="Times New Roman" w:hAnsi="Arial" w:cs="Arial"/>
            <w:color w:val="0000FF"/>
            <w:sz w:val="22"/>
            <w:szCs w:val="22"/>
            <w:u w:val="single"/>
          </w:rPr>
          <w:t>Isolation Protocols</w:t>
        </w:r>
      </w:hyperlink>
      <w:r w:rsidR="00B45A36" w:rsidRPr="00B45A36">
        <w:rPr>
          <w:rFonts w:ascii="Arial" w:eastAsia="Times New Roman" w:hAnsi="Arial" w:cs="Arial"/>
          <w:color w:val="000000"/>
          <w:sz w:val="22"/>
          <w:szCs w:val="22"/>
        </w:rPr>
        <w:t>        </w:t>
      </w:r>
      <w:hyperlink r:id="rId19" w:anchor="h.v2jy286nh228" w:history="1">
        <w:r w:rsidR="00B45A36" w:rsidRPr="00B45A36">
          <w:rPr>
            <w:rFonts w:ascii="Arial" w:eastAsia="Times New Roman" w:hAnsi="Arial" w:cs="Arial"/>
            <w:color w:val="0000FF"/>
            <w:sz w:val="22"/>
            <w:szCs w:val="22"/>
            <w:u w:val="single"/>
          </w:rPr>
          <w:t>3</w:t>
        </w:r>
      </w:hyperlink>
    </w:p>
    <w:p w14:paraId="2B286A9E" w14:textId="77777777" w:rsidR="00B45A36" w:rsidRPr="00B45A36" w:rsidRDefault="00F33C3A" w:rsidP="00B45A36">
      <w:pPr>
        <w:ind w:left="360"/>
        <w:rPr>
          <w:rFonts w:ascii="Arial" w:eastAsia="Times New Roman" w:hAnsi="Arial" w:cs="Arial"/>
          <w:color w:val="000000"/>
          <w:sz w:val="22"/>
          <w:szCs w:val="22"/>
        </w:rPr>
      </w:pPr>
      <w:hyperlink r:id="rId20" w:anchor="h.4dzkxb25195s" w:history="1">
        <w:r w:rsidR="00B45A36" w:rsidRPr="00B45A36">
          <w:rPr>
            <w:rFonts w:ascii="Arial" w:eastAsia="Times New Roman" w:hAnsi="Arial" w:cs="Arial"/>
            <w:color w:val="0000FF"/>
            <w:sz w:val="22"/>
            <w:szCs w:val="22"/>
            <w:u w:val="single"/>
          </w:rPr>
          <w:t>Protocols for Face Coverings</w:t>
        </w:r>
      </w:hyperlink>
      <w:r w:rsidR="00B45A36" w:rsidRPr="00B45A36">
        <w:rPr>
          <w:rFonts w:ascii="Arial" w:eastAsia="Times New Roman" w:hAnsi="Arial" w:cs="Arial"/>
          <w:color w:val="000000"/>
          <w:sz w:val="22"/>
          <w:szCs w:val="22"/>
        </w:rPr>
        <w:t>        </w:t>
      </w:r>
      <w:hyperlink r:id="rId21" w:anchor="h.4dzkxb25195s" w:history="1">
        <w:r w:rsidR="00B45A36" w:rsidRPr="00B45A36">
          <w:rPr>
            <w:rFonts w:ascii="Arial" w:eastAsia="Times New Roman" w:hAnsi="Arial" w:cs="Arial"/>
            <w:color w:val="0000FF"/>
            <w:sz w:val="22"/>
            <w:szCs w:val="22"/>
            <w:u w:val="single"/>
          </w:rPr>
          <w:t>4</w:t>
        </w:r>
      </w:hyperlink>
    </w:p>
    <w:p w14:paraId="488EE86B" w14:textId="77777777" w:rsidR="00B45A36" w:rsidRPr="00B45A36" w:rsidRDefault="00F33C3A" w:rsidP="00B45A36">
      <w:pPr>
        <w:ind w:left="360"/>
        <w:rPr>
          <w:rFonts w:ascii="Arial" w:eastAsia="Times New Roman" w:hAnsi="Arial" w:cs="Arial"/>
          <w:color w:val="000000"/>
          <w:sz w:val="22"/>
          <w:szCs w:val="22"/>
        </w:rPr>
      </w:pPr>
      <w:hyperlink r:id="rId22" w:anchor="h.njn1ehple4ja" w:history="1">
        <w:r w:rsidR="00B45A36" w:rsidRPr="00B45A36">
          <w:rPr>
            <w:rFonts w:ascii="Arial" w:eastAsia="Times New Roman" w:hAnsi="Arial" w:cs="Arial"/>
            <w:color w:val="0000FF"/>
            <w:sz w:val="22"/>
            <w:szCs w:val="22"/>
            <w:u w:val="single"/>
          </w:rPr>
          <w:t>Protective Measures</w:t>
        </w:r>
      </w:hyperlink>
      <w:r w:rsidR="00B45A36" w:rsidRPr="00B45A36">
        <w:rPr>
          <w:rFonts w:ascii="Arial" w:eastAsia="Times New Roman" w:hAnsi="Arial" w:cs="Arial"/>
          <w:color w:val="000000"/>
          <w:sz w:val="22"/>
          <w:szCs w:val="22"/>
        </w:rPr>
        <w:t>        </w:t>
      </w:r>
      <w:hyperlink r:id="rId23" w:anchor="h.njn1ehple4ja" w:history="1">
        <w:r w:rsidR="00B45A36" w:rsidRPr="00B45A36">
          <w:rPr>
            <w:rFonts w:ascii="Arial" w:eastAsia="Times New Roman" w:hAnsi="Arial" w:cs="Arial"/>
            <w:color w:val="0000FF"/>
            <w:sz w:val="22"/>
            <w:szCs w:val="22"/>
            <w:u w:val="single"/>
          </w:rPr>
          <w:t>4</w:t>
        </w:r>
      </w:hyperlink>
    </w:p>
    <w:p w14:paraId="2D77337A" w14:textId="77777777" w:rsidR="00B45A36" w:rsidRPr="00B45A36" w:rsidRDefault="00F33C3A" w:rsidP="00B45A36">
      <w:pPr>
        <w:ind w:left="720"/>
        <w:rPr>
          <w:rFonts w:ascii="Arial" w:eastAsia="Times New Roman" w:hAnsi="Arial" w:cs="Arial"/>
          <w:color w:val="000000"/>
          <w:sz w:val="22"/>
          <w:szCs w:val="22"/>
        </w:rPr>
      </w:pPr>
      <w:hyperlink r:id="rId24" w:anchor="h.i2jjqi88kjhk" w:history="1">
        <w:r w:rsidR="00B45A36" w:rsidRPr="00B45A36">
          <w:rPr>
            <w:rFonts w:ascii="Arial" w:eastAsia="Times New Roman" w:hAnsi="Arial" w:cs="Arial"/>
            <w:color w:val="0000FF"/>
            <w:sz w:val="22"/>
            <w:szCs w:val="22"/>
            <w:u w:val="single"/>
          </w:rPr>
          <w:t>General</w:t>
        </w:r>
      </w:hyperlink>
      <w:r w:rsidR="00B45A36" w:rsidRPr="00B45A36">
        <w:rPr>
          <w:rFonts w:ascii="Arial" w:eastAsia="Times New Roman" w:hAnsi="Arial" w:cs="Arial"/>
          <w:color w:val="000000"/>
          <w:sz w:val="22"/>
          <w:szCs w:val="22"/>
        </w:rPr>
        <w:t>        </w:t>
      </w:r>
      <w:hyperlink r:id="rId25" w:anchor="h.i2jjqi88kjhk" w:history="1">
        <w:r w:rsidR="00B45A36" w:rsidRPr="00B45A36">
          <w:rPr>
            <w:rFonts w:ascii="Arial" w:eastAsia="Times New Roman" w:hAnsi="Arial" w:cs="Arial"/>
            <w:color w:val="0000FF"/>
            <w:sz w:val="22"/>
            <w:szCs w:val="22"/>
            <w:u w:val="single"/>
          </w:rPr>
          <w:t>4</w:t>
        </w:r>
      </w:hyperlink>
    </w:p>
    <w:p w14:paraId="50FEAAA8" w14:textId="77777777" w:rsidR="00B45A36" w:rsidRPr="00B45A36" w:rsidRDefault="00F33C3A" w:rsidP="00B45A36">
      <w:pPr>
        <w:ind w:left="720"/>
        <w:rPr>
          <w:rFonts w:ascii="Arial" w:eastAsia="Times New Roman" w:hAnsi="Arial" w:cs="Arial"/>
          <w:color w:val="000000"/>
          <w:sz w:val="22"/>
          <w:szCs w:val="22"/>
        </w:rPr>
      </w:pPr>
      <w:hyperlink r:id="rId26" w:anchor="h.jl6i9chtpjx2" w:history="1">
        <w:r w:rsidR="00B45A36" w:rsidRPr="00B45A36">
          <w:rPr>
            <w:rFonts w:ascii="Arial" w:eastAsia="Times New Roman" w:hAnsi="Arial" w:cs="Arial"/>
            <w:color w:val="0000FF"/>
            <w:sz w:val="22"/>
            <w:szCs w:val="22"/>
            <w:u w:val="single"/>
          </w:rPr>
          <w:t>Special Education</w:t>
        </w:r>
      </w:hyperlink>
      <w:r w:rsidR="00B45A36" w:rsidRPr="00B45A36">
        <w:rPr>
          <w:rFonts w:ascii="Arial" w:eastAsia="Times New Roman" w:hAnsi="Arial" w:cs="Arial"/>
          <w:color w:val="000000"/>
          <w:sz w:val="22"/>
          <w:szCs w:val="22"/>
        </w:rPr>
        <w:t>        </w:t>
      </w:r>
      <w:hyperlink r:id="rId27" w:anchor="h.jl6i9chtpjx2" w:history="1">
        <w:r w:rsidR="00B45A36" w:rsidRPr="00B45A36">
          <w:rPr>
            <w:rFonts w:ascii="Arial" w:eastAsia="Times New Roman" w:hAnsi="Arial" w:cs="Arial"/>
            <w:color w:val="0000FF"/>
            <w:sz w:val="22"/>
            <w:szCs w:val="22"/>
            <w:u w:val="single"/>
          </w:rPr>
          <w:t>4</w:t>
        </w:r>
      </w:hyperlink>
    </w:p>
    <w:p w14:paraId="54E5D8FB" w14:textId="77777777" w:rsidR="00B45A36" w:rsidRPr="00B45A36" w:rsidRDefault="00F33C3A" w:rsidP="00B45A36">
      <w:pPr>
        <w:ind w:left="720"/>
        <w:rPr>
          <w:rFonts w:ascii="Arial" w:eastAsia="Times New Roman" w:hAnsi="Arial" w:cs="Arial"/>
          <w:color w:val="000000"/>
          <w:sz w:val="22"/>
          <w:szCs w:val="22"/>
        </w:rPr>
      </w:pPr>
      <w:hyperlink r:id="rId28" w:anchor="h.fft4xv28z4bg" w:history="1">
        <w:r w:rsidR="00B45A36" w:rsidRPr="00B45A36">
          <w:rPr>
            <w:rFonts w:ascii="Arial" w:eastAsia="Times New Roman" w:hAnsi="Arial" w:cs="Arial"/>
            <w:color w:val="0000FF"/>
            <w:sz w:val="22"/>
            <w:szCs w:val="22"/>
            <w:u w:val="single"/>
          </w:rPr>
          <w:t>Athletics, PE, &amp; Recess / Electives / Assemblies</w:t>
        </w:r>
      </w:hyperlink>
      <w:r w:rsidR="00B45A36" w:rsidRPr="00B45A36">
        <w:rPr>
          <w:rFonts w:ascii="Arial" w:eastAsia="Times New Roman" w:hAnsi="Arial" w:cs="Arial"/>
          <w:color w:val="000000"/>
          <w:sz w:val="22"/>
          <w:szCs w:val="22"/>
        </w:rPr>
        <w:t>        </w:t>
      </w:r>
      <w:hyperlink r:id="rId29" w:anchor="h.fft4xv28z4bg" w:history="1">
        <w:r w:rsidR="00B45A36" w:rsidRPr="00B45A36">
          <w:rPr>
            <w:rFonts w:ascii="Arial" w:eastAsia="Times New Roman" w:hAnsi="Arial" w:cs="Arial"/>
            <w:color w:val="0000FF"/>
            <w:sz w:val="22"/>
            <w:szCs w:val="22"/>
            <w:u w:val="single"/>
          </w:rPr>
          <w:t>5</w:t>
        </w:r>
      </w:hyperlink>
    </w:p>
    <w:p w14:paraId="10C1E8E2" w14:textId="77777777" w:rsidR="00B45A36" w:rsidRPr="00B45A36" w:rsidRDefault="00F33C3A" w:rsidP="00B45A36">
      <w:pPr>
        <w:ind w:left="360"/>
        <w:rPr>
          <w:rFonts w:ascii="Arial" w:eastAsia="Times New Roman" w:hAnsi="Arial" w:cs="Arial"/>
          <w:color w:val="000000"/>
          <w:sz w:val="22"/>
          <w:szCs w:val="22"/>
        </w:rPr>
      </w:pPr>
      <w:hyperlink r:id="rId30" w:anchor="h.6tmtlr9kfm89" w:history="1">
        <w:r w:rsidR="00B45A36" w:rsidRPr="00B45A36">
          <w:rPr>
            <w:rFonts w:ascii="Arial" w:eastAsia="Times New Roman" w:hAnsi="Arial" w:cs="Arial"/>
            <w:color w:val="0000FF"/>
            <w:sz w:val="22"/>
            <w:szCs w:val="22"/>
            <w:u w:val="single"/>
          </w:rPr>
          <w:t>Protocols for Campus Visitors</w:t>
        </w:r>
      </w:hyperlink>
      <w:r w:rsidR="00B45A36" w:rsidRPr="00B45A36">
        <w:rPr>
          <w:rFonts w:ascii="Arial" w:eastAsia="Times New Roman" w:hAnsi="Arial" w:cs="Arial"/>
          <w:color w:val="000000"/>
          <w:sz w:val="22"/>
          <w:szCs w:val="22"/>
        </w:rPr>
        <w:t>        </w:t>
      </w:r>
      <w:hyperlink r:id="rId31" w:anchor="h.6tmtlr9kfm89" w:history="1">
        <w:r w:rsidR="00B45A36" w:rsidRPr="00B45A36">
          <w:rPr>
            <w:rFonts w:ascii="Arial" w:eastAsia="Times New Roman" w:hAnsi="Arial" w:cs="Arial"/>
            <w:color w:val="0000FF"/>
            <w:sz w:val="22"/>
            <w:szCs w:val="22"/>
            <w:u w:val="single"/>
          </w:rPr>
          <w:t>5</w:t>
        </w:r>
      </w:hyperlink>
    </w:p>
    <w:p w14:paraId="7A0FD574" w14:textId="77777777" w:rsidR="00B45A36" w:rsidRPr="00B45A36" w:rsidRDefault="00F33C3A" w:rsidP="00B45A36">
      <w:pPr>
        <w:ind w:left="720"/>
        <w:rPr>
          <w:rFonts w:ascii="Arial" w:eastAsia="Times New Roman" w:hAnsi="Arial" w:cs="Arial"/>
          <w:color w:val="000000"/>
          <w:sz w:val="22"/>
          <w:szCs w:val="22"/>
        </w:rPr>
      </w:pPr>
      <w:hyperlink r:id="rId32" w:anchor="h.cn0cgpyhy4rh" w:history="1">
        <w:r w:rsidR="00B45A36" w:rsidRPr="00B45A36">
          <w:rPr>
            <w:rFonts w:ascii="Arial" w:eastAsia="Times New Roman" w:hAnsi="Arial" w:cs="Arial"/>
            <w:color w:val="0000FF"/>
            <w:sz w:val="22"/>
            <w:szCs w:val="22"/>
            <w:u w:val="single"/>
          </w:rPr>
          <w:t>Visitor Screening</w:t>
        </w:r>
      </w:hyperlink>
      <w:r w:rsidR="00B45A36" w:rsidRPr="00B45A36">
        <w:rPr>
          <w:rFonts w:ascii="Arial" w:eastAsia="Times New Roman" w:hAnsi="Arial" w:cs="Arial"/>
          <w:color w:val="000000"/>
          <w:sz w:val="22"/>
          <w:szCs w:val="22"/>
        </w:rPr>
        <w:t>        </w:t>
      </w:r>
      <w:hyperlink r:id="rId33" w:anchor="h.cn0cgpyhy4rh" w:history="1">
        <w:r w:rsidR="00B45A36" w:rsidRPr="00B45A36">
          <w:rPr>
            <w:rFonts w:ascii="Arial" w:eastAsia="Times New Roman" w:hAnsi="Arial" w:cs="Arial"/>
            <w:color w:val="0000FF"/>
            <w:sz w:val="22"/>
            <w:szCs w:val="22"/>
            <w:u w:val="single"/>
          </w:rPr>
          <w:t>5</w:t>
        </w:r>
      </w:hyperlink>
    </w:p>
    <w:p w14:paraId="4C7CBB8D" w14:textId="77777777" w:rsidR="00B45A36" w:rsidRPr="00B45A36" w:rsidRDefault="00F33C3A" w:rsidP="00B45A36">
      <w:pPr>
        <w:ind w:left="360"/>
        <w:rPr>
          <w:rFonts w:ascii="Arial" w:eastAsia="Times New Roman" w:hAnsi="Arial" w:cs="Arial"/>
          <w:color w:val="000000"/>
          <w:sz w:val="22"/>
          <w:szCs w:val="22"/>
        </w:rPr>
      </w:pPr>
      <w:hyperlink r:id="rId34" w:anchor="h.4tanuf9y510f" w:history="1">
        <w:r w:rsidR="00B45A36" w:rsidRPr="00B45A36">
          <w:rPr>
            <w:rFonts w:ascii="Arial" w:eastAsia="Times New Roman" w:hAnsi="Arial" w:cs="Arial"/>
            <w:color w:val="0000FF"/>
            <w:sz w:val="22"/>
            <w:szCs w:val="22"/>
            <w:u w:val="single"/>
          </w:rPr>
          <w:t>Protocols for Disinfecting, Hand Sanitizing, and Campus Cleaning</w:t>
        </w:r>
      </w:hyperlink>
      <w:r w:rsidR="00B45A36" w:rsidRPr="00B45A36">
        <w:rPr>
          <w:rFonts w:ascii="Arial" w:eastAsia="Times New Roman" w:hAnsi="Arial" w:cs="Arial"/>
          <w:color w:val="000000"/>
          <w:sz w:val="22"/>
          <w:szCs w:val="22"/>
        </w:rPr>
        <w:t>        </w:t>
      </w:r>
      <w:hyperlink r:id="rId35" w:anchor="h.4tanuf9y510f" w:history="1">
        <w:r w:rsidR="00B45A36" w:rsidRPr="00B45A36">
          <w:rPr>
            <w:rFonts w:ascii="Arial" w:eastAsia="Times New Roman" w:hAnsi="Arial" w:cs="Arial"/>
            <w:color w:val="0000FF"/>
            <w:sz w:val="22"/>
            <w:szCs w:val="22"/>
            <w:u w:val="single"/>
          </w:rPr>
          <w:t>5</w:t>
        </w:r>
      </w:hyperlink>
    </w:p>
    <w:p w14:paraId="6833E62A" w14:textId="77777777" w:rsidR="00B45A36" w:rsidRPr="00B45A36" w:rsidRDefault="00F33C3A" w:rsidP="00B45A36">
      <w:pPr>
        <w:ind w:left="720"/>
        <w:rPr>
          <w:rFonts w:ascii="Arial" w:eastAsia="Times New Roman" w:hAnsi="Arial" w:cs="Arial"/>
          <w:color w:val="000000"/>
          <w:sz w:val="22"/>
          <w:szCs w:val="22"/>
        </w:rPr>
      </w:pPr>
      <w:hyperlink r:id="rId36" w:anchor="h.9tr2oartpa6p" w:history="1">
        <w:r w:rsidR="00B45A36" w:rsidRPr="00B45A36">
          <w:rPr>
            <w:rFonts w:ascii="Arial" w:eastAsia="Times New Roman" w:hAnsi="Arial" w:cs="Arial"/>
            <w:color w:val="0000FF"/>
            <w:sz w:val="22"/>
            <w:szCs w:val="22"/>
            <w:u w:val="single"/>
          </w:rPr>
          <w:t>General</w:t>
        </w:r>
      </w:hyperlink>
      <w:r w:rsidR="00B45A36" w:rsidRPr="00B45A36">
        <w:rPr>
          <w:rFonts w:ascii="Arial" w:eastAsia="Times New Roman" w:hAnsi="Arial" w:cs="Arial"/>
          <w:color w:val="000000"/>
          <w:sz w:val="22"/>
          <w:szCs w:val="22"/>
        </w:rPr>
        <w:t>        </w:t>
      </w:r>
      <w:hyperlink r:id="rId37" w:anchor="h.9tr2oartpa6p" w:history="1">
        <w:r w:rsidR="00B45A36" w:rsidRPr="00B45A36">
          <w:rPr>
            <w:rFonts w:ascii="Arial" w:eastAsia="Times New Roman" w:hAnsi="Arial" w:cs="Arial"/>
            <w:color w:val="0000FF"/>
            <w:sz w:val="22"/>
            <w:szCs w:val="22"/>
            <w:u w:val="single"/>
          </w:rPr>
          <w:t>5</w:t>
        </w:r>
      </w:hyperlink>
    </w:p>
    <w:p w14:paraId="2A11C036" w14:textId="77777777" w:rsidR="00B45A36" w:rsidRPr="00B45A36" w:rsidRDefault="00F33C3A" w:rsidP="00B45A36">
      <w:pPr>
        <w:ind w:left="720"/>
        <w:rPr>
          <w:rFonts w:ascii="Arial" w:eastAsia="Times New Roman" w:hAnsi="Arial" w:cs="Arial"/>
          <w:color w:val="000000"/>
          <w:sz w:val="22"/>
          <w:szCs w:val="22"/>
        </w:rPr>
      </w:pPr>
      <w:hyperlink r:id="rId38" w:anchor="h.5w06ptbf7bho" w:history="1">
        <w:r w:rsidR="00B45A36" w:rsidRPr="00B45A36">
          <w:rPr>
            <w:rFonts w:ascii="Arial" w:eastAsia="Times New Roman" w:hAnsi="Arial" w:cs="Arial"/>
            <w:color w:val="0000FF"/>
            <w:sz w:val="22"/>
            <w:szCs w:val="22"/>
            <w:u w:val="single"/>
          </w:rPr>
          <w:t>Hand Washing/Sanitizing Expectations</w:t>
        </w:r>
      </w:hyperlink>
      <w:r w:rsidR="00B45A36" w:rsidRPr="00B45A36">
        <w:rPr>
          <w:rFonts w:ascii="Arial" w:eastAsia="Times New Roman" w:hAnsi="Arial" w:cs="Arial"/>
          <w:color w:val="000000"/>
          <w:sz w:val="22"/>
          <w:szCs w:val="22"/>
        </w:rPr>
        <w:t>        </w:t>
      </w:r>
      <w:hyperlink r:id="rId39" w:anchor="h.5w06ptbf7bho" w:history="1">
        <w:r w:rsidR="00B45A36" w:rsidRPr="00B45A36">
          <w:rPr>
            <w:rFonts w:ascii="Arial" w:eastAsia="Times New Roman" w:hAnsi="Arial" w:cs="Arial"/>
            <w:color w:val="0000FF"/>
            <w:sz w:val="22"/>
            <w:szCs w:val="22"/>
            <w:u w:val="single"/>
          </w:rPr>
          <w:t>5</w:t>
        </w:r>
      </w:hyperlink>
    </w:p>
    <w:p w14:paraId="0607A120" w14:textId="77777777" w:rsidR="00B45A36" w:rsidRPr="00B45A36" w:rsidRDefault="00F33C3A" w:rsidP="00B45A36">
      <w:pPr>
        <w:ind w:left="720"/>
        <w:rPr>
          <w:rFonts w:ascii="Arial" w:eastAsia="Times New Roman" w:hAnsi="Arial" w:cs="Arial"/>
          <w:color w:val="000000"/>
          <w:sz w:val="22"/>
          <w:szCs w:val="22"/>
        </w:rPr>
      </w:pPr>
      <w:hyperlink r:id="rId40" w:anchor="h.t5pf7dj5ahbq" w:history="1">
        <w:r w:rsidR="00B45A36" w:rsidRPr="00B45A36">
          <w:rPr>
            <w:rFonts w:ascii="Arial" w:eastAsia="Times New Roman" w:hAnsi="Arial" w:cs="Arial"/>
            <w:color w:val="0000FF"/>
            <w:sz w:val="22"/>
            <w:szCs w:val="22"/>
            <w:u w:val="single"/>
          </w:rPr>
          <w:t>Disinfecting Expectations</w:t>
        </w:r>
      </w:hyperlink>
      <w:r w:rsidR="00B45A36" w:rsidRPr="00B45A36">
        <w:rPr>
          <w:rFonts w:ascii="Arial" w:eastAsia="Times New Roman" w:hAnsi="Arial" w:cs="Arial"/>
          <w:color w:val="000000"/>
          <w:sz w:val="22"/>
          <w:szCs w:val="22"/>
        </w:rPr>
        <w:t>        </w:t>
      </w:r>
      <w:hyperlink r:id="rId41" w:anchor="h.t5pf7dj5ahbq" w:history="1">
        <w:r w:rsidR="00B45A36" w:rsidRPr="00B45A36">
          <w:rPr>
            <w:rFonts w:ascii="Arial" w:eastAsia="Times New Roman" w:hAnsi="Arial" w:cs="Arial"/>
            <w:color w:val="0000FF"/>
            <w:sz w:val="22"/>
            <w:szCs w:val="22"/>
            <w:u w:val="single"/>
          </w:rPr>
          <w:t>5</w:t>
        </w:r>
      </w:hyperlink>
    </w:p>
    <w:p w14:paraId="6DBD035E" w14:textId="77777777" w:rsidR="00B45A36" w:rsidRPr="00B45A36" w:rsidRDefault="00F33C3A" w:rsidP="00B45A36">
      <w:pPr>
        <w:ind w:left="720"/>
        <w:rPr>
          <w:rFonts w:ascii="Arial" w:eastAsia="Times New Roman" w:hAnsi="Arial" w:cs="Arial"/>
          <w:color w:val="000000"/>
          <w:sz w:val="22"/>
          <w:szCs w:val="22"/>
        </w:rPr>
      </w:pPr>
      <w:hyperlink r:id="rId42" w:anchor="h.kt3wj6i2dyh2" w:history="1">
        <w:r w:rsidR="00B45A36" w:rsidRPr="00B45A36">
          <w:rPr>
            <w:rFonts w:ascii="Arial" w:eastAsia="Times New Roman" w:hAnsi="Arial" w:cs="Arial"/>
            <w:color w:val="0000FF"/>
            <w:sz w:val="22"/>
            <w:szCs w:val="22"/>
            <w:u w:val="single"/>
          </w:rPr>
          <w:t>Daily Campus Cleaning</w:t>
        </w:r>
      </w:hyperlink>
      <w:r w:rsidR="00B45A36" w:rsidRPr="00B45A36">
        <w:rPr>
          <w:rFonts w:ascii="Arial" w:eastAsia="Times New Roman" w:hAnsi="Arial" w:cs="Arial"/>
          <w:color w:val="000000"/>
          <w:sz w:val="22"/>
          <w:szCs w:val="22"/>
        </w:rPr>
        <w:t>        </w:t>
      </w:r>
      <w:hyperlink r:id="rId43" w:anchor="h.kt3wj6i2dyh2" w:history="1">
        <w:r w:rsidR="00B45A36" w:rsidRPr="00B45A36">
          <w:rPr>
            <w:rFonts w:ascii="Arial" w:eastAsia="Times New Roman" w:hAnsi="Arial" w:cs="Arial"/>
            <w:color w:val="0000FF"/>
            <w:sz w:val="22"/>
            <w:szCs w:val="22"/>
            <w:u w:val="single"/>
          </w:rPr>
          <w:t>6</w:t>
        </w:r>
      </w:hyperlink>
    </w:p>
    <w:p w14:paraId="07371694" w14:textId="77777777" w:rsidR="00B45A36" w:rsidRPr="00B45A36" w:rsidRDefault="00F33C3A" w:rsidP="00B45A36">
      <w:pPr>
        <w:ind w:left="360"/>
        <w:rPr>
          <w:rFonts w:ascii="Arial" w:eastAsia="Times New Roman" w:hAnsi="Arial" w:cs="Arial"/>
          <w:color w:val="000000"/>
          <w:sz w:val="22"/>
          <w:szCs w:val="22"/>
        </w:rPr>
      </w:pPr>
      <w:hyperlink r:id="rId44" w:anchor="h.f891drt86tee" w:history="1">
        <w:r w:rsidR="00B45A36" w:rsidRPr="00B45A36">
          <w:rPr>
            <w:rFonts w:ascii="Arial" w:eastAsia="Times New Roman" w:hAnsi="Arial" w:cs="Arial"/>
            <w:color w:val="0000FF"/>
            <w:sz w:val="22"/>
            <w:szCs w:val="22"/>
            <w:u w:val="single"/>
          </w:rPr>
          <w:t>Work and Learning Environments</w:t>
        </w:r>
      </w:hyperlink>
      <w:r w:rsidR="00B45A36" w:rsidRPr="00B45A36">
        <w:rPr>
          <w:rFonts w:ascii="Arial" w:eastAsia="Times New Roman" w:hAnsi="Arial" w:cs="Arial"/>
          <w:color w:val="000000"/>
          <w:sz w:val="22"/>
          <w:szCs w:val="22"/>
        </w:rPr>
        <w:t>        </w:t>
      </w:r>
      <w:hyperlink r:id="rId45" w:anchor="h.f891drt86tee" w:history="1">
        <w:r w:rsidR="00B45A36" w:rsidRPr="00B45A36">
          <w:rPr>
            <w:rFonts w:ascii="Arial" w:eastAsia="Times New Roman" w:hAnsi="Arial" w:cs="Arial"/>
            <w:color w:val="0000FF"/>
            <w:sz w:val="22"/>
            <w:szCs w:val="22"/>
            <w:u w:val="single"/>
          </w:rPr>
          <w:t>6</w:t>
        </w:r>
      </w:hyperlink>
    </w:p>
    <w:p w14:paraId="6769CEC1" w14:textId="77777777" w:rsidR="00B45A36" w:rsidRPr="00B45A36" w:rsidRDefault="00F33C3A" w:rsidP="00B45A36">
      <w:pPr>
        <w:ind w:left="720"/>
        <w:rPr>
          <w:rFonts w:ascii="Arial" w:eastAsia="Times New Roman" w:hAnsi="Arial" w:cs="Arial"/>
          <w:color w:val="000000"/>
          <w:sz w:val="22"/>
          <w:szCs w:val="22"/>
        </w:rPr>
      </w:pPr>
      <w:hyperlink r:id="rId46" w:anchor="h.rnehw1h788y4" w:history="1">
        <w:r w:rsidR="00B45A36" w:rsidRPr="00B45A36">
          <w:rPr>
            <w:rFonts w:ascii="Arial" w:eastAsia="Times New Roman" w:hAnsi="Arial" w:cs="Arial"/>
            <w:color w:val="0000FF"/>
            <w:sz w:val="22"/>
            <w:szCs w:val="22"/>
            <w:u w:val="single"/>
          </w:rPr>
          <w:t>Classroom Configuration</w:t>
        </w:r>
      </w:hyperlink>
      <w:r w:rsidR="00B45A36" w:rsidRPr="00B45A36">
        <w:rPr>
          <w:rFonts w:ascii="Arial" w:eastAsia="Times New Roman" w:hAnsi="Arial" w:cs="Arial"/>
          <w:color w:val="000000"/>
          <w:sz w:val="22"/>
          <w:szCs w:val="22"/>
        </w:rPr>
        <w:t>        </w:t>
      </w:r>
      <w:hyperlink r:id="rId47" w:anchor="h.rnehw1h788y4" w:history="1">
        <w:r w:rsidR="00B45A36" w:rsidRPr="00B45A36">
          <w:rPr>
            <w:rFonts w:ascii="Arial" w:eastAsia="Times New Roman" w:hAnsi="Arial" w:cs="Arial"/>
            <w:color w:val="0000FF"/>
            <w:sz w:val="22"/>
            <w:szCs w:val="22"/>
            <w:u w:val="single"/>
          </w:rPr>
          <w:t>6</w:t>
        </w:r>
      </w:hyperlink>
    </w:p>
    <w:p w14:paraId="612DBBA5" w14:textId="77777777" w:rsidR="00B45A36" w:rsidRPr="00B45A36" w:rsidRDefault="00F33C3A" w:rsidP="00B45A36">
      <w:pPr>
        <w:ind w:left="720"/>
        <w:rPr>
          <w:rFonts w:ascii="Arial" w:eastAsia="Times New Roman" w:hAnsi="Arial" w:cs="Arial"/>
          <w:color w:val="000000"/>
          <w:sz w:val="22"/>
          <w:szCs w:val="22"/>
        </w:rPr>
      </w:pPr>
      <w:hyperlink r:id="rId48" w:anchor="h.ll2dittr4vsm" w:history="1">
        <w:r w:rsidR="00B45A36" w:rsidRPr="00B45A36">
          <w:rPr>
            <w:rFonts w:ascii="Arial" w:eastAsia="Times New Roman" w:hAnsi="Arial" w:cs="Arial"/>
            <w:color w:val="0000FF"/>
            <w:sz w:val="22"/>
            <w:szCs w:val="22"/>
            <w:u w:val="single"/>
          </w:rPr>
          <w:t>Specialized Classrooms</w:t>
        </w:r>
      </w:hyperlink>
      <w:r w:rsidR="00B45A36" w:rsidRPr="00B45A36">
        <w:rPr>
          <w:rFonts w:ascii="Arial" w:eastAsia="Times New Roman" w:hAnsi="Arial" w:cs="Arial"/>
          <w:color w:val="000000"/>
          <w:sz w:val="22"/>
          <w:szCs w:val="22"/>
        </w:rPr>
        <w:t>        </w:t>
      </w:r>
      <w:hyperlink r:id="rId49" w:anchor="h.ll2dittr4vsm" w:history="1">
        <w:r w:rsidR="00B45A36" w:rsidRPr="00B45A36">
          <w:rPr>
            <w:rFonts w:ascii="Arial" w:eastAsia="Times New Roman" w:hAnsi="Arial" w:cs="Arial"/>
            <w:color w:val="0000FF"/>
            <w:sz w:val="22"/>
            <w:szCs w:val="22"/>
            <w:u w:val="single"/>
          </w:rPr>
          <w:t>6</w:t>
        </w:r>
      </w:hyperlink>
    </w:p>
    <w:p w14:paraId="32849A9C" w14:textId="77777777" w:rsidR="00B45A36" w:rsidRPr="00B45A36" w:rsidRDefault="00F33C3A" w:rsidP="00B45A36">
      <w:pPr>
        <w:ind w:left="720"/>
        <w:rPr>
          <w:rFonts w:ascii="Arial" w:eastAsia="Times New Roman" w:hAnsi="Arial" w:cs="Arial"/>
          <w:color w:val="000000"/>
          <w:sz w:val="22"/>
          <w:szCs w:val="22"/>
        </w:rPr>
      </w:pPr>
      <w:hyperlink r:id="rId50" w:anchor="h.ww9f9o5k1h1y" w:history="1">
        <w:r w:rsidR="00B45A36" w:rsidRPr="00B45A36">
          <w:rPr>
            <w:rFonts w:ascii="Arial" w:eastAsia="Times New Roman" w:hAnsi="Arial" w:cs="Arial"/>
            <w:color w:val="0000FF"/>
            <w:sz w:val="22"/>
            <w:szCs w:val="22"/>
            <w:u w:val="single"/>
          </w:rPr>
          <w:t>Physical Activity Classroom Protocols</w:t>
        </w:r>
      </w:hyperlink>
      <w:r w:rsidR="00B45A36" w:rsidRPr="00B45A36">
        <w:rPr>
          <w:rFonts w:ascii="Arial" w:eastAsia="Times New Roman" w:hAnsi="Arial" w:cs="Arial"/>
          <w:color w:val="000000"/>
          <w:sz w:val="22"/>
          <w:szCs w:val="22"/>
        </w:rPr>
        <w:t>        </w:t>
      </w:r>
      <w:hyperlink r:id="rId51" w:anchor="h.ww9f9o5k1h1y" w:history="1">
        <w:r w:rsidR="00B45A36" w:rsidRPr="00B45A36">
          <w:rPr>
            <w:rFonts w:ascii="Arial" w:eastAsia="Times New Roman" w:hAnsi="Arial" w:cs="Arial"/>
            <w:color w:val="0000FF"/>
            <w:sz w:val="22"/>
            <w:szCs w:val="22"/>
            <w:u w:val="single"/>
          </w:rPr>
          <w:t>6</w:t>
        </w:r>
      </w:hyperlink>
    </w:p>
    <w:p w14:paraId="242C1B34" w14:textId="77777777" w:rsidR="00B45A36" w:rsidRPr="00B45A36" w:rsidRDefault="00F33C3A" w:rsidP="00B45A36">
      <w:pPr>
        <w:ind w:left="720"/>
        <w:rPr>
          <w:rFonts w:ascii="Arial" w:eastAsia="Times New Roman" w:hAnsi="Arial" w:cs="Arial"/>
          <w:color w:val="000000"/>
          <w:sz w:val="22"/>
          <w:szCs w:val="22"/>
        </w:rPr>
      </w:pPr>
      <w:hyperlink r:id="rId52" w:anchor="h.jbxtiy2mkxyg" w:history="1">
        <w:r w:rsidR="00B45A36" w:rsidRPr="00B45A36">
          <w:rPr>
            <w:rFonts w:ascii="Arial" w:eastAsia="Times New Roman" w:hAnsi="Arial" w:cs="Arial"/>
            <w:color w:val="0000FF"/>
            <w:sz w:val="22"/>
            <w:szCs w:val="22"/>
            <w:u w:val="single"/>
          </w:rPr>
          <w:t>Common Areas</w:t>
        </w:r>
      </w:hyperlink>
      <w:r w:rsidR="00B45A36" w:rsidRPr="00B45A36">
        <w:rPr>
          <w:rFonts w:ascii="Arial" w:eastAsia="Times New Roman" w:hAnsi="Arial" w:cs="Arial"/>
          <w:color w:val="000000"/>
          <w:sz w:val="22"/>
          <w:szCs w:val="22"/>
        </w:rPr>
        <w:t>        </w:t>
      </w:r>
      <w:hyperlink r:id="rId53" w:anchor="h.jbxtiy2mkxyg" w:history="1">
        <w:r w:rsidR="00B45A36" w:rsidRPr="00B45A36">
          <w:rPr>
            <w:rFonts w:ascii="Arial" w:eastAsia="Times New Roman" w:hAnsi="Arial" w:cs="Arial"/>
            <w:color w:val="0000FF"/>
            <w:sz w:val="22"/>
            <w:szCs w:val="22"/>
            <w:u w:val="single"/>
          </w:rPr>
          <w:t>6</w:t>
        </w:r>
      </w:hyperlink>
    </w:p>
    <w:p w14:paraId="4B1C6D23" w14:textId="77777777" w:rsidR="00B45A36" w:rsidRPr="00B45A36" w:rsidRDefault="00F33C3A" w:rsidP="00B45A36">
      <w:pPr>
        <w:ind w:left="720"/>
        <w:rPr>
          <w:rFonts w:ascii="Arial" w:eastAsia="Times New Roman" w:hAnsi="Arial" w:cs="Arial"/>
          <w:color w:val="000000"/>
          <w:sz w:val="22"/>
          <w:szCs w:val="22"/>
        </w:rPr>
      </w:pPr>
      <w:hyperlink r:id="rId54" w:anchor="h.hi46ai8qsj90" w:history="1">
        <w:r w:rsidR="00B45A36" w:rsidRPr="00B45A36">
          <w:rPr>
            <w:rFonts w:ascii="Arial" w:eastAsia="Times New Roman" w:hAnsi="Arial" w:cs="Arial"/>
            <w:color w:val="0000FF"/>
            <w:sz w:val="22"/>
            <w:szCs w:val="22"/>
            <w:u w:val="single"/>
          </w:rPr>
          <w:t>Restrooms</w:t>
        </w:r>
      </w:hyperlink>
      <w:r w:rsidR="00B45A36" w:rsidRPr="00B45A36">
        <w:rPr>
          <w:rFonts w:ascii="Arial" w:eastAsia="Times New Roman" w:hAnsi="Arial" w:cs="Arial"/>
          <w:color w:val="000000"/>
          <w:sz w:val="22"/>
          <w:szCs w:val="22"/>
        </w:rPr>
        <w:t>        </w:t>
      </w:r>
      <w:hyperlink r:id="rId55" w:anchor="h.hi46ai8qsj90" w:history="1">
        <w:r w:rsidR="00B45A36" w:rsidRPr="00B45A36">
          <w:rPr>
            <w:rFonts w:ascii="Arial" w:eastAsia="Times New Roman" w:hAnsi="Arial" w:cs="Arial"/>
            <w:color w:val="0000FF"/>
            <w:sz w:val="22"/>
            <w:szCs w:val="22"/>
            <w:u w:val="single"/>
          </w:rPr>
          <w:t>7</w:t>
        </w:r>
      </w:hyperlink>
    </w:p>
    <w:p w14:paraId="1C93A9FD" w14:textId="77777777" w:rsidR="00B45A36" w:rsidRPr="00B45A36" w:rsidRDefault="00F33C3A" w:rsidP="00B45A36">
      <w:pPr>
        <w:ind w:left="360"/>
        <w:rPr>
          <w:rFonts w:ascii="Arial" w:eastAsia="Times New Roman" w:hAnsi="Arial" w:cs="Arial"/>
          <w:color w:val="000000"/>
          <w:sz w:val="22"/>
          <w:szCs w:val="22"/>
        </w:rPr>
      </w:pPr>
      <w:hyperlink r:id="rId56" w:anchor="h.wl10qhrjxf74" w:history="1">
        <w:r w:rsidR="00B45A36" w:rsidRPr="00B45A36">
          <w:rPr>
            <w:rFonts w:ascii="Arial" w:eastAsia="Times New Roman" w:hAnsi="Arial" w:cs="Arial"/>
            <w:color w:val="0000FF"/>
            <w:sz w:val="22"/>
            <w:szCs w:val="22"/>
            <w:u w:val="single"/>
          </w:rPr>
          <w:t>Outdoor &amp; Off-Campus Student Activities</w:t>
        </w:r>
      </w:hyperlink>
      <w:r w:rsidR="00B45A36" w:rsidRPr="00B45A36">
        <w:rPr>
          <w:rFonts w:ascii="Arial" w:eastAsia="Times New Roman" w:hAnsi="Arial" w:cs="Arial"/>
          <w:color w:val="000000"/>
          <w:sz w:val="22"/>
          <w:szCs w:val="22"/>
        </w:rPr>
        <w:t>        </w:t>
      </w:r>
      <w:hyperlink r:id="rId57" w:anchor="h.wl10qhrjxf74" w:history="1">
        <w:r w:rsidR="00B45A36" w:rsidRPr="00B45A36">
          <w:rPr>
            <w:rFonts w:ascii="Arial" w:eastAsia="Times New Roman" w:hAnsi="Arial" w:cs="Arial"/>
            <w:color w:val="0000FF"/>
            <w:sz w:val="22"/>
            <w:szCs w:val="22"/>
            <w:u w:val="single"/>
          </w:rPr>
          <w:t>7</w:t>
        </w:r>
      </w:hyperlink>
    </w:p>
    <w:p w14:paraId="67ED1351" w14:textId="77777777" w:rsidR="00B45A36" w:rsidRPr="00B45A36" w:rsidRDefault="00F33C3A" w:rsidP="00B45A36">
      <w:pPr>
        <w:ind w:left="360"/>
        <w:rPr>
          <w:rFonts w:ascii="Arial" w:eastAsia="Times New Roman" w:hAnsi="Arial" w:cs="Arial"/>
          <w:color w:val="000000"/>
          <w:sz w:val="22"/>
          <w:szCs w:val="22"/>
        </w:rPr>
      </w:pPr>
      <w:hyperlink r:id="rId58" w:anchor="h.ub9uplgajkcw" w:history="1">
        <w:r w:rsidR="00B45A36" w:rsidRPr="00B45A36">
          <w:rPr>
            <w:rFonts w:ascii="Arial" w:eastAsia="Times New Roman" w:hAnsi="Arial" w:cs="Arial"/>
            <w:color w:val="0000FF"/>
            <w:sz w:val="22"/>
            <w:szCs w:val="22"/>
            <w:u w:val="single"/>
          </w:rPr>
          <w:t>Campus Events</w:t>
        </w:r>
      </w:hyperlink>
      <w:r w:rsidR="00B45A36" w:rsidRPr="00B45A36">
        <w:rPr>
          <w:rFonts w:ascii="Arial" w:eastAsia="Times New Roman" w:hAnsi="Arial" w:cs="Arial"/>
          <w:color w:val="000000"/>
          <w:sz w:val="22"/>
          <w:szCs w:val="22"/>
        </w:rPr>
        <w:t>        </w:t>
      </w:r>
      <w:hyperlink r:id="rId59" w:anchor="h.ub9uplgajkcw" w:history="1">
        <w:r w:rsidR="00B45A36" w:rsidRPr="00B45A36">
          <w:rPr>
            <w:rFonts w:ascii="Arial" w:eastAsia="Times New Roman" w:hAnsi="Arial" w:cs="Arial"/>
            <w:color w:val="0000FF"/>
            <w:sz w:val="22"/>
            <w:szCs w:val="22"/>
            <w:u w:val="single"/>
          </w:rPr>
          <w:t>7</w:t>
        </w:r>
      </w:hyperlink>
    </w:p>
    <w:p w14:paraId="0D0B046A" w14:textId="3C638974" w:rsidR="00B45A36" w:rsidRDefault="00F33C3A" w:rsidP="00B45A36">
      <w:pPr>
        <w:ind w:left="360"/>
        <w:rPr>
          <w:rFonts w:ascii="Arial" w:eastAsia="Times New Roman" w:hAnsi="Arial" w:cs="Arial"/>
          <w:color w:val="0000FF"/>
          <w:sz w:val="22"/>
          <w:szCs w:val="22"/>
          <w:u w:val="single"/>
        </w:rPr>
      </w:pPr>
      <w:hyperlink r:id="rId60" w:anchor="h.x1oci5yeoldm" w:history="1">
        <w:r w:rsidR="00B45A36" w:rsidRPr="00B45A36">
          <w:rPr>
            <w:rFonts w:ascii="Arial" w:eastAsia="Times New Roman" w:hAnsi="Arial" w:cs="Arial"/>
            <w:color w:val="0000FF"/>
            <w:sz w:val="22"/>
            <w:szCs w:val="22"/>
            <w:u w:val="single"/>
          </w:rPr>
          <w:t>Instructional Delivery</w:t>
        </w:r>
      </w:hyperlink>
      <w:r w:rsidR="00B45A36" w:rsidRPr="00B45A36">
        <w:rPr>
          <w:rFonts w:ascii="Arial" w:eastAsia="Times New Roman" w:hAnsi="Arial" w:cs="Arial"/>
          <w:color w:val="000000"/>
          <w:sz w:val="22"/>
          <w:szCs w:val="22"/>
        </w:rPr>
        <w:t>        </w:t>
      </w:r>
      <w:hyperlink r:id="rId61" w:anchor="h.x1oci5yeoldm" w:history="1">
        <w:r w:rsidR="00B45A36" w:rsidRPr="00B45A36">
          <w:rPr>
            <w:rFonts w:ascii="Arial" w:eastAsia="Times New Roman" w:hAnsi="Arial" w:cs="Arial"/>
            <w:color w:val="0000FF"/>
            <w:sz w:val="22"/>
            <w:szCs w:val="22"/>
            <w:u w:val="single"/>
          </w:rPr>
          <w:t>7</w:t>
        </w:r>
      </w:hyperlink>
    </w:p>
    <w:p w14:paraId="519CE94D" w14:textId="77777777" w:rsidR="00CE744C" w:rsidRPr="00B45A36" w:rsidRDefault="00CE744C" w:rsidP="00B45A36">
      <w:pPr>
        <w:ind w:left="360"/>
        <w:rPr>
          <w:rFonts w:ascii="Arial" w:eastAsia="Times New Roman" w:hAnsi="Arial" w:cs="Arial"/>
          <w:color w:val="000000"/>
          <w:sz w:val="22"/>
          <w:szCs w:val="22"/>
        </w:rPr>
      </w:pPr>
    </w:p>
    <w:p w14:paraId="7AB4FEE4" w14:textId="77777777" w:rsidR="00B45A36" w:rsidRPr="00CE744C" w:rsidRDefault="00B45A36" w:rsidP="00B45A36">
      <w:pPr>
        <w:pBdr>
          <w:top w:val="single" w:sz="18" w:space="2" w:color="000000"/>
        </w:pBdr>
        <w:spacing w:before="100" w:beforeAutospacing="1" w:after="100" w:afterAutospacing="1"/>
        <w:jc w:val="center"/>
        <w:outlineLvl w:val="0"/>
        <w:rPr>
          <w:rFonts w:ascii="Arial" w:eastAsia="Times New Roman" w:hAnsi="Arial" w:cs="Arial"/>
          <w:b/>
          <w:bCs/>
          <w:color w:val="2F5496" w:themeColor="accent1" w:themeShade="BF"/>
          <w:kern w:val="36"/>
          <w:sz w:val="40"/>
          <w:szCs w:val="40"/>
        </w:rPr>
      </w:pPr>
      <w:r w:rsidRPr="00CE744C">
        <w:rPr>
          <w:rFonts w:ascii="Arial" w:eastAsia="Times New Roman" w:hAnsi="Arial" w:cs="Arial"/>
          <w:b/>
          <w:bCs/>
          <w:color w:val="2F5496" w:themeColor="accent1" w:themeShade="BF"/>
          <w:kern w:val="36"/>
          <w:sz w:val="36"/>
          <w:szCs w:val="36"/>
        </w:rPr>
        <w:lastRenderedPageBreak/>
        <w:t>Student &amp; Staff Safety Protocols</w:t>
      </w:r>
    </w:p>
    <w:p w14:paraId="0CA36D5D" w14:textId="77777777" w:rsidR="00B45A36" w:rsidRPr="00CE744C" w:rsidRDefault="00B45A36" w:rsidP="00B45A36">
      <w:pPr>
        <w:pBdr>
          <w:top w:val="single" w:sz="8" w:space="2" w:color="000000"/>
          <w:bottom w:val="single" w:sz="8" w:space="2" w:color="000000"/>
        </w:pBdr>
        <w:spacing w:before="100" w:beforeAutospacing="1" w:after="100" w:afterAutospacing="1"/>
        <w:jc w:val="center"/>
        <w:outlineLvl w:val="1"/>
        <w:rPr>
          <w:rFonts w:ascii="Arial" w:eastAsia="Times New Roman" w:hAnsi="Arial" w:cs="Arial"/>
          <w:b/>
          <w:bCs/>
          <w:color w:val="2F5496" w:themeColor="accent1" w:themeShade="BF"/>
          <w:sz w:val="32"/>
          <w:szCs w:val="32"/>
        </w:rPr>
      </w:pPr>
      <w:r w:rsidRPr="00CE744C">
        <w:rPr>
          <w:rFonts w:ascii="Arial" w:eastAsia="Times New Roman" w:hAnsi="Arial" w:cs="Arial"/>
          <w:b/>
          <w:bCs/>
          <w:color w:val="2F5496" w:themeColor="accent1" w:themeShade="BF"/>
          <w:sz w:val="32"/>
          <w:szCs w:val="32"/>
        </w:rPr>
        <w:t>Protocols for Screening and Isolation</w:t>
      </w:r>
    </w:p>
    <w:p w14:paraId="74A73810" w14:textId="77777777" w:rsidR="00B45A36" w:rsidRPr="00B45A36" w:rsidRDefault="00B45A36" w:rsidP="00B45A36">
      <w:pPr>
        <w:pBdr>
          <w:top w:val="single" w:sz="2" w:space="0" w:color="auto"/>
          <w:bottom w:val="single" w:sz="2" w:space="0" w:color="auto"/>
        </w:pBdr>
        <w:spacing w:before="100" w:beforeAutospacing="1" w:after="100" w:afterAutospacing="1"/>
        <w:outlineLvl w:val="2"/>
        <w:rPr>
          <w:rFonts w:ascii="Arial" w:eastAsia="Times New Roman" w:hAnsi="Arial" w:cs="Arial"/>
          <w:b/>
          <w:bCs/>
          <w:color w:val="434343"/>
          <w:sz w:val="28"/>
          <w:szCs w:val="28"/>
        </w:rPr>
      </w:pPr>
      <w:r w:rsidRPr="00B45A36">
        <w:rPr>
          <w:rFonts w:ascii="Roboto" w:eastAsia="Times New Roman" w:hAnsi="Roboto" w:cs="Arial"/>
          <w:b/>
          <w:bCs/>
          <w:color w:val="000000"/>
          <w:sz w:val="28"/>
          <w:szCs w:val="28"/>
        </w:rPr>
        <w:t>General</w:t>
      </w:r>
    </w:p>
    <w:p w14:paraId="4E1EAF41" w14:textId="77777777" w:rsidR="00B45A36" w:rsidRPr="00B45A36" w:rsidRDefault="00B45A36" w:rsidP="00B45A36">
      <w:pPr>
        <w:pBdr>
          <w:top w:val="single" w:sz="2" w:space="0" w:color="auto"/>
          <w:bottom w:val="single" w:sz="2" w:space="8" w:color="auto"/>
        </w:pBdr>
        <w:rPr>
          <w:rFonts w:ascii="Arial" w:eastAsia="Times New Roman" w:hAnsi="Arial" w:cs="Arial"/>
          <w:color w:val="000000"/>
          <w:sz w:val="22"/>
          <w:szCs w:val="22"/>
        </w:rPr>
      </w:pPr>
      <w:r w:rsidRPr="00B45A36">
        <w:rPr>
          <w:rFonts w:ascii="Arial" w:eastAsia="Times New Roman" w:hAnsi="Arial" w:cs="Arial"/>
          <w:b/>
          <w:bCs/>
          <w:color w:val="000000"/>
          <w:sz w:val="22"/>
          <w:szCs w:val="22"/>
        </w:rPr>
        <w:t>All students and staff will be screened for COVID-19 symptoms regularly and individuals who present with symptoms will be separated and sent home.</w:t>
      </w:r>
    </w:p>
    <w:p w14:paraId="0A362AC1" w14:textId="77777777" w:rsidR="00B45A36" w:rsidRPr="00B45A36" w:rsidRDefault="00B45A36" w:rsidP="00B45A36">
      <w:pPr>
        <w:pBdr>
          <w:top w:val="single" w:sz="2" w:space="0" w:color="auto"/>
          <w:bottom w:val="single" w:sz="2" w:space="0" w:color="auto"/>
        </w:pBdr>
        <w:spacing w:before="100" w:beforeAutospacing="1" w:after="100" w:afterAutospacing="1"/>
        <w:outlineLvl w:val="2"/>
        <w:rPr>
          <w:rFonts w:ascii="Arial" w:eastAsia="Times New Roman" w:hAnsi="Arial" w:cs="Arial"/>
          <w:b/>
          <w:bCs/>
          <w:color w:val="434343"/>
          <w:sz w:val="28"/>
          <w:szCs w:val="28"/>
        </w:rPr>
      </w:pPr>
      <w:r w:rsidRPr="00B45A36">
        <w:rPr>
          <w:rFonts w:ascii="Roboto" w:eastAsia="Times New Roman" w:hAnsi="Roboto" w:cs="Arial"/>
          <w:b/>
          <w:bCs/>
          <w:color w:val="000000"/>
          <w:sz w:val="28"/>
          <w:szCs w:val="28"/>
        </w:rPr>
        <w:t>Health Screenings for Students</w:t>
      </w:r>
    </w:p>
    <w:p w14:paraId="5B12F54B" w14:textId="77777777" w:rsidR="00B45A36" w:rsidRPr="00B45A36" w:rsidRDefault="00B45A36" w:rsidP="00B45A36">
      <w:pPr>
        <w:numPr>
          <w:ilvl w:val="0"/>
          <w:numId w:val="1"/>
        </w:numPr>
        <w:pBdr>
          <w:top w:val="single" w:sz="2" w:space="0" w:color="auto"/>
          <w:bottom w:val="single" w:sz="2" w:space="8" w:color="auto"/>
        </w:pBdr>
        <w:spacing w:before="100" w:beforeAutospacing="1" w:after="100" w:afterAutospacing="1"/>
        <w:ind w:left="1440"/>
        <w:rPr>
          <w:rFonts w:ascii="Arial" w:eastAsia="Times New Roman" w:hAnsi="Arial" w:cs="Arial"/>
          <w:color w:val="000000"/>
          <w:sz w:val="22"/>
          <w:szCs w:val="22"/>
        </w:rPr>
      </w:pPr>
      <w:r w:rsidRPr="00B45A36">
        <w:rPr>
          <w:rFonts w:ascii="Roboto" w:eastAsia="Times New Roman" w:hAnsi="Roboto" w:cs="Arial"/>
          <w:color w:val="000000"/>
          <w:sz w:val="22"/>
          <w:szCs w:val="22"/>
        </w:rPr>
        <w:t>Parents/guardians are expected to </w:t>
      </w:r>
      <w:r w:rsidRPr="00B45A36">
        <w:rPr>
          <w:rFonts w:ascii="Roboto" w:eastAsia="Times New Roman" w:hAnsi="Roboto" w:cs="Arial"/>
          <w:color w:val="000000"/>
          <w:sz w:val="22"/>
          <w:szCs w:val="22"/>
          <w:u w:val="single"/>
        </w:rPr>
        <w:t>screen their students</w:t>
      </w:r>
      <w:r w:rsidRPr="00B45A36">
        <w:rPr>
          <w:rFonts w:ascii="Roboto" w:eastAsia="Times New Roman" w:hAnsi="Roboto" w:cs="Arial"/>
          <w:color w:val="000000"/>
          <w:sz w:val="22"/>
          <w:szCs w:val="22"/>
        </w:rPr>
        <w:t> for COVID-19 symptoms each day prior to sending their student to school.</w:t>
      </w:r>
    </w:p>
    <w:p w14:paraId="01592D85" w14:textId="77777777" w:rsidR="00B45A36" w:rsidRPr="00B45A36" w:rsidRDefault="00B45A36" w:rsidP="00B45A36">
      <w:pPr>
        <w:numPr>
          <w:ilvl w:val="0"/>
          <w:numId w:val="1"/>
        </w:numPr>
        <w:pBdr>
          <w:top w:val="single" w:sz="2" w:space="0" w:color="auto"/>
          <w:bottom w:val="single" w:sz="2" w:space="8" w:color="auto"/>
        </w:pBdr>
        <w:spacing w:before="100" w:beforeAutospacing="1" w:after="100" w:afterAutospacing="1"/>
        <w:ind w:left="1440"/>
        <w:rPr>
          <w:rFonts w:ascii="Arial" w:eastAsia="Times New Roman" w:hAnsi="Arial" w:cs="Arial"/>
          <w:color w:val="000000"/>
          <w:sz w:val="22"/>
          <w:szCs w:val="22"/>
        </w:rPr>
      </w:pPr>
      <w:r w:rsidRPr="00B45A36">
        <w:rPr>
          <w:rFonts w:ascii="Roboto" w:eastAsia="Times New Roman" w:hAnsi="Roboto" w:cs="Arial"/>
          <w:color w:val="000000"/>
          <w:sz w:val="22"/>
          <w:szCs w:val="22"/>
        </w:rPr>
        <w:t>Teachers will observe students and refer to the nurse if symptoms are present.</w:t>
      </w:r>
    </w:p>
    <w:p w14:paraId="5533F0AD" w14:textId="77777777" w:rsidR="00B45A36" w:rsidRPr="00B45A36" w:rsidRDefault="00B45A36" w:rsidP="00B45A36">
      <w:pPr>
        <w:pBdr>
          <w:top w:val="single" w:sz="2" w:space="0" w:color="auto"/>
          <w:bottom w:val="single" w:sz="2" w:space="8" w:color="auto"/>
        </w:pBdr>
        <w:ind w:left="720"/>
        <w:rPr>
          <w:rFonts w:ascii="Arial" w:eastAsia="Times New Roman" w:hAnsi="Arial" w:cs="Arial"/>
          <w:color w:val="000000"/>
          <w:sz w:val="22"/>
          <w:szCs w:val="22"/>
        </w:rPr>
      </w:pPr>
      <w:r w:rsidRPr="00B45A36">
        <w:rPr>
          <w:rFonts w:ascii="Roboto" w:eastAsia="Times New Roman" w:hAnsi="Roboto" w:cs="Arial"/>
          <w:color w:val="000000"/>
          <w:sz w:val="22"/>
          <w:szCs w:val="22"/>
          <w:u w:val="single"/>
        </w:rPr>
        <w:t>When screening whether an individual has symptoms consistent with Covid-19, we will consider the following question:</w:t>
      </w:r>
    </w:p>
    <w:p w14:paraId="44A500E1" w14:textId="77777777" w:rsidR="00B45A36" w:rsidRPr="00B45A36" w:rsidRDefault="00B45A36" w:rsidP="00B45A36">
      <w:pPr>
        <w:pBdr>
          <w:top w:val="single" w:sz="2" w:space="0" w:color="auto"/>
          <w:bottom w:val="single" w:sz="2" w:space="8" w:color="auto"/>
        </w:pBdr>
        <w:ind w:left="1440" w:right="720"/>
        <w:rPr>
          <w:rFonts w:ascii="Arial" w:eastAsia="Times New Roman" w:hAnsi="Arial" w:cs="Arial"/>
          <w:color w:val="000000"/>
          <w:sz w:val="22"/>
          <w:szCs w:val="22"/>
        </w:rPr>
      </w:pPr>
      <w:r w:rsidRPr="00B45A36">
        <w:rPr>
          <w:rFonts w:ascii="Roboto" w:eastAsia="Times New Roman" w:hAnsi="Roboto" w:cs="Arial"/>
          <w:b/>
          <w:bCs/>
          <w:i/>
          <w:iCs/>
          <w:color w:val="000000"/>
          <w:sz w:val="22"/>
          <w:szCs w:val="22"/>
        </w:rPr>
        <w:t>Has the individual recently begun experiencing any of the following in a way that is not normal for them?</w:t>
      </w:r>
    </w:p>
    <w:p w14:paraId="091F897D" w14:textId="77777777" w:rsidR="00B45A36" w:rsidRPr="00B45A36" w:rsidRDefault="00B45A36" w:rsidP="00B45A36">
      <w:pPr>
        <w:numPr>
          <w:ilvl w:val="0"/>
          <w:numId w:val="2"/>
        </w:numPr>
        <w:pBdr>
          <w:top w:val="single" w:sz="2" w:space="0" w:color="auto"/>
          <w:bottom w:val="single" w:sz="2" w:space="8" w:color="auto"/>
        </w:pBdr>
        <w:spacing w:before="100" w:beforeAutospacing="1" w:after="100" w:afterAutospacing="1"/>
        <w:rPr>
          <w:rFonts w:ascii="Arial" w:eastAsia="Times New Roman" w:hAnsi="Arial" w:cs="Arial"/>
          <w:color w:val="000000"/>
          <w:sz w:val="22"/>
          <w:szCs w:val="22"/>
        </w:rPr>
      </w:pPr>
      <w:r w:rsidRPr="00B45A36">
        <w:rPr>
          <w:rFonts w:ascii="Roboto" w:eastAsia="Times New Roman" w:hAnsi="Roboto" w:cs="Arial"/>
          <w:color w:val="000000"/>
          <w:sz w:val="22"/>
          <w:szCs w:val="22"/>
        </w:rPr>
        <w:t>Feeling feverish or a measured temperature greater than or equal to 100.0 degrees</w:t>
      </w:r>
    </w:p>
    <w:p w14:paraId="19EA3A68" w14:textId="77777777" w:rsidR="00B45A36" w:rsidRPr="00B45A36" w:rsidRDefault="00B45A36" w:rsidP="00B45A36">
      <w:pPr>
        <w:numPr>
          <w:ilvl w:val="0"/>
          <w:numId w:val="2"/>
        </w:numPr>
        <w:pBdr>
          <w:top w:val="single" w:sz="2" w:space="0" w:color="auto"/>
          <w:bottom w:val="single" w:sz="2" w:space="8" w:color="auto"/>
        </w:pBdr>
        <w:spacing w:before="100" w:beforeAutospacing="1" w:after="100" w:afterAutospacing="1"/>
        <w:rPr>
          <w:rFonts w:ascii="Arial" w:eastAsia="Times New Roman" w:hAnsi="Arial" w:cs="Arial"/>
          <w:color w:val="000000"/>
          <w:sz w:val="22"/>
          <w:szCs w:val="22"/>
        </w:rPr>
      </w:pPr>
      <w:r w:rsidRPr="00B45A36">
        <w:rPr>
          <w:rFonts w:ascii="Roboto" w:eastAsia="Times New Roman" w:hAnsi="Roboto" w:cs="Arial"/>
          <w:color w:val="000000"/>
          <w:sz w:val="22"/>
          <w:szCs w:val="22"/>
        </w:rPr>
        <w:t>Loss of taste or smell</w:t>
      </w:r>
    </w:p>
    <w:p w14:paraId="49CF71E3" w14:textId="77777777" w:rsidR="00B45A36" w:rsidRPr="00B45A36" w:rsidRDefault="00B45A36" w:rsidP="00B45A36">
      <w:pPr>
        <w:numPr>
          <w:ilvl w:val="0"/>
          <w:numId w:val="2"/>
        </w:numPr>
        <w:pBdr>
          <w:top w:val="single" w:sz="2" w:space="0" w:color="auto"/>
          <w:bottom w:val="single" w:sz="2" w:space="8" w:color="auto"/>
        </w:pBdr>
        <w:spacing w:before="100" w:beforeAutospacing="1" w:after="100" w:afterAutospacing="1"/>
        <w:rPr>
          <w:rFonts w:ascii="Arial" w:eastAsia="Times New Roman" w:hAnsi="Arial" w:cs="Arial"/>
          <w:color w:val="000000"/>
          <w:sz w:val="22"/>
          <w:szCs w:val="22"/>
        </w:rPr>
      </w:pPr>
      <w:r w:rsidRPr="00B45A36">
        <w:rPr>
          <w:rFonts w:ascii="Roboto" w:eastAsia="Times New Roman" w:hAnsi="Roboto" w:cs="Arial"/>
          <w:color w:val="000000"/>
          <w:sz w:val="22"/>
          <w:szCs w:val="22"/>
        </w:rPr>
        <w:t>Cough</w:t>
      </w:r>
    </w:p>
    <w:p w14:paraId="3650DD98" w14:textId="77777777" w:rsidR="00B45A36" w:rsidRPr="00B45A36" w:rsidRDefault="00B45A36" w:rsidP="00B45A36">
      <w:pPr>
        <w:numPr>
          <w:ilvl w:val="0"/>
          <w:numId w:val="2"/>
        </w:numPr>
        <w:pBdr>
          <w:top w:val="single" w:sz="2" w:space="0" w:color="auto"/>
          <w:bottom w:val="single" w:sz="2" w:space="8" w:color="auto"/>
        </w:pBdr>
        <w:spacing w:before="100" w:beforeAutospacing="1" w:after="100" w:afterAutospacing="1"/>
        <w:rPr>
          <w:rFonts w:ascii="Arial" w:eastAsia="Times New Roman" w:hAnsi="Arial" w:cs="Arial"/>
          <w:color w:val="000000"/>
          <w:sz w:val="22"/>
          <w:szCs w:val="22"/>
        </w:rPr>
      </w:pPr>
      <w:r w:rsidRPr="00B45A36">
        <w:rPr>
          <w:rFonts w:ascii="Roboto" w:eastAsia="Times New Roman" w:hAnsi="Roboto" w:cs="Arial"/>
          <w:color w:val="000000"/>
          <w:sz w:val="22"/>
          <w:szCs w:val="22"/>
        </w:rPr>
        <w:t>Difficulty Breathing</w:t>
      </w:r>
    </w:p>
    <w:p w14:paraId="5751D8AC" w14:textId="77777777" w:rsidR="00B45A36" w:rsidRPr="00B45A36" w:rsidRDefault="00B45A36" w:rsidP="00B45A36">
      <w:pPr>
        <w:numPr>
          <w:ilvl w:val="0"/>
          <w:numId w:val="2"/>
        </w:numPr>
        <w:pBdr>
          <w:top w:val="single" w:sz="2" w:space="0" w:color="auto"/>
          <w:bottom w:val="single" w:sz="2" w:space="8" w:color="auto"/>
        </w:pBdr>
        <w:spacing w:before="100" w:beforeAutospacing="1" w:after="100" w:afterAutospacing="1"/>
        <w:rPr>
          <w:rFonts w:ascii="Arial" w:eastAsia="Times New Roman" w:hAnsi="Arial" w:cs="Arial"/>
          <w:color w:val="000000"/>
          <w:sz w:val="22"/>
          <w:szCs w:val="22"/>
        </w:rPr>
      </w:pPr>
      <w:r w:rsidRPr="00B45A36">
        <w:rPr>
          <w:rFonts w:ascii="Roboto" w:eastAsia="Times New Roman" w:hAnsi="Roboto" w:cs="Arial"/>
          <w:color w:val="000000"/>
          <w:sz w:val="22"/>
          <w:szCs w:val="22"/>
        </w:rPr>
        <w:t>Shortness of Breath</w:t>
      </w:r>
    </w:p>
    <w:p w14:paraId="79F2311F" w14:textId="77777777" w:rsidR="00B45A36" w:rsidRPr="00B45A36" w:rsidRDefault="00B45A36" w:rsidP="00B45A36">
      <w:pPr>
        <w:numPr>
          <w:ilvl w:val="0"/>
          <w:numId w:val="2"/>
        </w:numPr>
        <w:pBdr>
          <w:top w:val="single" w:sz="2" w:space="0" w:color="auto"/>
          <w:bottom w:val="single" w:sz="2" w:space="8" w:color="auto"/>
        </w:pBdr>
        <w:spacing w:before="100" w:beforeAutospacing="1" w:after="100" w:afterAutospacing="1"/>
        <w:rPr>
          <w:rFonts w:ascii="Arial" w:eastAsia="Times New Roman" w:hAnsi="Arial" w:cs="Arial"/>
          <w:color w:val="000000"/>
          <w:sz w:val="22"/>
          <w:szCs w:val="22"/>
        </w:rPr>
      </w:pPr>
      <w:r w:rsidRPr="00B45A36">
        <w:rPr>
          <w:rFonts w:ascii="Roboto" w:eastAsia="Times New Roman" w:hAnsi="Roboto" w:cs="Arial"/>
          <w:color w:val="000000"/>
          <w:sz w:val="22"/>
          <w:szCs w:val="22"/>
        </w:rPr>
        <w:t>Headache</w:t>
      </w:r>
    </w:p>
    <w:p w14:paraId="5B536F04" w14:textId="77777777" w:rsidR="00B45A36" w:rsidRPr="00B45A36" w:rsidRDefault="00B45A36" w:rsidP="00B45A36">
      <w:pPr>
        <w:numPr>
          <w:ilvl w:val="0"/>
          <w:numId w:val="2"/>
        </w:numPr>
        <w:pBdr>
          <w:top w:val="single" w:sz="2" w:space="0" w:color="auto"/>
          <w:bottom w:val="single" w:sz="2" w:space="8" w:color="auto"/>
        </w:pBdr>
        <w:spacing w:before="100" w:beforeAutospacing="1" w:after="100" w:afterAutospacing="1"/>
        <w:rPr>
          <w:rFonts w:ascii="Arial" w:eastAsia="Times New Roman" w:hAnsi="Arial" w:cs="Arial"/>
          <w:color w:val="000000"/>
          <w:sz w:val="22"/>
          <w:szCs w:val="22"/>
        </w:rPr>
      </w:pPr>
      <w:r w:rsidRPr="00B45A36">
        <w:rPr>
          <w:rFonts w:ascii="Roboto" w:eastAsia="Times New Roman" w:hAnsi="Roboto" w:cs="Arial"/>
          <w:color w:val="000000"/>
          <w:sz w:val="22"/>
          <w:szCs w:val="22"/>
        </w:rPr>
        <w:t>Chills</w:t>
      </w:r>
    </w:p>
    <w:p w14:paraId="2AD6D6EE" w14:textId="77777777" w:rsidR="00B45A36" w:rsidRPr="00B45A36" w:rsidRDefault="00B45A36" w:rsidP="00B45A36">
      <w:pPr>
        <w:numPr>
          <w:ilvl w:val="0"/>
          <w:numId w:val="2"/>
        </w:numPr>
        <w:pBdr>
          <w:top w:val="single" w:sz="2" w:space="0" w:color="auto"/>
          <w:bottom w:val="single" w:sz="2" w:space="8" w:color="auto"/>
        </w:pBdr>
        <w:spacing w:before="100" w:beforeAutospacing="1" w:after="100" w:afterAutospacing="1"/>
        <w:rPr>
          <w:rFonts w:ascii="Arial" w:eastAsia="Times New Roman" w:hAnsi="Arial" w:cs="Arial"/>
          <w:color w:val="000000"/>
          <w:sz w:val="22"/>
          <w:szCs w:val="22"/>
        </w:rPr>
      </w:pPr>
      <w:r w:rsidRPr="00B45A36">
        <w:rPr>
          <w:rFonts w:ascii="Roboto" w:eastAsia="Times New Roman" w:hAnsi="Roboto" w:cs="Arial"/>
          <w:color w:val="000000"/>
          <w:sz w:val="22"/>
          <w:szCs w:val="22"/>
        </w:rPr>
        <w:t>Sore throat</w:t>
      </w:r>
    </w:p>
    <w:p w14:paraId="0F002036" w14:textId="77777777" w:rsidR="00B45A36" w:rsidRPr="00B45A36" w:rsidRDefault="00B45A36" w:rsidP="00B45A36">
      <w:pPr>
        <w:numPr>
          <w:ilvl w:val="0"/>
          <w:numId w:val="2"/>
        </w:numPr>
        <w:pBdr>
          <w:top w:val="single" w:sz="2" w:space="0" w:color="auto"/>
          <w:bottom w:val="single" w:sz="2" w:space="8" w:color="auto"/>
        </w:pBdr>
        <w:spacing w:before="100" w:beforeAutospacing="1" w:after="100" w:afterAutospacing="1"/>
        <w:rPr>
          <w:rFonts w:ascii="Arial" w:eastAsia="Times New Roman" w:hAnsi="Arial" w:cs="Arial"/>
          <w:color w:val="000000"/>
          <w:sz w:val="22"/>
          <w:szCs w:val="22"/>
        </w:rPr>
      </w:pPr>
      <w:r w:rsidRPr="00B45A36">
        <w:rPr>
          <w:rFonts w:ascii="Roboto" w:eastAsia="Times New Roman" w:hAnsi="Roboto" w:cs="Arial"/>
          <w:color w:val="000000"/>
          <w:sz w:val="22"/>
          <w:szCs w:val="22"/>
        </w:rPr>
        <w:t>Congestion or runny nose</w:t>
      </w:r>
    </w:p>
    <w:p w14:paraId="12E0707E" w14:textId="77777777" w:rsidR="00B45A36" w:rsidRPr="00B45A36" w:rsidRDefault="00B45A36" w:rsidP="00B45A36">
      <w:pPr>
        <w:numPr>
          <w:ilvl w:val="0"/>
          <w:numId w:val="2"/>
        </w:numPr>
        <w:pBdr>
          <w:top w:val="single" w:sz="2" w:space="0" w:color="auto"/>
          <w:bottom w:val="single" w:sz="2" w:space="8" w:color="auto"/>
        </w:pBdr>
        <w:spacing w:before="100" w:beforeAutospacing="1" w:after="100" w:afterAutospacing="1"/>
        <w:rPr>
          <w:rFonts w:ascii="Arial" w:eastAsia="Times New Roman" w:hAnsi="Arial" w:cs="Arial"/>
          <w:color w:val="000000"/>
          <w:sz w:val="22"/>
          <w:szCs w:val="22"/>
        </w:rPr>
      </w:pPr>
      <w:r w:rsidRPr="00B45A36">
        <w:rPr>
          <w:rFonts w:ascii="Roboto" w:eastAsia="Times New Roman" w:hAnsi="Roboto" w:cs="Arial"/>
          <w:color w:val="000000"/>
          <w:sz w:val="22"/>
          <w:szCs w:val="22"/>
        </w:rPr>
        <w:t>Shaking or exaggerated Shivering</w:t>
      </w:r>
    </w:p>
    <w:p w14:paraId="47484014" w14:textId="77777777" w:rsidR="00B45A36" w:rsidRPr="00B45A36" w:rsidRDefault="00B45A36" w:rsidP="00B45A36">
      <w:pPr>
        <w:numPr>
          <w:ilvl w:val="0"/>
          <w:numId w:val="2"/>
        </w:numPr>
        <w:pBdr>
          <w:top w:val="single" w:sz="2" w:space="0" w:color="auto"/>
          <w:bottom w:val="single" w:sz="2" w:space="8" w:color="auto"/>
        </w:pBdr>
        <w:spacing w:before="100" w:beforeAutospacing="1" w:after="100" w:afterAutospacing="1"/>
        <w:rPr>
          <w:rFonts w:ascii="Arial" w:eastAsia="Times New Roman" w:hAnsi="Arial" w:cs="Arial"/>
          <w:color w:val="000000"/>
          <w:sz w:val="22"/>
          <w:szCs w:val="22"/>
        </w:rPr>
      </w:pPr>
      <w:r w:rsidRPr="00B45A36">
        <w:rPr>
          <w:rFonts w:ascii="Roboto" w:eastAsia="Times New Roman" w:hAnsi="Roboto" w:cs="Arial"/>
          <w:color w:val="000000"/>
          <w:sz w:val="22"/>
          <w:szCs w:val="22"/>
        </w:rPr>
        <w:t>Significant muscle pain or ache</w:t>
      </w:r>
    </w:p>
    <w:p w14:paraId="39CF22D9" w14:textId="77777777" w:rsidR="00B45A36" w:rsidRPr="00B45A36" w:rsidRDefault="00B45A36" w:rsidP="00B45A36">
      <w:pPr>
        <w:numPr>
          <w:ilvl w:val="0"/>
          <w:numId w:val="2"/>
        </w:numPr>
        <w:pBdr>
          <w:top w:val="single" w:sz="2" w:space="0" w:color="auto"/>
          <w:bottom w:val="single" w:sz="2" w:space="8" w:color="auto"/>
        </w:pBdr>
        <w:spacing w:before="100" w:beforeAutospacing="1" w:after="100" w:afterAutospacing="1"/>
        <w:rPr>
          <w:rFonts w:ascii="Arial" w:eastAsia="Times New Roman" w:hAnsi="Arial" w:cs="Arial"/>
          <w:color w:val="000000"/>
          <w:sz w:val="22"/>
          <w:szCs w:val="22"/>
        </w:rPr>
      </w:pPr>
      <w:r w:rsidRPr="00B45A36">
        <w:rPr>
          <w:rFonts w:ascii="Roboto" w:eastAsia="Times New Roman" w:hAnsi="Roboto" w:cs="Arial"/>
          <w:color w:val="000000"/>
          <w:sz w:val="22"/>
          <w:szCs w:val="22"/>
        </w:rPr>
        <w:t>Diarrhea</w:t>
      </w:r>
    </w:p>
    <w:p w14:paraId="5A78A1AB" w14:textId="77777777" w:rsidR="00B45A36" w:rsidRPr="00B45A36" w:rsidRDefault="00B45A36" w:rsidP="00B45A36">
      <w:pPr>
        <w:numPr>
          <w:ilvl w:val="0"/>
          <w:numId w:val="2"/>
        </w:numPr>
        <w:pBdr>
          <w:top w:val="single" w:sz="2" w:space="0" w:color="auto"/>
          <w:bottom w:val="single" w:sz="2" w:space="8" w:color="auto"/>
        </w:pBdr>
        <w:spacing w:before="100" w:beforeAutospacing="1" w:after="100" w:afterAutospacing="1"/>
        <w:rPr>
          <w:rFonts w:ascii="Arial" w:eastAsia="Times New Roman" w:hAnsi="Arial" w:cs="Arial"/>
          <w:color w:val="000000"/>
          <w:sz w:val="22"/>
          <w:szCs w:val="22"/>
        </w:rPr>
      </w:pPr>
      <w:r w:rsidRPr="00B45A36">
        <w:rPr>
          <w:rFonts w:ascii="Roboto" w:eastAsia="Times New Roman" w:hAnsi="Roboto" w:cs="Arial"/>
          <w:color w:val="000000"/>
          <w:sz w:val="22"/>
          <w:szCs w:val="22"/>
        </w:rPr>
        <w:t>Nausea or vomiting</w:t>
      </w:r>
    </w:p>
    <w:p w14:paraId="60DEF7DC" w14:textId="77777777" w:rsidR="00B45A36" w:rsidRPr="00B45A36" w:rsidRDefault="00B45A36" w:rsidP="00B45A36">
      <w:pPr>
        <w:pBdr>
          <w:top w:val="single" w:sz="2" w:space="0" w:color="auto"/>
          <w:bottom w:val="single" w:sz="2" w:space="0" w:color="auto"/>
        </w:pBdr>
        <w:spacing w:before="100" w:beforeAutospacing="1" w:after="100" w:afterAutospacing="1"/>
        <w:outlineLvl w:val="2"/>
        <w:rPr>
          <w:rFonts w:ascii="Arial" w:eastAsia="Times New Roman" w:hAnsi="Arial" w:cs="Arial"/>
          <w:b/>
          <w:bCs/>
          <w:color w:val="434343"/>
          <w:sz w:val="28"/>
          <w:szCs w:val="28"/>
        </w:rPr>
      </w:pPr>
      <w:r w:rsidRPr="00B45A36">
        <w:rPr>
          <w:rFonts w:ascii="Roboto" w:eastAsia="Times New Roman" w:hAnsi="Roboto" w:cs="Arial"/>
          <w:b/>
          <w:bCs/>
          <w:color w:val="000000"/>
          <w:sz w:val="28"/>
          <w:szCs w:val="28"/>
        </w:rPr>
        <w:t>Health Screenings for Staff</w:t>
      </w:r>
    </w:p>
    <w:p w14:paraId="64D78B7C" w14:textId="77777777" w:rsidR="00B45A36" w:rsidRPr="00B45A36" w:rsidRDefault="00B45A36" w:rsidP="00B45A36">
      <w:pPr>
        <w:numPr>
          <w:ilvl w:val="0"/>
          <w:numId w:val="3"/>
        </w:numPr>
        <w:pBdr>
          <w:top w:val="single" w:sz="2" w:space="0" w:color="auto"/>
          <w:bottom w:val="single" w:sz="2" w:space="8" w:color="auto"/>
        </w:pBdr>
        <w:spacing w:before="100" w:beforeAutospacing="1" w:after="100" w:afterAutospacing="1"/>
        <w:ind w:left="1440"/>
        <w:rPr>
          <w:rFonts w:ascii="Arial" w:eastAsia="Times New Roman" w:hAnsi="Arial" w:cs="Arial"/>
          <w:color w:val="000000"/>
          <w:sz w:val="22"/>
          <w:szCs w:val="22"/>
        </w:rPr>
      </w:pPr>
      <w:r w:rsidRPr="00B45A36">
        <w:rPr>
          <w:rFonts w:ascii="Roboto" w:eastAsia="Times New Roman" w:hAnsi="Roboto" w:cs="Arial"/>
          <w:color w:val="000000"/>
          <w:sz w:val="22"/>
          <w:szCs w:val="22"/>
        </w:rPr>
        <w:t>Each staff member will </w:t>
      </w:r>
      <w:r w:rsidRPr="00B45A36">
        <w:rPr>
          <w:rFonts w:ascii="Roboto" w:eastAsia="Times New Roman" w:hAnsi="Roboto" w:cs="Arial"/>
          <w:color w:val="000000"/>
          <w:sz w:val="22"/>
          <w:szCs w:val="22"/>
          <w:u w:val="single"/>
        </w:rPr>
        <w:t>self-screen</w:t>
      </w:r>
      <w:r w:rsidRPr="00B45A36">
        <w:rPr>
          <w:rFonts w:ascii="Roboto" w:eastAsia="Times New Roman" w:hAnsi="Roboto" w:cs="Arial"/>
          <w:color w:val="000000"/>
          <w:sz w:val="22"/>
          <w:szCs w:val="22"/>
        </w:rPr>
        <w:t> prior to reporting for duty each day.</w:t>
      </w:r>
    </w:p>
    <w:p w14:paraId="3C0F08B6" w14:textId="77777777" w:rsidR="00B45A36" w:rsidRPr="00B45A36" w:rsidRDefault="00B45A36" w:rsidP="00B45A36">
      <w:pPr>
        <w:numPr>
          <w:ilvl w:val="0"/>
          <w:numId w:val="3"/>
        </w:numPr>
        <w:pBdr>
          <w:top w:val="single" w:sz="2" w:space="0" w:color="auto"/>
          <w:bottom w:val="single" w:sz="2" w:space="8" w:color="auto"/>
        </w:pBdr>
        <w:spacing w:before="100" w:beforeAutospacing="1" w:after="100" w:afterAutospacing="1"/>
        <w:ind w:left="1440"/>
        <w:rPr>
          <w:rFonts w:ascii="Arial" w:eastAsia="Times New Roman" w:hAnsi="Arial" w:cs="Arial"/>
          <w:color w:val="C00000"/>
          <w:sz w:val="22"/>
          <w:szCs w:val="22"/>
        </w:rPr>
      </w:pPr>
      <w:r w:rsidRPr="00B45A36">
        <w:rPr>
          <w:rFonts w:ascii="Roboto" w:eastAsia="Times New Roman" w:hAnsi="Roboto" w:cs="Arial"/>
          <w:color w:val="000000"/>
          <w:sz w:val="22"/>
          <w:szCs w:val="22"/>
        </w:rPr>
        <w:t xml:space="preserve">Any staff member displaying Covid-19 symptoms will be asked to immediately notify their supervisor </w:t>
      </w:r>
      <w:r w:rsidRPr="00B45A36">
        <w:rPr>
          <w:rFonts w:ascii="Roboto" w:eastAsia="Times New Roman" w:hAnsi="Roboto" w:cs="Arial"/>
          <w:color w:val="C00000"/>
          <w:sz w:val="22"/>
          <w:szCs w:val="22"/>
        </w:rPr>
        <w:t>and stay home.</w:t>
      </w:r>
    </w:p>
    <w:p w14:paraId="572DEB7F" w14:textId="77777777" w:rsidR="00CE744C" w:rsidRDefault="00CE744C" w:rsidP="00B45A36">
      <w:pPr>
        <w:pBdr>
          <w:top w:val="single" w:sz="8" w:space="2" w:color="000000"/>
          <w:bottom w:val="single" w:sz="8" w:space="2" w:color="000000"/>
        </w:pBdr>
        <w:spacing w:before="100" w:beforeAutospacing="1" w:after="100" w:afterAutospacing="1"/>
        <w:jc w:val="center"/>
        <w:outlineLvl w:val="1"/>
        <w:rPr>
          <w:rFonts w:ascii="Arial" w:eastAsia="Times New Roman" w:hAnsi="Arial" w:cs="Arial"/>
          <w:b/>
          <w:bCs/>
          <w:color w:val="2F5496" w:themeColor="accent1" w:themeShade="BF"/>
          <w:sz w:val="32"/>
          <w:szCs w:val="32"/>
        </w:rPr>
      </w:pPr>
    </w:p>
    <w:p w14:paraId="27CE00D7" w14:textId="0BAF17BA" w:rsidR="00B45A36" w:rsidRPr="00CE744C" w:rsidRDefault="00B45A36" w:rsidP="00B45A36">
      <w:pPr>
        <w:pBdr>
          <w:top w:val="single" w:sz="8" w:space="2" w:color="000000"/>
          <w:bottom w:val="single" w:sz="8" w:space="2" w:color="000000"/>
        </w:pBdr>
        <w:spacing w:before="100" w:beforeAutospacing="1" w:after="100" w:afterAutospacing="1"/>
        <w:jc w:val="center"/>
        <w:outlineLvl w:val="1"/>
        <w:rPr>
          <w:rFonts w:ascii="Arial" w:eastAsia="Times New Roman" w:hAnsi="Arial" w:cs="Arial"/>
          <w:b/>
          <w:bCs/>
          <w:color w:val="2F5496" w:themeColor="accent1" w:themeShade="BF"/>
          <w:sz w:val="32"/>
          <w:szCs w:val="32"/>
        </w:rPr>
      </w:pPr>
      <w:r w:rsidRPr="00CE744C">
        <w:rPr>
          <w:rFonts w:ascii="Arial" w:eastAsia="Times New Roman" w:hAnsi="Arial" w:cs="Arial"/>
          <w:b/>
          <w:bCs/>
          <w:color w:val="2F5496" w:themeColor="accent1" w:themeShade="BF"/>
          <w:sz w:val="32"/>
          <w:szCs w:val="32"/>
        </w:rPr>
        <w:lastRenderedPageBreak/>
        <w:t>Isolation Protocols</w:t>
      </w:r>
    </w:p>
    <w:p w14:paraId="2502FFF7" w14:textId="77777777" w:rsidR="00B45A36" w:rsidRPr="00B45A36" w:rsidRDefault="00B45A36" w:rsidP="00B45A36">
      <w:pPr>
        <w:pBdr>
          <w:top w:val="single" w:sz="2" w:space="0" w:color="auto"/>
          <w:bottom w:val="single" w:sz="2" w:space="8" w:color="auto"/>
        </w:pBdr>
        <w:rPr>
          <w:rFonts w:ascii="Arial" w:eastAsia="Times New Roman" w:hAnsi="Arial" w:cs="Arial"/>
          <w:color w:val="000000"/>
          <w:sz w:val="22"/>
          <w:szCs w:val="22"/>
        </w:rPr>
      </w:pPr>
      <w:r w:rsidRPr="00B45A36">
        <w:rPr>
          <w:rFonts w:ascii="Arial" w:eastAsia="Times New Roman" w:hAnsi="Arial" w:cs="Arial"/>
          <w:b/>
          <w:bCs/>
          <w:color w:val="000000"/>
          <w:sz w:val="28"/>
          <w:szCs w:val="28"/>
        </w:rPr>
        <w:t>Student or Staff Displaying COVID-19 Symptoms</w:t>
      </w:r>
    </w:p>
    <w:p w14:paraId="7F22619F" w14:textId="775B7A92" w:rsidR="00B45A36" w:rsidRPr="00B45A36" w:rsidRDefault="00B45A36" w:rsidP="00B45A36">
      <w:pPr>
        <w:numPr>
          <w:ilvl w:val="0"/>
          <w:numId w:val="4"/>
        </w:numPr>
        <w:pBdr>
          <w:top w:val="single" w:sz="2" w:space="0" w:color="auto"/>
          <w:bottom w:val="single" w:sz="2" w:space="8" w:color="auto"/>
        </w:pBdr>
        <w:spacing w:before="100" w:beforeAutospacing="1" w:after="100" w:afterAutospacing="1"/>
        <w:rPr>
          <w:rFonts w:ascii="Arial" w:eastAsia="Times New Roman" w:hAnsi="Arial" w:cs="Arial"/>
          <w:color w:val="000000"/>
          <w:sz w:val="22"/>
          <w:szCs w:val="22"/>
        </w:rPr>
      </w:pPr>
      <w:r w:rsidRPr="00B45A36">
        <w:rPr>
          <w:rFonts w:ascii="Arial" w:eastAsia="Times New Roman" w:hAnsi="Arial" w:cs="Arial"/>
          <w:color w:val="000000"/>
          <w:sz w:val="22"/>
          <w:szCs w:val="22"/>
        </w:rPr>
        <w:t xml:space="preserve">When a </w:t>
      </w:r>
      <w:proofErr w:type="gramStart"/>
      <w:r w:rsidRPr="00B45A36">
        <w:rPr>
          <w:rFonts w:ascii="Arial" w:eastAsia="Times New Roman" w:hAnsi="Arial" w:cs="Arial"/>
          <w:color w:val="000000"/>
          <w:sz w:val="22"/>
          <w:szCs w:val="22"/>
        </w:rPr>
        <w:t>student displays symptoms</w:t>
      </w:r>
      <w:proofErr w:type="gramEnd"/>
      <w:r w:rsidRPr="00B45A36">
        <w:rPr>
          <w:rFonts w:ascii="Arial" w:eastAsia="Times New Roman" w:hAnsi="Arial" w:cs="Arial"/>
          <w:color w:val="000000"/>
          <w:sz w:val="22"/>
          <w:szCs w:val="22"/>
        </w:rPr>
        <w:t xml:space="preserve"> of COVID-19, </w:t>
      </w:r>
      <w:r>
        <w:rPr>
          <w:rFonts w:ascii="Arial" w:eastAsia="Times New Roman" w:hAnsi="Arial" w:cs="Arial"/>
          <w:color w:val="000000"/>
          <w:sz w:val="22"/>
          <w:szCs w:val="22"/>
        </w:rPr>
        <w:t>a front office staff member</w:t>
      </w:r>
      <w:r w:rsidRPr="00B45A36">
        <w:rPr>
          <w:rFonts w:ascii="Arial" w:eastAsia="Times New Roman" w:hAnsi="Arial" w:cs="Arial"/>
          <w:color w:val="000000"/>
          <w:sz w:val="22"/>
          <w:szCs w:val="22"/>
        </w:rPr>
        <w:t xml:space="preserve"> will provide a</w:t>
      </w:r>
      <w:r>
        <w:rPr>
          <w:rFonts w:ascii="Arial" w:eastAsia="Times New Roman" w:hAnsi="Arial" w:cs="Arial"/>
          <w:color w:val="000000"/>
          <w:sz w:val="22"/>
          <w:szCs w:val="22"/>
        </w:rPr>
        <w:t>n</w:t>
      </w:r>
      <w:r w:rsidRPr="00B45A36">
        <w:rPr>
          <w:rFonts w:ascii="Arial" w:eastAsia="Times New Roman" w:hAnsi="Arial" w:cs="Arial"/>
          <w:color w:val="000000"/>
          <w:sz w:val="22"/>
          <w:szCs w:val="22"/>
        </w:rPr>
        <w:t xml:space="preserve"> assessment to determine if and when a student needs to be sent home.</w:t>
      </w:r>
    </w:p>
    <w:p w14:paraId="6508081F" w14:textId="77777777" w:rsidR="00B45A36" w:rsidRPr="00B45A36" w:rsidRDefault="00B45A36" w:rsidP="00B45A36">
      <w:pPr>
        <w:numPr>
          <w:ilvl w:val="0"/>
          <w:numId w:val="4"/>
        </w:numPr>
        <w:pBdr>
          <w:top w:val="single" w:sz="2" w:space="0" w:color="auto"/>
          <w:bottom w:val="single" w:sz="2" w:space="8" w:color="auto"/>
        </w:pBdr>
        <w:spacing w:before="100" w:beforeAutospacing="1" w:after="100" w:afterAutospacing="1"/>
        <w:rPr>
          <w:rFonts w:ascii="Arial" w:eastAsia="Times New Roman" w:hAnsi="Arial" w:cs="Arial"/>
          <w:color w:val="000000"/>
          <w:sz w:val="22"/>
          <w:szCs w:val="22"/>
        </w:rPr>
      </w:pPr>
      <w:r w:rsidRPr="00B45A36">
        <w:rPr>
          <w:rFonts w:ascii="Arial" w:eastAsia="Times New Roman" w:hAnsi="Arial" w:cs="Arial"/>
          <w:color w:val="000000"/>
          <w:sz w:val="22"/>
          <w:szCs w:val="22"/>
        </w:rPr>
        <w:t>Students who are ill will be separated from their peers and should be picked up no later than 1 hour from the time the campus contacted the student’s parent/guardian.</w:t>
      </w:r>
    </w:p>
    <w:p w14:paraId="002C74BE" w14:textId="77777777" w:rsidR="00B45A36" w:rsidRPr="00B45A36" w:rsidRDefault="00B45A36" w:rsidP="00B45A36">
      <w:pPr>
        <w:numPr>
          <w:ilvl w:val="0"/>
          <w:numId w:val="4"/>
        </w:numPr>
        <w:pBdr>
          <w:top w:val="single" w:sz="2" w:space="0" w:color="auto"/>
          <w:bottom w:val="single" w:sz="2" w:space="8" w:color="auto"/>
        </w:pBdr>
        <w:spacing w:before="100" w:beforeAutospacing="1" w:after="100" w:afterAutospacing="1"/>
        <w:rPr>
          <w:rFonts w:ascii="Arial" w:eastAsia="Times New Roman" w:hAnsi="Arial" w:cs="Arial"/>
          <w:color w:val="000000"/>
          <w:sz w:val="22"/>
          <w:szCs w:val="22"/>
        </w:rPr>
      </w:pPr>
      <w:r w:rsidRPr="00B45A36">
        <w:rPr>
          <w:rFonts w:ascii="Arial" w:eastAsia="Times New Roman" w:hAnsi="Arial" w:cs="Arial"/>
          <w:color w:val="000000"/>
          <w:sz w:val="22"/>
          <w:szCs w:val="22"/>
        </w:rPr>
        <w:t>Other students will be removed from the classroom and taken to an alternate location on campus (e.g. go on a walk outside, move to a different classroom, etc.) so that the classroom can be disinfected.</w:t>
      </w:r>
    </w:p>
    <w:p w14:paraId="44874A94" w14:textId="7F0C79CE" w:rsidR="00B45A36" w:rsidRPr="00B45A36" w:rsidRDefault="00B45A36" w:rsidP="00B45A36">
      <w:pPr>
        <w:numPr>
          <w:ilvl w:val="0"/>
          <w:numId w:val="4"/>
        </w:numPr>
        <w:pBdr>
          <w:top w:val="single" w:sz="2" w:space="0" w:color="auto"/>
          <w:bottom w:val="single" w:sz="2" w:space="8" w:color="auto"/>
        </w:pBdr>
        <w:spacing w:before="100" w:beforeAutospacing="1" w:after="100" w:afterAutospacing="1"/>
        <w:rPr>
          <w:rFonts w:ascii="Arial" w:eastAsia="Times New Roman" w:hAnsi="Arial" w:cs="Arial"/>
          <w:color w:val="000000"/>
          <w:sz w:val="22"/>
          <w:szCs w:val="22"/>
        </w:rPr>
      </w:pPr>
      <w:r w:rsidRPr="00B45A36">
        <w:rPr>
          <w:rFonts w:ascii="Arial" w:eastAsia="Times New Roman" w:hAnsi="Arial" w:cs="Arial"/>
          <w:color w:val="000000"/>
          <w:sz w:val="22"/>
          <w:szCs w:val="22"/>
        </w:rPr>
        <w:t xml:space="preserve">District communication will be provided to staff </w:t>
      </w:r>
      <w:proofErr w:type="gramStart"/>
      <w:r w:rsidRPr="00B45A36">
        <w:rPr>
          <w:rFonts w:ascii="Arial" w:eastAsia="Times New Roman" w:hAnsi="Arial" w:cs="Arial"/>
          <w:color w:val="000000"/>
          <w:sz w:val="22"/>
          <w:szCs w:val="22"/>
        </w:rPr>
        <w:t>and  the</w:t>
      </w:r>
      <w:proofErr w:type="gramEnd"/>
      <w:r w:rsidRPr="00B45A36">
        <w:rPr>
          <w:rFonts w:ascii="Arial" w:eastAsia="Times New Roman" w:hAnsi="Arial" w:cs="Arial"/>
          <w:color w:val="000000"/>
          <w:sz w:val="22"/>
          <w:szCs w:val="22"/>
        </w:rPr>
        <w:t xml:space="preserve"> parents of students when a </w:t>
      </w:r>
      <w:r w:rsidRPr="00B45A36">
        <w:rPr>
          <w:rFonts w:ascii="Arial" w:eastAsia="Times New Roman" w:hAnsi="Arial" w:cs="Arial"/>
          <w:color w:val="000000"/>
          <w:sz w:val="22"/>
          <w:szCs w:val="22"/>
          <w:shd w:val="clear" w:color="auto" w:fill="FFFFFF"/>
        </w:rPr>
        <w:t>test confirmed </w:t>
      </w:r>
      <w:r w:rsidRPr="00B45A36">
        <w:rPr>
          <w:rFonts w:ascii="Arial" w:eastAsia="Times New Roman" w:hAnsi="Arial" w:cs="Arial"/>
          <w:color w:val="000000"/>
          <w:sz w:val="22"/>
          <w:szCs w:val="22"/>
        </w:rPr>
        <w:t>COVID-19 positive student or staff member occurs on campus</w:t>
      </w:r>
      <w:r>
        <w:rPr>
          <w:rFonts w:ascii="Arial" w:eastAsia="Times New Roman" w:hAnsi="Arial" w:cs="Arial"/>
          <w:color w:val="000000"/>
          <w:sz w:val="22"/>
          <w:szCs w:val="22"/>
        </w:rPr>
        <w:t xml:space="preserve"> via a schoolwide call.</w:t>
      </w:r>
    </w:p>
    <w:p w14:paraId="1544FA65" w14:textId="77777777" w:rsidR="00B45A36" w:rsidRPr="00B45A36" w:rsidRDefault="00B45A36" w:rsidP="00B45A36">
      <w:pPr>
        <w:numPr>
          <w:ilvl w:val="0"/>
          <w:numId w:val="4"/>
        </w:numPr>
        <w:pBdr>
          <w:top w:val="single" w:sz="2" w:space="0" w:color="auto"/>
          <w:bottom w:val="single" w:sz="2" w:space="8" w:color="auto"/>
        </w:pBdr>
        <w:spacing w:before="100" w:beforeAutospacing="1" w:after="100" w:afterAutospacing="1"/>
        <w:rPr>
          <w:rFonts w:ascii="Arial" w:eastAsia="Times New Roman" w:hAnsi="Arial" w:cs="Arial"/>
          <w:color w:val="000000"/>
          <w:sz w:val="22"/>
          <w:szCs w:val="22"/>
        </w:rPr>
      </w:pPr>
      <w:r w:rsidRPr="00B45A36">
        <w:rPr>
          <w:rFonts w:ascii="Arial" w:eastAsia="Times New Roman" w:hAnsi="Arial" w:cs="Arial"/>
          <w:color w:val="000000"/>
          <w:sz w:val="22"/>
          <w:szCs w:val="22"/>
        </w:rPr>
        <w:t>Staff members displaying COVID-19 symptoms will follow district protocols including isolation from students and other staff members.  </w:t>
      </w:r>
    </w:p>
    <w:p w14:paraId="1246A267" w14:textId="77777777" w:rsidR="00B45A36" w:rsidRPr="00B45A36" w:rsidRDefault="00B45A36" w:rsidP="00B45A36">
      <w:pPr>
        <w:numPr>
          <w:ilvl w:val="0"/>
          <w:numId w:val="4"/>
        </w:numPr>
        <w:pBdr>
          <w:top w:val="single" w:sz="2" w:space="0" w:color="auto"/>
          <w:bottom w:val="single" w:sz="2" w:space="8" w:color="auto"/>
        </w:pBdr>
        <w:spacing w:before="100" w:beforeAutospacing="1" w:after="100" w:afterAutospacing="1"/>
        <w:rPr>
          <w:rFonts w:ascii="Arial" w:eastAsia="Times New Roman" w:hAnsi="Arial" w:cs="Arial"/>
          <w:color w:val="000000"/>
          <w:sz w:val="22"/>
          <w:szCs w:val="22"/>
        </w:rPr>
      </w:pPr>
      <w:r w:rsidRPr="00B45A36">
        <w:rPr>
          <w:rFonts w:ascii="Arial" w:eastAsia="Times New Roman" w:hAnsi="Arial" w:cs="Arial"/>
          <w:color w:val="000000"/>
          <w:sz w:val="22"/>
          <w:szCs w:val="22"/>
        </w:rPr>
        <w:t>For staff who meet the close contact threshold with a COVID-19 positive individual, rapid testing must be performed at the start of the day, at least once every other day until the end of day 10.</w:t>
      </w:r>
    </w:p>
    <w:p w14:paraId="3AD0F540" w14:textId="77777777" w:rsidR="00B45A36" w:rsidRPr="00B45A36" w:rsidRDefault="00B45A36" w:rsidP="00B45A36">
      <w:pPr>
        <w:numPr>
          <w:ilvl w:val="0"/>
          <w:numId w:val="4"/>
        </w:numPr>
        <w:pBdr>
          <w:top w:val="single" w:sz="2" w:space="0" w:color="auto"/>
          <w:bottom w:val="single" w:sz="2" w:space="8" w:color="auto"/>
        </w:pBdr>
        <w:spacing w:before="100" w:beforeAutospacing="1" w:after="100" w:afterAutospacing="1"/>
        <w:rPr>
          <w:rFonts w:ascii="Arial" w:eastAsia="Times New Roman" w:hAnsi="Arial" w:cs="Arial"/>
          <w:color w:val="000000"/>
          <w:sz w:val="22"/>
          <w:szCs w:val="22"/>
        </w:rPr>
      </w:pPr>
      <w:r w:rsidRPr="00B45A36">
        <w:rPr>
          <w:rFonts w:ascii="Arial" w:eastAsia="Times New Roman" w:hAnsi="Arial" w:cs="Arial"/>
          <w:color w:val="000000"/>
          <w:sz w:val="22"/>
          <w:szCs w:val="22"/>
          <w:u w:val="single"/>
        </w:rPr>
        <w:t>Students and staff</w:t>
      </w:r>
      <w:r w:rsidRPr="00B45A36">
        <w:rPr>
          <w:rFonts w:ascii="Arial" w:eastAsia="Times New Roman" w:hAnsi="Arial" w:cs="Arial"/>
          <w:color w:val="000000"/>
          <w:sz w:val="22"/>
          <w:szCs w:val="22"/>
        </w:rPr>
        <w:t xml:space="preserve"> who are test-confirmed </w:t>
      </w:r>
      <w:proofErr w:type="gramStart"/>
      <w:r w:rsidRPr="00B45A36">
        <w:rPr>
          <w:rFonts w:ascii="Arial" w:eastAsia="Times New Roman" w:hAnsi="Arial" w:cs="Arial"/>
          <w:color w:val="000000"/>
          <w:sz w:val="22"/>
          <w:szCs w:val="22"/>
        </w:rPr>
        <w:t>with  COVID</w:t>
      </w:r>
      <w:proofErr w:type="gramEnd"/>
      <w:r w:rsidRPr="00B45A36">
        <w:rPr>
          <w:rFonts w:ascii="Arial" w:eastAsia="Times New Roman" w:hAnsi="Arial" w:cs="Arial"/>
          <w:color w:val="000000"/>
          <w:sz w:val="22"/>
          <w:szCs w:val="22"/>
        </w:rPr>
        <w:t>-19 will be unable to return to campus until all of all of the following conditions for campus re-entry have been met:</w:t>
      </w:r>
    </w:p>
    <w:p w14:paraId="7D5D7C0D" w14:textId="77777777" w:rsidR="00B45A36" w:rsidRPr="00B45A36" w:rsidRDefault="00B45A36" w:rsidP="00B45A36">
      <w:pPr>
        <w:numPr>
          <w:ilvl w:val="0"/>
          <w:numId w:val="5"/>
        </w:numPr>
        <w:pBdr>
          <w:top w:val="single" w:sz="2" w:space="0" w:color="auto"/>
          <w:bottom w:val="single" w:sz="2" w:space="8" w:color="auto"/>
        </w:pBdr>
        <w:spacing w:before="100" w:beforeAutospacing="1" w:after="100" w:afterAutospacing="1"/>
        <w:ind w:left="1440"/>
        <w:rPr>
          <w:rFonts w:ascii="Arial" w:eastAsia="Times New Roman" w:hAnsi="Arial" w:cs="Arial"/>
          <w:color w:val="000000"/>
          <w:sz w:val="22"/>
          <w:szCs w:val="22"/>
        </w:rPr>
      </w:pPr>
      <w:r w:rsidRPr="00B45A36">
        <w:rPr>
          <w:rFonts w:ascii="Arial" w:eastAsia="Times New Roman" w:hAnsi="Arial" w:cs="Arial"/>
          <w:color w:val="000000"/>
          <w:sz w:val="22"/>
          <w:szCs w:val="22"/>
        </w:rPr>
        <w:t>At least one day (24 hours) have passed since recovery (resolution of fever without the use of fever-reducing medications);</w:t>
      </w:r>
    </w:p>
    <w:p w14:paraId="066CFCD5" w14:textId="77777777" w:rsidR="00B45A36" w:rsidRPr="00B45A36" w:rsidRDefault="00B45A36" w:rsidP="00B45A36">
      <w:pPr>
        <w:numPr>
          <w:ilvl w:val="0"/>
          <w:numId w:val="5"/>
        </w:numPr>
        <w:pBdr>
          <w:top w:val="single" w:sz="2" w:space="0" w:color="auto"/>
          <w:bottom w:val="single" w:sz="2" w:space="8" w:color="auto"/>
        </w:pBdr>
        <w:spacing w:before="100" w:beforeAutospacing="1" w:after="100" w:afterAutospacing="1"/>
        <w:ind w:left="1440"/>
        <w:rPr>
          <w:rFonts w:ascii="Arial" w:eastAsia="Times New Roman" w:hAnsi="Arial" w:cs="Arial"/>
          <w:color w:val="000000"/>
          <w:sz w:val="22"/>
          <w:szCs w:val="22"/>
        </w:rPr>
      </w:pPr>
      <w:r w:rsidRPr="00B45A36">
        <w:rPr>
          <w:rFonts w:ascii="Arial" w:eastAsia="Times New Roman" w:hAnsi="Arial" w:cs="Arial"/>
          <w:color w:val="000000"/>
          <w:sz w:val="22"/>
          <w:szCs w:val="22"/>
        </w:rPr>
        <w:t>The individual has improvement in symptoms; </w:t>
      </w:r>
      <w:r w:rsidRPr="00B45A36">
        <w:rPr>
          <w:rFonts w:ascii="Arial" w:eastAsia="Times New Roman" w:hAnsi="Arial" w:cs="Arial"/>
          <w:b/>
          <w:bCs/>
          <w:color w:val="000000"/>
          <w:sz w:val="22"/>
          <w:szCs w:val="22"/>
        </w:rPr>
        <w:t>and</w:t>
      </w:r>
    </w:p>
    <w:p w14:paraId="1E2C1F78" w14:textId="77777777" w:rsidR="00B45A36" w:rsidRPr="00B45A36" w:rsidRDefault="00B45A36" w:rsidP="00B45A36">
      <w:pPr>
        <w:numPr>
          <w:ilvl w:val="0"/>
          <w:numId w:val="5"/>
        </w:numPr>
        <w:pBdr>
          <w:top w:val="single" w:sz="2" w:space="0" w:color="auto"/>
          <w:bottom w:val="single" w:sz="2" w:space="8" w:color="auto"/>
        </w:pBdr>
        <w:spacing w:before="100" w:beforeAutospacing="1" w:after="100" w:afterAutospacing="1"/>
        <w:ind w:left="1440"/>
        <w:rPr>
          <w:rFonts w:ascii="Arial" w:eastAsia="Times New Roman" w:hAnsi="Arial" w:cs="Arial"/>
          <w:color w:val="000000"/>
          <w:sz w:val="22"/>
          <w:szCs w:val="22"/>
        </w:rPr>
      </w:pPr>
      <w:r w:rsidRPr="00B45A36">
        <w:rPr>
          <w:rFonts w:ascii="Arial" w:eastAsia="Times New Roman" w:hAnsi="Arial" w:cs="Arial"/>
          <w:b/>
          <w:bCs/>
          <w:color w:val="000000"/>
          <w:sz w:val="22"/>
          <w:szCs w:val="22"/>
        </w:rPr>
        <w:t>At least 10 days have passed</w:t>
      </w:r>
      <w:r w:rsidRPr="00B45A36">
        <w:rPr>
          <w:rFonts w:ascii="Arial" w:eastAsia="Times New Roman" w:hAnsi="Arial" w:cs="Arial"/>
          <w:color w:val="000000"/>
          <w:sz w:val="22"/>
          <w:szCs w:val="22"/>
        </w:rPr>
        <w:t> since symptom onset or positive test result.</w:t>
      </w:r>
    </w:p>
    <w:p w14:paraId="1DBFF8E4" w14:textId="77777777" w:rsidR="00B45A36" w:rsidRPr="00B45A36" w:rsidRDefault="00B45A36" w:rsidP="00B45A36">
      <w:pPr>
        <w:pBdr>
          <w:top w:val="single" w:sz="2" w:space="0" w:color="auto"/>
          <w:bottom w:val="single" w:sz="2" w:space="8" w:color="auto"/>
        </w:pBdr>
        <w:spacing w:before="100" w:beforeAutospacing="1" w:after="100" w:afterAutospacing="1"/>
        <w:outlineLvl w:val="2"/>
        <w:rPr>
          <w:rFonts w:ascii="Arial" w:eastAsia="Times New Roman" w:hAnsi="Arial" w:cs="Arial"/>
          <w:b/>
          <w:bCs/>
          <w:color w:val="434343"/>
          <w:sz w:val="28"/>
          <w:szCs w:val="28"/>
        </w:rPr>
      </w:pPr>
      <w:r w:rsidRPr="00B45A36">
        <w:rPr>
          <w:rFonts w:ascii="Arial" w:eastAsia="Times New Roman" w:hAnsi="Arial" w:cs="Arial"/>
          <w:b/>
          <w:bCs/>
          <w:color w:val="000000"/>
          <w:sz w:val="28"/>
          <w:szCs w:val="28"/>
        </w:rPr>
        <w:t>Close Contact</w:t>
      </w:r>
    </w:p>
    <w:p w14:paraId="68BC0271" w14:textId="77777777" w:rsidR="00B45A36" w:rsidRPr="00B45A36" w:rsidRDefault="00B45A36" w:rsidP="00B45A36">
      <w:pPr>
        <w:pBdr>
          <w:top w:val="single" w:sz="2" w:space="0" w:color="auto"/>
          <w:bottom w:val="single" w:sz="2" w:space="8" w:color="auto"/>
        </w:pBdr>
        <w:rPr>
          <w:rFonts w:ascii="Arial" w:eastAsia="Times New Roman" w:hAnsi="Arial" w:cs="Arial"/>
          <w:color w:val="000000"/>
          <w:sz w:val="22"/>
          <w:szCs w:val="22"/>
        </w:rPr>
      </w:pPr>
      <w:proofErr w:type="gramStart"/>
      <w:r w:rsidRPr="00B45A36">
        <w:rPr>
          <w:rFonts w:ascii="Arial" w:eastAsia="Times New Roman" w:hAnsi="Arial" w:cs="Arial"/>
          <w:color w:val="000000"/>
          <w:sz w:val="22"/>
          <w:szCs w:val="22"/>
        </w:rPr>
        <w:t>”Close</w:t>
      </w:r>
      <w:proofErr w:type="gramEnd"/>
      <w:r w:rsidRPr="00B45A36">
        <w:rPr>
          <w:rFonts w:ascii="Arial" w:eastAsia="Times New Roman" w:hAnsi="Arial" w:cs="Arial"/>
          <w:color w:val="000000"/>
          <w:sz w:val="22"/>
          <w:szCs w:val="22"/>
        </w:rPr>
        <w:t xml:space="preserve"> contact” with an individual who is test-confirmed to have COVID-19 is defined as:</w:t>
      </w:r>
    </w:p>
    <w:p w14:paraId="0FB68B0F" w14:textId="77777777" w:rsidR="00B45A36" w:rsidRPr="00B45A36" w:rsidRDefault="00B45A36" w:rsidP="00B45A36">
      <w:pPr>
        <w:pBdr>
          <w:top w:val="single" w:sz="2" w:space="0" w:color="auto"/>
          <w:bottom w:val="single" w:sz="2" w:space="8" w:color="auto"/>
        </w:pBdr>
        <w:rPr>
          <w:rFonts w:ascii="Arial" w:eastAsia="Times New Roman" w:hAnsi="Arial" w:cs="Arial"/>
          <w:color w:val="000000"/>
          <w:sz w:val="22"/>
          <w:szCs w:val="22"/>
        </w:rPr>
      </w:pPr>
      <w:r w:rsidRPr="00B45A36">
        <w:rPr>
          <w:rFonts w:ascii="Arial" w:eastAsia="Times New Roman" w:hAnsi="Arial" w:cs="Arial"/>
          <w:color w:val="000000"/>
          <w:sz w:val="22"/>
          <w:szCs w:val="22"/>
          <w:shd w:val="clear" w:color="auto" w:fill="FFFFFF"/>
        </w:rPr>
        <w:t>Someone who was within </w:t>
      </w:r>
      <w:hyperlink r:id="rId62" w:history="1">
        <w:r w:rsidRPr="00B45A36">
          <w:rPr>
            <w:rFonts w:ascii="Arial" w:eastAsia="Times New Roman" w:hAnsi="Arial" w:cs="Arial"/>
            <w:color w:val="0000FF"/>
            <w:sz w:val="22"/>
            <w:szCs w:val="22"/>
            <w:u w:val="single"/>
            <w:shd w:val="clear" w:color="auto" w:fill="FFFFFF"/>
          </w:rPr>
          <w:t>6 feet of an infected person</w:t>
        </w:r>
      </w:hyperlink>
      <w:r w:rsidRPr="00B45A36">
        <w:rPr>
          <w:rFonts w:ascii="Arial" w:eastAsia="Times New Roman" w:hAnsi="Arial" w:cs="Arial"/>
          <w:color w:val="000000"/>
          <w:sz w:val="22"/>
          <w:szCs w:val="22"/>
          <w:shd w:val="clear" w:color="auto" w:fill="FFFFFF"/>
        </w:rPr>
        <w:t> for a cumulative total of 15 minutes or more over a 24-hour period (for example</w:t>
      </w:r>
      <w:r w:rsidRPr="00B45A36">
        <w:rPr>
          <w:rFonts w:ascii="Arial" w:eastAsia="Times New Roman" w:hAnsi="Arial" w:cs="Arial"/>
          <w:i/>
          <w:iCs/>
          <w:color w:val="000000"/>
          <w:sz w:val="22"/>
          <w:szCs w:val="22"/>
          <w:shd w:val="clear" w:color="auto" w:fill="FFFFFF"/>
        </w:rPr>
        <w:t>, three individual 5-minute exposures for a total of 15 minutes).</w:t>
      </w:r>
    </w:p>
    <w:p w14:paraId="346A1028" w14:textId="77777777" w:rsidR="00B45A36" w:rsidRPr="00B45A36" w:rsidRDefault="00B45A36" w:rsidP="00B45A36">
      <w:pPr>
        <w:pBdr>
          <w:top w:val="single" w:sz="2" w:space="0" w:color="auto"/>
          <w:bottom w:val="single" w:sz="2" w:space="8" w:color="auto"/>
        </w:pBdr>
        <w:spacing w:before="100" w:beforeAutospacing="1" w:after="100" w:afterAutospacing="1"/>
        <w:outlineLvl w:val="2"/>
        <w:rPr>
          <w:rFonts w:ascii="Arial" w:eastAsia="Times New Roman" w:hAnsi="Arial" w:cs="Arial"/>
          <w:b/>
          <w:bCs/>
          <w:color w:val="434343"/>
          <w:sz w:val="28"/>
          <w:szCs w:val="28"/>
        </w:rPr>
      </w:pPr>
      <w:r w:rsidRPr="00B45A36">
        <w:rPr>
          <w:rFonts w:ascii="Arial" w:eastAsia="Times New Roman" w:hAnsi="Arial" w:cs="Arial"/>
          <w:b/>
          <w:bCs/>
          <w:color w:val="000000"/>
          <w:sz w:val="28"/>
          <w:szCs w:val="28"/>
        </w:rPr>
        <w:t>Immunizations</w:t>
      </w:r>
    </w:p>
    <w:p w14:paraId="63FA9A22" w14:textId="3E4776C0" w:rsidR="00B45A36" w:rsidRPr="00B45A36" w:rsidRDefault="00B45A36" w:rsidP="00B45A36">
      <w:pPr>
        <w:pBdr>
          <w:top w:val="single" w:sz="2" w:space="0" w:color="auto"/>
          <w:bottom w:val="single" w:sz="2" w:space="8" w:color="auto"/>
        </w:pBdr>
        <w:spacing w:before="100" w:beforeAutospacing="1" w:after="100" w:afterAutospacing="1"/>
        <w:outlineLvl w:val="2"/>
        <w:rPr>
          <w:rFonts w:ascii="Arial" w:eastAsia="Times New Roman" w:hAnsi="Arial" w:cs="Arial"/>
          <w:b/>
          <w:bCs/>
          <w:color w:val="434343"/>
          <w:sz w:val="28"/>
          <w:szCs w:val="28"/>
        </w:rPr>
      </w:pPr>
      <w:r>
        <w:rPr>
          <w:rFonts w:ascii="Arial" w:eastAsia="Times New Roman" w:hAnsi="Arial" w:cs="Arial"/>
          <w:color w:val="222222"/>
          <w:sz w:val="22"/>
          <w:szCs w:val="22"/>
        </w:rPr>
        <w:t>Por Vida Academy</w:t>
      </w:r>
      <w:r w:rsidRPr="00B45A36">
        <w:rPr>
          <w:rFonts w:ascii="Arial" w:eastAsia="Times New Roman" w:hAnsi="Arial" w:cs="Arial"/>
          <w:color w:val="222222"/>
          <w:sz w:val="22"/>
          <w:szCs w:val="22"/>
        </w:rPr>
        <w:t xml:space="preserve"> will coordinate safety efforts with state and local health officials when the opportunity arises to include opportunities to provide vaccinations to school communities.</w:t>
      </w:r>
    </w:p>
    <w:p w14:paraId="1FF7EEC2" w14:textId="77777777" w:rsidR="00B45A36" w:rsidRPr="00CE744C" w:rsidRDefault="00B45A36" w:rsidP="00B45A36">
      <w:pPr>
        <w:pBdr>
          <w:top w:val="single" w:sz="8" w:space="2" w:color="000000"/>
          <w:bottom w:val="single" w:sz="8" w:space="2" w:color="000000"/>
        </w:pBdr>
        <w:spacing w:before="100" w:beforeAutospacing="1" w:after="100" w:afterAutospacing="1"/>
        <w:jc w:val="center"/>
        <w:outlineLvl w:val="1"/>
        <w:rPr>
          <w:rFonts w:ascii="Arial" w:eastAsia="Times New Roman" w:hAnsi="Arial" w:cs="Arial"/>
          <w:b/>
          <w:bCs/>
          <w:color w:val="2F5496" w:themeColor="accent1" w:themeShade="BF"/>
          <w:sz w:val="32"/>
          <w:szCs w:val="32"/>
        </w:rPr>
      </w:pPr>
      <w:r w:rsidRPr="00CE744C">
        <w:rPr>
          <w:rFonts w:ascii="Arial" w:eastAsia="Times New Roman" w:hAnsi="Arial" w:cs="Arial"/>
          <w:b/>
          <w:bCs/>
          <w:color w:val="2F5496" w:themeColor="accent1" w:themeShade="BF"/>
          <w:sz w:val="32"/>
          <w:szCs w:val="32"/>
        </w:rPr>
        <w:t>Protocols for Face Coverings</w:t>
      </w:r>
    </w:p>
    <w:p w14:paraId="058F4B3E" w14:textId="6F792166" w:rsidR="00B45A36" w:rsidRPr="00B45A36" w:rsidRDefault="00B45A36" w:rsidP="00B45A36">
      <w:pPr>
        <w:pBdr>
          <w:top w:val="single" w:sz="2" w:space="0" w:color="auto"/>
          <w:bottom w:val="single" w:sz="2" w:space="12" w:color="auto"/>
        </w:pBdr>
        <w:rPr>
          <w:rFonts w:ascii="Arial" w:eastAsia="Times New Roman" w:hAnsi="Arial" w:cs="Arial"/>
          <w:color w:val="000000"/>
          <w:sz w:val="22"/>
          <w:szCs w:val="22"/>
        </w:rPr>
      </w:pPr>
      <w:r w:rsidRPr="00B45A36">
        <w:rPr>
          <w:rFonts w:ascii="Arial" w:eastAsia="Times New Roman" w:hAnsi="Arial" w:cs="Arial"/>
          <w:color w:val="000000"/>
          <w:sz w:val="22"/>
          <w:szCs w:val="22"/>
        </w:rPr>
        <w:t xml:space="preserve">Per GA-38, school systems cannot require students or staff to wear a mask. However, students and staff have the option to wear a mask if they so choose. </w:t>
      </w:r>
      <w:r>
        <w:rPr>
          <w:rFonts w:ascii="Arial" w:eastAsia="Times New Roman" w:hAnsi="Arial" w:cs="Arial"/>
          <w:color w:val="000000"/>
          <w:sz w:val="22"/>
          <w:szCs w:val="22"/>
        </w:rPr>
        <w:t>Por Vida Academy</w:t>
      </w:r>
      <w:r w:rsidRPr="00B45A36">
        <w:rPr>
          <w:rFonts w:ascii="Arial" w:eastAsia="Times New Roman" w:hAnsi="Arial" w:cs="Arial"/>
          <w:color w:val="000000"/>
          <w:sz w:val="22"/>
          <w:szCs w:val="22"/>
        </w:rPr>
        <w:t xml:space="preserve"> will continue to follow guidance issued by the Texas Education Agency.</w:t>
      </w:r>
      <w:r w:rsidRPr="00B45A36">
        <w:rPr>
          <w:rFonts w:ascii="Arial" w:eastAsia="Times New Roman" w:hAnsi="Arial" w:cs="Arial"/>
          <w:color w:val="980000"/>
          <w:sz w:val="22"/>
          <w:szCs w:val="22"/>
        </w:rPr>
        <w:t> </w:t>
      </w:r>
      <w:r w:rsidRPr="00B45A36">
        <w:rPr>
          <w:rFonts w:ascii="Arial" w:eastAsia="Times New Roman" w:hAnsi="Arial" w:cs="Arial"/>
          <w:color w:val="000000"/>
          <w:sz w:val="22"/>
          <w:szCs w:val="22"/>
        </w:rPr>
        <w:t xml:space="preserve">Please note, mask provisions of GA-38 </w:t>
      </w:r>
      <w:r w:rsidRPr="00B45A36">
        <w:rPr>
          <w:rFonts w:ascii="Arial" w:eastAsia="Times New Roman" w:hAnsi="Arial" w:cs="Arial"/>
          <w:color w:val="000000"/>
          <w:sz w:val="22"/>
          <w:szCs w:val="22"/>
        </w:rPr>
        <w:lastRenderedPageBreak/>
        <w:t>are not being enforced as the result of ongoing litigation. Further guidance will be made available after the court issues are resolved.</w:t>
      </w:r>
    </w:p>
    <w:p w14:paraId="654636EE" w14:textId="77777777" w:rsidR="00B45A36" w:rsidRPr="00B45A36" w:rsidRDefault="00B45A36" w:rsidP="00B45A36">
      <w:pPr>
        <w:pBdr>
          <w:top w:val="single" w:sz="2" w:space="0" w:color="auto"/>
          <w:bottom w:val="single" w:sz="2" w:space="12" w:color="auto"/>
        </w:pBdr>
        <w:shd w:val="clear" w:color="auto" w:fill="FFFFFF"/>
        <w:rPr>
          <w:rFonts w:ascii="Arial" w:eastAsia="Times New Roman" w:hAnsi="Arial" w:cs="Arial"/>
          <w:color w:val="000000"/>
          <w:sz w:val="22"/>
          <w:szCs w:val="22"/>
        </w:rPr>
      </w:pPr>
      <w:r w:rsidRPr="00B45A36">
        <w:rPr>
          <w:rFonts w:ascii="Arial" w:eastAsia="Times New Roman" w:hAnsi="Arial" w:cs="Arial"/>
          <w:color w:val="000000"/>
          <w:sz w:val="22"/>
          <w:szCs w:val="22"/>
        </w:rPr>
        <w:t>Due to the circulating and highly contagious Delta variant, CDC recommends universal indoor masking by all students (age 2 and older), staff, teachers, and visitors to K-12 schools, regardless of vaccination status.  Therefore, the use of masks is encouraged but remains an individual choice.</w:t>
      </w:r>
    </w:p>
    <w:p w14:paraId="389A0FEF" w14:textId="77777777" w:rsidR="00B45A36" w:rsidRPr="00CE744C" w:rsidRDefault="00B45A36" w:rsidP="00B45A36">
      <w:pPr>
        <w:pBdr>
          <w:top w:val="single" w:sz="8" w:space="2" w:color="000000"/>
          <w:bottom w:val="single" w:sz="8" w:space="2" w:color="000000"/>
        </w:pBdr>
        <w:spacing w:before="100" w:beforeAutospacing="1" w:after="100" w:afterAutospacing="1"/>
        <w:jc w:val="center"/>
        <w:outlineLvl w:val="1"/>
        <w:rPr>
          <w:rFonts w:ascii="Arial" w:eastAsia="Times New Roman" w:hAnsi="Arial" w:cs="Arial"/>
          <w:b/>
          <w:bCs/>
          <w:color w:val="2F5496" w:themeColor="accent1" w:themeShade="BF"/>
          <w:sz w:val="32"/>
          <w:szCs w:val="32"/>
        </w:rPr>
      </w:pPr>
    </w:p>
    <w:p w14:paraId="51B62525" w14:textId="15033F24" w:rsidR="00B45A36" w:rsidRPr="00CE744C" w:rsidRDefault="00B45A36" w:rsidP="00B45A36">
      <w:pPr>
        <w:pBdr>
          <w:top w:val="single" w:sz="8" w:space="2" w:color="000000"/>
          <w:bottom w:val="single" w:sz="8" w:space="2" w:color="000000"/>
        </w:pBdr>
        <w:spacing w:before="100" w:beforeAutospacing="1" w:after="100" w:afterAutospacing="1"/>
        <w:jc w:val="center"/>
        <w:outlineLvl w:val="1"/>
        <w:rPr>
          <w:rFonts w:ascii="Arial" w:eastAsia="Times New Roman" w:hAnsi="Arial" w:cs="Arial"/>
          <w:b/>
          <w:bCs/>
          <w:color w:val="2F5496" w:themeColor="accent1" w:themeShade="BF"/>
          <w:sz w:val="32"/>
          <w:szCs w:val="32"/>
        </w:rPr>
      </w:pPr>
      <w:r w:rsidRPr="00CE744C">
        <w:rPr>
          <w:rFonts w:ascii="Arial" w:eastAsia="Times New Roman" w:hAnsi="Arial" w:cs="Arial"/>
          <w:b/>
          <w:bCs/>
          <w:color w:val="2F5496" w:themeColor="accent1" w:themeShade="BF"/>
          <w:sz w:val="32"/>
          <w:szCs w:val="32"/>
        </w:rPr>
        <w:t>Protective Measures</w:t>
      </w:r>
    </w:p>
    <w:p w14:paraId="53BBF0BB" w14:textId="77777777" w:rsidR="00B45A36" w:rsidRPr="00B45A36" w:rsidRDefault="00B45A36" w:rsidP="00B45A36">
      <w:pPr>
        <w:pBdr>
          <w:top w:val="single" w:sz="2" w:space="0" w:color="auto"/>
          <w:bottom w:val="single" w:sz="2" w:space="8" w:color="auto"/>
        </w:pBdr>
        <w:spacing w:before="100" w:beforeAutospacing="1" w:after="100" w:afterAutospacing="1"/>
        <w:outlineLvl w:val="2"/>
        <w:rPr>
          <w:rFonts w:ascii="Arial" w:eastAsia="Times New Roman" w:hAnsi="Arial" w:cs="Arial"/>
          <w:b/>
          <w:bCs/>
          <w:color w:val="434343"/>
          <w:sz w:val="28"/>
          <w:szCs w:val="28"/>
        </w:rPr>
      </w:pPr>
      <w:r w:rsidRPr="00B45A36">
        <w:rPr>
          <w:rFonts w:ascii="Arial" w:eastAsia="Times New Roman" w:hAnsi="Arial" w:cs="Arial"/>
          <w:b/>
          <w:bCs/>
          <w:color w:val="000000"/>
          <w:sz w:val="28"/>
          <w:szCs w:val="28"/>
        </w:rPr>
        <w:t>General</w:t>
      </w:r>
    </w:p>
    <w:p w14:paraId="6C0F0C2C" w14:textId="77777777" w:rsidR="00B45A36" w:rsidRPr="00B45A36" w:rsidRDefault="00B45A36" w:rsidP="00B45A36">
      <w:pPr>
        <w:rPr>
          <w:rFonts w:ascii="Arial" w:eastAsia="Times New Roman" w:hAnsi="Arial" w:cs="Arial"/>
          <w:color w:val="000000"/>
          <w:sz w:val="22"/>
          <w:szCs w:val="22"/>
        </w:rPr>
      </w:pPr>
      <w:r w:rsidRPr="00B45A36">
        <w:rPr>
          <w:rFonts w:ascii="Arial" w:eastAsia="Times New Roman" w:hAnsi="Arial" w:cs="Arial"/>
          <w:color w:val="000000"/>
          <w:sz w:val="22"/>
          <w:szCs w:val="22"/>
        </w:rPr>
        <w:t>In addition to the daily screening of all staff and students for COVID-19 symptoms, students and staff will be encouraged to:</w:t>
      </w:r>
    </w:p>
    <w:p w14:paraId="1852F6D0" w14:textId="77777777" w:rsidR="00B45A36" w:rsidRPr="00B45A36" w:rsidRDefault="00B45A36" w:rsidP="00B45A36">
      <w:pPr>
        <w:numPr>
          <w:ilvl w:val="0"/>
          <w:numId w:val="7"/>
        </w:numPr>
        <w:spacing w:before="100" w:beforeAutospacing="1" w:after="100" w:afterAutospacing="1"/>
        <w:rPr>
          <w:rFonts w:ascii="Arial" w:eastAsia="Times New Roman" w:hAnsi="Arial" w:cs="Arial"/>
          <w:color w:val="000000"/>
          <w:sz w:val="22"/>
          <w:szCs w:val="22"/>
        </w:rPr>
      </w:pPr>
      <w:r w:rsidRPr="00B45A36">
        <w:rPr>
          <w:rFonts w:ascii="Arial" w:eastAsia="Times New Roman" w:hAnsi="Arial" w:cs="Arial"/>
          <w:color w:val="000000"/>
          <w:sz w:val="22"/>
          <w:szCs w:val="22"/>
        </w:rPr>
        <w:t>Use hand sanitizer frequently</w:t>
      </w:r>
    </w:p>
    <w:p w14:paraId="41D342BC" w14:textId="77777777" w:rsidR="00B45A36" w:rsidRPr="00B45A36" w:rsidRDefault="00B45A36" w:rsidP="00B45A36">
      <w:pPr>
        <w:numPr>
          <w:ilvl w:val="0"/>
          <w:numId w:val="7"/>
        </w:numPr>
        <w:spacing w:before="100" w:beforeAutospacing="1" w:after="100" w:afterAutospacing="1"/>
        <w:rPr>
          <w:rFonts w:ascii="Arial" w:eastAsia="Times New Roman" w:hAnsi="Arial" w:cs="Arial"/>
          <w:color w:val="000000"/>
          <w:sz w:val="22"/>
          <w:szCs w:val="22"/>
        </w:rPr>
      </w:pPr>
      <w:r w:rsidRPr="00B45A36">
        <w:rPr>
          <w:rFonts w:ascii="Arial" w:eastAsia="Times New Roman" w:hAnsi="Arial" w:cs="Arial"/>
          <w:color w:val="000000"/>
          <w:sz w:val="22"/>
          <w:szCs w:val="22"/>
        </w:rPr>
        <w:t>Increase hygiene awareness and handwashing during the school day</w:t>
      </w:r>
    </w:p>
    <w:p w14:paraId="60B3F079" w14:textId="77777777" w:rsidR="00B45A36" w:rsidRPr="00B45A36" w:rsidRDefault="00B45A36" w:rsidP="00B45A36">
      <w:pPr>
        <w:numPr>
          <w:ilvl w:val="0"/>
          <w:numId w:val="7"/>
        </w:numPr>
        <w:spacing w:before="100" w:beforeAutospacing="1" w:after="100" w:afterAutospacing="1"/>
        <w:rPr>
          <w:rFonts w:ascii="Arial" w:eastAsia="Times New Roman" w:hAnsi="Arial" w:cs="Arial"/>
          <w:color w:val="000000"/>
          <w:sz w:val="22"/>
          <w:szCs w:val="22"/>
        </w:rPr>
      </w:pPr>
      <w:r w:rsidRPr="00B45A36">
        <w:rPr>
          <w:rFonts w:ascii="Arial" w:eastAsia="Times New Roman" w:hAnsi="Arial" w:cs="Arial"/>
          <w:color w:val="000000"/>
          <w:sz w:val="22"/>
          <w:szCs w:val="22"/>
        </w:rPr>
        <w:t>Limit sharing (when feasible)</w:t>
      </w:r>
    </w:p>
    <w:p w14:paraId="721D4B6A" w14:textId="77777777" w:rsidR="00B45A36" w:rsidRPr="00B45A36" w:rsidRDefault="00B45A36" w:rsidP="00B45A36">
      <w:pPr>
        <w:pBdr>
          <w:top w:val="single" w:sz="2" w:space="0" w:color="auto"/>
          <w:bottom w:val="single" w:sz="2" w:space="8" w:color="auto"/>
        </w:pBdr>
        <w:spacing w:before="100" w:beforeAutospacing="1" w:after="100" w:afterAutospacing="1"/>
        <w:outlineLvl w:val="2"/>
        <w:rPr>
          <w:rFonts w:ascii="Arial" w:eastAsia="Times New Roman" w:hAnsi="Arial" w:cs="Arial"/>
          <w:b/>
          <w:bCs/>
          <w:color w:val="434343"/>
          <w:sz w:val="28"/>
          <w:szCs w:val="28"/>
        </w:rPr>
      </w:pPr>
      <w:r w:rsidRPr="00B45A36">
        <w:rPr>
          <w:rFonts w:ascii="Arial" w:eastAsia="Times New Roman" w:hAnsi="Arial" w:cs="Arial"/>
          <w:b/>
          <w:bCs/>
          <w:color w:val="000000"/>
          <w:sz w:val="28"/>
          <w:szCs w:val="28"/>
        </w:rPr>
        <w:t>Special Education</w:t>
      </w:r>
    </w:p>
    <w:p w14:paraId="68E30C34" w14:textId="6DA267D9" w:rsidR="00B45A36" w:rsidRPr="00B45A36" w:rsidRDefault="00B45A36" w:rsidP="00B45A36">
      <w:pPr>
        <w:numPr>
          <w:ilvl w:val="0"/>
          <w:numId w:val="8"/>
        </w:numPr>
        <w:spacing w:before="100" w:beforeAutospacing="1" w:after="100" w:afterAutospacing="1"/>
        <w:rPr>
          <w:rFonts w:ascii="Arial" w:eastAsia="Times New Roman" w:hAnsi="Arial" w:cs="Arial"/>
          <w:color w:val="000000"/>
          <w:sz w:val="22"/>
          <w:szCs w:val="22"/>
        </w:rPr>
      </w:pPr>
      <w:r>
        <w:rPr>
          <w:rFonts w:ascii="Arial" w:eastAsia="Times New Roman" w:hAnsi="Arial" w:cs="Arial"/>
          <w:color w:val="000000"/>
          <w:sz w:val="22"/>
          <w:szCs w:val="22"/>
        </w:rPr>
        <w:t>Por Vida Academy</w:t>
      </w:r>
      <w:r w:rsidRPr="00B45A36">
        <w:rPr>
          <w:rFonts w:ascii="Arial" w:eastAsia="Times New Roman" w:hAnsi="Arial" w:cs="Arial"/>
          <w:color w:val="000000"/>
          <w:sz w:val="22"/>
          <w:szCs w:val="22"/>
        </w:rPr>
        <w:t xml:space="preserve"> ensures that students with disabilities have equal access to educational opportunities during on-campus or remote learning when needed due to a positive COVID-19 test</w:t>
      </w:r>
    </w:p>
    <w:p w14:paraId="695819E7" w14:textId="7CAFE8B3" w:rsidR="00B45A36" w:rsidRPr="00B45A36" w:rsidRDefault="00B45A36" w:rsidP="00B45A36">
      <w:pPr>
        <w:numPr>
          <w:ilvl w:val="0"/>
          <w:numId w:val="8"/>
        </w:numPr>
        <w:spacing w:before="100" w:beforeAutospacing="1" w:after="100" w:afterAutospacing="1"/>
        <w:rPr>
          <w:rFonts w:ascii="Arial" w:eastAsia="Times New Roman" w:hAnsi="Arial" w:cs="Arial"/>
          <w:color w:val="000000"/>
          <w:sz w:val="22"/>
          <w:szCs w:val="22"/>
        </w:rPr>
      </w:pPr>
      <w:r w:rsidRPr="00B45A36">
        <w:rPr>
          <w:rFonts w:ascii="Arial" w:eastAsia="Times New Roman" w:hAnsi="Arial" w:cs="Arial"/>
          <w:color w:val="000000"/>
          <w:sz w:val="22"/>
          <w:szCs w:val="22"/>
        </w:rPr>
        <w:t xml:space="preserve">Special Education personnel will make every effort to ensure all </w:t>
      </w:r>
      <w:r>
        <w:rPr>
          <w:rFonts w:ascii="Arial" w:eastAsia="Times New Roman" w:hAnsi="Arial" w:cs="Arial"/>
          <w:color w:val="000000"/>
          <w:sz w:val="22"/>
          <w:szCs w:val="22"/>
        </w:rPr>
        <w:t>Por Vida Academy</w:t>
      </w:r>
      <w:r w:rsidRPr="00B45A36">
        <w:rPr>
          <w:rFonts w:ascii="Arial" w:eastAsia="Times New Roman" w:hAnsi="Arial" w:cs="Arial"/>
          <w:color w:val="000000"/>
          <w:sz w:val="22"/>
          <w:szCs w:val="22"/>
        </w:rPr>
        <w:t xml:space="preserve"> special education students are provided the necessary supports to be successful during any campus or district closure</w:t>
      </w:r>
    </w:p>
    <w:p w14:paraId="73E6AC26" w14:textId="77777777" w:rsidR="00B45A36" w:rsidRPr="00B45A36" w:rsidRDefault="00B45A36" w:rsidP="00B45A36">
      <w:pPr>
        <w:numPr>
          <w:ilvl w:val="0"/>
          <w:numId w:val="8"/>
        </w:numPr>
        <w:spacing w:before="100" w:beforeAutospacing="1" w:after="100" w:afterAutospacing="1"/>
        <w:rPr>
          <w:rFonts w:ascii="Arial" w:eastAsia="Times New Roman" w:hAnsi="Arial" w:cs="Arial"/>
          <w:color w:val="000000"/>
          <w:sz w:val="22"/>
          <w:szCs w:val="22"/>
        </w:rPr>
      </w:pPr>
      <w:r w:rsidRPr="00B45A36">
        <w:rPr>
          <w:rFonts w:ascii="Arial" w:eastAsia="Times New Roman" w:hAnsi="Arial" w:cs="Arial"/>
          <w:color w:val="000000"/>
          <w:sz w:val="22"/>
          <w:szCs w:val="22"/>
        </w:rPr>
        <w:t>Other mitigations may occur in life skills classrooms based on student needs</w:t>
      </w:r>
    </w:p>
    <w:p w14:paraId="736729F5" w14:textId="77777777" w:rsidR="00B45A36" w:rsidRPr="00B45A36" w:rsidRDefault="00B45A36" w:rsidP="00B45A36">
      <w:pPr>
        <w:numPr>
          <w:ilvl w:val="0"/>
          <w:numId w:val="8"/>
        </w:numPr>
        <w:spacing w:before="100" w:beforeAutospacing="1" w:after="100" w:afterAutospacing="1"/>
        <w:rPr>
          <w:rFonts w:ascii="Arial" w:eastAsia="Times New Roman" w:hAnsi="Arial" w:cs="Arial"/>
          <w:color w:val="000000"/>
          <w:sz w:val="22"/>
          <w:szCs w:val="22"/>
        </w:rPr>
      </w:pPr>
      <w:r w:rsidRPr="00B45A36">
        <w:rPr>
          <w:rFonts w:ascii="Arial" w:eastAsia="Times New Roman" w:hAnsi="Arial" w:cs="Arial"/>
          <w:color w:val="000000"/>
          <w:sz w:val="22"/>
          <w:szCs w:val="22"/>
        </w:rPr>
        <w:t>School personnel will work closely with families of students who are immunocompromised regarding specific needs</w:t>
      </w:r>
    </w:p>
    <w:p w14:paraId="57C19B75" w14:textId="77777777" w:rsidR="00B45A36" w:rsidRPr="00B45A36" w:rsidRDefault="00B45A36" w:rsidP="00B45A36">
      <w:pPr>
        <w:pBdr>
          <w:top w:val="single" w:sz="2" w:space="0" w:color="auto"/>
          <w:bottom w:val="single" w:sz="2" w:space="8" w:color="auto"/>
        </w:pBdr>
        <w:spacing w:before="100" w:beforeAutospacing="1" w:after="100" w:afterAutospacing="1"/>
        <w:outlineLvl w:val="2"/>
        <w:rPr>
          <w:rFonts w:ascii="Arial" w:eastAsia="Times New Roman" w:hAnsi="Arial" w:cs="Arial"/>
          <w:b/>
          <w:bCs/>
          <w:color w:val="434343"/>
          <w:sz w:val="28"/>
          <w:szCs w:val="28"/>
        </w:rPr>
      </w:pPr>
      <w:r w:rsidRPr="00B45A36">
        <w:rPr>
          <w:rFonts w:ascii="Arial" w:eastAsia="Times New Roman" w:hAnsi="Arial" w:cs="Arial"/>
          <w:b/>
          <w:bCs/>
          <w:color w:val="000000"/>
          <w:sz w:val="28"/>
          <w:szCs w:val="28"/>
        </w:rPr>
        <w:t>Athletics, PE, &amp; Recess / Electives / Assemblies</w:t>
      </w:r>
    </w:p>
    <w:p w14:paraId="3975B04B" w14:textId="77777777" w:rsidR="00B45A36" w:rsidRPr="00B45A36" w:rsidRDefault="00B45A36" w:rsidP="00B45A36">
      <w:pPr>
        <w:rPr>
          <w:rFonts w:ascii="Arial" w:eastAsia="Times New Roman" w:hAnsi="Arial" w:cs="Arial"/>
          <w:color w:val="000000"/>
          <w:sz w:val="22"/>
          <w:szCs w:val="22"/>
        </w:rPr>
      </w:pPr>
      <w:r w:rsidRPr="00B45A36">
        <w:rPr>
          <w:rFonts w:ascii="Arial" w:eastAsia="Times New Roman" w:hAnsi="Arial" w:cs="Arial"/>
          <w:color w:val="000000"/>
          <w:sz w:val="22"/>
          <w:szCs w:val="22"/>
        </w:rPr>
        <w:t>We will continue important activities related to electives, athletics, PE, and recess.</w:t>
      </w:r>
    </w:p>
    <w:p w14:paraId="72F91073" w14:textId="77777777" w:rsidR="00B45A36" w:rsidRPr="00B45A36" w:rsidRDefault="00B45A36" w:rsidP="00B45A36">
      <w:pPr>
        <w:rPr>
          <w:rFonts w:ascii="Arial" w:eastAsia="Times New Roman" w:hAnsi="Arial" w:cs="Arial"/>
          <w:color w:val="000000"/>
          <w:sz w:val="22"/>
          <w:szCs w:val="22"/>
        </w:rPr>
      </w:pPr>
      <w:r w:rsidRPr="00B45A36">
        <w:rPr>
          <w:rFonts w:ascii="Arial" w:eastAsia="Times New Roman" w:hAnsi="Arial" w:cs="Arial"/>
          <w:color w:val="3C4043"/>
          <w:sz w:val="22"/>
          <w:szCs w:val="22"/>
          <w:shd w:val="clear" w:color="auto" w:fill="FFFFFF"/>
        </w:rPr>
        <w:t>When not actively participating in an activity which requires close proximity to other individuals, students are encouraged to keep their individual space to help protect their health.</w:t>
      </w:r>
    </w:p>
    <w:p w14:paraId="57F8F87F" w14:textId="77777777" w:rsidR="00B45A36" w:rsidRPr="00CE744C" w:rsidRDefault="00B45A36" w:rsidP="00B45A36">
      <w:pPr>
        <w:pBdr>
          <w:top w:val="single" w:sz="8" w:space="2" w:color="000000"/>
          <w:bottom w:val="single" w:sz="8" w:space="2" w:color="000000"/>
        </w:pBdr>
        <w:spacing w:before="100" w:beforeAutospacing="1" w:after="100" w:afterAutospacing="1"/>
        <w:jc w:val="center"/>
        <w:outlineLvl w:val="1"/>
        <w:rPr>
          <w:rFonts w:ascii="Arial" w:eastAsia="Times New Roman" w:hAnsi="Arial" w:cs="Arial"/>
          <w:b/>
          <w:bCs/>
          <w:color w:val="2F5496" w:themeColor="accent1" w:themeShade="BF"/>
          <w:sz w:val="32"/>
          <w:szCs w:val="32"/>
        </w:rPr>
      </w:pPr>
      <w:r w:rsidRPr="00CE744C">
        <w:rPr>
          <w:rFonts w:ascii="Arial" w:eastAsia="Times New Roman" w:hAnsi="Arial" w:cs="Arial"/>
          <w:b/>
          <w:bCs/>
          <w:color w:val="2F5496" w:themeColor="accent1" w:themeShade="BF"/>
          <w:sz w:val="32"/>
          <w:szCs w:val="32"/>
        </w:rPr>
        <w:t>Protocols for Campus Visitors</w:t>
      </w:r>
    </w:p>
    <w:p w14:paraId="05620F8F" w14:textId="77777777" w:rsidR="00B45A36" w:rsidRPr="00B45A36" w:rsidRDefault="00B45A36" w:rsidP="00B45A36">
      <w:pPr>
        <w:rPr>
          <w:rFonts w:ascii="Arial" w:eastAsia="Times New Roman" w:hAnsi="Arial" w:cs="Arial"/>
          <w:color w:val="000000"/>
          <w:sz w:val="22"/>
          <w:szCs w:val="22"/>
        </w:rPr>
      </w:pPr>
      <w:r w:rsidRPr="00B45A36">
        <w:rPr>
          <w:rFonts w:ascii="Arial" w:eastAsia="Times New Roman" w:hAnsi="Arial" w:cs="Arial"/>
          <w:color w:val="000000"/>
          <w:sz w:val="22"/>
          <w:szCs w:val="22"/>
        </w:rPr>
        <w:t xml:space="preserve">Parents are valued partners in education. Parents needing to visit a campus are asked to monitor their health with regards to COVID-19 symptoms. Parents who have tested positive </w:t>
      </w:r>
      <w:r w:rsidRPr="00B45A36">
        <w:rPr>
          <w:rFonts w:ascii="Arial" w:eastAsia="Times New Roman" w:hAnsi="Arial" w:cs="Arial"/>
          <w:color w:val="000000"/>
          <w:sz w:val="22"/>
          <w:szCs w:val="22"/>
        </w:rPr>
        <w:lastRenderedPageBreak/>
        <w:t>within the last ten days are asked to refrain from visiting any campus until the quarantine period is over and symptoms have resolved.</w:t>
      </w:r>
    </w:p>
    <w:p w14:paraId="1DFB9840" w14:textId="77777777" w:rsidR="00B45A36" w:rsidRPr="00B45A36" w:rsidRDefault="00B45A36" w:rsidP="00B45A36">
      <w:pPr>
        <w:pBdr>
          <w:top w:val="single" w:sz="2" w:space="0" w:color="auto"/>
          <w:bottom w:val="single" w:sz="2" w:space="0" w:color="auto"/>
        </w:pBdr>
        <w:spacing w:before="100" w:beforeAutospacing="1" w:after="100" w:afterAutospacing="1"/>
        <w:outlineLvl w:val="2"/>
        <w:rPr>
          <w:rFonts w:ascii="Arial" w:eastAsia="Times New Roman" w:hAnsi="Arial" w:cs="Arial"/>
          <w:b/>
          <w:bCs/>
          <w:color w:val="434343"/>
          <w:sz w:val="28"/>
          <w:szCs w:val="28"/>
        </w:rPr>
      </w:pPr>
      <w:r w:rsidRPr="00B45A36">
        <w:rPr>
          <w:rFonts w:ascii="Roboto" w:eastAsia="Times New Roman" w:hAnsi="Roboto" w:cs="Arial"/>
          <w:b/>
          <w:bCs/>
          <w:color w:val="000000"/>
          <w:sz w:val="28"/>
          <w:szCs w:val="28"/>
        </w:rPr>
        <w:t>Visitor Screening</w:t>
      </w:r>
    </w:p>
    <w:p w14:paraId="580C84AC" w14:textId="77777777" w:rsidR="00B45A36" w:rsidRPr="00B45A36" w:rsidRDefault="00B45A36" w:rsidP="00B45A36">
      <w:pPr>
        <w:pBdr>
          <w:top w:val="single" w:sz="2" w:space="0" w:color="auto"/>
          <w:bottom w:val="single" w:sz="2" w:space="8" w:color="auto"/>
        </w:pBdr>
        <w:rPr>
          <w:rFonts w:ascii="Arial" w:eastAsia="Times New Roman" w:hAnsi="Arial" w:cs="Arial"/>
          <w:color w:val="000000"/>
          <w:sz w:val="22"/>
          <w:szCs w:val="22"/>
        </w:rPr>
      </w:pPr>
      <w:r w:rsidRPr="00B45A36">
        <w:rPr>
          <w:rFonts w:ascii="Arial" w:eastAsia="Times New Roman" w:hAnsi="Arial" w:cs="Arial"/>
          <w:color w:val="000000"/>
          <w:sz w:val="22"/>
          <w:szCs w:val="22"/>
        </w:rPr>
        <w:t>All campus visitors wishing to come on-site will be asked to self-screen for COVID-19 symptoms and refrain from visiting the campus if experiencing any COVID-19 symptoms.</w:t>
      </w:r>
    </w:p>
    <w:p w14:paraId="734AA7E0" w14:textId="77777777" w:rsidR="00B45A36" w:rsidRPr="00B45A36" w:rsidRDefault="00B45A36" w:rsidP="00B45A36">
      <w:pPr>
        <w:numPr>
          <w:ilvl w:val="0"/>
          <w:numId w:val="9"/>
        </w:numPr>
        <w:pBdr>
          <w:top w:val="single" w:sz="2" w:space="0" w:color="auto"/>
          <w:bottom w:val="single" w:sz="2" w:space="8" w:color="auto"/>
        </w:pBdr>
        <w:spacing w:before="100" w:beforeAutospacing="1" w:after="100" w:afterAutospacing="1"/>
        <w:rPr>
          <w:rFonts w:ascii="Arial" w:eastAsia="Times New Roman" w:hAnsi="Arial" w:cs="Arial"/>
          <w:color w:val="000000"/>
          <w:sz w:val="22"/>
          <w:szCs w:val="22"/>
        </w:rPr>
      </w:pPr>
      <w:r w:rsidRPr="00B45A36">
        <w:rPr>
          <w:rFonts w:ascii="Arial" w:eastAsia="Times New Roman" w:hAnsi="Arial" w:cs="Arial"/>
          <w:color w:val="000000"/>
          <w:sz w:val="22"/>
          <w:szCs w:val="22"/>
        </w:rPr>
        <w:t>All visitors will be screened for COVID-19 symptoms by way of a screening questionnaire</w:t>
      </w:r>
    </w:p>
    <w:p w14:paraId="12174413" w14:textId="77777777" w:rsidR="00B45A36" w:rsidRPr="00B45A36" w:rsidRDefault="00B45A36" w:rsidP="00B45A36">
      <w:pPr>
        <w:numPr>
          <w:ilvl w:val="0"/>
          <w:numId w:val="9"/>
        </w:numPr>
        <w:pBdr>
          <w:top w:val="single" w:sz="2" w:space="0" w:color="auto"/>
          <w:bottom w:val="single" w:sz="2" w:space="8" w:color="auto"/>
        </w:pBdr>
        <w:spacing w:before="100" w:beforeAutospacing="1" w:after="100" w:afterAutospacing="1"/>
        <w:rPr>
          <w:rFonts w:ascii="Arial" w:eastAsia="Times New Roman" w:hAnsi="Arial" w:cs="Arial"/>
          <w:color w:val="000000"/>
          <w:sz w:val="22"/>
          <w:szCs w:val="22"/>
        </w:rPr>
      </w:pPr>
      <w:r w:rsidRPr="00B45A36">
        <w:rPr>
          <w:rFonts w:ascii="Arial" w:eastAsia="Times New Roman" w:hAnsi="Arial" w:cs="Arial"/>
          <w:color w:val="000000"/>
          <w:sz w:val="22"/>
          <w:szCs w:val="22"/>
        </w:rPr>
        <w:t>Visitors and staff will maintain physical distancing for any on campus meetings</w:t>
      </w:r>
    </w:p>
    <w:p w14:paraId="219B3E95" w14:textId="77777777" w:rsidR="00B45A36" w:rsidRPr="00B45A36" w:rsidRDefault="00B45A36" w:rsidP="00B45A36">
      <w:pPr>
        <w:numPr>
          <w:ilvl w:val="0"/>
          <w:numId w:val="9"/>
        </w:numPr>
        <w:pBdr>
          <w:top w:val="single" w:sz="2" w:space="0" w:color="auto"/>
          <w:bottom w:val="single" w:sz="2" w:space="8" w:color="auto"/>
        </w:pBdr>
        <w:spacing w:before="100" w:beforeAutospacing="1" w:after="100" w:afterAutospacing="1"/>
        <w:rPr>
          <w:rFonts w:ascii="Arial" w:eastAsia="Times New Roman" w:hAnsi="Arial" w:cs="Arial"/>
          <w:color w:val="000000"/>
          <w:sz w:val="22"/>
          <w:szCs w:val="22"/>
        </w:rPr>
      </w:pPr>
      <w:r w:rsidRPr="00B45A36">
        <w:rPr>
          <w:rFonts w:ascii="Arial" w:eastAsia="Times New Roman" w:hAnsi="Arial" w:cs="Arial"/>
          <w:color w:val="000000"/>
          <w:sz w:val="22"/>
          <w:szCs w:val="22"/>
        </w:rPr>
        <w:t>Parents/guardians will not be allowed to eat breakfast or lunch with their children until further notice.</w:t>
      </w:r>
    </w:p>
    <w:p w14:paraId="5BBC9E03" w14:textId="77777777" w:rsidR="00B45A36" w:rsidRPr="00B45A36" w:rsidRDefault="00B45A36" w:rsidP="00B45A36">
      <w:pPr>
        <w:numPr>
          <w:ilvl w:val="0"/>
          <w:numId w:val="9"/>
        </w:numPr>
        <w:pBdr>
          <w:top w:val="single" w:sz="2" w:space="0" w:color="auto"/>
          <w:bottom w:val="single" w:sz="2" w:space="8" w:color="auto"/>
        </w:pBdr>
        <w:spacing w:before="100" w:beforeAutospacing="1" w:after="100" w:afterAutospacing="1"/>
        <w:rPr>
          <w:rFonts w:ascii="Arial" w:eastAsia="Times New Roman" w:hAnsi="Arial" w:cs="Arial"/>
          <w:color w:val="000000"/>
          <w:sz w:val="22"/>
          <w:szCs w:val="22"/>
        </w:rPr>
      </w:pPr>
      <w:r w:rsidRPr="00B45A36">
        <w:rPr>
          <w:rFonts w:ascii="Arial" w:eastAsia="Times New Roman" w:hAnsi="Arial" w:cs="Arial"/>
          <w:b/>
          <w:bCs/>
          <w:color w:val="000000"/>
          <w:sz w:val="22"/>
          <w:szCs w:val="22"/>
        </w:rPr>
        <w:t>Food drop off and food delivery will not be permitted until further notice.</w:t>
      </w:r>
    </w:p>
    <w:p w14:paraId="6E06C8A8" w14:textId="77777777" w:rsidR="00B45A36" w:rsidRPr="00CE744C" w:rsidRDefault="00B45A36" w:rsidP="00B45A36">
      <w:pPr>
        <w:pBdr>
          <w:top w:val="single" w:sz="8" w:space="2" w:color="000000"/>
          <w:bottom w:val="single" w:sz="8" w:space="2" w:color="000000"/>
        </w:pBdr>
        <w:spacing w:before="100" w:beforeAutospacing="1" w:after="100" w:afterAutospacing="1"/>
        <w:jc w:val="center"/>
        <w:outlineLvl w:val="1"/>
        <w:rPr>
          <w:rFonts w:ascii="Arial" w:eastAsia="Times New Roman" w:hAnsi="Arial" w:cs="Arial"/>
          <w:b/>
          <w:bCs/>
          <w:color w:val="2F5496" w:themeColor="accent1" w:themeShade="BF"/>
          <w:sz w:val="32"/>
          <w:szCs w:val="32"/>
        </w:rPr>
      </w:pPr>
      <w:r w:rsidRPr="00CE744C">
        <w:rPr>
          <w:rFonts w:ascii="Arial" w:eastAsia="Times New Roman" w:hAnsi="Arial" w:cs="Arial"/>
          <w:b/>
          <w:bCs/>
          <w:color w:val="2F5496" w:themeColor="accent1" w:themeShade="BF"/>
          <w:sz w:val="32"/>
          <w:szCs w:val="32"/>
        </w:rPr>
        <w:t>Protocols for Disinfecting, Hand Sanitizing, and Campus Cleaning</w:t>
      </w:r>
    </w:p>
    <w:p w14:paraId="154CC0A2" w14:textId="77777777" w:rsidR="00B45A36" w:rsidRPr="00B45A36" w:rsidRDefault="00B45A36" w:rsidP="00B45A36">
      <w:pPr>
        <w:pBdr>
          <w:top w:val="single" w:sz="2" w:space="0" w:color="auto"/>
          <w:bottom w:val="single" w:sz="2" w:space="0" w:color="auto"/>
        </w:pBdr>
        <w:spacing w:before="100" w:beforeAutospacing="1" w:after="100" w:afterAutospacing="1"/>
        <w:outlineLvl w:val="2"/>
        <w:rPr>
          <w:rFonts w:ascii="Arial" w:eastAsia="Times New Roman" w:hAnsi="Arial" w:cs="Arial"/>
          <w:b/>
          <w:bCs/>
          <w:color w:val="434343"/>
          <w:sz w:val="28"/>
          <w:szCs w:val="28"/>
        </w:rPr>
      </w:pPr>
      <w:r w:rsidRPr="00B45A36">
        <w:rPr>
          <w:rFonts w:ascii="Roboto" w:eastAsia="Times New Roman" w:hAnsi="Roboto" w:cs="Arial"/>
          <w:b/>
          <w:bCs/>
          <w:color w:val="000000"/>
          <w:sz w:val="28"/>
          <w:szCs w:val="28"/>
        </w:rPr>
        <w:t>General</w:t>
      </w:r>
    </w:p>
    <w:p w14:paraId="3C86B409" w14:textId="77777777" w:rsidR="00B45A36" w:rsidRPr="00B45A36" w:rsidRDefault="00B45A36" w:rsidP="00B45A36">
      <w:pPr>
        <w:pBdr>
          <w:top w:val="single" w:sz="2" w:space="0" w:color="auto"/>
          <w:bottom w:val="single" w:sz="2" w:space="8" w:color="auto"/>
        </w:pBdr>
        <w:rPr>
          <w:rFonts w:ascii="Arial" w:eastAsia="Times New Roman" w:hAnsi="Arial" w:cs="Arial"/>
          <w:color w:val="000000"/>
          <w:sz w:val="22"/>
          <w:szCs w:val="22"/>
        </w:rPr>
      </w:pPr>
      <w:r w:rsidRPr="00B45A36">
        <w:rPr>
          <w:rFonts w:ascii="Arial" w:eastAsia="Times New Roman" w:hAnsi="Arial" w:cs="Arial"/>
          <w:color w:val="000000"/>
          <w:sz w:val="22"/>
          <w:szCs w:val="22"/>
        </w:rPr>
        <w:t>Frequent cleaning and disinfecting will promote a healthy learning and work environment for students and staff.  Instructional and awareness posters will be posted around the school.</w:t>
      </w:r>
    </w:p>
    <w:p w14:paraId="16B5850E" w14:textId="77777777" w:rsidR="00B45A36" w:rsidRPr="00B45A36" w:rsidRDefault="00B45A36" w:rsidP="00B45A36">
      <w:pPr>
        <w:pBdr>
          <w:top w:val="single" w:sz="2" w:space="0" w:color="auto"/>
          <w:bottom w:val="single" w:sz="2" w:space="0" w:color="auto"/>
        </w:pBdr>
        <w:spacing w:before="100" w:beforeAutospacing="1" w:after="100" w:afterAutospacing="1"/>
        <w:outlineLvl w:val="2"/>
        <w:rPr>
          <w:rFonts w:ascii="Arial" w:eastAsia="Times New Roman" w:hAnsi="Arial" w:cs="Arial"/>
          <w:b/>
          <w:bCs/>
          <w:color w:val="434343"/>
          <w:sz w:val="28"/>
          <w:szCs w:val="28"/>
        </w:rPr>
      </w:pPr>
      <w:r w:rsidRPr="00B45A36">
        <w:rPr>
          <w:rFonts w:ascii="Roboto" w:eastAsia="Times New Roman" w:hAnsi="Roboto" w:cs="Arial"/>
          <w:b/>
          <w:bCs/>
          <w:color w:val="000000"/>
          <w:sz w:val="28"/>
          <w:szCs w:val="28"/>
        </w:rPr>
        <w:t>Hand Washing/Sanitizing Expectations</w:t>
      </w:r>
    </w:p>
    <w:p w14:paraId="4CBE1E03" w14:textId="77777777" w:rsidR="00B45A36" w:rsidRPr="00B45A36" w:rsidRDefault="00B45A36" w:rsidP="00B45A36">
      <w:pPr>
        <w:pBdr>
          <w:top w:val="single" w:sz="2" w:space="0" w:color="auto"/>
          <w:bottom w:val="single" w:sz="2" w:space="8" w:color="auto"/>
        </w:pBdr>
        <w:rPr>
          <w:rFonts w:ascii="Arial" w:eastAsia="Times New Roman" w:hAnsi="Arial" w:cs="Arial"/>
          <w:color w:val="000000"/>
          <w:sz w:val="22"/>
          <w:szCs w:val="22"/>
        </w:rPr>
      </w:pPr>
      <w:r w:rsidRPr="00B45A36">
        <w:rPr>
          <w:rFonts w:ascii="Roboto" w:eastAsia="Times New Roman" w:hAnsi="Roboto" w:cs="Arial"/>
          <w:color w:val="000000"/>
          <w:sz w:val="22"/>
          <w:szCs w:val="22"/>
        </w:rPr>
        <w:t>Alcohol-based hand sanitizer will be available at the main entry to the campus, in classrooms, in the cafeteria and in common areas throughout the campus.  Staff and students will be encouraged to regularly wash or sanitize their hands.</w:t>
      </w:r>
    </w:p>
    <w:p w14:paraId="34922E36" w14:textId="77777777" w:rsidR="00B45A36" w:rsidRPr="00B45A36" w:rsidRDefault="00B45A36" w:rsidP="00B45A36">
      <w:pPr>
        <w:pBdr>
          <w:top w:val="single" w:sz="2" w:space="0" w:color="auto"/>
          <w:bottom w:val="single" w:sz="2" w:space="0" w:color="auto"/>
        </w:pBdr>
        <w:spacing w:before="100" w:beforeAutospacing="1" w:after="100" w:afterAutospacing="1"/>
        <w:outlineLvl w:val="2"/>
        <w:rPr>
          <w:rFonts w:ascii="Arial" w:eastAsia="Times New Roman" w:hAnsi="Arial" w:cs="Arial"/>
          <w:b/>
          <w:bCs/>
          <w:color w:val="434343"/>
          <w:sz w:val="28"/>
          <w:szCs w:val="28"/>
        </w:rPr>
      </w:pPr>
      <w:r w:rsidRPr="00B45A36">
        <w:rPr>
          <w:rFonts w:ascii="Roboto" w:eastAsia="Times New Roman" w:hAnsi="Roboto" w:cs="Arial"/>
          <w:b/>
          <w:bCs/>
          <w:color w:val="000000"/>
          <w:sz w:val="28"/>
          <w:szCs w:val="28"/>
        </w:rPr>
        <w:t>Disinfecting Expectations</w:t>
      </w:r>
    </w:p>
    <w:p w14:paraId="67038E47" w14:textId="77777777" w:rsidR="00B45A36" w:rsidRPr="00B45A36" w:rsidRDefault="00B45A36" w:rsidP="00B45A36">
      <w:pPr>
        <w:numPr>
          <w:ilvl w:val="0"/>
          <w:numId w:val="10"/>
        </w:numPr>
        <w:pBdr>
          <w:top w:val="single" w:sz="2" w:space="0" w:color="auto"/>
          <w:bottom w:val="single" w:sz="2" w:space="8" w:color="auto"/>
        </w:pBdr>
        <w:spacing w:before="100" w:beforeAutospacing="1" w:after="100" w:afterAutospacing="1"/>
        <w:rPr>
          <w:rFonts w:ascii="Arial" w:eastAsia="Times New Roman" w:hAnsi="Arial" w:cs="Arial"/>
          <w:color w:val="000000"/>
          <w:sz w:val="22"/>
          <w:szCs w:val="22"/>
        </w:rPr>
      </w:pPr>
      <w:r w:rsidRPr="00B45A36">
        <w:rPr>
          <w:rFonts w:ascii="Arial" w:eastAsia="Times New Roman" w:hAnsi="Arial" w:cs="Arial"/>
          <w:color w:val="000000"/>
          <w:sz w:val="22"/>
          <w:szCs w:val="22"/>
        </w:rPr>
        <w:t>Custodians will sanitize high-touch surfaces routinely throughout the day.</w:t>
      </w:r>
    </w:p>
    <w:p w14:paraId="0E7630A2" w14:textId="77777777" w:rsidR="00B45A36" w:rsidRPr="00B45A36" w:rsidRDefault="00B45A36" w:rsidP="00B45A36">
      <w:pPr>
        <w:numPr>
          <w:ilvl w:val="0"/>
          <w:numId w:val="10"/>
        </w:numPr>
        <w:pBdr>
          <w:top w:val="single" w:sz="2" w:space="0" w:color="auto"/>
          <w:bottom w:val="single" w:sz="2" w:space="8" w:color="auto"/>
        </w:pBdr>
        <w:spacing w:before="100" w:beforeAutospacing="1" w:after="100" w:afterAutospacing="1"/>
        <w:rPr>
          <w:rFonts w:ascii="Arial" w:eastAsia="Times New Roman" w:hAnsi="Arial" w:cs="Arial"/>
          <w:color w:val="000000"/>
          <w:sz w:val="22"/>
          <w:szCs w:val="22"/>
        </w:rPr>
      </w:pPr>
      <w:r w:rsidRPr="00B45A36">
        <w:rPr>
          <w:rFonts w:ascii="Arial" w:eastAsia="Times New Roman" w:hAnsi="Arial" w:cs="Arial"/>
          <w:color w:val="000000"/>
          <w:sz w:val="22"/>
          <w:szCs w:val="22"/>
        </w:rPr>
        <w:t>Staff will limit the use of shared supplies when possible.</w:t>
      </w:r>
    </w:p>
    <w:p w14:paraId="67346D79" w14:textId="77777777" w:rsidR="00B45A36" w:rsidRPr="00B45A36" w:rsidRDefault="00B45A36" w:rsidP="00B45A36">
      <w:pPr>
        <w:numPr>
          <w:ilvl w:val="0"/>
          <w:numId w:val="10"/>
        </w:numPr>
        <w:pBdr>
          <w:top w:val="single" w:sz="2" w:space="0" w:color="auto"/>
          <w:bottom w:val="single" w:sz="2" w:space="8" w:color="auto"/>
        </w:pBdr>
        <w:spacing w:before="100" w:beforeAutospacing="1" w:after="100" w:afterAutospacing="1"/>
        <w:rPr>
          <w:rFonts w:ascii="Arial" w:eastAsia="Times New Roman" w:hAnsi="Arial" w:cs="Arial"/>
          <w:color w:val="000000"/>
          <w:sz w:val="22"/>
          <w:szCs w:val="22"/>
        </w:rPr>
      </w:pPr>
      <w:r w:rsidRPr="00B45A36">
        <w:rPr>
          <w:rFonts w:ascii="Arial" w:eastAsia="Times New Roman" w:hAnsi="Arial" w:cs="Arial"/>
          <w:color w:val="000000"/>
          <w:sz w:val="22"/>
          <w:szCs w:val="22"/>
        </w:rPr>
        <w:t>Staff will be provided disinfectant cleaners to sanitize high-touch surfaces routinely throughout the day.</w:t>
      </w:r>
    </w:p>
    <w:p w14:paraId="6158A4C1" w14:textId="77777777" w:rsidR="00B45A36" w:rsidRPr="00B45A36" w:rsidRDefault="00B45A36" w:rsidP="00B45A36">
      <w:pPr>
        <w:numPr>
          <w:ilvl w:val="0"/>
          <w:numId w:val="10"/>
        </w:numPr>
        <w:pBdr>
          <w:top w:val="single" w:sz="2" w:space="0" w:color="auto"/>
          <w:bottom w:val="single" w:sz="2" w:space="8" w:color="auto"/>
        </w:pBdr>
        <w:spacing w:before="100" w:beforeAutospacing="1" w:after="100" w:afterAutospacing="1"/>
        <w:rPr>
          <w:rFonts w:ascii="Arial" w:eastAsia="Times New Roman" w:hAnsi="Arial" w:cs="Arial"/>
          <w:color w:val="000000"/>
          <w:sz w:val="22"/>
          <w:szCs w:val="22"/>
        </w:rPr>
      </w:pPr>
      <w:r w:rsidRPr="00B45A36">
        <w:rPr>
          <w:rFonts w:ascii="Arial" w:eastAsia="Times New Roman" w:hAnsi="Arial" w:cs="Arial"/>
          <w:color w:val="000000"/>
          <w:sz w:val="22"/>
          <w:szCs w:val="22"/>
        </w:rPr>
        <w:t>Staff will be provided disinfectant cleaners to sanitize working surfaces and shared objects after each use and during breaks in instruction.</w:t>
      </w:r>
    </w:p>
    <w:p w14:paraId="20B56C3D" w14:textId="77777777" w:rsidR="00B45A36" w:rsidRPr="00B45A36" w:rsidRDefault="00B45A36" w:rsidP="00B45A36">
      <w:pPr>
        <w:pBdr>
          <w:top w:val="single" w:sz="2" w:space="0" w:color="auto"/>
          <w:bottom w:val="single" w:sz="2" w:space="0" w:color="auto"/>
        </w:pBdr>
        <w:spacing w:before="100" w:beforeAutospacing="1" w:after="100" w:afterAutospacing="1"/>
        <w:outlineLvl w:val="2"/>
        <w:rPr>
          <w:rFonts w:ascii="Arial" w:eastAsia="Times New Roman" w:hAnsi="Arial" w:cs="Arial"/>
          <w:b/>
          <w:bCs/>
          <w:color w:val="434343"/>
          <w:sz w:val="28"/>
          <w:szCs w:val="28"/>
        </w:rPr>
      </w:pPr>
      <w:r w:rsidRPr="00B45A36">
        <w:rPr>
          <w:rFonts w:ascii="Arial" w:eastAsia="Times New Roman" w:hAnsi="Arial" w:cs="Arial"/>
          <w:b/>
          <w:bCs/>
          <w:color w:val="000000"/>
          <w:sz w:val="28"/>
          <w:szCs w:val="28"/>
        </w:rPr>
        <w:t>Daily Campus Cleaning  </w:t>
      </w:r>
    </w:p>
    <w:p w14:paraId="6B0617C1" w14:textId="77777777" w:rsidR="00B45A36" w:rsidRPr="00B45A36" w:rsidRDefault="00B45A36" w:rsidP="00B45A36">
      <w:pPr>
        <w:rPr>
          <w:rFonts w:ascii="Arial" w:eastAsia="Times New Roman" w:hAnsi="Arial" w:cs="Arial"/>
          <w:color w:val="000000"/>
          <w:sz w:val="22"/>
          <w:szCs w:val="22"/>
        </w:rPr>
      </w:pPr>
      <w:r w:rsidRPr="00B45A36">
        <w:rPr>
          <w:rFonts w:ascii="Arial" w:eastAsia="Times New Roman" w:hAnsi="Arial" w:cs="Arial"/>
          <w:color w:val="000000"/>
          <w:sz w:val="22"/>
          <w:szCs w:val="22"/>
        </w:rPr>
        <w:t>All high touch areas will be disinfected daily.</w:t>
      </w:r>
    </w:p>
    <w:p w14:paraId="63CA3EC6" w14:textId="77777777" w:rsidR="00B45A36" w:rsidRPr="00B45A36" w:rsidRDefault="00B45A36" w:rsidP="00B45A36">
      <w:pPr>
        <w:numPr>
          <w:ilvl w:val="0"/>
          <w:numId w:val="11"/>
        </w:numPr>
        <w:pBdr>
          <w:top w:val="single" w:sz="2" w:space="0" w:color="auto"/>
          <w:bottom w:val="single" w:sz="2" w:space="8" w:color="auto"/>
        </w:pBdr>
        <w:spacing w:before="100" w:beforeAutospacing="1" w:after="100" w:afterAutospacing="1"/>
        <w:rPr>
          <w:rFonts w:ascii="Arial" w:eastAsia="Times New Roman" w:hAnsi="Arial" w:cs="Arial"/>
          <w:color w:val="000000"/>
          <w:sz w:val="22"/>
          <w:szCs w:val="22"/>
        </w:rPr>
      </w:pPr>
      <w:r w:rsidRPr="00B45A36">
        <w:rPr>
          <w:rFonts w:ascii="Arial" w:eastAsia="Times New Roman" w:hAnsi="Arial" w:cs="Arial"/>
          <w:color w:val="000000"/>
          <w:sz w:val="22"/>
          <w:szCs w:val="22"/>
        </w:rPr>
        <w:lastRenderedPageBreak/>
        <w:t>Each classroom and restroom will be disinfected daily with CDC recommended disinfectants that are certified safe for schools and public spaces.</w:t>
      </w:r>
    </w:p>
    <w:p w14:paraId="356410CF" w14:textId="77777777" w:rsidR="00B45A36" w:rsidRPr="00B45A36" w:rsidRDefault="00B45A36" w:rsidP="00B45A36">
      <w:pPr>
        <w:pBdr>
          <w:top w:val="single" w:sz="2" w:space="0" w:color="auto"/>
          <w:bottom w:val="single" w:sz="2" w:space="0" w:color="auto"/>
        </w:pBdr>
        <w:spacing w:before="100" w:beforeAutospacing="1" w:after="100" w:afterAutospacing="1"/>
        <w:outlineLvl w:val="2"/>
        <w:rPr>
          <w:rFonts w:ascii="Arial" w:eastAsia="Times New Roman" w:hAnsi="Arial" w:cs="Arial"/>
          <w:b/>
          <w:bCs/>
          <w:color w:val="434343"/>
          <w:sz w:val="28"/>
          <w:szCs w:val="28"/>
        </w:rPr>
      </w:pPr>
      <w:r w:rsidRPr="00B45A36">
        <w:rPr>
          <w:rFonts w:ascii="Arial" w:eastAsia="Times New Roman" w:hAnsi="Arial" w:cs="Arial"/>
          <w:b/>
          <w:bCs/>
          <w:color w:val="000000"/>
          <w:sz w:val="28"/>
          <w:szCs w:val="28"/>
        </w:rPr>
        <w:t>Additional Cleaning Measure for Covid-19 Positive Cases on Campus</w:t>
      </w:r>
    </w:p>
    <w:p w14:paraId="5AE59AF5" w14:textId="77777777" w:rsidR="00B45A36" w:rsidRPr="00B45A36" w:rsidRDefault="00B45A36" w:rsidP="00B45A36">
      <w:pPr>
        <w:numPr>
          <w:ilvl w:val="0"/>
          <w:numId w:val="12"/>
        </w:numPr>
        <w:pBdr>
          <w:top w:val="single" w:sz="2" w:space="0" w:color="auto"/>
          <w:bottom w:val="single" w:sz="2" w:space="8" w:color="auto"/>
        </w:pBdr>
        <w:spacing w:before="100" w:beforeAutospacing="1" w:after="100" w:afterAutospacing="1"/>
        <w:rPr>
          <w:rFonts w:ascii="Arial" w:eastAsia="Times New Roman" w:hAnsi="Arial" w:cs="Arial"/>
          <w:color w:val="000000"/>
          <w:sz w:val="22"/>
          <w:szCs w:val="22"/>
        </w:rPr>
      </w:pPr>
      <w:r w:rsidRPr="00B45A36">
        <w:rPr>
          <w:rFonts w:ascii="Arial" w:eastAsia="Times New Roman" w:hAnsi="Arial" w:cs="Arial"/>
          <w:color w:val="000000"/>
          <w:sz w:val="22"/>
          <w:szCs w:val="22"/>
        </w:rPr>
        <w:t>If a classroom or facility is closed due to COVID-19 spread, quaternary disinfectant, which is recommended for use on the virus that causes COVID-19, will be used to defog and disinfect.  </w:t>
      </w:r>
    </w:p>
    <w:p w14:paraId="357686F7" w14:textId="3B2B1BE0" w:rsidR="00B45A36" w:rsidRPr="00B45A36" w:rsidRDefault="00B45A36" w:rsidP="00B45A36">
      <w:pPr>
        <w:numPr>
          <w:ilvl w:val="0"/>
          <w:numId w:val="12"/>
        </w:numPr>
        <w:pBdr>
          <w:top w:val="single" w:sz="2" w:space="0" w:color="auto"/>
          <w:bottom w:val="single" w:sz="2" w:space="8" w:color="auto"/>
        </w:pBdr>
        <w:spacing w:before="100" w:beforeAutospacing="1" w:after="100" w:afterAutospacing="1"/>
        <w:rPr>
          <w:rFonts w:ascii="Arial" w:eastAsia="Times New Roman" w:hAnsi="Arial" w:cs="Arial"/>
          <w:color w:val="000000"/>
          <w:sz w:val="22"/>
          <w:szCs w:val="22"/>
        </w:rPr>
      </w:pPr>
      <w:r w:rsidRPr="00B45A36">
        <w:rPr>
          <w:rFonts w:ascii="Arial" w:eastAsia="Times New Roman" w:hAnsi="Arial" w:cs="Arial"/>
          <w:color w:val="000000"/>
          <w:sz w:val="22"/>
          <w:szCs w:val="22"/>
        </w:rPr>
        <w:t>Custodial staff will defog and disinfect classrooms, restrooms, and all additional areas in the entire building.</w:t>
      </w:r>
    </w:p>
    <w:p w14:paraId="1F248308" w14:textId="77777777" w:rsidR="00B45A36" w:rsidRPr="00CE744C" w:rsidRDefault="00B45A36" w:rsidP="00B45A36">
      <w:pPr>
        <w:pBdr>
          <w:top w:val="single" w:sz="8" w:space="2" w:color="000000"/>
          <w:bottom w:val="single" w:sz="8" w:space="2" w:color="000000"/>
        </w:pBdr>
        <w:spacing w:before="100" w:beforeAutospacing="1" w:after="100" w:afterAutospacing="1"/>
        <w:jc w:val="center"/>
        <w:outlineLvl w:val="1"/>
        <w:rPr>
          <w:rFonts w:ascii="Arial" w:eastAsia="Times New Roman" w:hAnsi="Arial" w:cs="Arial"/>
          <w:b/>
          <w:bCs/>
          <w:color w:val="2F5496" w:themeColor="accent1" w:themeShade="BF"/>
          <w:sz w:val="32"/>
          <w:szCs w:val="32"/>
        </w:rPr>
      </w:pPr>
      <w:r w:rsidRPr="00CE744C">
        <w:rPr>
          <w:rFonts w:ascii="Arial" w:eastAsia="Times New Roman" w:hAnsi="Arial" w:cs="Arial"/>
          <w:b/>
          <w:bCs/>
          <w:color w:val="2F5496" w:themeColor="accent1" w:themeShade="BF"/>
          <w:sz w:val="32"/>
          <w:szCs w:val="32"/>
        </w:rPr>
        <w:t>Work and Learning Environments</w:t>
      </w:r>
    </w:p>
    <w:p w14:paraId="56C38074" w14:textId="77777777" w:rsidR="00B45A36" w:rsidRPr="00B45A36" w:rsidRDefault="00B45A36" w:rsidP="00B45A36">
      <w:pPr>
        <w:pBdr>
          <w:top w:val="single" w:sz="2" w:space="0" w:color="auto"/>
          <w:bottom w:val="single" w:sz="2" w:space="0" w:color="auto"/>
        </w:pBdr>
        <w:spacing w:before="100" w:beforeAutospacing="1" w:after="100" w:afterAutospacing="1"/>
        <w:outlineLvl w:val="2"/>
        <w:rPr>
          <w:rFonts w:ascii="Arial" w:eastAsia="Times New Roman" w:hAnsi="Arial" w:cs="Arial"/>
          <w:b/>
          <w:bCs/>
          <w:color w:val="434343"/>
          <w:sz w:val="28"/>
          <w:szCs w:val="28"/>
        </w:rPr>
      </w:pPr>
      <w:r w:rsidRPr="00B45A36">
        <w:rPr>
          <w:rFonts w:ascii="Roboto" w:eastAsia="Times New Roman" w:hAnsi="Roboto" w:cs="Arial"/>
          <w:b/>
          <w:bCs/>
          <w:color w:val="000000"/>
          <w:sz w:val="28"/>
          <w:szCs w:val="28"/>
        </w:rPr>
        <w:t>Classroom Configuration</w:t>
      </w:r>
    </w:p>
    <w:p w14:paraId="2523C4F9" w14:textId="77777777" w:rsidR="00B45A36" w:rsidRPr="00B45A36" w:rsidRDefault="00B45A36" w:rsidP="00B45A36">
      <w:pPr>
        <w:pBdr>
          <w:top w:val="single" w:sz="2" w:space="0" w:color="auto"/>
          <w:bottom w:val="single" w:sz="2" w:space="8" w:color="auto"/>
        </w:pBdr>
        <w:rPr>
          <w:rFonts w:ascii="Arial" w:eastAsia="Times New Roman" w:hAnsi="Arial" w:cs="Arial"/>
          <w:color w:val="000000"/>
          <w:sz w:val="22"/>
          <w:szCs w:val="22"/>
        </w:rPr>
      </w:pPr>
      <w:r w:rsidRPr="00B45A36">
        <w:rPr>
          <w:rFonts w:ascii="Arial" w:eastAsia="Times New Roman" w:hAnsi="Arial" w:cs="Arial"/>
          <w:color w:val="000000"/>
          <w:sz w:val="22"/>
          <w:szCs w:val="22"/>
        </w:rPr>
        <w:t>Recommended procedures will be applied to all classroom settings, including special education service locations when possible and appropriate. Students’ individual needs will be addressed on a case-by-case basis.</w:t>
      </w:r>
    </w:p>
    <w:p w14:paraId="68484E56" w14:textId="77777777" w:rsidR="00B45A36" w:rsidRPr="00B45A36" w:rsidRDefault="00B45A36" w:rsidP="00B45A36">
      <w:pPr>
        <w:pBdr>
          <w:top w:val="single" w:sz="2" w:space="0" w:color="auto"/>
          <w:bottom w:val="single" w:sz="2" w:space="8" w:color="auto"/>
        </w:pBdr>
        <w:rPr>
          <w:rFonts w:ascii="Arial" w:eastAsia="Times New Roman" w:hAnsi="Arial" w:cs="Arial"/>
          <w:color w:val="000000"/>
          <w:sz w:val="22"/>
          <w:szCs w:val="22"/>
        </w:rPr>
      </w:pPr>
      <w:r w:rsidRPr="00B45A36">
        <w:rPr>
          <w:rFonts w:ascii="Arial" w:eastAsia="Times New Roman" w:hAnsi="Arial" w:cs="Arial"/>
          <w:color w:val="000000"/>
          <w:sz w:val="22"/>
          <w:szCs w:val="22"/>
        </w:rPr>
        <w:t>In effort to provide continuous, uninterrupted on-campus instruction to our students, teachers are asked to maintain a classroom configuration that allows students individual space. Likewise, when not actively participating in an activity that requires close proximity, students are asked to protect their health by maintaining their individual space as much as possible.</w:t>
      </w:r>
    </w:p>
    <w:p w14:paraId="38F216D4" w14:textId="77777777" w:rsidR="00B45A36" w:rsidRPr="00B45A36" w:rsidRDefault="00B45A36" w:rsidP="00B45A36">
      <w:pPr>
        <w:pBdr>
          <w:top w:val="single" w:sz="2" w:space="0" w:color="auto"/>
          <w:bottom w:val="single" w:sz="2" w:space="0" w:color="auto"/>
        </w:pBdr>
        <w:spacing w:before="100" w:beforeAutospacing="1" w:after="100" w:afterAutospacing="1"/>
        <w:outlineLvl w:val="2"/>
        <w:rPr>
          <w:rFonts w:ascii="Arial" w:eastAsia="Times New Roman" w:hAnsi="Arial" w:cs="Arial"/>
          <w:b/>
          <w:bCs/>
          <w:color w:val="434343"/>
          <w:sz w:val="28"/>
          <w:szCs w:val="28"/>
        </w:rPr>
      </w:pPr>
      <w:r w:rsidRPr="00B45A36">
        <w:rPr>
          <w:rFonts w:ascii="Roboto" w:eastAsia="Times New Roman" w:hAnsi="Roboto" w:cs="Arial"/>
          <w:b/>
          <w:bCs/>
          <w:color w:val="000000"/>
          <w:sz w:val="34"/>
          <w:szCs w:val="34"/>
        </w:rPr>
        <w:t>Specialized Classrooms</w:t>
      </w:r>
    </w:p>
    <w:p w14:paraId="3A6297D6" w14:textId="77777777" w:rsidR="00B45A36" w:rsidRPr="00B45A36" w:rsidRDefault="00B45A36" w:rsidP="00B45A36">
      <w:pPr>
        <w:numPr>
          <w:ilvl w:val="0"/>
          <w:numId w:val="13"/>
        </w:numPr>
        <w:pBdr>
          <w:top w:val="single" w:sz="2" w:space="0" w:color="auto"/>
          <w:bottom w:val="single" w:sz="2" w:space="8" w:color="auto"/>
        </w:pBdr>
        <w:spacing w:before="100" w:beforeAutospacing="1" w:after="100" w:afterAutospacing="1"/>
        <w:rPr>
          <w:rFonts w:ascii="Arial" w:eastAsia="Times New Roman" w:hAnsi="Arial" w:cs="Arial"/>
          <w:color w:val="000000"/>
          <w:sz w:val="22"/>
          <w:szCs w:val="22"/>
        </w:rPr>
      </w:pPr>
      <w:r w:rsidRPr="00B45A36">
        <w:rPr>
          <w:rFonts w:ascii="Roboto" w:eastAsia="Times New Roman" w:hAnsi="Roboto" w:cs="Arial"/>
          <w:color w:val="000000"/>
          <w:sz w:val="22"/>
          <w:szCs w:val="22"/>
        </w:rPr>
        <w:t>Specialized equipment will be sanitized frequently.</w:t>
      </w:r>
    </w:p>
    <w:p w14:paraId="7367B7E4" w14:textId="77777777" w:rsidR="00B45A36" w:rsidRPr="00B45A36" w:rsidRDefault="00B45A36" w:rsidP="00B45A36">
      <w:pPr>
        <w:numPr>
          <w:ilvl w:val="0"/>
          <w:numId w:val="13"/>
        </w:numPr>
        <w:pBdr>
          <w:top w:val="single" w:sz="2" w:space="0" w:color="auto"/>
          <w:bottom w:val="single" w:sz="2" w:space="8" w:color="auto"/>
        </w:pBdr>
        <w:spacing w:before="100" w:beforeAutospacing="1" w:after="100" w:afterAutospacing="1"/>
        <w:rPr>
          <w:rFonts w:ascii="Arial" w:eastAsia="Times New Roman" w:hAnsi="Arial" w:cs="Arial"/>
          <w:color w:val="000000"/>
          <w:sz w:val="22"/>
          <w:szCs w:val="22"/>
        </w:rPr>
      </w:pPr>
      <w:r w:rsidRPr="00B45A36">
        <w:rPr>
          <w:rFonts w:ascii="Roboto" w:eastAsia="Times New Roman" w:hAnsi="Roboto" w:cs="Arial"/>
          <w:color w:val="000000"/>
          <w:sz w:val="22"/>
          <w:szCs w:val="22"/>
        </w:rPr>
        <w:t>Procedures and protocols will be put into place to address locker rooms.</w:t>
      </w:r>
    </w:p>
    <w:p w14:paraId="6D06AD25" w14:textId="77777777" w:rsidR="00B45A36" w:rsidRPr="00B45A36" w:rsidRDefault="00B45A36" w:rsidP="00B45A36">
      <w:pPr>
        <w:numPr>
          <w:ilvl w:val="0"/>
          <w:numId w:val="13"/>
        </w:numPr>
        <w:pBdr>
          <w:top w:val="single" w:sz="2" w:space="0" w:color="auto"/>
          <w:bottom w:val="single" w:sz="2" w:space="8" w:color="auto"/>
        </w:pBdr>
        <w:spacing w:before="100" w:beforeAutospacing="1" w:after="100" w:afterAutospacing="1"/>
        <w:rPr>
          <w:rFonts w:ascii="Arial" w:eastAsia="Times New Roman" w:hAnsi="Arial" w:cs="Arial"/>
          <w:color w:val="000000"/>
          <w:sz w:val="22"/>
          <w:szCs w:val="22"/>
        </w:rPr>
      </w:pPr>
      <w:r w:rsidRPr="00B45A36">
        <w:rPr>
          <w:rFonts w:ascii="Roboto" w:eastAsia="Times New Roman" w:hAnsi="Roboto" w:cs="Arial"/>
          <w:color w:val="000000"/>
          <w:sz w:val="22"/>
          <w:szCs w:val="22"/>
        </w:rPr>
        <w:t>Protocols will be in place for disinfecting equipment, students changing clothes, students showering, etc.  </w:t>
      </w:r>
    </w:p>
    <w:p w14:paraId="342D6671" w14:textId="77777777" w:rsidR="00B45A36" w:rsidRPr="00B45A36" w:rsidRDefault="00B45A36" w:rsidP="00B45A36">
      <w:pPr>
        <w:numPr>
          <w:ilvl w:val="0"/>
          <w:numId w:val="13"/>
        </w:numPr>
        <w:pBdr>
          <w:top w:val="single" w:sz="2" w:space="0" w:color="auto"/>
          <w:bottom w:val="single" w:sz="2" w:space="8" w:color="auto"/>
        </w:pBdr>
        <w:spacing w:before="100" w:beforeAutospacing="1" w:after="100" w:afterAutospacing="1"/>
        <w:rPr>
          <w:rFonts w:ascii="Arial" w:eastAsia="Times New Roman" w:hAnsi="Arial" w:cs="Arial"/>
          <w:color w:val="000000"/>
          <w:sz w:val="22"/>
          <w:szCs w:val="22"/>
        </w:rPr>
      </w:pPr>
      <w:r w:rsidRPr="00B45A36">
        <w:rPr>
          <w:rFonts w:ascii="Roboto" w:eastAsia="Times New Roman" w:hAnsi="Roboto" w:cs="Arial"/>
          <w:color w:val="000000"/>
          <w:sz w:val="22"/>
          <w:szCs w:val="22"/>
        </w:rPr>
        <w:t>Career and Technical Education classes will follow industry-based safety guidelines as appropriate to the equipment and course content.</w:t>
      </w:r>
    </w:p>
    <w:p w14:paraId="4CBFDC95" w14:textId="77777777" w:rsidR="00B45A36" w:rsidRPr="00B45A36" w:rsidRDefault="00B45A36" w:rsidP="00B45A36">
      <w:pPr>
        <w:numPr>
          <w:ilvl w:val="0"/>
          <w:numId w:val="13"/>
        </w:numPr>
        <w:pBdr>
          <w:top w:val="single" w:sz="2" w:space="0" w:color="auto"/>
          <w:bottom w:val="single" w:sz="2" w:space="8" w:color="auto"/>
        </w:pBdr>
        <w:spacing w:before="100" w:beforeAutospacing="1" w:after="100" w:afterAutospacing="1"/>
        <w:rPr>
          <w:rFonts w:ascii="Arial" w:eastAsia="Times New Roman" w:hAnsi="Arial" w:cs="Arial"/>
          <w:color w:val="000000"/>
          <w:sz w:val="22"/>
          <w:szCs w:val="22"/>
        </w:rPr>
      </w:pPr>
      <w:r w:rsidRPr="00B45A36">
        <w:rPr>
          <w:rFonts w:ascii="Roboto" w:eastAsia="Times New Roman" w:hAnsi="Roboto" w:cs="Arial"/>
          <w:color w:val="000000"/>
          <w:sz w:val="22"/>
          <w:szCs w:val="22"/>
        </w:rPr>
        <w:t>Special education classrooms and service locations may have additional protective barriers in place to support a safe environment for our students.</w:t>
      </w:r>
    </w:p>
    <w:p w14:paraId="777E30AB" w14:textId="77777777" w:rsidR="00B45A36" w:rsidRPr="00B45A36" w:rsidRDefault="00B45A36" w:rsidP="00B45A36">
      <w:pPr>
        <w:numPr>
          <w:ilvl w:val="0"/>
          <w:numId w:val="13"/>
        </w:numPr>
        <w:pBdr>
          <w:top w:val="single" w:sz="2" w:space="0" w:color="auto"/>
          <w:bottom w:val="single" w:sz="2" w:space="8" w:color="auto"/>
        </w:pBdr>
        <w:spacing w:before="100" w:beforeAutospacing="1" w:after="100" w:afterAutospacing="1"/>
        <w:rPr>
          <w:rFonts w:ascii="Arial" w:eastAsia="Times New Roman" w:hAnsi="Arial" w:cs="Arial"/>
          <w:color w:val="000000"/>
          <w:sz w:val="22"/>
          <w:szCs w:val="22"/>
        </w:rPr>
      </w:pPr>
      <w:r w:rsidRPr="00B45A36">
        <w:rPr>
          <w:rFonts w:ascii="Roboto" w:eastAsia="Times New Roman" w:hAnsi="Roboto" w:cs="Arial"/>
          <w:color w:val="000000"/>
          <w:sz w:val="22"/>
          <w:szCs w:val="22"/>
        </w:rPr>
        <w:t>Music equipment will be sanitized and wiped down frequently.</w:t>
      </w:r>
    </w:p>
    <w:p w14:paraId="3F1E0995" w14:textId="77777777" w:rsidR="00B45A36" w:rsidRPr="00B45A36" w:rsidRDefault="00B45A36" w:rsidP="00B45A36">
      <w:pPr>
        <w:pBdr>
          <w:top w:val="single" w:sz="2" w:space="0" w:color="auto"/>
          <w:bottom w:val="single" w:sz="2" w:space="11" w:color="auto"/>
        </w:pBdr>
        <w:spacing w:before="100" w:beforeAutospacing="1" w:after="100" w:afterAutospacing="1"/>
        <w:outlineLvl w:val="2"/>
        <w:rPr>
          <w:rFonts w:ascii="Arial" w:eastAsia="Times New Roman" w:hAnsi="Arial" w:cs="Arial"/>
          <w:b/>
          <w:bCs/>
          <w:color w:val="434343"/>
          <w:sz w:val="28"/>
          <w:szCs w:val="28"/>
        </w:rPr>
      </w:pPr>
      <w:r w:rsidRPr="00B45A36">
        <w:rPr>
          <w:rFonts w:ascii="Roboto" w:eastAsia="Times New Roman" w:hAnsi="Roboto" w:cs="Arial"/>
          <w:b/>
          <w:bCs/>
          <w:color w:val="000000"/>
          <w:sz w:val="28"/>
          <w:szCs w:val="28"/>
        </w:rPr>
        <w:t>Physical Activity Classroom Protocols</w:t>
      </w:r>
    </w:p>
    <w:p w14:paraId="7E625D89" w14:textId="77777777" w:rsidR="00B45A36" w:rsidRPr="00B45A36" w:rsidRDefault="00B45A36" w:rsidP="00B45A36">
      <w:pPr>
        <w:numPr>
          <w:ilvl w:val="0"/>
          <w:numId w:val="14"/>
        </w:numPr>
        <w:pBdr>
          <w:top w:val="single" w:sz="2" w:space="0" w:color="auto"/>
          <w:bottom w:val="single" w:sz="2" w:space="8" w:color="auto"/>
        </w:pBdr>
        <w:spacing w:before="100" w:beforeAutospacing="1" w:after="100" w:afterAutospacing="1"/>
        <w:rPr>
          <w:rFonts w:ascii="Arial" w:eastAsia="Times New Roman" w:hAnsi="Arial" w:cs="Arial"/>
          <w:color w:val="000000"/>
          <w:sz w:val="22"/>
          <w:szCs w:val="22"/>
        </w:rPr>
      </w:pPr>
      <w:r w:rsidRPr="00B45A36">
        <w:rPr>
          <w:rFonts w:ascii="Roboto" w:eastAsia="Times New Roman" w:hAnsi="Roboto" w:cs="Arial"/>
          <w:color w:val="000000"/>
          <w:sz w:val="22"/>
          <w:szCs w:val="22"/>
        </w:rPr>
        <w:t>Equipment will be disinfected frequently.  </w:t>
      </w:r>
    </w:p>
    <w:p w14:paraId="1EAB4AC1" w14:textId="77777777" w:rsidR="00B45A36" w:rsidRPr="00B45A36" w:rsidRDefault="00B45A36" w:rsidP="00B45A36">
      <w:pPr>
        <w:numPr>
          <w:ilvl w:val="0"/>
          <w:numId w:val="14"/>
        </w:numPr>
        <w:pBdr>
          <w:top w:val="single" w:sz="2" w:space="0" w:color="auto"/>
          <w:bottom w:val="single" w:sz="2" w:space="8" w:color="auto"/>
        </w:pBdr>
        <w:spacing w:before="100" w:beforeAutospacing="1" w:after="100" w:afterAutospacing="1"/>
        <w:rPr>
          <w:rFonts w:ascii="Arial" w:eastAsia="Times New Roman" w:hAnsi="Arial" w:cs="Arial"/>
          <w:color w:val="000000"/>
          <w:sz w:val="22"/>
          <w:szCs w:val="22"/>
        </w:rPr>
      </w:pPr>
      <w:r w:rsidRPr="00B45A36">
        <w:rPr>
          <w:rFonts w:ascii="Roboto" w:eastAsia="Times New Roman" w:hAnsi="Roboto" w:cs="Arial"/>
          <w:color w:val="000000"/>
          <w:sz w:val="22"/>
          <w:szCs w:val="22"/>
        </w:rPr>
        <w:t>Sanitizing areas and access to handwashing will be provided.</w:t>
      </w:r>
    </w:p>
    <w:p w14:paraId="2C5F9CDD" w14:textId="77777777" w:rsidR="00B45A36" w:rsidRPr="00B45A36" w:rsidRDefault="00B45A36" w:rsidP="00B45A36">
      <w:pPr>
        <w:pBdr>
          <w:top w:val="single" w:sz="2" w:space="0" w:color="auto"/>
          <w:bottom w:val="single" w:sz="2" w:space="0" w:color="auto"/>
        </w:pBdr>
        <w:spacing w:before="100" w:beforeAutospacing="1" w:after="100" w:afterAutospacing="1"/>
        <w:outlineLvl w:val="2"/>
        <w:rPr>
          <w:rFonts w:ascii="Arial" w:eastAsia="Times New Roman" w:hAnsi="Arial" w:cs="Arial"/>
          <w:b/>
          <w:bCs/>
          <w:color w:val="434343"/>
          <w:sz w:val="28"/>
          <w:szCs w:val="28"/>
        </w:rPr>
      </w:pPr>
      <w:r w:rsidRPr="00B45A36">
        <w:rPr>
          <w:rFonts w:ascii="Roboto" w:eastAsia="Times New Roman" w:hAnsi="Roboto" w:cs="Arial"/>
          <w:b/>
          <w:bCs/>
          <w:color w:val="000000"/>
          <w:sz w:val="28"/>
          <w:szCs w:val="28"/>
        </w:rPr>
        <w:t>Common Areas</w:t>
      </w:r>
    </w:p>
    <w:p w14:paraId="6B11A073" w14:textId="77777777" w:rsidR="00B45A36" w:rsidRPr="00B45A36" w:rsidRDefault="00B45A36" w:rsidP="00B45A36">
      <w:pPr>
        <w:pBdr>
          <w:top w:val="single" w:sz="2" w:space="0" w:color="auto"/>
          <w:bottom w:val="single" w:sz="2" w:space="8" w:color="auto"/>
        </w:pBdr>
        <w:rPr>
          <w:rFonts w:ascii="Arial" w:eastAsia="Times New Roman" w:hAnsi="Arial" w:cs="Arial"/>
          <w:color w:val="000000"/>
          <w:sz w:val="22"/>
          <w:szCs w:val="22"/>
        </w:rPr>
      </w:pPr>
      <w:r w:rsidRPr="00B45A36">
        <w:rPr>
          <w:rFonts w:ascii="Arial" w:eastAsia="Times New Roman" w:hAnsi="Arial" w:cs="Arial"/>
          <w:color w:val="000000"/>
          <w:sz w:val="22"/>
          <w:szCs w:val="22"/>
        </w:rPr>
        <w:lastRenderedPageBreak/>
        <w:t>Common areas include spaces that are used for meetings and collaboration. This includes computer labs, flexible spaces, campus libraries, conference rooms and other meeting rooms. In order to provide the safest environment possible in our common/collaborative spaces, while promoting disease prevention and mitigation, the following guidelines will be implemented:</w:t>
      </w:r>
    </w:p>
    <w:p w14:paraId="1E4557A3" w14:textId="77777777" w:rsidR="00B45A36" w:rsidRPr="00B45A36" w:rsidRDefault="00B45A36" w:rsidP="00B45A36">
      <w:pPr>
        <w:numPr>
          <w:ilvl w:val="0"/>
          <w:numId w:val="15"/>
        </w:numPr>
        <w:pBdr>
          <w:top w:val="single" w:sz="2" w:space="0" w:color="auto"/>
          <w:bottom w:val="single" w:sz="2" w:space="8" w:color="auto"/>
        </w:pBdr>
        <w:spacing w:before="100" w:beforeAutospacing="1" w:after="100" w:afterAutospacing="1"/>
        <w:rPr>
          <w:rFonts w:ascii="Arial" w:eastAsia="Times New Roman" w:hAnsi="Arial" w:cs="Arial"/>
          <w:color w:val="000000"/>
          <w:sz w:val="22"/>
          <w:szCs w:val="22"/>
        </w:rPr>
      </w:pPr>
      <w:r w:rsidRPr="00B45A36">
        <w:rPr>
          <w:rFonts w:ascii="Arial" w:eastAsia="Times New Roman" w:hAnsi="Arial" w:cs="Arial"/>
          <w:color w:val="000000"/>
          <w:sz w:val="22"/>
          <w:szCs w:val="22"/>
        </w:rPr>
        <w:t>Common areas will be sanitized frequently</w:t>
      </w:r>
    </w:p>
    <w:p w14:paraId="653FC56E" w14:textId="77777777" w:rsidR="00B45A36" w:rsidRPr="00B45A36" w:rsidRDefault="00B45A36" w:rsidP="00B45A36">
      <w:pPr>
        <w:numPr>
          <w:ilvl w:val="0"/>
          <w:numId w:val="15"/>
        </w:numPr>
        <w:pBdr>
          <w:top w:val="single" w:sz="2" w:space="0" w:color="auto"/>
          <w:bottom w:val="single" w:sz="2" w:space="8" w:color="auto"/>
        </w:pBdr>
        <w:spacing w:before="100" w:beforeAutospacing="1" w:after="100" w:afterAutospacing="1"/>
        <w:rPr>
          <w:rFonts w:ascii="Arial" w:eastAsia="Times New Roman" w:hAnsi="Arial" w:cs="Arial"/>
          <w:color w:val="000000"/>
          <w:sz w:val="22"/>
          <w:szCs w:val="22"/>
        </w:rPr>
      </w:pPr>
      <w:r w:rsidRPr="00B45A36">
        <w:rPr>
          <w:rFonts w:ascii="Roboto" w:eastAsia="Times New Roman" w:hAnsi="Roboto" w:cs="Arial"/>
          <w:color w:val="000000"/>
          <w:sz w:val="22"/>
          <w:szCs w:val="22"/>
        </w:rPr>
        <w:t>Limit the sharing of materials/supplies</w:t>
      </w:r>
    </w:p>
    <w:p w14:paraId="5A85F629" w14:textId="77777777" w:rsidR="00B45A36" w:rsidRPr="00B45A36" w:rsidRDefault="00B45A36" w:rsidP="00B45A36">
      <w:pPr>
        <w:pBdr>
          <w:top w:val="single" w:sz="2" w:space="0" w:color="auto"/>
          <w:bottom w:val="single" w:sz="2" w:space="8" w:color="auto"/>
        </w:pBdr>
        <w:spacing w:before="100" w:beforeAutospacing="1" w:after="100" w:afterAutospacing="1"/>
        <w:outlineLvl w:val="2"/>
        <w:rPr>
          <w:rFonts w:ascii="Arial" w:eastAsia="Times New Roman" w:hAnsi="Arial" w:cs="Arial"/>
          <w:b/>
          <w:bCs/>
          <w:color w:val="434343"/>
          <w:sz w:val="28"/>
          <w:szCs w:val="28"/>
        </w:rPr>
      </w:pPr>
      <w:r w:rsidRPr="00B45A36">
        <w:rPr>
          <w:rFonts w:ascii="Arial" w:eastAsia="Times New Roman" w:hAnsi="Arial" w:cs="Arial"/>
          <w:b/>
          <w:bCs/>
          <w:color w:val="434343"/>
          <w:sz w:val="28"/>
          <w:szCs w:val="28"/>
        </w:rPr>
        <w:t>Restrooms</w:t>
      </w:r>
    </w:p>
    <w:p w14:paraId="60415DA2" w14:textId="77777777" w:rsidR="00B45A36" w:rsidRPr="00B45A36" w:rsidRDefault="00B45A36" w:rsidP="00B45A36">
      <w:pPr>
        <w:numPr>
          <w:ilvl w:val="0"/>
          <w:numId w:val="16"/>
        </w:numPr>
        <w:pBdr>
          <w:top w:val="single" w:sz="2" w:space="0" w:color="auto"/>
          <w:bottom w:val="single" w:sz="2" w:space="8" w:color="auto"/>
        </w:pBdr>
        <w:spacing w:before="100" w:beforeAutospacing="1" w:after="100" w:afterAutospacing="1"/>
        <w:rPr>
          <w:rFonts w:ascii="Arial" w:eastAsia="Times New Roman" w:hAnsi="Arial" w:cs="Arial"/>
          <w:color w:val="000000"/>
          <w:sz w:val="22"/>
          <w:szCs w:val="22"/>
        </w:rPr>
      </w:pPr>
      <w:r w:rsidRPr="00B45A36">
        <w:rPr>
          <w:rFonts w:ascii="Roboto" w:eastAsia="Times New Roman" w:hAnsi="Roboto" w:cs="Arial"/>
          <w:color w:val="000000"/>
          <w:sz w:val="22"/>
          <w:szCs w:val="22"/>
        </w:rPr>
        <w:t>Proper handwashing technique will be taught to all students and consistently reinforced.</w:t>
      </w:r>
    </w:p>
    <w:p w14:paraId="46B1E86B" w14:textId="77777777" w:rsidR="00B45A36" w:rsidRPr="00B45A36" w:rsidRDefault="00B45A36" w:rsidP="00B45A36">
      <w:pPr>
        <w:numPr>
          <w:ilvl w:val="0"/>
          <w:numId w:val="16"/>
        </w:numPr>
        <w:pBdr>
          <w:top w:val="single" w:sz="2" w:space="0" w:color="auto"/>
          <w:bottom w:val="single" w:sz="2" w:space="8" w:color="auto"/>
        </w:pBdr>
        <w:spacing w:before="100" w:beforeAutospacing="1" w:after="100" w:afterAutospacing="1"/>
        <w:rPr>
          <w:rFonts w:ascii="Arial" w:eastAsia="Times New Roman" w:hAnsi="Arial" w:cs="Arial"/>
          <w:color w:val="000000"/>
          <w:sz w:val="22"/>
          <w:szCs w:val="22"/>
        </w:rPr>
      </w:pPr>
      <w:r w:rsidRPr="00B45A36">
        <w:rPr>
          <w:rFonts w:ascii="Roboto" w:eastAsia="Times New Roman" w:hAnsi="Roboto" w:cs="Arial"/>
          <w:color w:val="000000"/>
          <w:sz w:val="22"/>
          <w:szCs w:val="22"/>
        </w:rPr>
        <w:t>Students will be encouraged to wash hands and then use hand sanitizer frequently.</w:t>
      </w:r>
    </w:p>
    <w:p w14:paraId="322E1F2C" w14:textId="77777777" w:rsidR="00B45A36" w:rsidRPr="00B45A36" w:rsidRDefault="00B45A36" w:rsidP="00B45A36">
      <w:pPr>
        <w:numPr>
          <w:ilvl w:val="0"/>
          <w:numId w:val="16"/>
        </w:numPr>
        <w:pBdr>
          <w:top w:val="single" w:sz="2" w:space="0" w:color="auto"/>
          <w:bottom w:val="single" w:sz="2" w:space="8" w:color="auto"/>
        </w:pBdr>
        <w:spacing w:before="100" w:beforeAutospacing="1" w:after="100" w:afterAutospacing="1"/>
        <w:rPr>
          <w:rFonts w:ascii="Arial" w:eastAsia="Times New Roman" w:hAnsi="Arial" w:cs="Arial"/>
          <w:color w:val="000000"/>
          <w:sz w:val="22"/>
          <w:szCs w:val="22"/>
        </w:rPr>
      </w:pPr>
      <w:r w:rsidRPr="00B45A36">
        <w:rPr>
          <w:rFonts w:ascii="Roboto" w:eastAsia="Times New Roman" w:hAnsi="Roboto" w:cs="Arial"/>
          <w:color w:val="000000"/>
          <w:sz w:val="22"/>
          <w:szCs w:val="22"/>
        </w:rPr>
        <w:t>Increased disinfecting will occur throughout the school day.  Each campus will comply with health agency recommendations.</w:t>
      </w:r>
    </w:p>
    <w:p w14:paraId="2E6EADB5" w14:textId="77777777" w:rsidR="00B45A36" w:rsidRPr="00CE744C" w:rsidRDefault="00B45A36" w:rsidP="00B45A36">
      <w:pPr>
        <w:pBdr>
          <w:top w:val="single" w:sz="8" w:space="2" w:color="000000"/>
          <w:bottom w:val="single" w:sz="8" w:space="2" w:color="000000"/>
        </w:pBdr>
        <w:spacing w:before="100" w:beforeAutospacing="1" w:after="100" w:afterAutospacing="1"/>
        <w:jc w:val="center"/>
        <w:outlineLvl w:val="1"/>
        <w:rPr>
          <w:rFonts w:ascii="Arial" w:eastAsia="Times New Roman" w:hAnsi="Arial" w:cs="Arial"/>
          <w:b/>
          <w:bCs/>
          <w:color w:val="2F5496" w:themeColor="accent1" w:themeShade="BF"/>
          <w:sz w:val="32"/>
          <w:szCs w:val="32"/>
        </w:rPr>
      </w:pPr>
      <w:r w:rsidRPr="00CE744C">
        <w:rPr>
          <w:rFonts w:ascii="Arial" w:eastAsia="Times New Roman" w:hAnsi="Arial" w:cs="Arial"/>
          <w:b/>
          <w:bCs/>
          <w:color w:val="2F5496" w:themeColor="accent1" w:themeShade="BF"/>
          <w:sz w:val="32"/>
          <w:szCs w:val="32"/>
        </w:rPr>
        <w:t>Outdoor &amp; Off-Campus Student Activities</w:t>
      </w:r>
    </w:p>
    <w:p w14:paraId="670AC09C" w14:textId="37863E9F" w:rsidR="00B45A36" w:rsidRPr="00B45A36" w:rsidRDefault="00B45A36" w:rsidP="00B45A36">
      <w:pPr>
        <w:numPr>
          <w:ilvl w:val="0"/>
          <w:numId w:val="17"/>
        </w:numPr>
        <w:pBdr>
          <w:top w:val="single" w:sz="2" w:space="0" w:color="auto"/>
          <w:bottom w:val="single" w:sz="2" w:space="8" w:color="auto"/>
        </w:pBdr>
        <w:spacing w:before="100" w:beforeAutospacing="1" w:after="100" w:afterAutospacing="1"/>
        <w:rPr>
          <w:rFonts w:ascii="Arial" w:eastAsia="Times New Roman" w:hAnsi="Arial" w:cs="Arial"/>
          <w:color w:val="000000"/>
          <w:sz w:val="22"/>
          <w:szCs w:val="22"/>
        </w:rPr>
      </w:pPr>
      <w:r w:rsidRPr="00B45A36">
        <w:rPr>
          <w:rFonts w:ascii="Roboto" w:eastAsia="Times New Roman" w:hAnsi="Roboto" w:cs="Arial"/>
          <w:color w:val="000000"/>
          <w:sz w:val="22"/>
          <w:szCs w:val="22"/>
        </w:rPr>
        <w:t xml:space="preserve">Student participation in athletic will follow specific guidance provided by the authorized entity </w:t>
      </w:r>
    </w:p>
    <w:p w14:paraId="228C01EE" w14:textId="77777777" w:rsidR="00B45A36" w:rsidRPr="00B45A36" w:rsidRDefault="00B45A36" w:rsidP="00B45A36">
      <w:pPr>
        <w:numPr>
          <w:ilvl w:val="0"/>
          <w:numId w:val="17"/>
        </w:numPr>
        <w:pBdr>
          <w:top w:val="single" w:sz="2" w:space="0" w:color="auto"/>
          <w:bottom w:val="single" w:sz="2" w:space="8" w:color="auto"/>
        </w:pBdr>
        <w:spacing w:before="100" w:beforeAutospacing="1" w:after="100" w:afterAutospacing="1"/>
        <w:rPr>
          <w:rFonts w:ascii="Arial" w:eastAsia="Times New Roman" w:hAnsi="Arial" w:cs="Arial"/>
          <w:color w:val="000000"/>
          <w:sz w:val="22"/>
          <w:szCs w:val="22"/>
        </w:rPr>
      </w:pPr>
      <w:r w:rsidRPr="00B45A36">
        <w:rPr>
          <w:rFonts w:ascii="Roboto" w:eastAsia="Times New Roman" w:hAnsi="Roboto" w:cs="Arial"/>
          <w:color w:val="000000"/>
          <w:sz w:val="22"/>
          <w:szCs w:val="22"/>
        </w:rPr>
        <w:t>Special Education guidance will be followed to ensure these learning environments are available to our students per ARD/IEP recommendations.</w:t>
      </w:r>
    </w:p>
    <w:p w14:paraId="7032D875" w14:textId="77777777" w:rsidR="00B45A36" w:rsidRPr="00B45A36" w:rsidRDefault="00B45A36" w:rsidP="00B45A36">
      <w:pPr>
        <w:numPr>
          <w:ilvl w:val="0"/>
          <w:numId w:val="17"/>
        </w:numPr>
        <w:pBdr>
          <w:top w:val="single" w:sz="2" w:space="0" w:color="auto"/>
          <w:bottom w:val="single" w:sz="2" w:space="8" w:color="auto"/>
        </w:pBdr>
        <w:spacing w:before="100" w:beforeAutospacing="1" w:after="100" w:afterAutospacing="1"/>
        <w:rPr>
          <w:rFonts w:ascii="Arial" w:eastAsia="Times New Roman" w:hAnsi="Arial" w:cs="Arial"/>
          <w:color w:val="000000"/>
          <w:sz w:val="22"/>
          <w:szCs w:val="22"/>
        </w:rPr>
      </w:pPr>
      <w:r w:rsidRPr="00B45A36">
        <w:rPr>
          <w:rFonts w:ascii="Roboto" w:eastAsia="Times New Roman" w:hAnsi="Roboto" w:cs="Arial"/>
          <w:color w:val="000000"/>
          <w:sz w:val="22"/>
          <w:szCs w:val="22"/>
        </w:rPr>
        <w:t>Off-campus field trips will be scheduled as appropriate to meet curricular needs while maintaining proper social distancing requirements.</w:t>
      </w:r>
    </w:p>
    <w:p w14:paraId="69A6E7E7" w14:textId="77777777" w:rsidR="00B45A36" w:rsidRPr="00CE744C" w:rsidRDefault="00B45A36" w:rsidP="00B45A36">
      <w:pPr>
        <w:pBdr>
          <w:top w:val="single" w:sz="8" w:space="2" w:color="000000"/>
          <w:bottom w:val="single" w:sz="8" w:space="2" w:color="000000"/>
        </w:pBdr>
        <w:spacing w:before="100" w:beforeAutospacing="1" w:after="100" w:afterAutospacing="1"/>
        <w:jc w:val="center"/>
        <w:outlineLvl w:val="1"/>
        <w:rPr>
          <w:rFonts w:ascii="Arial" w:eastAsia="Times New Roman" w:hAnsi="Arial" w:cs="Arial"/>
          <w:b/>
          <w:bCs/>
          <w:color w:val="2F5496" w:themeColor="accent1" w:themeShade="BF"/>
          <w:sz w:val="32"/>
          <w:szCs w:val="32"/>
        </w:rPr>
      </w:pPr>
      <w:r w:rsidRPr="00CE744C">
        <w:rPr>
          <w:rFonts w:ascii="Arial" w:eastAsia="Times New Roman" w:hAnsi="Arial" w:cs="Arial"/>
          <w:b/>
          <w:bCs/>
          <w:color w:val="2F5496" w:themeColor="accent1" w:themeShade="BF"/>
          <w:sz w:val="32"/>
          <w:szCs w:val="32"/>
        </w:rPr>
        <w:t>Campus Events</w:t>
      </w:r>
    </w:p>
    <w:p w14:paraId="431B7C3C" w14:textId="060CCCA1" w:rsidR="00B45A36" w:rsidRPr="00B45A36" w:rsidRDefault="00B45A36" w:rsidP="00B45A36">
      <w:pPr>
        <w:pBdr>
          <w:top w:val="single" w:sz="2" w:space="0" w:color="auto"/>
          <w:bottom w:val="single" w:sz="2" w:space="8" w:color="auto"/>
        </w:pBdr>
        <w:rPr>
          <w:rFonts w:ascii="Arial" w:eastAsia="Times New Roman" w:hAnsi="Arial" w:cs="Arial"/>
          <w:color w:val="000000"/>
          <w:sz w:val="22"/>
          <w:szCs w:val="22"/>
        </w:rPr>
      </w:pPr>
      <w:r w:rsidRPr="00B45A36">
        <w:rPr>
          <w:rFonts w:ascii="Roboto" w:eastAsia="Times New Roman" w:hAnsi="Roboto" w:cs="Arial"/>
          <w:color w:val="000000"/>
          <w:sz w:val="22"/>
          <w:szCs w:val="22"/>
        </w:rPr>
        <w:t xml:space="preserve">Any school wide events will adhere to requirements outlined by </w:t>
      </w:r>
      <w:r w:rsidR="00D26784">
        <w:rPr>
          <w:rFonts w:ascii="Roboto" w:eastAsia="Times New Roman" w:hAnsi="Roboto" w:cs="Arial"/>
          <w:color w:val="000000"/>
          <w:sz w:val="22"/>
          <w:szCs w:val="22"/>
        </w:rPr>
        <w:t>Por Vida Academy</w:t>
      </w:r>
      <w:r w:rsidRPr="00B45A36">
        <w:rPr>
          <w:rFonts w:ascii="Roboto" w:eastAsia="Times New Roman" w:hAnsi="Roboto" w:cs="Arial"/>
          <w:color w:val="000000"/>
          <w:sz w:val="22"/>
          <w:szCs w:val="22"/>
        </w:rPr>
        <w:t>, TEA, DSHS and UIL. (Examples: grade level pep rallies, assemblies, performances, etc.)</w:t>
      </w:r>
    </w:p>
    <w:p w14:paraId="1079D22E" w14:textId="77777777" w:rsidR="00B45A36" w:rsidRPr="00CE744C" w:rsidRDefault="00B45A36" w:rsidP="00B45A36">
      <w:pPr>
        <w:pBdr>
          <w:top w:val="single" w:sz="8" w:space="2" w:color="000000"/>
          <w:bottom w:val="single" w:sz="8" w:space="2" w:color="000000"/>
        </w:pBdr>
        <w:spacing w:before="100" w:beforeAutospacing="1" w:after="100" w:afterAutospacing="1"/>
        <w:jc w:val="center"/>
        <w:outlineLvl w:val="1"/>
        <w:rPr>
          <w:rFonts w:ascii="Arial" w:eastAsia="Times New Roman" w:hAnsi="Arial" w:cs="Arial"/>
          <w:b/>
          <w:bCs/>
          <w:color w:val="2F5496" w:themeColor="accent1" w:themeShade="BF"/>
          <w:sz w:val="32"/>
          <w:szCs w:val="32"/>
        </w:rPr>
      </w:pPr>
      <w:r w:rsidRPr="00CE744C">
        <w:rPr>
          <w:rFonts w:ascii="Arial" w:eastAsia="Times New Roman" w:hAnsi="Arial" w:cs="Arial"/>
          <w:b/>
          <w:bCs/>
          <w:color w:val="2F5496" w:themeColor="accent1" w:themeShade="BF"/>
          <w:sz w:val="32"/>
          <w:szCs w:val="32"/>
        </w:rPr>
        <w:t>Instructional Delivery</w:t>
      </w:r>
    </w:p>
    <w:p w14:paraId="2C80F405" w14:textId="3536797B" w:rsidR="00B45A36" w:rsidRPr="00B45A36" w:rsidRDefault="00D26784" w:rsidP="00B45A36">
      <w:pPr>
        <w:pBdr>
          <w:top w:val="single" w:sz="2" w:space="0" w:color="auto"/>
          <w:bottom w:val="single" w:sz="2" w:space="8" w:color="auto"/>
        </w:pBdr>
        <w:rPr>
          <w:rFonts w:ascii="Arial" w:eastAsia="Times New Roman" w:hAnsi="Arial" w:cs="Arial"/>
          <w:color w:val="000000"/>
          <w:sz w:val="22"/>
          <w:szCs w:val="22"/>
        </w:rPr>
      </w:pPr>
      <w:r>
        <w:rPr>
          <w:rFonts w:ascii="Arial" w:eastAsia="Times New Roman" w:hAnsi="Arial" w:cs="Arial"/>
          <w:color w:val="000000"/>
          <w:sz w:val="22"/>
          <w:szCs w:val="22"/>
        </w:rPr>
        <w:t>Por Vida Academy</w:t>
      </w:r>
      <w:r w:rsidR="00B45A36" w:rsidRPr="00B45A36">
        <w:rPr>
          <w:rFonts w:ascii="Arial" w:eastAsia="Times New Roman" w:hAnsi="Arial" w:cs="Arial"/>
          <w:color w:val="000000"/>
          <w:sz w:val="22"/>
          <w:szCs w:val="22"/>
        </w:rPr>
        <w:t xml:space="preserve"> has returned to fully on-campus instruction with the exception of students who have received a positive test </w:t>
      </w:r>
      <w:proofErr w:type="gramStart"/>
      <w:r w:rsidR="00B45A36" w:rsidRPr="00B45A36">
        <w:rPr>
          <w:rFonts w:ascii="Arial" w:eastAsia="Times New Roman" w:hAnsi="Arial" w:cs="Arial"/>
          <w:color w:val="000000"/>
          <w:sz w:val="22"/>
          <w:szCs w:val="22"/>
        </w:rPr>
        <w:t>result  for</w:t>
      </w:r>
      <w:proofErr w:type="gramEnd"/>
      <w:r w:rsidR="00B45A36" w:rsidRPr="00B45A36">
        <w:rPr>
          <w:rFonts w:ascii="Arial" w:eastAsia="Times New Roman" w:hAnsi="Arial" w:cs="Arial"/>
          <w:color w:val="000000"/>
          <w:sz w:val="22"/>
          <w:szCs w:val="22"/>
        </w:rPr>
        <w:t xml:space="preserve"> COVID-19.</w:t>
      </w:r>
    </w:p>
    <w:p w14:paraId="6A1E3E54" w14:textId="2417CFF8" w:rsidR="00B45A36" w:rsidRDefault="00B45A36" w:rsidP="00B45A36">
      <w:pPr>
        <w:pBdr>
          <w:top w:val="single" w:sz="2" w:space="0" w:color="auto"/>
          <w:bottom w:val="single" w:sz="2" w:space="8" w:color="auto"/>
        </w:pBdr>
        <w:rPr>
          <w:rFonts w:ascii="Arial" w:eastAsia="Times New Roman" w:hAnsi="Arial" w:cs="Arial"/>
          <w:color w:val="000000"/>
          <w:sz w:val="22"/>
          <w:szCs w:val="22"/>
        </w:rPr>
      </w:pPr>
      <w:r w:rsidRPr="00B45A36">
        <w:rPr>
          <w:rFonts w:ascii="Arial" w:eastAsia="Times New Roman" w:hAnsi="Arial" w:cs="Arial"/>
          <w:color w:val="000000"/>
          <w:sz w:val="22"/>
          <w:szCs w:val="22"/>
        </w:rPr>
        <w:t>Remote conferencing will be available to COVID-19 positive students as well as students who have a person who has tested positive in their home. Contact your child’s campus to be provided with the implementation plan and necessary devices and materials.</w:t>
      </w:r>
    </w:p>
    <w:p w14:paraId="40923369" w14:textId="43CB2693" w:rsidR="00F941F3" w:rsidRDefault="00F941F3" w:rsidP="00B45A36">
      <w:pPr>
        <w:pBdr>
          <w:top w:val="single" w:sz="2" w:space="0" w:color="auto"/>
          <w:bottom w:val="single" w:sz="2" w:space="8" w:color="auto"/>
        </w:pBdr>
        <w:rPr>
          <w:rFonts w:ascii="Arial" w:eastAsia="Times New Roman" w:hAnsi="Arial" w:cs="Arial"/>
          <w:color w:val="000000"/>
          <w:sz w:val="22"/>
          <w:szCs w:val="22"/>
        </w:rPr>
      </w:pPr>
    </w:p>
    <w:p w14:paraId="799FD9F0" w14:textId="77777777" w:rsidR="00F941F3" w:rsidRDefault="00F941F3" w:rsidP="00F941F3">
      <w:pPr>
        <w:pBdr>
          <w:top w:val="single" w:sz="8" w:space="2" w:color="000000"/>
          <w:bottom w:val="single" w:sz="8" w:space="2" w:color="000000"/>
        </w:pBdr>
        <w:spacing w:before="100" w:beforeAutospacing="1" w:after="100" w:afterAutospacing="1"/>
        <w:jc w:val="center"/>
        <w:outlineLvl w:val="1"/>
        <w:rPr>
          <w:rFonts w:ascii="Arial" w:eastAsia="Times New Roman" w:hAnsi="Arial" w:cs="Arial"/>
          <w:b/>
          <w:bCs/>
          <w:color w:val="2F5496" w:themeColor="accent1" w:themeShade="BF"/>
          <w:sz w:val="32"/>
          <w:szCs w:val="32"/>
        </w:rPr>
      </w:pPr>
    </w:p>
    <w:p w14:paraId="36CEA599" w14:textId="37CB55C5" w:rsidR="00F941F3" w:rsidRPr="00CE744C" w:rsidRDefault="00F941F3" w:rsidP="00F941F3">
      <w:pPr>
        <w:pBdr>
          <w:top w:val="single" w:sz="8" w:space="2" w:color="000000"/>
          <w:bottom w:val="single" w:sz="8" w:space="2" w:color="000000"/>
        </w:pBdr>
        <w:spacing w:before="100" w:beforeAutospacing="1" w:after="100" w:afterAutospacing="1"/>
        <w:jc w:val="center"/>
        <w:outlineLvl w:val="1"/>
        <w:rPr>
          <w:rFonts w:ascii="Arial" w:eastAsia="Times New Roman" w:hAnsi="Arial" w:cs="Arial"/>
          <w:b/>
          <w:bCs/>
          <w:color w:val="2F5496" w:themeColor="accent1" w:themeShade="BF"/>
          <w:sz w:val="32"/>
          <w:szCs w:val="32"/>
        </w:rPr>
      </w:pPr>
      <w:r>
        <w:rPr>
          <w:rFonts w:ascii="Arial" w:eastAsia="Times New Roman" w:hAnsi="Arial" w:cs="Arial"/>
          <w:b/>
          <w:bCs/>
          <w:color w:val="2F5496" w:themeColor="accent1" w:themeShade="BF"/>
          <w:sz w:val="32"/>
          <w:szCs w:val="32"/>
        </w:rPr>
        <w:lastRenderedPageBreak/>
        <w:t>Academics and Supports</w:t>
      </w:r>
    </w:p>
    <w:p w14:paraId="6393B0AA" w14:textId="33ED4CBD" w:rsidR="00F941F3" w:rsidRDefault="00F941F3" w:rsidP="00B45A36">
      <w:pPr>
        <w:pBdr>
          <w:top w:val="single" w:sz="2" w:space="0" w:color="auto"/>
          <w:bottom w:val="single" w:sz="2" w:space="8" w:color="auto"/>
        </w:pBdr>
        <w:rPr>
          <w:rFonts w:ascii="Arial" w:eastAsia="Times New Roman" w:hAnsi="Arial" w:cs="Arial"/>
          <w:color w:val="000000"/>
          <w:sz w:val="22"/>
          <w:szCs w:val="22"/>
        </w:rPr>
      </w:pPr>
    </w:p>
    <w:p w14:paraId="466B5607" w14:textId="77777777" w:rsidR="00F941F3" w:rsidRPr="00F941F3" w:rsidRDefault="00F941F3" w:rsidP="00F941F3">
      <w:pPr>
        <w:pStyle w:val="ListParagraph"/>
        <w:numPr>
          <w:ilvl w:val="0"/>
          <w:numId w:val="18"/>
        </w:numPr>
        <w:rPr>
          <w:rFonts w:ascii="Arial" w:eastAsia="Times New Roman" w:hAnsi="Arial" w:cs="Arial"/>
        </w:rPr>
      </w:pPr>
      <w:r w:rsidRPr="00F941F3">
        <w:rPr>
          <w:rFonts w:ascii="Arial" w:eastAsia="Times New Roman" w:hAnsi="Arial" w:cs="Arial"/>
        </w:rPr>
        <w:t>A school social worker was hired has been hired to assist with both financial resources and emotional and social supports.</w:t>
      </w:r>
    </w:p>
    <w:p w14:paraId="33AEF48E" w14:textId="77777777" w:rsidR="00F941F3" w:rsidRDefault="00F941F3" w:rsidP="00F941F3">
      <w:pPr>
        <w:pStyle w:val="ListParagraph"/>
        <w:numPr>
          <w:ilvl w:val="0"/>
          <w:numId w:val="18"/>
        </w:numPr>
        <w:rPr>
          <w:rFonts w:ascii="Arial" w:eastAsia="Times New Roman" w:hAnsi="Arial" w:cs="Arial"/>
        </w:rPr>
      </w:pPr>
      <w:r>
        <w:rPr>
          <w:rFonts w:ascii="Arial" w:eastAsia="Times New Roman" w:hAnsi="Arial" w:cs="Arial"/>
        </w:rPr>
        <w:t xml:space="preserve">A male and female </w:t>
      </w:r>
      <w:r w:rsidRPr="00F941F3">
        <w:rPr>
          <w:rFonts w:ascii="Arial" w:eastAsia="Times New Roman" w:hAnsi="Arial" w:cs="Arial"/>
        </w:rPr>
        <w:t xml:space="preserve">character development program </w:t>
      </w:r>
      <w:r>
        <w:rPr>
          <w:rFonts w:ascii="Arial" w:eastAsia="Times New Roman" w:hAnsi="Arial" w:cs="Arial"/>
        </w:rPr>
        <w:t>has been</w:t>
      </w:r>
      <w:r w:rsidRPr="00F941F3">
        <w:rPr>
          <w:rFonts w:ascii="Arial" w:eastAsia="Times New Roman" w:hAnsi="Arial" w:cs="Arial"/>
        </w:rPr>
        <w:t xml:space="preserve"> expanded to include more students </w:t>
      </w:r>
    </w:p>
    <w:p w14:paraId="28613BE4" w14:textId="73F8A37D" w:rsidR="00F33C3A" w:rsidRDefault="00F941F3" w:rsidP="00F941F3">
      <w:pPr>
        <w:pStyle w:val="ListParagraph"/>
        <w:numPr>
          <w:ilvl w:val="0"/>
          <w:numId w:val="18"/>
        </w:numPr>
        <w:rPr>
          <w:rFonts w:ascii="Arial" w:eastAsia="Times New Roman" w:hAnsi="Arial" w:cs="Arial"/>
        </w:rPr>
      </w:pPr>
      <w:r>
        <w:rPr>
          <w:rFonts w:ascii="Arial" w:eastAsia="Times New Roman" w:hAnsi="Arial" w:cs="Arial"/>
        </w:rPr>
        <w:t>A</w:t>
      </w:r>
      <w:r w:rsidRPr="00F941F3">
        <w:rPr>
          <w:rFonts w:ascii="Arial" w:eastAsia="Times New Roman" w:hAnsi="Arial" w:cs="Arial"/>
        </w:rPr>
        <w:t xml:space="preserve"> calming </w:t>
      </w:r>
      <w:proofErr w:type="gramStart"/>
      <w:r w:rsidRPr="00F941F3">
        <w:rPr>
          <w:rFonts w:ascii="Arial" w:eastAsia="Times New Roman" w:hAnsi="Arial" w:cs="Arial"/>
        </w:rPr>
        <w:t>center  was</w:t>
      </w:r>
      <w:proofErr w:type="gramEnd"/>
      <w:r w:rsidRPr="00F941F3">
        <w:rPr>
          <w:rFonts w:ascii="Arial" w:eastAsia="Times New Roman" w:hAnsi="Arial" w:cs="Arial"/>
        </w:rPr>
        <w:t xml:space="preserve"> created in an available space on campus</w:t>
      </w:r>
      <w:r w:rsidR="00F33C3A">
        <w:rPr>
          <w:rFonts w:ascii="Arial" w:eastAsia="Times New Roman" w:hAnsi="Arial" w:cs="Arial"/>
        </w:rPr>
        <w:t xml:space="preserve"> to support students experiencing high anxiety and allows them to work on a computer in a quiet zone</w:t>
      </w:r>
    </w:p>
    <w:p w14:paraId="3826F6B6" w14:textId="77777777" w:rsidR="00F33C3A" w:rsidRDefault="00F941F3" w:rsidP="00F941F3">
      <w:pPr>
        <w:pStyle w:val="ListParagraph"/>
        <w:numPr>
          <w:ilvl w:val="0"/>
          <w:numId w:val="18"/>
        </w:numPr>
        <w:rPr>
          <w:rFonts w:ascii="Arial" w:eastAsia="Times New Roman" w:hAnsi="Arial" w:cs="Arial"/>
        </w:rPr>
      </w:pPr>
      <w:r w:rsidRPr="00F941F3">
        <w:rPr>
          <w:rFonts w:ascii="Arial" w:eastAsia="Times New Roman" w:hAnsi="Arial" w:cs="Arial"/>
        </w:rPr>
        <w:t xml:space="preserve">An after school tutoring program was implemented to address not only academic but also social and emotional needs. </w:t>
      </w:r>
    </w:p>
    <w:p w14:paraId="13BAFA9F" w14:textId="7B0A03F1" w:rsidR="00F941F3" w:rsidRPr="00F941F3" w:rsidRDefault="00F33C3A" w:rsidP="00F941F3">
      <w:pPr>
        <w:pStyle w:val="ListParagraph"/>
        <w:numPr>
          <w:ilvl w:val="0"/>
          <w:numId w:val="18"/>
        </w:numPr>
        <w:rPr>
          <w:rFonts w:ascii="Arial" w:eastAsia="Times New Roman" w:hAnsi="Arial" w:cs="Arial"/>
        </w:rPr>
      </w:pPr>
      <w:r>
        <w:rPr>
          <w:rFonts w:ascii="Arial" w:eastAsia="Times New Roman" w:hAnsi="Arial" w:cs="Arial"/>
        </w:rPr>
        <w:t>W</w:t>
      </w:r>
      <w:r w:rsidR="00F941F3" w:rsidRPr="00F941F3">
        <w:rPr>
          <w:rFonts w:ascii="Arial" w:eastAsia="Times New Roman" w:hAnsi="Arial" w:cs="Arial"/>
        </w:rPr>
        <w:t xml:space="preserve">eekly staff </w:t>
      </w:r>
      <w:proofErr w:type="spellStart"/>
      <w:r w:rsidR="00F941F3" w:rsidRPr="00F941F3">
        <w:rPr>
          <w:rFonts w:ascii="Arial" w:eastAsia="Times New Roman" w:hAnsi="Arial" w:cs="Arial"/>
        </w:rPr>
        <w:t>circulo</w:t>
      </w:r>
      <w:r>
        <w:rPr>
          <w:rFonts w:ascii="Arial" w:eastAsia="Times New Roman" w:hAnsi="Arial" w:cs="Arial"/>
        </w:rPr>
        <w:t>s</w:t>
      </w:r>
      <w:proofErr w:type="spellEnd"/>
      <w:r>
        <w:rPr>
          <w:rFonts w:ascii="Arial" w:eastAsia="Times New Roman" w:hAnsi="Arial" w:cs="Arial"/>
        </w:rPr>
        <w:t xml:space="preserve"> </w:t>
      </w:r>
      <w:r w:rsidR="00F941F3" w:rsidRPr="00F941F3">
        <w:rPr>
          <w:rFonts w:ascii="Arial" w:eastAsia="Times New Roman" w:hAnsi="Arial" w:cs="Arial"/>
        </w:rPr>
        <w:t>where our character development program is implemented for staff using the same concepts and process as what is used for students</w:t>
      </w:r>
      <w:r>
        <w:rPr>
          <w:rFonts w:ascii="Arial" w:eastAsia="Times New Roman" w:hAnsi="Arial" w:cs="Arial"/>
        </w:rPr>
        <w:t xml:space="preserve"> and to allow a safe space to decompress and gain strength and support.</w:t>
      </w:r>
      <w:bookmarkStart w:id="0" w:name="_GoBack"/>
      <w:bookmarkEnd w:id="0"/>
    </w:p>
    <w:p w14:paraId="072D5B6A" w14:textId="77777777" w:rsidR="00F941F3" w:rsidRPr="00F941F3" w:rsidRDefault="00F941F3" w:rsidP="00F941F3">
      <w:pPr>
        <w:rPr>
          <w:rFonts w:ascii="Arial" w:eastAsia="Times New Roman" w:hAnsi="Arial" w:cs="Arial"/>
        </w:rPr>
      </w:pPr>
    </w:p>
    <w:p w14:paraId="31A5C67A" w14:textId="77777777" w:rsidR="00F941F3" w:rsidRPr="00B45A36" w:rsidRDefault="00F941F3" w:rsidP="00B45A36">
      <w:pPr>
        <w:pBdr>
          <w:top w:val="single" w:sz="2" w:space="0" w:color="auto"/>
          <w:bottom w:val="single" w:sz="2" w:space="8" w:color="auto"/>
        </w:pBdr>
        <w:rPr>
          <w:rFonts w:ascii="Arial" w:eastAsia="Times New Roman" w:hAnsi="Arial" w:cs="Arial"/>
          <w:color w:val="000000"/>
          <w:sz w:val="22"/>
          <w:szCs w:val="22"/>
        </w:rPr>
      </w:pPr>
    </w:p>
    <w:p w14:paraId="254A068B" w14:textId="77777777" w:rsidR="00B45A36" w:rsidRPr="00B45A36" w:rsidRDefault="00B45A36" w:rsidP="00B45A36">
      <w:pPr>
        <w:pBdr>
          <w:top w:val="single" w:sz="18" w:space="1" w:color="666666"/>
          <w:bottom w:val="single" w:sz="18" w:space="1" w:color="666666"/>
        </w:pBdr>
        <w:jc w:val="center"/>
        <w:rPr>
          <w:rFonts w:ascii="Arial" w:eastAsia="Times New Roman" w:hAnsi="Arial" w:cs="Arial"/>
          <w:color w:val="000000"/>
          <w:sz w:val="22"/>
          <w:szCs w:val="22"/>
        </w:rPr>
      </w:pPr>
      <w:r w:rsidRPr="00B45A36">
        <w:rPr>
          <w:rFonts w:ascii="Arial" w:eastAsia="Times New Roman" w:hAnsi="Arial" w:cs="Arial"/>
          <w:b/>
          <w:bCs/>
          <w:color w:val="0000FF"/>
        </w:rPr>
        <w:t>PLEASE NOTE:</w:t>
      </w:r>
    </w:p>
    <w:p w14:paraId="23E9B6CC" w14:textId="77777777" w:rsidR="00B45A36" w:rsidRPr="00B45A36" w:rsidRDefault="00B45A36" w:rsidP="00B45A36">
      <w:pPr>
        <w:pBdr>
          <w:top w:val="single" w:sz="18" w:space="1" w:color="666666"/>
          <w:bottom w:val="single" w:sz="18" w:space="1" w:color="666666"/>
        </w:pBdr>
        <w:jc w:val="center"/>
        <w:rPr>
          <w:rFonts w:ascii="Arial" w:eastAsia="Times New Roman" w:hAnsi="Arial" w:cs="Arial"/>
          <w:color w:val="000000"/>
          <w:sz w:val="22"/>
          <w:szCs w:val="22"/>
        </w:rPr>
      </w:pPr>
      <w:r w:rsidRPr="00B45A36">
        <w:rPr>
          <w:rFonts w:ascii="Arial" w:eastAsia="Times New Roman" w:hAnsi="Arial" w:cs="Arial"/>
          <w:color w:val="0000FF"/>
        </w:rPr>
        <w:t>The details in this document are subject to change as directives are provided by governing authorities and/or health officials or as environmental conditions change.  Please check back regularly for updates.  The date of the update is stated below.</w:t>
      </w:r>
    </w:p>
    <w:p w14:paraId="727ACF2C" w14:textId="77777777" w:rsidR="00B45A36" w:rsidRPr="00B45A36" w:rsidRDefault="00B45A36" w:rsidP="00B45A36">
      <w:pPr>
        <w:rPr>
          <w:rFonts w:ascii="Times New Roman" w:eastAsia="Times New Roman" w:hAnsi="Times New Roman" w:cs="Times New Roman"/>
        </w:rPr>
      </w:pPr>
    </w:p>
    <w:p w14:paraId="132B14EC" w14:textId="77777777" w:rsidR="00F0726F" w:rsidRDefault="00F33C3A"/>
    <w:sectPr w:rsidR="00F0726F" w:rsidSect="004F10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Arial"/>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25BA4"/>
    <w:multiLevelType w:val="multilevel"/>
    <w:tmpl w:val="D214E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71B4E"/>
    <w:multiLevelType w:val="multilevel"/>
    <w:tmpl w:val="747E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D61053"/>
    <w:multiLevelType w:val="multilevel"/>
    <w:tmpl w:val="D7B61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F27F21"/>
    <w:multiLevelType w:val="multilevel"/>
    <w:tmpl w:val="F8A8C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CF34DE"/>
    <w:multiLevelType w:val="hybridMultilevel"/>
    <w:tmpl w:val="2E34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24D89"/>
    <w:multiLevelType w:val="multilevel"/>
    <w:tmpl w:val="7BE8F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C37DB5"/>
    <w:multiLevelType w:val="multilevel"/>
    <w:tmpl w:val="D6B0C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EE65E7"/>
    <w:multiLevelType w:val="multilevel"/>
    <w:tmpl w:val="203AB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3A2737"/>
    <w:multiLevelType w:val="multilevel"/>
    <w:tmpl w:val="49FA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8E0880"/>
    <w:multiLevelType w:val="multilevel"/>
    <w:tmpl w:val="6E006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8436B8"/>
    <w:multiLevelType w:val="multilevel"/>
    <w:tmpl w:val="F35E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120A83"/>
    <w:multiLevelType w:val="multilevel"/>
    <w:tmpl w:val="F85A5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80591A"/>
    <w:multiLevelType w:val="multilevel"/>
    <w:tmpl w:val="F8323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6B65D1"/>
    <w:multiLevelType w:val="multilevel"/>
    <w:tmpl w:val="A5BC9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BD473A"/>
    <w:multiLevelType w:val="multilevel"/>
    <w:tmpl w:val="5D46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6471B2"/>
    <w:multiLevelType w:val="multilevel"/>
    <w:tmpl w:val="087E1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DF3F74"/>
    <w:multiLevelType w:val="multilevel"/>
    <w:tmpl w:val="15467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266442"/>
    <w:multiLevelType w:val="multilevel"/>
    <w:tmpl w:val="066E1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0"/>
  </w:num>
  <w:num w:numId="3">
    <w:abstractNumId w:val="9"/>
  </w:num>
  <w:num w:numId="4">
    <w:abstractNumId w:val="6"/>
  </w:num>
  <w:num w:numId="5">
    <w:abstractNumId w:val="7"/>
  </w:num>
  <w:num w:numId="6">
    <w:abstractNumId w:val="15"/>
  </w:num>
  <w:num w:numId="7">
    <w:abstractNumId w:val="5"/>
  </w:num>
  <w:num w:numId="8">
    <w:abstractNumId w:val="12"/>
  </w:num>
  <w:num w:numId="9">
    <w:abstractNumId w:val="11"/>
  </w:num>
  <w:num w:numId="10">
    <w:abstractNumId w:val="2"/>
  </w:num>
  <w:num w:numId="11">
    <w:abstractNumId w:val="17"/>
  </w:num>
  <w:num w:numId="12">
    <w:abstractNumId w:val="13"/>
  </w:num>
  <w:num w:numId="13">
    <w:abstractNumId w:val="3"/>
  </w:num>
  <w:num w:numId="14">
    <w:abstractNumId w:val="10"/>
  </w:num>
  <w:num w:numId="15">
    <w:abstractNumId w:val="16"/>
  </w:num>
  <w:num w:numId="16">
    <w:abstractNumId w:val="8"/>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A36"/>
    <w:rsid w:val="001339C0"/>
    <w:rsid w:val="004F10F1"/>
    <w:rsid w:val="0067698E"/>
    <w:rsid w:val="00826762"/>
    <w:rsid w:val="00B45A36"/>
    <w:rsid w:val="00CE744C"/>
    <w:rsid w:val="00D26784"/>
    <w:rsid w:val="00F33C3A"/>
    <w:rsid w:val="00F94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3034E"/>
  <w14:defaultImageDpi w14:val="32767"/>
  <w15:chartTrackingRefBased/>
  <w15:docId w15:val="{E31DCE9C-083D-014C-BCA5-FBD999A00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45A3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45A3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45A3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A3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45A3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45A36"/>
    <w:rPr>
      <w:rFonts w:ascii="Times New Roman" w:eastAsia="Times New Roman" w:hAnsi="Times New Roman" w:cs="Times New Roman"/>
      <w:b/>
      <w:bCs/>
      <w:sz w:val="27"/>
      <w:szCs w:val="27"/>
    </w:rPr>
  </w:style>
  <w:style w:type="paragraph" w:customStyle="1" w:styleId="c17">
    <w:name w:val="c17"/>
    <w:basedOn w:val="Normal"/>
    <w:rsid w:val="00B45A36"/>
    <w:pPr>
      <w:spacing w:before="100" w:beforeAutospacing="1" w:after="100" w:afterAutospacing="1"/>
    </w:pPr>
    <w:rPr>
      <w:rFonts w:ascii="Times New Roman" w:eastAsia="Times New Roman" w:hAnsi="Times New Roman" w:cs="Times New Roman"/>
    </w:rPr>
  </w:style>
  <w:style w:type="character" w:customStyle="1" w:styleId="c2">
    <w:name w:val="c2"/>
    <w:basedOn w:val="DefaultParagraphFont"/>
    <w:rsid w:val="00B45A36"/>
  </w:style>
  <w:style w:type="character" w:customStyle="1" w:styleId="c57">
    <w:name w:val="c57"/>
    <w:basedOn w:val="DefaultParagraphFont"/>
    <w:rsid w:val="00B45A36"/>
  </w:style>
  <w:style w:type="character" w:customStyle="1" w:styleId="c9">
    <w:name w:val="c9"/>
    <w:basedOn w:val="DefaultParagraphFont"/>
    <w:rsid w:val="00B45A36"/>
  </w:style>
  <w:style w:type="paragraph" w:customStyle="1" w:styleId="c48">
    <w:name w:val="c48"/>
    <w:basedOn w:val="Normal"/>
    <w:rsid w:val="00B45A36"/>
    <w:pPr>
      <w:spacing w:before="100" w:beforeAutospacing="1" w:after="100" w:afterAutospacing="1"/>
    </w:pPr>
    <w:rPr>
      <w:rFonts w:ascii="Times New Roman" w:eastAsia="Times New Roman" w:hAnsi="Times New Roman" w:cs="Times New Roman"/>
    </w:rPr>
  </w:style>
  <w:style w:type="paragraph" w:customStyle="1" w:styleId="c54">
    <w:name w:val="c54"/>
    <w:basedOn w:val="Normal"/>
    <w:rsid w:val="00B45A36"/>
    <w:pPr>
      <w:spacing w:before="100" w:beforeAutospacing="1" w:after="100" w:afterAutospacing="1"/>
    </w:pPr>
    <w:rPr>
      <w:rFonts w:ascii="Times New Roman" w:eastAsia="Times New Roman" w:hAnsi="Times New Roman" w:cs="Times New Roman"/>
    </w:rPr>
  </w:style>
  <w:style w:type="character" w:customStyle="1" w:styleId="c56">
    <w:name w:val="c56"/>
    <w:basedOn w:val="DefaultParagraphFont"/>
    <w:rsid w:val="00B45A36"/>
  </w:style>
  <w:style w:type="character" w:customStyle="1" w:styleId="c67">
    <w:name w:val="c67"/>
    <w:basedOn w:val="DefaultParagraphFont"/>
    <w:rsid w:val="00B45A36"/>
  </w:style>
  <w:style w:type="paragraph" w:customStyle="1" w:styleId="c45">
    <w:name w:val="c45"/>
    <w:basedOn w:val="Normal"/>
    <w:rsid w:val="00B45A3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45A36"/>
    <w:rPr>
      <w:color w:val="0000FF"/>
      <w:u w:val="single"/>
    </w:rPr>
  </w:style>
  <w:style w:type="paragraph" w:customStyle="1" w:styleId="c68">
    <w:name w:val="c68"/>
    <w:basedOn w:val="Normal"/>
    <w:rsid w:val="00B45A36"/>
    <w:pPr>
      <w:spacing w:before="100" w:beforeAutospacing="1" w:after="100" w:afterAutospacing="1"/>
    </w:pPr>
    <w:rPr>
      <w:rFonts w:ascii="Times New Roman" w:eastAsia="Times New Roman" w:hAnsi="Times New Roman" w:cs="Times New Roman"/>
    </w:rPr>
  </w:style>
  <w:style w:type="paragraph" w:customStyle="1" w:styleId="c14">
    <w:name w:val="c14"/>
    <w:basedOn w:val="Normal"/>
    <w:rsid w:val="00B45A36"/>
    <w:pPr>
      <w:spacing w:before="100" w:beforeAutospacing="1" w:after="100" w:afterAutospacing="1"/>
    </w:pPr>
    <w:rPr>
      <w:rFonts w:ascii="Times New Roman" w:eastAsia="Times New Roman" w:hAnsi="Times New Roman" w:cs="Times New Roman"/>
    </w:rPr>
  </w:style>
  <w:style w:type="character" w:customStyle="1" w:styleId="c4">
    <w:name w:val="c4"/>
    <w:basedOn w:val="DefaultParagraphFont"/>
    <w:rsid w:val="00B45A36"/>
  </w:style>
  <w:style w:type="paragraph" w:customStyle="1" w:styleId="c11">
    <w:name w:val="c11"/>
    <w:basedOn w:val="Normal"/>
    <w:rsid w:val="00B45A36"/>
    <w:pPr>
      <w:spacing w:before="100" w:beforeAutospacing="1" w:after="100" w:afterAutospacing="1"/>
    </w:pPr>
    <w:rPr>
      <w:rFonts w:ascii="Times New Roman" w:eastAsia="Times New Roman" w:hAnsi="Times New Roman" w:cs="Times New Roman"/>
    </w:rPr>
  </w:style>
  <w:style w:type="paragraph" w:customStyle="1" w:styleId="c74">
    <w:name w:val="c74"/>
    <w:basedOn w:val="Normal"/>
    <w:rsid w:val="00B45A36"/>
    <w:pPr>
      <w:spacing w:before="100" w:beforeAutospacing="1" w:after="100" w:afterAutospacing="1"/>
    </w:pPr>
    <w:rPr>
      <w:rFonts w:ascii="Times New Roman" w:eastAsia="Times New Roman" w:hAnsi="Times New Roman" w:cs="Times New Roman"/>
    </w:rPr>
  </w:style>
  <w:style w:type="character" w:customStyle="1" w:styleId="c34">
    <w:name w:val="c34"/>
    <w:basedOn w:val="DefaultParagraphFont"/>
    <w:rsid w:val="00B45A36"/>
  </w:style>
  <w:style w:type="character" w:customStyle="1" w:styleId="c44">
    <w:name w:val="c44"/>
    <w:basedOn w:val="DefaultParagraphFont"/>
    <w:rsid w:val="00B45A36"/>
  </w:style>
  <w:style w:type="character" w:customStyle="1" w:styleId="c0">
    <w:name w:val="c0"/>
    <w:basedOn w:val="DefaultParagraphFont"/>
    <w:rsid w:val="00B45A36"/>
  </w:style>
  <w:style w:type="character" w:customStyle="1" w:styleId="c38">
    <w:name w:val="c38"/>
    <w:basedOn w:val="DefaultParagraphFont"/>
    <w:rsid w:val="00B45A36"/>
  </w:style>
  <w:style w:type="paragraph" w:customStyle="1" w:styleId="c29">
    <w:name w:val="c29"/>
    <w:basedOn w:val="Normal"/>
    <w:rsid w:val="00B45A36"/>
    <w:pPr>
      <w:spacing w:before="100" w:beforeAutospacing="1" w:after="100" w:afterAutospacing="1"/>
    </w:pPr>
    <w:rPr>
      <w:rFonts w:ascii="Times New Roman" w:eastAsia="Times New Roman" w:hAnsi="Times New Roman" w:cs="Times New Roman"/>
    </w:rPr>
  </w:style>
  <w:style w:type="paragraph" w:customStyle="1" w:styleId="c7">
    <w:name w:val="c7"/>
    <w:basedOn w:val="Normal"/>
    <w:rsid w:val="00B45A36"/>
    <w:pPr>
      <w:spacing w:before="100" w:beforeAutospacing="1" w:after="100" w:afterAutospacing="1"/>
    </w:pPr>
    <w:rPr>
      <w:rFonts w:ascii="Times New Roman" w:eastAsia="Times New Roman" w:hAnsi="Times New Roman" w:cs="Times New Roman"/>
    </w:rPr>
  </w:style>
  <w:style w:type="character" w:customStyle="1" w:styleId="c41">
    <w:name w:val="c41"/>
    <w:basedOn w:val="DefaultParagraphFont"/>
    <w:rsid w:val="00B45A36"/>
  </w:style>
  <w:style w:type="character" w:customStyle="1" w:styleId="c31">
    <w:name w:val="c31"/>
    <w:basedOn w:val="DefaultParagraphFont"/>
    <w:rsid w:val="00B45A36"/>
  </w:style>
  <w:style w:type="character" w:customStyle="1" w:styleId="c8">
    <w:name w:val="c8"/>
    <w:basedOn w:val="DefaultParagraphFont"/>
    <w:rsid w:val="00B45A36"/>
  </w:style>
  <w:style w:type="paragraph" w:customStyle="1" w:styleId="c23">
    <w:name w:val="c23"/>
    <w:basedOn w:val="Normal"/>
    <w:rsid w:val="00B45A36"/>
    <w:pPr>
      <w:spacing w:before="100" w:beforeAutospacing="1" w:after="100" w:afterAutospacing="1"/>
    </w:pPr>
    <w:rPr>
      <w:rFonts w:ascii="Times New Roman" w:eastAsia="Times New Roman" w:hAnsi="Times New Roman" w:cs="Times New Roman"/>
    </w:rPr>
  </w:style>
  <w:style w:type="paragraph" w:customStyle="1" w:styleId="c12">
    <w:name w:val="c12"/>
    <w:basedOn w:val="Normal"/>
    <w:rsid w:val="00B45A36"/>
    <w:pPr>
      <w:spacing w:before="100" w:beforeAutospacing="1" w:after="100" w:afterAutospacing="1"/>
    </w:pPr>
    <w:rPr>
      <w:rFonts w:ascii="Times New Roman" w:eastAsia="Times New Roman" w:hAnsi="Times New Roman" w:cs="Times New Roman"/>
    </w:rPr>
  </w:style>
  <w:style w:type="character" w:customStyle="1" w:styleId="c36">
    <w:name w:val="c36"/>
    <w:basedOn w:val="DefaultParagraphFont"/>
    <w:rsid w:val="00B45A36"/>
  </w:style>
  <w:style w:type="character" w:customStyle="1" w:styleId="c25">
    <w:name w:val="c25"/>
    <w:basedOn w:val="DefaultParagraphFont"/>
    <w:rsid w:val="00B45A36"/>
  </w:style>
  <w:style w:type="character" w:customStyle="1" w:styleId="c39">
    <w:name w:val="c39"/>
    <w:basedOn w:val="DefaultParagraphFont"/>
    <w:rsid w:val="00B45A36"/>
  </w:style>
  <w:style w:type="character" w:customStyle="1" w:styleId="c22">
    <w:name w:val="c22"/>
    <w:basedOn w:val="DefaultParagraphFont"/>
    <w:rsid w:val="00B45A36"/>
  </w:style>
  <w:style w:type="paragraph" w:customStyle="1" w:styleId="c20">
    <w:name w:val="c20"/>
    <w:basedOn w:val="Normal"/>
    <w:rsid w:val="00B45A36"/>
    <w:pPr>
      <w:spacing w:before="100" w:beforeAutospacing="1" w:after="100" w:afterAutospacing="1"/>
    </w:pPr>
    <w:rPr>
      <w:rFonts w:ascii="Times New Roman" w:eastAsia="Times New Roman" w:hAnsi="Times New Roman" w:cs="Times New Roman"/>
    </w:rPr>
  </w:style>
  <w:style w:type="character" w:customStyle="1" w:styleId="c40">
    <w:name w:val="c40"/>
    <w:basedOn w:val="DefaultParagraphFont"/>
    <w:rsid w:val="00B45A36"/>
  </w:style>
  <w:style w:type="paragraph" w:customStyle="1" w:styleId="c75">
    <w:name w:val="c75"/>
    <w:basedOn w:val="Normal"/>
    <w:rsid w:val="00B45A36"/>
    <w:pPr>
      <w:spacing w:before="100" w:beforeAutospacing="1" w:after="100" w:afterAutospacing="1"/>
    </w:pPr>
    <w:rPr>
      <w:rFonts w:ascii="Times New Roman" w:eastAsia="Times New Roman" w:hAnsi="Times New Roman" w:cs="Times New Roman"/>
    </w:rPr>
  </w:style>
  <w:style w:type="character" w:customStyle="1" w:styleId="c60">
    <w:name w:val="c60"/>
    <w:basedOn w:val="DefaultParagraphFont"/>
    <w:rsid w:val="00B45A36"/>
  </w:style>
  <w:style w:type="paragraph" w:customStyle="1" w:styleId="c15">
    <w:name w:val="c15"/>
    <w:basedOn w:val="Normal"/>
    <w:rsid w:val="00B45A36"/>
    <w:pPr>
      <w:spacing w:before="100" w:beforeAutospacing="1" w:after="100" w:afterAutospacing="1"/>
    </w:pPr>
    <w:rPr>
      <w:rFonts w:ascii="Times New Roman" w:eastAsia="Times New Roman" w:hAnsi="Times New Roman" w:cs="Times New Roman"/>
    </w:rPr>
  </w:style>
  <w:style w:type="paragraph" w:customStyle="1" w:styleId="c51">
    <w:name w:val="c51"/>
    <w:basedOn w:val="Normal"/>
    <w:rsid w:val="00B45A36"/>
    <w:pPr>
      <w:spacing w:before="100" w:beforeAutospacing="1" w:after="100" w:afterAutospacing="1"/>
    </w:pPr>
    <w:rPr>
      <w:rFonts w:ascii="Times New Roman" w:eastAsia="Times New Roman" w:hAnsi="Times New Roman" w:cs="Times New Roman"/>
    </w:rPr>
  </w:style>
  <w:style w:type="paragraph" w:customStyle="1" w:styleId="c50">
    <w:name w:val="c50"/>
    <w:basedOn w:val="Normal"/>
    <w:rsid w:val="00B45A36"/>
    <w:pPr>
      <w:spacing w:before="100" w:beforeAutospacing="1" w:after="100" w:afterAutospacing="1"/>
    </w:pPr>
    <w:rPr>
      <w:rFonts w:ascii="Times New Roman" w:eastAsia="Times New Roman" w:hAnsi="Times New Roman" w:cs="Times New Roman"/>
    </w:rPr>
  </w:style>
  <w:style w:type="character" w:customStyle="1" w:styleId="c24">
    <w:name w:val="c24"/>
    <w:basedOn w:val="DefaultParagraphFont"/>
    <w:rsid w:val="00B45A36"/>
  </w:style>
  <w:style w:type="paragraph" w:customStyle="1" w:styleId="c69">
    <w:name w:val="c69"/>
    <w:basedOn w:val="Normal"/>
    <w:rsid w:val="00B45A36"/>
    <w:pPr>
      <w:spacing w:before="100" w:beforeAutospacing="1" w:after="100" w:afterAutospacing="1"/>
    </w:pPr>
    <w:rPr>
      <w:rFonts w:ascii="Times New Roman" w:eastAsia="Times New Roman" w:hAnsi="Times New Roman" w:cs="Times New Roman"/>
    </w:rPr>
  </w:style>
  <w:style w:type="paragraph" w:customStyle="1" w:styleId="c42">
    <w:name w:val="c42"/>
    <w:basedOn w:val="Normal"/>
    <w:rsid w:val="00B45A36"/>
    <w:pPr>
      <w:spacing w:before="100" w:beforeAutospacing="1" w:after="100" w:afterAutospacing="1"/>
    </w:pPr>
    <w:rPr>
      <w:rFonts w:ascii="Times New Roman" w:eastAsia="Times New Roman" w:hAnsi="Times New Roman" w:cs="Times New Roman"/>
    </w:rPr>
  </w:style>
  <w:style w:type="character" w:customStyle="1" w:styleId="c16">
    <w:name w:val="c16"/>
    <w:basedOn w:val="DefaultParagraphFont"/>
    <w:rsid w:val="00B45A36"/>
  </w:style>
  <w:style w:type="character" w:customStyle="1" w:styleId="c32">
    <w:name w:val="c32"/>
    <w:basedOn w:val="DefaultParagraphFont"/>
    <w:rsid w:val="00B45A36"/>
  </w:style>
  <w:style w:type="character" w:customStyle="1" w:styleId="c30">
    <w:name w:val="c30"/>
    <w:basedOn w:val="DefaultParagraphFont"/>
    <w:rsid w:val="00B45A36"/>
  </w:style>
  <w:style w:type="paragraph" w:styleId="ListParagraph">
    <w:name w:val="List Paragraph"/>
    <w:basedOn w:val="Normal"/>
    <w:uiPriority w:val="34"/>
    <w:qFormat/>
    <w:rsid w:val="00F94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067111">
      <w:bodyDiv w:val="1"/>
      <w:marLeft w:val="0"/>
      <w:marRight w:val="0"/>
      <w:marTop w:val="0"/>
      <w:marBottom w:val="0"/>
      <w:divBdr>
        <w:top w:val="none" w:sz="0" w:space="0" w:color="auto"/>
        <w:left w:val="none" w:sz="0" w:space="0" w:color="auto"/>
        <w:bottom w:val="none" w:sz="0" w:space="0" w:color="auto"/>
        <w:right w:val="none" w:sz="0" w:space="0" w:color="auto"/>
      </w:divBdr>
      <w:divsChild>
        <w:div w:id="2015955316">
          <w:marLeft w:val="0"/>
          <w:marRight w:val="0"/>
          <w:marTop w:val="0"/>
          <w:marBottom w:val="0"/>
          <w:divBdr>
            <w:top w:val="none" w:sz="0" w:space="0" w:color="auto"/>
            <w:left w:val="none" w:sz="0" w:space="0" w:color="auto"/>
            <w:bottom w:val="none" w:sz="0" w:space="0" w:color="auto"/>
            <w:right w:val="none" w:sz="0" w:space="0" w:color="auto"/>
          </w:divBdr>
        </w:div>
      </w:divsChild>
    </w:div>
    <w:div w:id="927688507">
      <w:bodyDiv w:val="1"/>
      <w:marLeft w:val="0"/>
      <w:marRight w:val="0"/>
      <w:marTop w:val="0"/>
      <w:marBottom w:val="0"/>
      <w:divBdr>
        <w:top w:val="none" w:sz="0" w:space="0" w:color="auto"/>
        <w:left w:val="none" w:sz="0" w:space="0" w:color="auto"/>
        <w:bottom w:val="none" w:sz="0" w:space="0" w:color="auto"/>
        <w:right w:val="none" w:sz="0" w:space="0" w:color="auto"/>
      </w:divBdr>
      <w:divsChild>
        <w:div w:id="998340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e/2PACX-1vTow0gABl3ourdsGcpdhL_t5doUms0iMd6-xPq1Xdotmv5Z2bNcTfhPCEsPdL8g-9byGP6D5Tvry32b/pub?urp=gmail_link" TargetMode="External"/><Relationship Id="rId18" Type="http://schemas.openxmlformats.org/officeDocument/2006/relationships/hyperlink" Target="https://docs.google.com/document/d/e/2PACX-1vTow0gABl3ourdsGcpdhL_t5doUms0iMd6-xPq1Xdotmv5Z2bNcTfhPCEsPdL8g-9byGP6D5Tvry32b/pub?urp=gmail_link" TargetMode="External"/><Relationship Id="rId26" Type="http://schemas.openxmlformats.org/officeDocument/2006/relationships/hyperlink" Target="https://docs.google.com/document/d/e/2PACX-1vTow0gABl3ourdsGcpdhL_t5doUms0iMd6-xPq1Xdotmv5Z2bNcTfhPCEsPdL8g-9byGP6D5Tvry32b/pub?urp=gmail_link" TargetMode="External"/><Relationship Id="rId39" Type="http://schemas.openxmlformats.org/officeDocument/2006/relationships/hyperlink" Target="https://docs.google.com/document/d/e/2PACX-1vTow0gABl3ourdsGcpdhL_t5doUms0iMd6-xPq1Xdotmv5Z2bNcTfhPCEsPdL8g-9byGP6D5Tvry32b/pub?urp=gmail_link" TargetMode="External"/><Relationship Id="rId21" Type="http://schemas.openxmlformats.org/officeDocument/2006/relationships/hyperlink" Target="https://docs.google.com/document/d/e/2PACX-1vTow0gABl3ourdsGcpdhL_t5doUms0iMd6-xPq1Xdotmv5Z2bNcTfhPCEsPdL8g-9byGP6D5Tvry32b/pub?urp=gmail_link" TargetMode="External"/><Relationship Id="rId34" Type="http://schemas.openxmlformats.org/officeDocument/2006/relationships/hyperlink" Target="https://docs.google.com/document/d/e/2PACX-1vTow0gABl3ourdsGcpdhL_t5doUms0iMd6-xPq1Xdotmv5Z2bNcTfhPCEsPdL8g-9byGP6D5Tvry32b/pub?urp=gmail_link" TargetMode="External"/><Relationship Id="rId42" Type="http://schemas.openxmlformats.org/officeDocument/2006/relationships/hyperlink" Target="https://docs.google.com/document/d/e/2PACX-1vTow0gABl3ourdsGcpdhL_t5doUms0iMd6-xPq1Xdotmv5Z2bNcTfhPCEsPdL8g-9byGP6D5Tvry32b/pub?urp=gmail_link" TargetMode="External"/><Relationship Id="rId47" Type="http://schemas.openxmlformats.org/officeDocument/2006/relationships/hyperlink" Target="https://docs.google.com/document/d/e/2PACX-1vTow0gABl3ourdsGcpdhL_t5doUms0iMd6-xPq1Xdotmv5Z2bNcTfhPCEsPdL8g-9byGP6D5Tvry32b/pub?urp=gmail_link" TargetMode="External"/><Relationship Id="rId50" Type="http://schemas.openxmlformats.org/officeDocument/2006/relationships/hyperlink" Target="https://docs.google.com/document/d/e/2PACX-1vTow0gABl3ourdsGcpdhL_t5doUms0iMd6-xPq1Xdotmv5Z2bNcTfhPCEsPdL8g-9byGP6D5Tvry32b/pub?urp=gmail_link" TargetMode="External"/><Relationship Id="rId55" Type="http://schemas.openxmlformats.org/officeDocument/2006/relationships/hyperlink" Target="https://docs.google.com/document/d/e/2PACX-1vTow0gABl3ourdsGcpdhL_t5doUms0iMd6-xPq1Xdotmv5Z2bNcTfhPCEsPdL8g-9byGP6D5Tvry32b/pub?urp=gmail_link" TargetMode="External"/><Relationship Id="rId63" Type="http://schemas.openxmlformats.org/officeDocument/2006/relationships/fontTable" Target="fontTable.xml"/><Relationship Id="rId7" Type="http://schemas.openxmlformats.org/officeDocument/2006/relationships/hyperlink" Target="https://docs.google.com/document/d/e/2PACX-1vTow0gABl3ourdsGcpdhL_t5doUms0iMd6-xPq1Xdotmv5Z2bNcTfhPCEsPdL8g-9byGP6D5Tvry32b/pub?urp=gmail_link" TargetMode="External"/><Relationship Id="rId2" Type="http://schemas.openxmlformats.org/officeDocument/2006/relationships/styles" Target="styles.xml"/><Relationship Id="rId16" Type="http://schemas.openxmlformats.org/officeDocument/2006/relationships/hyperlink" Target="https://docs.google.com/document/d/e/2PACX-1vTow0gABl3ourdsGcpdhL_t5doUms0iMd6-xPq1Xdotmv5Z2bNcTfhPCEsPdL8g-9byGP6D5Tvry32b/pub?urp=gmail_link" TargetMode="External"/><Relationship Id="rId29" Type="http://schemas.openxmlformats.org/officeDocument/2006/relationships/hyperlink" Target="https://docs.google.com/document/d/e/2PACX-1vTow0gABl3ourdsGcpdhL_t5doUms0iMd6-xPq1Xdotmv5Z2bNcTfhPCEsPdL8g-9byGP6D5Tvry32b/pub?urp=gmail_link" TargetMode="External"/><Relationship Id="rId11" Type="http://schemas.openxmlformats.org/officeDocument/2006/relationships/hyperlink" Target="https://docs.google.com/document/d/e/2PACX-1vTow0gABl3ourdsGcpdhL_t5doUms0iMd6-xPq1Xdotmv5Z2bNcTfhPCEsPdL8g-9byGP6D5Tvry32b/pub?urp=gmail_link" TargetMode="External"/><Relationship Id="rId24" Type="http://schemas.openxmlformats.org/officeDocument/2006/relationships/hyperlink" Target="https://docs.google.com/document/d/e/2PACX-1vTow0gABl3ourdsGcpdhL_t5doUms0iMd6-xPq1Xdotmv5Z2bNcTfhPCEsPdL8g-9byGP6D5Tvry32b/pub?urp=gmail_link" TargetMode="External"/><Relationship Id="rId32" Type="http://schemas.openxmlformats.org/officeDocument/2006/relationships/hyperlink" Target="https://docs.google.com/document/d/e/2PACX-1vTow0gABl3ourdsGcpdhL_t5doUms0iMd6-xPq1Xdotmv5Z2bNcTfhPCEsPdL8g-9byGP6D5Tvry32b/pub?urp=gmail_link" TargetMode="External"/><Relationship Id="rId37" Type="http://schemas.openxmlformats.org/officeDocument/2006/relationships/hyperlink" Target="https://docs.google.com/document/d/e/2PACX-1vTow0gABl3ourdsGcpdhL_t5doUms0iMd6-xPq1Xdotmv5Z2bNcTfhPCEsPdL8g-9byGP6D5Tvry32b/pub?urp=gmail_link" TargetMode="External"/><Relationship Id="rId40" Type="http://schemas.openxmlformats.org/officeDocument/2006/relationships/hyperlink" Target="https://docs.google.com/document/d/e/2PACX-1vTow0gABl3ourdsGcpdhL_t5doUms0iMd6-xPq1Xdotmv5Z2bNcTfhPCEsPdL8g-9byGP6D5Tvry32b/pub?urp=gmail_link" TargetMode="External"/><Relationship Id="rId45" Type="http://schemas.openxmlformats.org/officeDocument/2006/relationships/hyperlink" Target="https://docs.google.com/document/d/e/2PACX-1vTow0gABl3ourdsGcpdhL_t5doUms0iMd6-xPq1Xdotmv5Z2bNcTfhPCEsPdL8g-9byGP6D5Tvry32b/pub?urp=gmail_link" TargetMode="External"/><Relationship Id="rId53" Type="http://schemas.openxmlformats.org/officeDocument/2006/relationships/hyperlink" Target="https://docs.google.com/document/d/e/2PACX-1vTow0gABl3ourdsGcpdhL_t5doUms0iMd6-xPq1Xdotmv5Z2bNcTfhPCEsPdL8g-9byGP6D5Tvry32b/pub?urp=gmail_link" TargetMode="External"/><Relationship Id="rId58" Type="http://schemas.openxmlformats.org/officeDocument/2006/relationships/hyperlink" Target="https://docs.google.com/document/d/e/2PACX-1vTow0gABl3ourdsGcpdhL_t5doUms0iMd6-xPq1Xdotmv5Z2bNcTfhPCEsPdL8g-9byGP6D5Tvry32b/pub?urp=gmail_link" TargetMode="External"/><Relationship Id="rId5" Type="http://schemas.openxmlformats.org/officeDocument/2006/relationships/image" Target="media/image1.png"/><Relationship Id="rId61" Type="http://schemas.openxmlformats.org/officeDocument/2006/relationships/hyperlink" Target="https://docs.google.com/document/d/e/2PACX-1vTow0gABl3ourdsGcpdhL_t5doUms0iMd6-xPq1Xdotmv5Z2bNcTfhPCEsPdL8g-9byGP6D5Tvry32b/pub?urp=gmail_link" TargetMode="External"/><Relationship Id="rId19" Type="http://schemas.openxmlformats.org/officeDocument/2006/relationships/hyperlink" Target="https://docs.google.com/document/d/e/2PACX-1vTow0gABl3ourdsGcpdhL_t5doUms0iMd6-xPq1Xdotmv5Z2bNcTfhPCEsPdL8g-9byGP6D5Tvry32b/pub?urp=gmail_link" TargetMode="External"/><Relationship Id="rId14" Type="http://schemas.openxmlformats.org/officeDocument/2006/relationships/hyperlink" Target="https://docs.google.com/document/d/e/2PACX-1vTow0gABl3ourdsGcpdhL_t5doUms0iMd6-xPq1Xdotmv5Z2bNcTfhPCEsPdL8g-9byGP6D5Tvry32b/pub?urp=gmail_link" TargetMode="External"/><Relationship Id="rId22" Type="http://schemas.openxmlformats.org/officeDocument/2006/relationships/hyperlink" Target="https://docs.google.com/document/d/e/2PACX-1vTow0gABl3ourdsGcpdhL_t5doUms0iMd6-xPq1Xdotmv5Z2bNcTfhPCEsPdL8g-9byGP6D5Tvry32b/pub?urp=gmail_link" TargetMode="External"/><Relationship Id="rId27" Type="http://schemas.openxmlformats.org/officeDocument/2006/relationships/hyperlink" Target="https://docs.google.com/document/d/e/2PACX-1vTow0gABl3ourdsGcpdhL_t5doUms0iMd6-xPq1Xdotmv5Z2bNcTfhPCEsPdL8g-9byGP6D5Tvry32b/pub?urp=gmail_link" TargetMode="External"/><Relationship Id="rId30" Type="http://schemas.openxmlformats.org/officeDocument/2006/relationships/hyperlink" Target="https://docs.google.com/document/d/e/2PACX-1vTow0gABl3ourdsGcpdhL_t5doUms0iMd6-xPq1Xdotmv5Z2bNcTfhPCEsPdL8g-9byGP6D5Tvry32b/pub?urp=gmail_link" TargetMode="External"/><Relationship Id="rId35" Type="http://schemas.openxmlformats.org/officeDocument/2006/relationships/hyperlink" Target="https://docs.google.com/document/d/e/2PACX-1vTow0gABl3ourdsGcpdhL_t5doUms0iMd6-xPq1Xdotmv5Z2bNcTfhPCEsPdL8g-9byGP6D5Tvry32b/pub?urp=gmail_link" TargetMode="External"/><Relationship Id="rId43" Type="http://schemas.openxmlformats.org/officeDocument/2006/relationships/hyperlink" Target="https://docs.google.com/document/d/e/2PACX-1vTow0gABl3ourdsGcpdhL_t5doUms0iMd6-xPq1Xdotmv5Z2bNcTfhPCEsPdL8g-9byGP6D5Tvry32b/pub?urp=gmail_link" TargetMode="External"/><Relationship Id="rId48" Type="http://schemas.openxmlformats.org/officeDocument/2006/relationships/hyperlink" Target="https://docs.google.com/document/d/e/2PACX-1vTow0gABl3ourdsGcpdhL_t5doUms0iMd6-xPq1Xdotmv5Z2bNcTfhPCEsPdL8g-9byGP6D5Tvry32b/pub?urp=gmail_link" TargetMode="External"/><Relationship Id="rId56" Type="http://schemas.openxmlformats.org/officeDocument/2006/relationships/hyperlink" Target="https://docs.google.com/document/d/e/2PACX-1vTow0gABl3ourdsGcpdhL_t5doUms0iMd6-xPq1Xdotmv5Z2bNcTfhPCEsPdL8g-9byGP6D5Tvry32b/pub?urp=gmail_link" TargetMode="External"/><Relationship Id="rId64" Type="http://schemas.openxmlformats.org/officeDocument/2006/relationships/theme" Target="theme/theme1.xml"/><Relationship Id="rId8" Type="http://schemas.openxmlformats.org/officeDocument/2006/relationships/hyperlink" Target="https://docs.google.com/document/d/e/2PACX-1vTow0gABl3ourdsGcpdhL_t5doUms0iMd6-xPq1Xdotmv5Z2bNcTfhPCEsPdL8g-9byGP6D5Tvry32b/pub?urp=gmail_link" TargetMode="External"/><Relationship Id="rId51" Type="http://schemas.openxmlformats.org/officeDocument/2006/relationships/hyperlink" Target="https://docs.google.com/document/d/e/2PACX-1vTow0gABl3ourdsGcpdhL_t5doUms0iMd6-xPq1Xdotmv5Z2bNcTfhPCEsPdL8g-9byGP6D5Tvry32b/pub?urp=gmail_link" TargetMode="External"/><Relationship Id="rId3" Type="http://schemas.openxmlformats.org/officeDocument/2006/relationships/settings" Target="settings.xml"/><Relationship Id="rId12" Type="http://schemas.openxmlformats.org/officeDocument/2006/relationships/hyperlink" Target="https://docs.google.com/document/d/e/2PACX-1vTow0gABl3ourdsGcpdhL_t5doUms0iMd6-xPq1Xdotmv5Z2bNcTfhPCEsPdL8g-9byGP6D5Tvry32b/pub?urp=gmail_link" TargetMode="External"/><Relationship Id="rId17" Type="http://schemas.openxmlformats.org/officeDocument/2006/relationships/hyperlink" Target="https://docs.google.com/document/d/e/2PACX-1vTow0gABl3ourdsGcpdhL_t5doUms0iMd6-xPq1Xdotmv5Z2bNcTfhPCEsPdL8g-9byGP6D5Tvry32b/pub?urp=gmail_link" TargetMode="External"/><Relationship Id="rId25" Type="http://schemas.openxmlformats.org/officeDocument/2006/relationships/hyperlink" Target="https://docs.google.com/document/d/e/2PACX-1vTow0gABl3ourdsGcpdhL_t5doUms0iMd6-xPq1Xdotmv5Z2bNcTfhPCEsPdL8g-9byGP6D5Tvry32b/pub?urp=gmail_link" TargetMode="External"/><Relationship Id="rId33" Type="http://schemas.openxmlformats.org/officeDocument/2006/relationships/hyperlink" Target="https://docs.google.com/document/d/e/2PACX-1vTow0gABl3ourdsGcpdhL_t5doUms0iMd6-xPq1Xdotmv5Z2bNcTfhPCEsPdL8g-9byGP6D5Tvry32b/pub?urp=gmail_link" TargetMode="External"/><Relationship Id="rId38" Type="http://schemas.openxmlformats.org/officeDocument/2006/relationships/hyperlink" Target="https://docs.google.com/document/d/e/2PACX-1vTow0gABl3ourdsGcpdhL_t5doUms0iMd6-xPq1Xdotmv5Z2bNcTfhPCEsPdL8g-9byGP6D5Tvry32b/pub?urp=gmail_link" TargetMode="External"/><Relationship Id="rId46" Type="http://schemas.openxmlformats.org/officeDocument/2006/relationships/hyperlink" Target="https://docs.google.com/document/d/e/2PACX-1vTow0gABl3ourdsGcpdhL_t5doUms0iMd6-xPq1Xdotmv5Z2bNcTfhPCEsPdL8g-9byGP6D5Tvry32b/pub?urp=gmail_link" TargetMode="External"/><Relationship Id="rId59" Type="http://schemas.openxmlformats.org/officeDocument/2006/relationships/hyperlink" Target="https://docs.google.com/document/d/e/2PACX-1vTow0gABl3ourdsGcpdhL_t5doUms0iMd6-xPq1Xdotmv5Z2bNcTfhPCEsPdL8g-9byGP6D5Tvry32b/pub?urp=gmail_link" TargetMode="External"/><Relationship Id="rId20" Type="http://schemas.openxmlformats.org/officeDocument/2006/relationships/hyperlink" Target="https://docs.google.com/document/d/e/2PACX-1vTow0gABl3ourdsGcpdhL_t5doUms0iMd6-xPq1Xdotmv5Z2bNcTfhPCEsPdL8g-9byGP6D5Tvry32b/pub?urp=gmail_link" TargetMode="External"/><Relationship Id="rId41" Type="http://schemas.openxmlformats.org/officeDocument/2006/relationships/hyperlink" Target="https://docs.google.com/document/d/e/2PACX-1vTow0gABl3ourdsGcpdhL_t5doUms0iMd6-xPq1Xdotmv5Z2bNcTfhPCEsPdL8g-9byGP6D5Tvry32b/pub?urp=gmail_link" TargetMode="External"/><Relationship Id="rId54" Type="http://schemas.openxmlformats.org/officeDocument/2006/relationships/hyperlink" Target="https://docs.google.com/document/d/e/2PACX-1vTow0gABl3ourdsGcpdhL_t5doUms0iMd6-xPq1Xdotmv5Z2bNcTfhPCEsPdL8g-9byGP6D5Tvry32b/pub?urp=gmail_link" TargetMode="External"/><Relationship Id="rId62" Type="http://schemas.openxmlformats.org/officeDocument/2006/relationships/hyperlink" Target="https://www.google.com/url?q=https://www.cdc.gov/coronavirus/2019-ncov/prevent-getting-sick/prevention.html%23stay6ft&amp;sa=D&amp;source=editors&amp;ust=1631811905868000&amp;usg=AOvVaw0cTwqqreeJ-yoyNkRoMuFj" TargetMode="External"/><Relationship Id="rId1" Type="http://schemas.openxmlformats.org/officeDocument/2006/relationships/numbering" Target="numbering.xml"/><Relationship Id="rId6" Type="http://schemas.openxmlformats.org/officeDocument/2006/relationships/hyperlink" Target="https://docs.google.com/document/d/e/2PACX-1vTow0gABl3ourdsGcpdhL_t5doUms0iMd6-xPq1Xdotmv5Z2bNcTfhPCEsPdL8g-9byGP6D5Tvry32b/pub?urp=gmail_link" TargetMode="External"/><Relationship Id="rId15" Type="http://schemas.openxmlformats.org/officeDocument/2006/relationships/hyperlink" Target="https://docs.google.com/document/d/e/2PACX-1vTow0gABl3ourdsGcpdhL_t5doUms0iMd6-xPq1Xdotmv5Z2bNcTfhPCEsPdL8g-9byGP6D5Tvry32b/pub?urp=gmail_link" TargetMode="External"/><Relationship Id="rId23" Type="http://schemas.openxmlformats.org/officeDocument/2006/relationships/hyperlink" Target="https://docs.google.com/document/d/e/2PACX-1vTow0gABl3ourdsGcpdhL_t5doUms0iMd6-xPq1Xdotmv5Z2bNcTfhPCEsPdL8g-9byGP6D5Tvry32b/pub?urp=gmail_link" TargetMode="External"/><Relationship Id="rId28" Type="http://schemas.openxmlformats.org/officeDocument/2006/relationships/hyperlink" Target="https://docs.google.com/document/d/e/2PACX-1vTow0gABl3ourdsGcpdhL_t5doUms0iMd6-xPq1Xdotmv5Z2bNcTfhPCEsPdL8g-9byGP6D5Tvry32b/pub?urp=gmail_link" TargetMode="External"/><Relationship Id="rId36" Type="http://schemas.openxmlformats.org/officeDocument/2006/relationships/hyperlink" Target="https://docs.google.com/document/d/e/2PACX-1vTow0gABl3ourdsGcpdhL_t5doUms0iMd6-xPq1Xdotmv5Z2bNcTfhPCEsPdL8g-9byGP6D5Tvry32b/pub?urp=gmail_link" TargetMode="External"/><Relationship Id="rId49" Type="http://schemas.openxmlformats.org/officeDocument/2006/relationships/hyperlink" Target="https://docs.google.com/document/d/e/2PACX-1vTow0gABl3ourdsGcpdhL_t5doUms0iMd6-xPq1Xdotmv5Z2bNcTfhPCEsPdL8g-9byGP6D5Tvry32b/pub?urp=gmail_link" TargetMode="External"/><Relationship Id="rId57" Type="http://schemas.openxmlformats.org/officeDocument/2006/relationships/hyperlink" Target="https://docs.google.com/document/d/e/2PACX-1vTow0gABl3ourdsGcpdhL_t5doUms0iMd6-xPq1Xdotmv5Z2bNcTfhPCEsPdL8g-9byGP6D5Tvry32b/pub?urp=gmail_link" TargetMode="External"/><Relationship Id="rId10" Type="http://schemas.openxmlformats.org/officeDocument/2006/relationships/hyperlink" Target="https://docs.google.com/document/d/e/2PACX-1vTow0gABl3ourdsGcpdhL_t5doUms0iMd6-xPq1Xdotmv5Z2bNcTfhPCEsPdL8g-9byGP6D5Tvry32b/pub?urp=gmail_link" TargetMode="External"/><Relationship Id="rId31" Type="http://schemas.openxmlformats.org/officeDocument/2006/relationships/hyperlink" Target="https://docs.google.com/document/d/e/2PACX-1vTow0gABl3ourdsGcpdhL_t5doUms0iMd6-xPq1Xdotmv5Z2bNcTfhPCEsPdL8g-9byGP6D5Tvry32b/pub?urp=gmail_link" TargetMode="External"/><Relationship Id="rId44" Type="http://schemas.openxmlformats.org/officeDocument/2006/relationships/hyperlink" Target="https://docs.google.com/document/d/e/2PACX-1vTow0gABl3ourdsGcpdhL_t5doUms0iMd6-xPq1Xdotmv5Z2bNcTfhPCEsPdL8g-9byGP6D5Tvry32b/pub?urp=gmail_link" TargetMode="External"/><Relationship Id="rId52" Type="http://schemas.openxmlformats.org/officeDocument/2006/relationships/hyperlink" Target="https://docs.google.com/document/d/e/2PACX-1vTow0gABl3ourdsGcpdhL_t5doUms0iMd6-xPq1Xdotmv5Z2bNcTfhPCEsPdL8g-9byGP6D5Tvry32b/pub?urp=gmail_link" TargetMode="External"/><Relationship Id="rId60" Type="http://schemas.openxmlformats.org/officeDocument/2006/relationships/hyperlink" Target="https://docs.google.com/document/d/e/2PACX-1vTow0gABl3ourdsGcpdhL_t5doUms0iMd6-xPq1Xdotmv5Z2bNcTfhPCEsPdL8g-9byGP6D5Tvry32b/pub?urp=gmail_link" TargetMode="External"/><Relationship Id="rId4" Type="http://schemas.openxmlformats.org/officeDocument/2006/relationships/webSettings" Target="webSettings.xml"/><Relationship Id="rId9" Type="http://schemas.openxmlformats.org/officeDocument/2006/relationships/hyperlink" Target="https://docs.google.com/document/d/e/2PACX-1vTow0gABl3ourdsGcpdhL_t5doUms0iMd6-xPq1Xdotmv5Z2bNcTfhPCEsPdL8g-9byGP6D5Tvry32b/pub?urp=gmail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3434</Words>
  <Characters>19579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Rendon</dc:creator>
  <cp:keywords/>
  <dc:description/>
  <cp:lastModifiedBy>Joseph Rendon</cp:lastModifiedBy>
  <cp:revision>2</cp:revision>
  <dcterms:created xsi:type="dcterms:W3CDTF">2022-02-24T17:11:00Z</dcterms:created>
  <dcterms:modified xsi:type="dcterms:W3CDTF">2022-02-24T17:11:00Z</dcterms:modified>
</cp:coreProperties>
</file>