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2889504</wp:posOffset>
            </wp:positionH>
            <wp:positionV relativeFrom="page">
              <wp:posOffset>182880</wp:posOffset>
            </wp:positionV>
            <wp:extent cx="1929384" cy="1444752"/>
            <wp:effectExtent b="0" l="0" r="0" t="0"/>
            <wp:wrapSquare wrapText="bothSides" distB="0" distT="0" distL="0" distR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9384" cy="14447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bottom w:color="000000" w:space="1" w:sz="12" w:val="single"/>
        </w:pBdr>
        <w:jc w:val="both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03">
      <w:pPr>
        <w:pBdr>
          <w:bottom w:color="000000" w:space="1" w:sz="12" w:val="single"/>
        </w:pBd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bottom w:color="000000" w:space="1" w:sz="12" w:val="single"/>
        </w:pBd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bottom w:color="000000" w:space="1" w:sz="12" w:val="single"/>
        </w:pBd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bottom w:color="000000" w:space="1" w:sz="12" w:val="single"/>
        </w:pBd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ahoma" w:cs="Tahoma" w:eastAsia="Tahoma" w:hAnsi="Tahoma"/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Monday, August 3, 2020 at 12:00pm</w:t>
        <w:tab/>
        <w:t xml:space="preserve">           1135 Mission Road, SA TX 78210</w:t>
      </w:r>
    </w:p>
    <w:p w:rsidR="00000000" w:rsidDel="00000000" w:rsidP="00000000" w:rsidRDefault="00000000" w:rsidRPr="00000000" w14:paraId="00000009">
      <w:pPr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Agenda of Regular Called Board Meeting</w:t>
      </w:r>
    </w:p>
    <w:p w:rsidR="00000000" w:rsidDel="00000000" w:rsidP="00000000" w:rsidRDefault="00000000" w:rsidRPr="00000000" w14:paraId="0000000C">
      <w:pPr>
        <w:jc w:val="center"/>
        <w:rPr>
          <w:rFonts w:ascii="Tahoma" w:cs="Tahoma" w:eastAsia="Tahoma" w:hAnsi="Tahoma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Call to Order and Establishment of Quorum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9" w:before="0" w:line="240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Roll Call &amp; Recording of Board Members Present - Declaration of Quorum Present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Recording of the Executive Director/Superintendent and Staff Members Present.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Closed Session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: None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Pledge of Allegiance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Salute to the Texas Flag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- “Honor the Texas Flag; I pledge allegiance to thee, Texas, one state under God, one and indivisible.”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Public Testimony 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Approval of Minutes: </w:t>
        <w:tab/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July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Superintendent Items: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Campus Reports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Monitor Report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Board resolution benefits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Student Code of Conduct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Paid waiver days for campuses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Approval of inter-local purchasing co-op with Region IV per Govt. Code 791 for Operation Connectivity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Financials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N/A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Board Items: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ab/>
        <w:t xml:space="preserve">None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Adjournment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righ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Garamond" w:cs="Garamond" w:eastAsia="Garamond" w:hAnsi="Garamond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B238A"/>
    <w:pPr>
      <w:spacing w:after="0" w:line="240" w:lineRule="auto"/>
    </w:pPr>
    <w:rPr>
      <w:rFonts w:ascii="Garamond" w:cs="Times New Roman" w:eastAsia="Times New Roman" w:hAnsi="Garamond"/>
      <w:color w:val="000000"/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Default" w:customStyle="1">
    <w:name w:val="Default"/>
    <w:rsid w:val="001B238A"/>
    <w:pPr>
      <w:autoSpaceDE w:val="0"/>
      <w:autoSpaceDN w:val="0"/>
      <w:adjustRightInd w:val="0"/>
      <w:spacing w:after="0" w:line="240" w:lineRule="auto"/>
    </w:pPr>
    <w:rPr>
      <w:rFonts w:ascii="Tahoma" w:cs="Tahoma" w:eastAsia="Times New Roman" w:hAnsi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1B238A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1B238A"/>
    <w:rPr>
      <w:rFonts w:ascii="Tahoma" w:cs="Tahoma" w:eastAsia="Times New Roman" w:hAnsi="Tahoma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 w:val="1"/>
    <w:rsid w:val="002654DE"/>
    <w:pPr>
      <w:ind w:left="720"/>
      <w:contextualSpacing w:val="1"/>
    </w:pPr>
  </w:style>
  <w:style w:type="paragraph" w:styleId="NoSpacing">
    <w:name w:val="No Spacing"/>
    <w:uiPriority w:val="1"/>
    <w:qFormat w:val="1"/>
    <w:rsid w:val="00540DD4"/>
    <w:pPr>
      <w:spacing w:after="0" w:line="240" w:lineRule="auto"/>
    </w:pPr>
    <w:rPr>
      <w:rFonts w:ascii="Garamond" w:cs="Times New Roman" w:eastAsia="Times New Roman" w:hAnsi="Garamond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 w:val="1"/>
    <w:rsid w:val="00882418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82418"/>
    <w:rPr>
      <w:rFonts w:ascii="Garamond" w:cs="Times New Roman" w:eastAsia="Times New Roman" w:hAnsi="Garamond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 w:val="1"/>
    <w:rsid w:val="00882418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82418"/>
    <w:rPr>
      <w:rFonts w:ascii="Garamond" w:cs="Times New Roman" w:eastAsia="Times New Roman" w:hAnsi="Garamond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TnBukIdspA4kJNlNmBlEX2J75HQ==">AMUW2mXCSsfilE/zU9IP/liDcP1lVjO3lESOmyk1HMkAZBnjPkuY3KRzdEk6o80VChQ1l72s2gmXKHzbJDrVT/ZcWoc4PCHX+m42+ZSfRB9INDQyUendAwdJk3FkHqWzXX4Lv660Edou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2020-07-27T17:49:00Z</dcterms:created>
  <dc:creator>Anna</dc:creator>
</cp:coreProperties>
</file>