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r>
        <w:rPr>
          <w:rStyle w:val="m6227430345461979295mw-headline"/>
          <w:rFonts w:ascii="Comic Sans MS" w:eastAsia="Times New Roman" w:hAnsi="Comic Sans MS"/>
          <w:color w:val="222222"/>
          <w:sz w:val="32"/>
          <w:szCs w:val="32"/>
          <w:bdr w:val="none" w:sz="0" w:space="0" w:color="auto" w:frame="1"/>
        </w:rPr>
        <w:t>This is the last bulletin in this current format until November 12</w:t>
      </w:r>
      <w:r>
        <w:rPr>
          <w:rStyle w:val="m6227430345461979295mw-headline"/>
          <w:rFonts w:ascii="Comic Sans MS" w:eastAsia="Times New Roman" w:hAnsi="Comic Sans MS"/>
          <w:color w:val="222222"/>
          <w:sz w:val="32"/>
          <w:szCs w:val="32"/>
          <w:bdr w:val="none" w:sz="0" w:space="0" w:color="auto" w:frame="1"/>
          <w:vertAlign w:val="superscript"/>
        </w:rPr>
        <w:t>th</w:t>
      </w:r>
      <w:r>
        <w:rPr>
          <w:rStyle w:val="m6227430345461979295mw-headline"/>
          <w:rFonts w:ascii="Comic Sans MS" w:eastAsia="Times New Roman" w:hAnsi="Comic Sans MS"/>
          <w:color w:val="222222"/>
          <w:sz w:val="32"/>
          <w:szCs w:val="32"/>
          <w:bdr w:val="none" w:sz="0" w:space="0" w:color="auto" w:frame="1"/>
        </w:rPr>
        <w:t xml:space="preserve">. </w:t>
      </w:r>
      <w:proofErr w:type="gramStart"/>
      <w:r>
        <w:rPr>
          <w:rStyle w:val="m6227430345461979295mw-headline"/>
          <w:rFonts w:ascii="Comic Sans MS" w:eastAsia="Times New Roman" w:hAnsi="Comic Sans MS"/>
          <w:color w:val="222222"/>
          <w:sz w:val="32"/>
          <w:szCs w:val="32"/>
          <w:bdr w:val="none" w:sz="0" w:space="0" w:color="auto" w:frame="1"/>
        </w:rPr>
        <w:t>iPad</w:t>
      </w:r>
      <w:proofErr w:type="gramEnd"/>
      <w:r>
        <w:rPr>
          <w:rStyle w:val="m6227430345461979295mw-headline"/>
          <w:rFonts w:ascii="Comic Sans MS" w:eastAsia="Times New Roman" w:hAnsi="Comic Sans MS"/>
          <w:color w:val="222222"/>
          <w:sz w:val="32"/>
          <w:szCs w:val="32"/>
          <w:bdr w:val="none" w:sz="0" w:space="0" w:color="auto" w:frame="1"/>
        </w:rPr>
        <w:t xml:space="preserve"> technology doesn’t mesh with Microsoft very well.</w:t>
      </w: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00B050"/>
          <w:sz w:val="32"/>
          <w:szCs w:val="32"/>
          <w:u w:val="single"/>
          <w:bdr w:val="none" w:sz="0" w:space="0" w:color="auto" w:frame="1"/>
        </w:rPr>
      </w:pPr>
      <w:r>
        <w:rPr>
          <w:rStyle w:val="m6227430345461979295mw-headline"/>
          <w:rFonts w:ascii="Comic Sans MS" w:eastAsia="Times New Roman" w:hAnsi="Comic Sans MS"/>
          <w:color w:val="00B050"/>
          <w:sz w:val="32"/>
          <w:szCs w:val="32"/>
          <w:u w:val="single"/>
          <w:bdr w:val="none" w:sz="0" w:space="0" w:color="auto" w:frame="1"/>
        </w:rPr>
        <w:t>SAVE THE DATE:</w:t>
      </w:r>
    </w:p>
    <w:p w:rsidR="00196B8F" w:rsidRDefault="00196B8F" w:rsidP="00196B8F">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to today I never want to hear anyone say again, “I wanted to go to the luncheon but could not afford it”. We are a community that takes care of everyone. If you fall into this category, please see Cindy privately so she can sign you up to attend. </w:t>
      </w: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196B8F" w:rsidRDefault="00196B8F" w:rsidP="00196B8F">
      <w:pPr>
        <w:rPr>
          <w:rFonts w:ascii="Times New Roman" w:hAnsi="Times New Roman" w:cs="Times New Roman"/>
          <w:b/>
          <w:bCs/>
          <w:color w:val="00B050"/>
        </w:rPr>
      </w:pPr>
      <w:r>
        <w:rPr>
          <w:rFonts w:ascii="Times New Roman" w:hAnsi="Times New Roman" w:cs="Times New Roman"/>
          <w:b/>
          <w:bCs/>
          <w:color w:val="00B050"/>
          <w:sz w:val="32"/>
          <w:szCs w:val="32"/>
        </w:rPr>
        <w:t>October 1, 2023 - 26</w:t>
      </w:r>
      <w:r>
        <w:rPr>
          <w:rFonts w:ascii="Times New Roman" w:hAnsi="Times New Roman" w:cs="Times New Roman"/>
          <w:b/>
          <w:bCs/>
          <w:color w:val="00B050"/>
          <w:sz w:val="32"/>
          <w:szCs w:val="32"/>
          <w:vertAlign w:val="superscript"/>
        </w:rPr>
        <w:t>th</w:t>
      </w:r>
      <w:r>
        <w:rPr>
          <w:rFonts w:ascii="Times New Roman" w:hAnsi="Times New Roman" w:cs="Times New Roman"/>
          <w:b/>
          <w:bCs/>
          <w:color w:val="00B050"/>
          <w:sz w:val="32"/>
          <w:szCs w:val="32"/>
        </w:rPr>
        <w:t xml:space="preserve"> Sunday in Ordinary Time </w:t>
      </w:r>
    </w:p>
    <w:p w:rsidR="00196B8F" w:rsidRDefault="00196B8F" w:rsidP="00196B8F">
      <w:pPr>
        <w:rPr>
          <w:rFonts w:ascii="Times New Roman" w:hAnsi="Times New Roman" w:cs="Times New Roman"/>
          <w:b/>
          <w:bCs/>
          <w:color w:val="00B050"/>
          <w:sz w:val="32"/>
          <w:szCs w:val="32"/>
        </w:rPr>
      </w:pPr>
      <w:r>
        <w:rPr>
          <w:rFonts w:ascii="Times New Roman" w:hAnsi="Times New Roman" w:cs="Times New Roman"/>
          <w:b/>
          <w:bCs/>
          <w:color w:val="00B050"/>
          <w:sz w:val="32"/>
          <w:szCs w:val="32"/>
        </w:rPr>
        <w:t> </w:t>
      </w:r>
    </w:p>
    <w:p w:rsidR="00196B8F" w:rsidRDefault="00196B8F" w:rsidP="00196B8F">
      <w:pPr>
        <w:rPr>
          <w:rFonts w:ascii="Comic Sans MS" w:hAnsi="Comic Sans MS"/>
          <w:b/>
          <w:bCs/>
          <w:color w:val="000000"/>
          <w:sz w:val="32"/>
          <w:szCs w:val="32"/>
        </w:rPr>
      </w:pPr>
      <w:r>
        <w:rPr>
          <w:rFonts w:ascii="Comic Sans MS" w:hAnsi="Comic Sans MS"/>
          <w:b/>
          <w:bCs/>
          <w:color w:val="000000"/>
          <w:sz w:val="32"/>
          <w:szCs w:val="32"/>
        </w:rPr>
        <w:t>GOSPEL MEDITATION - ENCOURAGE DEEPER UNDERSTANDING OF SCRIPTURE</w:t>
      </w:r>
    </w:p>
    <w:p w:rsidR="00196B8F" w:rsidRDefault="00196B8F" w:rsidP="00196B8F">
      <w:pPr>
        <w:rPr>
          <w:rFonts w:ascii="Times New Roman" w:hAnsi="Times New Roman" w:cs="Times New Roman"/>
          <w:sz w:val="24"/>
          <w:szCs w:val="24"/>
        </w:rPr>
      </w:pPr>
    </w:p>
    <w:p w:rsidR="00196B8F" w:rsidRDefault="00196B8F" w:rsidP="00196B8F">
      <w:pPr>
        <w:rPr>
          <w:rFonts w:ascii="Comic Sans MS" w:hAnsi="Comic Sans MS"/>
          <w:b/>
          <w:bCs/>
          <w:sz w:val="28"/>
          <w:szCs w:val="28"/>
        </w:rPr>
      </w:pPr>
      <w:r>
        <w:rPr>
          <w:rFonts w:ascii="Comic Sans MS" w:hAnsi="Comic Sans MS"/>
          <w:b/>
          <w:bCs/>
          <w:sz w:val="28"/>
          <w:szCs w:val="28"/>
        </w:rPr>
        <w:t>A life-long Catholic friend of mine recently mumbled to me, “I can’t stand all these converts to the faith. They’re always rocking the boat.” It surprised me because he is dedicated to evangelization, and yet he struggles with openness to new Catholics. It made me realize how easily I close my heart to those whom I perceive to be outsiders who become new members of the Catholic community. Almost unconsciously I reduce the world to the categories of “us” and “them.” The result is that meaningful community silently shrinks in my life. Don’t we all do that to some degree?</w:t>
      </w:r>
    </w:p>
    <w:p w:rsidR="00196B8F" w:rsidRDefault="00196B8F" w:rsidP="00196B8F">
      <w:pPr>
        <w:rPr>
          <w:rFonts w:ascii="Comic Sans MS" w:hAnsi="Comic Sans MS"/>
          <w:b/>
          <w:bCs/>
          <w:sz w:val="28"/>
          <w:szCs w:val="28"/>
        </w:rPr>
      </w:pPr>
    </w:p>
    <w:p w:rsidR="00196B8F" w:rsidRDefault="00196B8F" w:rsidP="00196B8F">
      <w:pPr>
        <w:rPr>
          <w:rFonts w:ascii="Comic Sans MS" w:hAnsi="Comic Sans MS"/>
          <w:b/>
          <w:bCs/>
          <w:sz w:val="28"/>
          <w:szCs w:val="28"/>
        </w:rPr>
      </w:pPr>
      <w:r>
        <w:rPr>
          <w:rFonts w:ascii="Comic Sans MS" w:hAnsi="Comic Sans MS"/>
          <w:b/>
          <w:bCs/>
          <w:sz w:val="28"/>
          <w:szCs w:val="28"/>
        </w:rPr>
        <w:lastRenderedPageBreak/>
        <w:t xml:space="preserve">This week Jesus’ punchy parable about the two sons blows up that black and white world. One son said he wouldn’t get to work, and then did. The other said he would, and then he did not. “Which did the will of his father?” asks the Lord. Like so many of us, in identifying the first as the answer, the religious authorities manifest hidden hypocrisy in refusing to follow Jesus. They — like us — intuit the correct path but simply won’t do it. The tax collectors and prostitutes are indeed following Jesus and thereby getting to work in the kingdom of God. </w:t>
      </w:r>
      <w:r>
        <w:rPr>
          <w:rFonts w:ascii="Comic Sans MS" w:hAnsi="Comic Sans MS"/>
          <w:b/>
          <w:bCs/>
          <w:i/>
          <w:iCs/>
          <w:sz w:val="28"/>
          <w:szCs w:val="28"/>
        </w:rPr>
        <w:t>Everyone</w:t>
      </w:r>
      <w:r>
        <w:rPr>
          <w:rFonts w:ascii="Comic Sans MS" w:hAnsi="Comic Sans MS"/>
          <w:b/>
          <w:bCs/>
          <w:sz w:val="28"/>
          <w:szCs w:val="28"/>
        </w:rPr>
        <w:t xml:space="preserve"> is called to do God’s will regardless of the labels we may apply to them. </w:t>
      </w:r>
    </w:p>
    <w:p w:rsidR="00196B8F" w:rsidRDefault="00196B8F" w:rsidP="00196B8F">
      <w:pPr>
        <w:rPr>
          <w:rFonts w:ascii="Comic Sans MS" w:hAnsi="Comic Sans MS"/>
          <w:b/>
          <w:bCs/>
          <w:sz w:val="28"/>
          <w:szCs w:val="28"/>
        </w:rPr>
      </w:pPr>
    </w:p>
    <w:p w:rsidR="00196B8F" w:rsidRDefault="00196B8F" w:rsidP="00196B8F">
      <w:pPr>
        <w:rPr>
          <w:rFonts w:ascii="Comic Sans MS" w:hAnsi="Comic Sans MS"/>
          <w:b/>
          <w:bCs/>
          <w:sz w:val="28"/>
          <w:szCs w:val="28"/>
        </w:rPr>
      </w:pPr>
      <w:r>
        <w:rPr>
          <w:rFonts w:ascii="Comic Sans MS" w:hAnsi="Comic Sans MS"/>
          <w:b/>
          <w:bCs/>
          <w:sz w:val="28"/>
          <w:szCs w:val="28"/>
        </w:rPr>
        <w:t xml:space="preserve">This week let’s reject the convenient but damaging categories of “insiders” and “outsiders.” Instead, let’s embrace a grateful attitude that Jesus is calling fallen, weak, and broken men and women like you and me. Then we begin to see that the tax collectors and prostitutes aren’t </w:t>
      </w:r>
      <w:r>
        <w:rPr>
          <w:rFonts w:ascii="Comic Sans MS" w:hAnsi="Comic Sans MS"/>
          <w:b/>
          <w:bCs/>
          <w:i/>
          <w:iCs/>
          <w:sz w:val="28"/>
          <w:szCs w:val="28"/>
        </w:rPr>
        <w:t>them</w:t>
      </w:r>
      <w:r>
        <w:rPr>
          <w:rFonts w:ascii="Comic Sans MS" w:hAnsi="Comic Sans MS"/>
          <w:b/>
          <w:bCs/>
          <w:sz w:val="28"/>
          <w:szCs w:val="28"/>
        </w:rPr>
        <w:t xml:space="preserve">. They are </w:t>
      </w:r>
      <w:r>
        <w:rPr>
          <w:rFonts w:ascii="Comic Sans MS" w:hAnsi="Comic Sans MS"/>
          <w:b/>
          <w:bCs/>
          <w:i/>
          <w:iCs/>
          <w:sz w:val="28"/>
          <w:szCs w:val="28"/>
        </w:rPr>
        <w:t xml:space="preserve">us. </w:t>
      </w:r>
      <w:r>
        <w:rPr>
          <w:rFonts w:ascii="Comic Sans MS" w:hAnsi="Comic Sans MS"/>
          <w:b/>
          <w:bCs/>
          <w:sz w:val="28"/>
          <w:szCs w:val="28"/>
        </w:rPr>
        <w:t>And Jesus wants all of us working in his boat, no matter the rocking.    </w:t>
      </w:r>
    </w:p>
    <w:p w:rsidR="00196B8F" w:rsidRDefault="00196B8F" w:rsidP="00196B8F">
      <w:pPr>
        <w:rPr>
          <w:rFonts w:ascii="Comic Sans MS" w:hAnsi="Comic Sans MS"/>
          <w:b/>
          <w:bCs/>
          <w:sz w:val="28"/>
          <w:szCs w:val="28"/>
        </w:rPr>
      </w:pPr>
    </w:p>
    <w:p w:rsidR="00196B8F" w:rsidRDefault="00196B8F" w:rsidP="00196B8F">
      <w:pPr>
        <w:rPr>
          <w:rFonts w:ascii="Times New Roman" w:hAnsi="Times New Roman" w:cs="Times New Roman"/>
          <w:i/>
          <w:iCs/>
          <w:sz w:val="24"/>
          <w:szCs w:val="24"/>
        </w:rPr>
      </w:pPr>
      <w:r>
        <w:rPr>
          <w:rFonts w:ascii="Times New Roman" w:hAnsi="Times New Roman" w:cs="Times New Roman"/>
          <w:i/>
          <w:iCs/>
          <w:sz w:val="24"/>
          <w:szCs w:val="24"/>
        </w:rPr>
        <w:t>— Father John Muir</w:t>
      </w:r>
    </w:p>
    <w:p w:rsidR="00196B8F" w:rsidRDefault="00196B8F" w:rsidP="00196B8F">
      <w:pPr>
        <w:rPr>
          <w:rFonts w:ascii="Times New Roman" w:hAnsi="Times New Roman" w:cs="Times New Roman"/>
          <w:i/>
          <w:iCs/>
          <w:sz w:val="24"/>
          <w:szCs w:val="24"/>
        </w:rPr>
      </w:pPr>
    </w:p>
    <w:p w:rsidR="00196B8F" w:rsidRDefault="00196B8F" w:rsidP="00196B8F">
      <w:pPr>
        <w:rPr>
          <w:rFonts w:ascii="Comic Sans MS" w:hAnsi="Comic Sans MS"/>
          <w:b/>
          <w:bCs/>
          <w:color w:val="FF0000"/>
          <w:sz w:val="32"/>
          <w:szCs w:val="32"/>
        </w:rPr>
      </w:pPr>
      <w:r>
        <w:rPr>
          <w:rFonts w:ascii="Comic Sans MS" w:hAnsi="Comic Sans MS"/>
          <w:b/>
          <w:bCs/>
          <w:color w:val="FF0000"/>
          <w:sz w:val="32"/>
          <w:szCs w:val="32"/>
        </w:rPr>
        <w:t xml:space="preserve">Note from </w:t>
      </w:r>
      <w:proofErr w:type="spellStart"/>
      <w:r>
        <w:rPr>
          <w:rFonts w:ascii="Comic Sans MS" w:hAnsi="Comic Sans MS"/>
          <w:b/>
          <w:bCs/>
          <w:color w:val="FF0000"/>
          <w:sz w:val="32"/>
          <w:szCs w:val="32"/>
        </w:rPr>
        <w:t>Enedina</w:t>
      </w:r>
      <w:proofErr w:type="spellEnd"/>
      <w:r>
        <w:rPr>
          <w:rFonts w:ascii="Comic Sans MS" w:hAnsi="Comic Sans MS"/>
          <w:b/>
          <w:bCs/>
          <w:color w:val="FF0000"/>
          <w:sz w:val="32"/>
          <w:szCs w:val="32"/>
        </w:rPr>
        <w:t xml:space="preserve"> Sutton: </w:t>
      </w:r>
    </w:p>
    <w:p w:rsidR="00196B8F" w:rsidRDefault="00196B8F" w:rsidP="00196B8F">
      <w:pPr>
        <w:rPr>
          <w:rFonts w:ascii="Times New Roman" w:hAnsi="Times New Roman" w:cs="Times New Roman"/>
          <w:i/>
          <w:iCs/>
          <w:sz w:val="24"/>
          <w:szCs w:val="24"/>
        </w:rPr>
      </w:pPr>
    </w:p>
    <w:p w:rsidR="00196B8F" w:rsidRDefault="00196B8F" w:rsidP="00196B8F">
      <w:pPr>
        <w:rPr>
          <w:b/>
          <w:bCs/>
          <w:sz w:val="32"/>
          <w:szCs w:val="32"/>
        </w:rPr>
      </w:pPr>
      <w:r>
        <w:rPr>
          <w:b/>
          <w:bCs/>
          <w:sz w:val="32"/>
          <w:szCs w:val="32"/>
        </w:rPr>
        <w:t>Just a note regarding birthdays. Our dear friend Chris Ray passed away a few weeks ago. Please remember her in your prayers.</w:t>
      </w:r>
    </w:p>
    <w:p w:rsidR="00196B8F" w:rsidRDefault="00196B8F" w:rsidP="00196B8F">
      <w:pPr>
        <w:rPr>
          <w:b/>
          <w:bCs/>
          <w:sz w:val="32"/>
          <w:szCs w:val="32"/>
        </w:rPr>
      </w:pPr>
    </w:p>
    <w:p w:rsidR="00196B8F" w:rsidRDefault="00196B8F" w:rsidP="00196B8F">
      <w:pPr>
        <w:rPr>
          <w:rFonts w:ascii="Times New Roman" w:hAnsi="Times New Roman" w:cs="Times New Roman"/>
          <w:i/>
          <w:iCs/>
          <w:sz w:val="24"/>
          <w:szCs w:val="24"/>
        </w:rPr>
      </w:pPr>
      <w:r>
        <w:rPr>
          <w:b/>
          <w:bCs/>
          <w:sz w:val="32"/>
          <w:szCs w:val="32"/>
        </w:rPr>
        <w:t xml:space="preserve">My brother Federico Arias just passed away today (Thursday) at 3:30am.  He was an exceptional human being that lived a full life with his family, one daughter and 3 sons. His birthday was Sept 4th. </w:t>
      </w:r>
    </w:p>
    <w:p w:rsidR="00196B8F" w:rsidRDefault="00196B8F" w:rsidP="00196B8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196B8F" w:rsidRDefault="00196B8F" w:rsidP="00196B8F">
      <w:pPr>
        <w:shd w:val="clear" w:color="auto" w:fill="FFFFFF"/>
        <w:rPr>
          <w:rFonts w:ascii="Arial" w:hAnsi="Arial" w:cs="Arial"/>
          <w:sz w:val="24"/>
          <w:szCs w:val="24"/>
        </w:rPr>
      </w:pPr>
      <w:r>
        <w:rPr>
          <w:rFonts w:ascii="Comic Sans MS" w:hAnsi="Comic Sans MS"/>
          <w:b/>
          <w:bCs/>
          <w:color w:val="00B050"/>
          <w:sz w:val="32"/>
          <w:szCs w:val="32"/>
          <w:u w:val="single"/>
        </w:rPr>
        <w:t>FINANCIL SECTION: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7030A0"/>
          <w:sz w:val="32"/>
          <w:szCs w:val="32"/>
        </w:rPr>
        <w:t>OCROBER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196B8F" w:rsidRDefault="00196B8F" w:rsidP="00196B8F">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196B8F" w:rsidRDefault="00196B8F" w:rsidP="00196B8F">
      <w:pPr>
        <w:pStyle w:val="m6227430345461979295m-5160827621339732620m-2094381699627906218gmail-m-2911255266676950108m4764698757480949734msolistparagraph"/>
        <w:shd w:val="clear" w:color="auto" w:fill="FFFFFF"/>
        <w:rPr>
          <w:color w:val="222222"/>
        </w:rPr>
      </w:pPr>
      <w:r>
        <w:rPr>
          <w:rFonts w:ascii="Comic Sans MS" w:hAnsi="Comic Sans MS"/>
          <w:b/>
          <w:bCs/>
          <w:color w:val="222222"/>
          <w:sz w:val="32"/>
          <w:szCs w:val="32"/>
        </w:rPr>
        <w:t>Total monies collected to date: $40,516 or 30 % of annual budget. Last week we collected $2,924.</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u w:val="single"/>
        </w:rPr>
        <w:lastRenderedPageBreak/>
        <w:t>Monies collected each week reflect the Friday &amp; Sunday Mass plus rental income from offices in the Courtyard.</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196B8F" w:rsidRDefault="00196B8F" w:rsidP="00196B8F">
      <w:pPr>
        <w:shd w:val="clear" w:color="auto" w:fill="FFFFFF"/>
        <w:ind w:left="720"/>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504D"/>
          <w:sz w:val="32"/>
          <w:szCs w:val="32"/>
        </w:rPr>
        <w:t>Thanks for your continued generosity.</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2060"/>
          <w:sz w:val="32"/>
          <w:szCs w:val="32"/>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196B8F" w:rsidRDefault="00196B8F" w:rsidP="00196B8F">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 </w:t>
      </w:r>
    </w:p>
    <w:p w:rsidR="00196B8F" w:rsidRDefault="00196B8F" w:rsidP="00196B8F">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ATTENTION: Ladies Guild Members</w:t>
      </w:r>
    </w:p>
    <w:p w:rsidR="00196B8F" w:rsidRDefault="00196B8F" w:rsidP="00196B8F">
      <w:pPr>
        <w:rPr>
          <w:rFonts w:ascii="Comic Sans MS" w:hAnsi="Comic Sans MS"/>
          <w:b/>
          <w:bCs/>
          <w:color w:val="222222"/>
          <w:sz w:val="32"/>
          <w:szCs w:val="32"/>
        </w:rPr>
      </w:pPr>
      <w:r>
        <w:rPr>
          <w:rFonts w:ascii="Comic Sans MS" w:hAnsi="Comic Sans MS"/>
          <w:b/>
          <w:bCs/>
          <w:color w:val="222222"/>
          <w:sz w:val="32"/>
          <w:szCs w:val="32"/>
        </w:rPr>
        <w:t>We will be having our Ladies Guild Luncheon on Wednesday, October 11</w:t>
      </w:r>
      <w:r>
        <w:rPr>
          <w:rFonts w:ascii="Comic Sans MS" w:hAnsi="Comic Sans MS"/>
          <w:b/>
          <w:bCs/>
          <w:color w:val="222222"/>
          <w:sz w:val="32"/>
          <w:szCs w:val="32"/>
          <w:vertAlign w:val="superscript"/>
        </w:rPr>
        <w:t>th</w:t>
      </w:r>
      <w:r>
        <w:rPr>
          <w:rFonts w:ascii="Comic Sans MS" w:hAnsi="Comic Sans MS"/>
          <w:b/>
          <w:bCs/>
          <w:color w:val="222222"/>
          <w:sz w:val="32"/>
          <w:szCs w:val="32"/>
        </w:rPr>
        <w:t> at 11:30 am at the Catholic Charities building in the parking lot.</w:t>
      </w:r>
    </w:p>
    <w:p w:rsidR="00196B8F" w:rsidRDefault="00196B8F" w:rsidP="00196B8F">
      <w:pPr>
        <w:rPr>
          <w:rFonts w:ascii="Comic Sans MS" w:hAnsi="Comic Sans MS"/>
          <w:b/>
          <w:bCs/>
          <w:color w:val="FF0000"/>
          <w:sz w:val="32"/>
          <w:szCs w:val="32"/>
        </w:rPr>
      </w:pPr>
      <w:r>
        <w:rPr>
          <w:rFonts w:ascii="Comic Sans MS" w:hAnsi="Comic Sans MS"/>
          <w:b/>
          <w:bCs/>
          <w:color w:val="FF0000"/>
          <w:sz w:val="32"/>
          <w:szCs w:val="32"/>
        </w:rPr>
        <w:t>Your lunch ladies have a special surprise for you after the October 11</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Women’s Guild lunch. Please clear your schedules to allow for extra time to spend with us!!</w:t>
      </w:r>
    </w:p>
    <w:p w:rsidR="00196B8F" w:rsidRDefault="00196B8F" w:rsidP="00196B8F">
      <w:pPr>
        <w:rPr>
          <w:rFonts w:ascii="Comic Sans MS" w:hAnsi="Comic Sans MS"/>
          <w:b/>
          <w:bCs/>
          <w:color w:val="222222"/>
          <w:sz w:val="32"/>
          <w:szCs w:val="32"/>
        </w:rPr>
      </w:pPr>
      <w:r>
        <w:rPr>
          <w:rFonts w:ascii="Comic Sans MS" w:hAnsi="Comic Sans MS"/>
          <w:b/>
          <w:bCs/>
          <w:color w:val="222222"/>
          <w:sz w:val="32"/>
          <w:szCs w:val="32"/>
        </w:rPr>
        <w:t xml:space="preserve">We will have </w:t>
      </w:r>
      <w:r>
        <w:rPr>
          <w:rFonts w:ascii="Comic Sans MS" w:hAnsi="Comic Sans MS"/>
          <w:b/>
          <w:bCs/>
          <w:sz w:val="32"/>
          <w:szCs w:val="32"/>
        </w:rPr>
        <w:t>Chicken Chili and Loaded Cornbread with dessert (TBD).</w:t>
      </w:r>
      <w:r>
        <w:rPr>
          <w:rFonts w:ascii="Comic Sans MS" w:hAnsi="Comic Sans MS"/>
          <w:b/>
          <w:bCs/>
          <w:color w:val="222222"/>
          <w:sz w:val="32"/>
          <w:szCs w:val="32"/>
        </w:rPr>
        <w:t>Please email Cindy at </w:t>
      </w:r>
      <w:hyperlink r:id="rId5"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196B8F" w:rsidRDefault="00196B8F" w:rsidP="00196B8F">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w:t>
      </w:r>
    </w:p>
    <w:p w:rsidR="00196B8F" w:rsidRDefault="00196B8F" w:rsidP="00196B8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7030A0"/>
          <w:sz w:val="40"/>
          <w:szCs w:val="40"/>
          <w:u w:val="single"/>
          <w:shd w:val="clear" w:color="auto" w:fill="FFFFFF"/>
        </w:rPr>
        <w:t>OCTOBER 1ST, 2023</w:t>
      </w:r>
    </w:p>
    <w:p w:rsidR="00196B8F" w:rsidRDefault="00196B8F" w:rsidP="00196B8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Segoe UI" w:eastAsia="Times New Roman" w:hAnsi="Segoe UI" w:cs="Segoe UI"/>
          <w:color w:val="C00000"/>
          <w:sz w:val="36"/>
          <w:szCs w:val="36"/>
        </w:rPr>
        <w:t>Themes for the 26th Sunday in Ordinary Time</w:t>
      </w:r>
      <w:r>
        <w:rPr>
          <w:rFonts w:ascii="Comic Sans MS" w:eastAsia="Times New Roman" w:hAnsi="Comic Sans MS"/>
          <w:color w:val="C00000"/>
          <w:sz w:val="32"/>
          <w:szCs w:val="32"/>
        </w:rPr>
        <w:t>:</w:t>
      </w:r>
    </w:p>
    <w:p w:rsidR="00196B8F" w:rsidRDefault="00196B8F" w:rsidP="00196B8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26th Sunday in Ordinary Time focus on staying on the path of discipleship. When we do sin, we need to turn back to God. He will show us </w:t>
      </w:r>
      <w:r>
        <w:rPr>
          <w:rFonts w:ascii="Segoe UI" w:eastAsia="Times New Roman" w:hAnsi="Segoe UI" w:cs="Segoe UI"/>
          <w:color w:val="000000"/>
          <w:shd w:val="clear" w:color="auto" w:fill="FFFFFF"/>
        </w:rPr>
        <w:lastRenderedPageBreak/>
        <w:t>the way. It requires a humble heart to admit we have sinned and seek to get back on the right path. Christ is our model of obedience and humility.</w:t>
      </w:r>
    </w:p>
    <w:p w:rsidR="00196B8F" w:rsidRDefault="00196B8F" w:rsidP="00196B8F">
      <w:pPr>
        <w:pStyle w:val="Heading3"/>
        <w:shd w:val="clear" w:color="auto" w:fill="FFFFFF"/>
        <w:spacing w:before="40" w:beforeAutospacing="0" w:after="0" w:afterAutospacing="0"/>
        <w:rPr>
          <w:rFonts w:ascii="Segoe UI" w:eastAsia="Times New Roman" w:hAnsi="Segoe UI" w:cs="Segoe UI"/>
          <w:color w:val="000000"/>
          <w:shd w:val="clear" w:color="auto" w:fill="FFFFFF"/>
        </w:rPr>
      </w:pPr>
    </w:p>
    <w:p w:rsidR="00196B8F" w:rsidRDefault="00196B8F" w:rsidP="00196B8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C00000"/>
          <w:sz w:val="32"/>
          <w:szCs w:val="32"/>
        </w:rPr>
        <w:t>Mass Readings for the 26th Sunday in Ordinary Time:</w:t>
      </w:r>
    </w:p>
    <w:p w:rsidR="00196B8F" w:rsidRDefault="00196B8F" w:rsidP="00196B8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Ezekiel 18:25-28</w:t>
        </w:r>
      </w:hyperlink>
      <w:r>
        <w:rPr>
          <w:rFonts w:ascii="Segoe UI" w:eastAsia="Times New Roman" w:hAnsi="Segoe UI" w:cs="Segoe UI"/>
          <w:color w:val="000000"/>
          <w:sz w:val="27"/>
          <w:szCs w:val="27"/>
        </w:rPr>
        <w:t>: The Lord responds to those who complain about fairness. God’s ways are just. A virtuous person who turns to iniquity will face consequences, but if they repent, their life will be preserved.</w:t>
      </w:r>
    </w:p>
    <w:p w:rsidR="00196B8F" w:rsidRDefault="00196B8F" w:rsidP="00196B8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25</w:t>
        </w:r>
      </w:hyperlink>
      <w:r>
        <w:rPr>
          <w:rFonts w:ascii="Segoe UI" w:eastAsia="Times New Roman" w:hAnsi="Segoe UI" w:cs="Segoe UI"/>
          <w:color w:val="000000"/>
          <w:sz w:val="27"/>
          <w:szCs w:val="27"/>
        </w:rPr>
        <w:t>: The psalmist seeks God’s guidance and asks for instruction in truth. Remembering God’s compassion, the psalmist asks for mercy and guidance. The Lord, good and just, leads sinners and the humble in righteousness.</w:t>
      </w:r>
    </w:p>
    <w:p w:rsidR="00196B8F" w:rsidRDefault="00196B8F" w:rsidP="00196B8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Philippians 2:1-11</w:t>
        </w:r>
      </w:hyperlink>
      <w:r>
        <w:rPr>
          <w:rFonts w:ascii="Segoe UI" w:eastAsia="Times New Roman" w:hAnsi="Segoe UI" w:cs="Segoe UI"/>
          <w:color w:val="000000"/>
          <w:sz w:val="27"/>
          <w:szCs w:val="27"/>
        </w:rPr>
        <w:t>: Encouraged by Christ’s love, unity, and compassion, we’re urged to be of one mind, considering others above ourselves. Christ’s selflessness and humility serve as an example, leading to exaltation and acknowledgment of His lordship.</w:t>
      </w:r>
    </w:p>
    <w:p w:rsidR="00196B8F" w:rsidRDefault="00196B8F" w:rsidP="00196B8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Matthew 21:28-32</w:t>
        </w:r>
      </w:hyperlink>
      <w:r>
        <w:rPr>
          <w:rFonts w:ascii="Segoe UI" w:eastAsia="Times New Roman" w:hAnsi="Segoe UI" w:cs="Segoe UI"/>
          <w:color w:val="000000"/>
          <w:sz w:val="27"/>
          <w:szCs w:val="27"/>
        </w:rPr>
        <w:t>: Jesus presents a parable of two sons asked to work in a vineyard. One initially refuses but later obeys, while the other agrees but doesn’t go. The lesson highlights that actions, not words, reveal true obedience and righteousness, and tax collectors and prostitutes enter God’s kingdom due to genuine belief.</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196B8F" w:rsidRDefault="00196B8F" w:rsidP="00196B8F">
      <w:pPr>
        <w:shd w:val="clear" w:color="auto" w:fill="FFFFFF"/>
        <w:rPr>
          <w:rFonts w:ascii="Comic Sans MS" w:hAnsi="Comic Sans MS"/>
          <w:b/>
          <w:bCs/>
          <w:color w:val="000000"/>
          <w:sz w:val="32"/>
          <w:szCs w:val="32"/>
          <w:u w:val="single"/>
        </w:rPr>
      </w:pPr>
    </w:p>
    <w:p w:rsidR="00196B8F" w:rsidRDefault="00196B8F" w:rsidP="00196B8F">
      <w:pPr>
        <w:shd w:val="clear" w:color="auto" w:fill="FFFFFF"/>
        <w:rPr>
          <w:rFonts w:ascii="Comic Sans MS" w:hAnsi="Comic Sans MS"/>
          <w:b/>
          <w:bCs/>
          <w:color w:val="000000"/>
          <w:sz w:val="32"/>
          <w:szCs w:val="32"/>
          <w:u w:val="single"/>
        </w:rPr>
      </w:pPr>
      <w:r>
        <w:rPr>
          <w:rFonts w:ascii="Comic Sans MS" w:hAnsi="Comic Sans MS"/>
          <w:b/>
          <w:bCs/>
          <w:color w:val="000000"/>
          <w:sz w:val="32"/>
          <w:szCs w:val="32"/>
          <w:u w:val="single"/>
        </w:rPr>
        <w:t>OCTOBER ACTIVITIES:</w:t>
      </w:r>
    </w:p>
    <w:p w:rsidR="00196B8F" w:rsidRDefault="00196B8F" w:rsidP="00196B8F">
      <w:pPr>
        <w:shd w:val="clear" w:color="auto" w:fill="FFFFFF"/>
        <w:rPr>
          <w:rFonts w:ascii="Arial" w:hAnsi="Arial" w:cs="Arial"/>
          <w:color w:val="222222"/>
          <w:sz w:val="24"/>
          <w:szCs w:val="24"/>
        </w:rPr>
      </w:pPr>
    </w:p>
    <w:p w:rsidR="00196B8F" w:rsidRDefault="00196B8F" w:rsidP="00196B8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proofErr w:type="gramStart"/>
      <w:r>
        <w:rPr>
          <w:rFonts w:ascii="Comic Sans MS" w:eastAsia="Times New Roman" w:hAnsi="Comic Sans MS"/>
          <w:b/>
          <w:bCs/>
          <w:color w:val="000000"/>
          <w:sz w:val="32"/>
          <w:szCs w:val="32"/>
        </w:rPr>
        <w:t>  FIND</w:t>
      </w:r>
      <w:proofErr w:type="gramEnd"/>
      <w:r>
        <w:rPr>
          <w:rFonts w:ascii="Comic Sans MS" w:eastAsia="Times New Roman" w:hAnsi="Comic Sans MS"/>
          <w:b/>
          <w:bCs/>
          <w:color w:val="000000"/>
          <w:sz w:val="32"/>
          <w:szCs w:val="32"/>
        </w:rPr>
        <w:t>-Community Supplemental Food Distribution Program, 9:30 to 11AM.</w:t>
      </w:r>
    </w:p>
    <w:p w:rsidR="00196B8F" w:rsidRDefault="00196B8F" w:rsidP="00196B8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196B8F" w:rsidRDefault="00196B8F" w:rsidP="00196B8F">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196B8F" w:rsidRDefault="00196B8F" w:rsidP="00196B8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196B8F" w:rsidRDefault="00196B8F" w:rsidP="00196B8F">
      <w:pPr>
        <w:pStyle w:val="m6227430345461979295msolistparagraph"/>
        <w:shd w:val="clear" w:color="auto" w:fill="FFFFFF"/>
        <w:spacing w:before="0" w:beforeAutospacing="0" w:after="0" w:afterAutospacing="0"/>
        <w:ind w:left="720"/>
        <w:rPr>
          <w:color w:val="222222"/>
        </w:rPr>
      </w:pP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B050"/>
          <w:sz w:val="36"/>
          <w:szCs w:val="36"/>
          <w:u w:val="single"/>
        </w:rPr>
        <w:t>THE POPE’S INTENTION FOR OCTOBER: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the Synod</w:t>
      </w:r>
      <w:proofErr w:type="gramStart"/>
      <w:r>
        <w:rPr>
          <w:rStyle w:val="Strong"/>
          <w:rFonts w:ascii="Comic Sans MS" w:hAnsi="Comic Sans MS"/>
          <w:color w:val="262626"/>
          <w:bdr w:val="none" w:sz="0" w:space="0" w:color="auto" w:frame="1"/>
          <w:shd w:val="clear" w:color="auto" w:fill="FFFFFF"/>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 xml:space="preserve">We pray for the Church, that she may adopt listening and </w:t>
      </w:r>
      <w:r>
        <w:rPr>
          <w:rFonts w:ascii="Comic Sans MS" w:hAnsi="Comic Sans MS"/>
          <w:b/>
          <w:bCs/>
          <w:color w:val="262626"/>
          <w:sz w:val="32"/>
          <w:szCs w:val="32"/>
          <w:shd w:val="clear" w:color="auto" w:fill="FFFFFF"/>
        </w:rPr>
        <w:lastRenderedPageBreak/>
        <w:t>dialogue as a lifestyle at every level, and allow herself to be guided by the Holy Spirit towards the peripheries of the world.</w:t>
      </w:r>
    </w:p>
    <w:p w:rsidR="00196B8F" w:rsidRDefault="00196B8F" w:rsidP="00196B8F">
      <w:pPr>
        <w:shd w:val="clear" w:color="auto" w:fill="FFFFFF"/>
        <w:rPr>
          <w:rFonts w:ascii="Arial" w:hAnsi="Arial" w:cs="Arial"/>
          <w:color w:val="222222"/>
          <w:sz w:val="24"/>
          <w:szCs w:val="24"/>
        </w:rPr>
      </w:pP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6"/>
          <w:szCs w:val="36"/>
        </w:rPr>
        <w:t> </w:t>
      </w:r>
    </w:p>
    <w:p w:rsidR="00196B8F" w:rsidRDefault="00196B8F" w:rsidP="00196B8F">
      <w:pPr>
        <w:pStyle w:val="m6227430345461979295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FF0000"/>
          <w:sz w:val="32"/>
          <w:szCs w:val="32"/>
        </w:rPr>
        <w:t>WHO HAS A DATE IN </w:t>
      </w:r>
      <w:r>
        <w:rPr>
          <w:rFonts w:ascii="Comic Sans MS" w:hAnsi="Comic Sans MS"/>
          <w:b/>
          <w:bCs/>
          <w:color w:val="000000"/>
          <w:sz w:val="32"/>
          <w:szCs w:val="32"/>
          <w:u w:val="single"/>
        </w:rPr>
        <w:t>OCTOBER</w:t>
      </w:r>
      <w:r>
        <w:rPr>
          <w:rFonts w:ascii="Comic Sans MS" w:hAnsi="Comic Sans MS"/>
          <w:b/>
          <w:bCs/>
          <w:color w:val="FF0000"/>
          <w:sz w:val="32"/>
          <w:szCs w:val="32"/>
        </w:rPr>
        <w:t> &amp; YOU WANT ME TO ADD TO THE NOTICES BELOW????</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2060"/>
          <w:sz w:val="32"/>
          <w:szCs w:val="32"/>
        </w:rPr>
        <w:t> </w:t>
      </w:r>
    </w:p>
    <w:p w:rsidR="00196B8F" w:rsidRDefault="00196B8F" w:rsidP="00196B8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OCTOBER:</w:t>
      </w:r>
      <w:r>
        <w:rPr>
          <w:rFonts w:ascii="Comic Sans MS" w:hAnsi="Comic Sans MS"/>
          <w:b/>
          <w:bCs/>
          <w:color w:val="00B050"/>
          <w:sz w:val="32"/>
          <w:szCs w:val="32"/>
          <w:u w:val="single"/>
        </w:rPr>
        <w:t> BIRTHDAY SECTION:</w:t>
      </w:r>
    </w:p>
    <w:p w:rsidR="00196B8F" w:rsidRDefault="00196B8F" w:rsidP="00196B8F">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Nadine Black – October 1</w:t>
      </w:r>
      <w:r>
        <w:rPr>
          <w:rFonts w:ascii="Comic Sans MS" w:hAnsi="Comic Sans MS"/>
          <w:b/>
          <w:bCs/>
          <w:color w:val="002060"/>
          <w:sz w:val="32"/>
          <w:szCs w:val="32"/>
          <w:vertAlign w:val="superscript"/>
        </w:rPr>
        <w:t>st</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Amanda Velez – October 3rd</w:t>
      </w:r>
    </w:p>
    <w:p w:rsidR="00196B8F" w:rsidRDefault="00196B8F" w:rsidP="00196B8F">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Nadine Black – October 1</w:t>
      </w:r>
      <w:r>
        <w:rPr>
          <w:rFonts w:ascii="Comic Sans MS" w:hAnsi="Comic Sans MS"/>
          <w:b/>
          <w:bCs/>
          <w:color w:val="002060"/>
          <w:sz w:val="32"/>
          <w:szCs w:val="32"/>
          <w:vertAlign w:val="superscript"/>
        </w:rPr>
        <w:t>st</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Betty Walbridge – October 8</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Bill Lee – October 10</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Chici</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Rayo</w:t>
      </w:r>
      <w:proofErr w:type="spellEnd"/>
      <w:r>
        <w:rPr>
          <w:rFonts w:ascii="Comic Sans MS" w:hAnsi="Comic Sans MS"/>
          <w:b/>
          <w:bCs/>
          <w:color w:val="002060"/>
          <w:sz w:val="32"/>
          <w:szCs w:val="32"/>
        </w:rPr>
        <w:t xml:space="preserve"> – October 11</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Frank Rizzo – October 12</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Connie </w:t>
      </w:r>
      <w:proofErr w:type="spellStart"/>
      <w:r>
        <w:rPr>
          <w:rFonts w:ascii="Comic Sans MS" w:hAnsi="Comic Sans MS"/>
          <w:b/>
          <w:bCs/>
          <w:color w:val="002060"/>
          <w:sz w:val="32"/>
          <w:szCs w:val="32"/>
        </w:rPr>
        <w:t>Banno</w:t>
      </w:r>
      <w:proofErr w:type="spellEnd"/>
      <w:r>
        <w:rPr>
          <w:rFonts w:ascii="Comic Sans MS" w:hAnsi="Comic Sans MS"/>
          <w:b/>
          <w:bCs/>
          <w:color w:val="002060"/>
          <w:sz w:val="32"/>
          <w:szCs w:val="32"/>
        </w:rPr>
        <w:t xml:space="preserve"> – October 13</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Pat Hogan – October – 24th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October 27</w:t>
      </w:r>
      <w:r>
        <w:rPr>
          <w:rFonts w:ascii="Comic Sans MS" w:hAnsi="Comic Sans MS"/>
          <w:b/>
          <w:bCs/>
          <w:color w:val="002060"/>
          <w:sz w:val="32"/>
          <w:szCs w:val="32"/>
          <w:vertAlign w:val="superscript"/>
        </w:rPr>
        <w:t>th</w:t>
      </w:r>
    </w:p>
    <w:p w:rsidR="00196B8F" w:rsidRDefault="00196B8F" w:rsidP="00196B8F">
      <w:pPr>
        <w:shd w:val="clear" w:color="auto" w:fill="FFFFFF"/>
        <w:rPr>
          <w:rFonts w:ascii="Arial" w:hAnsi="Arial" w:cs="Arial"/>
          <w:color w:val="002060"/>
          <w:sz w:val="24"/>
          <w:szCs w:val="24"/>
        </w:rPr>
      </w:pPr>
      <w:r>
        <w:rPr>
          <w:rFonts w:ascii="Comic Sans MS" w:hAnsi="Comic Sans MS"/>
          <w:b/>
          <w:bCs/>
          <w:color w:val="002060"/>
          <w:sz w:val="32"/>
          <w:szCs w:val="32"/>
        </w:rPr>
        <w:t>Noah McCoy – October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u w:val="single"/>
        </w:rPr>
        <w:t>OCTOBER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2060"/>
          <w:sz w:val="32"/>
          <w:szCs w:val="32"/>
        </w:rPr>
        <w:lastRenderedPageBreak/>
        <w:t xml:space="preserve">Steve </w:t>
      </w:r>
      <w:proofErr w:type="spellStart"/>
      <w:r>
        <w:rPr>
          <w:rFonts w:ascii="Comic Sans MS" w:hAnsi="Comic Sans MS"/>
          <w:b/>
          <w:bCs/>
          <w:color w:val="002060"/>
          <w:sz w:val="32"/>
          <w:szCs w:val="32"/>
        </w:rPr>
        <w:t>Kutura</w:t>
      </w:r>
      <w:proofErr w:type="spellEnd"/>
      <w:r>
        <w:rPr>
          <w:rFonts w:ascii="Comic Sans MS" w:hAnsi="Comic Sans MS"/>
          <w:b/>
          <w:bCs/>
          <w:color w:val="002060"/>
          <w:sz w:val="32"/>
          <w:szCs w:val="32"/>
        </w:rPr>
        <w:t xml:space="preserve"> – October 29th</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u w:val="single"/>
        </w:rPr>
        <w:t>OCTOBER</w:t>
      </w:r>
      <w:r>
        <w:rPr>
          <w:rFonts w:ascii="Comic Sans MS" w:hAnsi="Comic Sans MS"/>
          <w:b/>
          <w:bCs/>
          <w:color w:val="00B050"/>
          <w:sz w:val="32"/>
          <w:szCs w:val="32"/>
          <w:u w:val="single"/>
        </w:rPr>
        <w:t> HAPPY WEDDING ANNIVERSARY SECTION:</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 October 9</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 35 years </w:t>
      </w:r>
    </w:p>
    <w:p w:rsidR="00196B8F" w:rsidRDefault="00196B8F" w:rsidP="00196B8F">
      <w:pPr>
        <w:shd w:val="clear" w:color="auto" w:fill="FFFFFF"/>
        <w:rPr>
          <w:rFonts w:ascii="Arial" w:hAnsi="Arial" w:cs="Arial"/>
          <w:color w:val="222222"/>
          <w:sz w:val="24"/>
          <w:szCs w:val="24"/>
        </w:rPr>
      </w:pP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u w:val="single"/>
        </w:rPr>
        <w:t>OCTOBER:</w:t>
      </w:r>
      <w:r>
        <w:rPr>
          <w:rFonts w:ascii="Comic Sans MS" w:hAnsi="Comic Sans MS"/>
          <w:b/>
          <w:bCs/>
          <w:color w:val="00B050"/>
          <w:sz w:val="32"/>
          <w:szCs w:val="32"/>
          <w:u w:val="single"/>
        </w:rPr>
        <w:t> REMEMBERING WEDDING ANNIVERSAY SECTION: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2060"/>
          <w:sz w:val="32"/>
          <w:szCs w:val="32"/>
        </w:rPr>
        <w:t>None submitted</w:t>
      </w:r>
    </w:p>
    <w:p w:rsidR="00196B8F" w:rsidRDefault="00196B8F" w:rsidP="00196B8F">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OCTOBER</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Frances Dorniak. </w:t>
      </w:r>
      <w:proofErr w:type="gramStart"/>
      <w:r>
        <w:rPr>
          <w:rFonts w:ascii="Comic Sans MS" w:hAnsi="Comic Sans MS"/>
          <w:b/>
          <w:bCs/>
          <w:color w:val="002060"/>
          <w:sz w:val="32"/>
          <w:szCs w:val="32"/>
        </w:rPr>
        <w:t>mother</w:t>
      </w:r>
      <w:proofErr w:type="gramEnd"/>
      <w:r>
        <w:rPr>
          <w:rFonts w:ascii="Comic Sans MS" w:hAnsi="Comic Sans MS"/>
          <w:b/>
          <w:bCs/>
          <w:color w:val="002060"/>
          <w:sz w:val="32"/>
          <w:szCs w:val="32"/>
        </w:rPr>
        <w:t xml:space="preserve"> of Maryanne, passed away on October 3</w:t>
      </w:r>
      <w:r>
        <w:rPr>
          <w:rFonts w:ascii="Comic Sans MS" w:hAnsi="Comic Sans MS"/>
          <w:b/>
          <w:bCs/>
          <w:color w:val="002060"/>
          <w:sz w:val="32"/>
          <w:szCs w:val="32"/>
          <w:vertAlign w:val="superscript"/>
        </w:rPr>
        <w:t>rd</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William Reid, husband of Sandy Reid, passed away on October 3</w:t>
      </w:r>
      <w:r>
        <w:rPr>
          <w:rFonts w:ascii="Comic Sans MS" w:hAnsi="Comic Sans MS"/>
          <w:b/>
          <w:bCs/>
          <w:color w:val="002060"/>
          <w:sz w:val="32"/>
          <w:szCs w:val="32"/>
          <w:vertAlign w:val="superscript"/>
        </w:rPr>
        <w:t>rd</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Bill Mueller, father of Jay Mueller, passed away on October 5</w:t>
      </w:r>
      <w:r>
        <w:rPr>
          <w:rFonts w:ascii="Comic Sans MS" w:hAnsi="Comic Sans MS"/>
          <w:b/>
          <w:bCs/>
          <w:color w:val="002060"/>
          <w:sz w:val="32"/>
          <w:szCs w:val="32"/>
          <w:vertAlign w:val="superscript"/>
        </w:rPr>
        <w:t>th</w:t>
      </w:r>
    </w:p>
    <w:p w:rsidR="00196B8F" w:rsidRDefault="00196B8F" w:rsidP="00196B8F">
      <w:pPr>
        <w:rPr>
          <w:rFonts w:ascii="Comic Sans MS" w:hAnsi="Comic Sans MS"/>
          <w:b/>
          <w:bCs/>
          <w:color w:val="002060"/>
          <w:sz w:val="32"/>
          <w:szCs w:val="32"/>
          <w:vertAlign w:val="superscript"/>
        </w:rPr>
      </w:pPr>
      <w:r>
        <w:rPr>
          <w:rFonts w:ascii="Comic Sans MS" w:hAnsi="Comic Sans MS"/>
          <w:b/>
          <w:bCs/>
          <w:color w:val="002060"/>
          <w:sz w:val="32"/>
          <w:szCs w:val="32"/>
        </w:rPr>
        <w:t>Montana Lester, wife of Steve Lester passed away on October 7</w:t>
      </w:r>
      <w:r>
        <w:rPr>
          <w:rFonts w:ascii="Comic Sans MS" w:hAnsi="Comic Sans MS"/>
          <w:b/>
          <w:bCs/>
          <w:color w:val="002060"/>
          <w:sz w:val="32"/>
          <w:szCs w:val="32"/>
          <w:vertAlign w:val="superscript"/>
        </w:rPr>
        <w:t xml:space="preserve">th    </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Dan Ryan, husband of Kathy Ryan, passed away on October 15</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Ellie Shepard, long time member of our community, passed away on October 25</w:t>
      </w:r>
      <w:r>
        <w:rPr>
          <w:rFonts w:ascii="Comic Sans MS" w:hAnsi="Comic Sans MS"/>
          <w:b/>
          <w:bCs/>
          <w:color w:val="002060"/>
          <w:sz w:val="32"/>
          <w:szCs w:val="32"/>
          <w:vertAlign w:val="superscript"/>
        </w:rPr>
        <w:t>th</w:t>
      </w:r>
    </w:p>
    <w:p w:rsidR="00196B8F" w:rsidRDefault="00196B8F" w:rsidP="00196B8F">
      <w:pPr>
        <w:shd w:val="clear" w:color="auto" w:fill="FFFFFF"/>
        <w:rPr>
          <w:rFonts w:ascii="Comic Sans MS" w:hAnsi="Comic Sans MS"/>
          <w:b/>
          <w:bCs/>
          <w:color w:val="002060"/>
          <w:sz w:val="32"/>
          <w:szCs w:val="32"/>
        </w:rPr>
      </w:pPr>
      <w:r>
        <w:rPr>
          <w:rFonts w:ascii="Comic Sans MS" w:hAnsi="Comic Sans MS"/>
          <w:b/>
          <w:bCs/>
          <w:color w:val="002060"/>
          <w:sz w:val="32"/>
          <w:szCs w:val="32"/>
        </w:rPr>
        <w:t>Robert Riley, husband of Mary Ann Riley, passed away on October 30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196B8F" w:rsidRDefault="00196B8F" w:rsidP="00196B8F">
      <w:pPr>
        <w:shd w:val="clear" w:color="auto" w:fill="FFFFFF"/>
        <w:rPr>
          <w:rFonts w:ascii="Arial" w:hAnsi="Arial" w:cs="Arial"/>
          <w:color w:val="222222"/>
          <w:sz w:val="24"/>
          <w:szCs w:val="24"/>
        </w:rPr>
      </w:pP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44"/>
          <w:szCs w:val="44"/>
        </w:rPr>
        <w:t>“Who would you like to pray” for section: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196B8F" w:rsidRDefault="00196B8F" w:rsidP="00196B8F">
      <w:pPr>
        <w:shd w:val="clear" w:color="auto" w:fill="FFFFFF"/>
        <w:rPr>
          <w:rFonts w:ascii="Arial" w:hAnsi="Arial" w:cs="Arial"/>
          <w:color w:val="222222"/>
          <w:sz w:val="24"/>
          <w:szCs w:val="24"/>
        </w:rPr>
      </w:pPr>
    </w:p>
    <w:p w:rsidR="00196B8F" w:rsidRDefault="00196B8F" w:rsidP="00196B8F">
      <w:pPr>
        <w:shd w:val="clear" w:color="auto" w:fill="FFFFFF"/>
        <w:rPr>
          <w:rFonts w:ascii="Arial" w:hAnsi="Arial" w:cs="Arial"/>
          <w:sz w:val="24"/>
          <w:szCs w:val="24"/>
        </w:rPr>
      </w:pPr>
      <w:r>
        <w:rPr>
          <w:rFonts w:ascii="Comic Sans MS" w:hAnsi="Comic Sans MS"/>
          <w:b/>
          <w:bCs/>
          <w:color w:val="000000"/>
          <w:sz w:val="32"/>
          <w:szCs w:val="32"/>
        </w:rPr>
        <w:t>Request that the memory of Stella Luna be blessed with prayers offered by the Christ of the Desert Family. (Sister of Ed Luna)</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FF0000"/>
          <w:sz w:val="32"/>
          <w:szCs w:val="32"/>
        </w:rPr>
        <w:t>The Parish prays for the following parishioners: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FF0000"/>
          <w:sz w:val="32"/>
          <w:szCs w:val="32"/>
        </w:rPr>
        <w:t>Marie, Jim Carlo &amp; Carol Lee Evans.</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953735"/>
          <w:sz w:val="32"/>
          <w:szCs w:val="32"/>
        </w:rPr>
        <w:lastRenderedPageBreak/>
        <w:t>THIS WE PRAY TO THE LORD!!!</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C00000"/>
          <w:sz w:val="32"/>
          <w:szCs w:val="32"/>
          <w:u w:val="single"/>
        </w:rPr>
        <w:t>PAVER ORDERS: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FF0000"/>
          <w:sz w:val="36"/>
          <w:szCs w:val="36"/>
          <w:u w:val="single"/>
        </w:rPr>
        <w:t>Christ of the Desert office hours: 760-346-0089</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rPr>
        <w:t> </w:t>
      </w:r>
    </w:p>
    <w:p w:rsidR="00196B8F" w:rsidRDefault="00196B8F" w:rsidP="00196B8F">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 </w:t>
      </w:r>
    </w:p>
    <w:p w:rsidR="00196B8F" w:rsidRDefault="00196B8F" w:rsidP="00196B8F">
      <w:pPr>
        <w:shd w:val="clear" w:color="auto" w:fill="FFFFFF"/>
        <w:rPr>
          <w:rFonts w:ascii="Arial" w:hAnsi="Arial" w:cs="Arial"/>
          <w:color w:val="222222"/>
          <w:sz w:val="24"/>
          <w:szCs w:val="24"/>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w:t>
      </w:r>
      <w:r>
        <w:rPr>
          <w:rFonts w:ascii="Comic Sans MS" w:hAnsi="Comic Sans MS"/>
          <w:b/>
          <w:bCs/>
          <w:color w:val="222222"/>
          <w:sz w:val="32"/>
          <w:szCs w:val="32"/>
        </w:rPr>
        <w:lastRenderedPageBreak/>
        <w:t xml:space="preserve">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196B8F" w:rsidRDefault="00196B8F" w:rsidP="00196B8F">
      <w:pPr>
        <w:shd w:val="clear" w:color="auto" w:fill="FFFFFF"/>
        <w:rPr>
          <w:rFonts w:ascii="Arial" w:hAnsi="Arial" w:cs="Arial"/>
          <w:color w:val="222222"/>
          <w:sz w:val="24"/>
          <w:szCs w:val="24"/>
        </w:rPr>
      </w:pPr>
      <w:r>
        <w:rPr>
          <w:rFonts w:ascii="Arial" w:hAnsi="Arial" w:cs="Arial"/>
          <w:color w:val="222222"/>
          <w:sz w:val="24"/>
          <w:szCs w:val="24"/>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rPr>
        <w:t> </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196B8F" w:rsidRDefault="00196B8F" w:rsidP="00196B8F">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196B8F" w:rsidRDefault="00196B8F" w:rsidP="00196B8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196B8F" w:rsidRDefault="00196B8F" w:rsidP="00196B8F"/>
    <w:p w:rsidR="00196B8F" w:rsidRDefault="00196B8F" w:rsidP="00196B8F">
      <w:pPr>
        <w:rPr>
          <w:rFonts w:ascii="Script MT Bold" w:hAnsi="Script MT Bold"/>
          <w:b/>
          <w:bCs/>
          <w:sz w:val="32"/>
          <w:szCs w:val="32"/>
        </w:rPr>
      </w:pPr>
      <w:r>
        <w:rPr>
          <w:rFonts w:ascii="Script MT Bold" w:hAnsi="Script MT Bold"/>
          <w:b/>
          <w:bCs/>
          <w:sz w:val="32"/>
          <w:szCs w:val="32"/>
        </w:rPr>
        <w:t>Jay Mueller</w:t>
      </w:r>
    </w:p>
    <w:p w:rsidR="00196B8F" w:rsidRDefault="00196B8F" w:rsidP="00196B8F"/>
    <w:p w:rsidR="00196B8F" w:rsidRDefault="00196B8F" w:rsidP="00196B8F">
      <w:pPr>
        <w:rPr>
          <w:rFonts w:ascii="Bookman Old Style" w:hAnsi="Bookman Old Style"/>
          <w:b/>
          <w:bCs/>
        </w:rPr>
      </w:pPr>
      <w:r>
        <w:rPr>
          <w:rFonts w:ascii="Bookman Old Style" w:hAnsi="Bookman Old Style"/>
          <w:b/>
          <w:bCs/>
        </w:rPr>
        <w:t>Stay Healthy! Do good work! Keep in touch!!!</w:t>
      </w:r>
    </w:p>
    <w:p w:rsidR="00196B8F" w:rsidRDefault="00196B8F" w:rsidP="00196B8F"/>
    <w:p w:rsidR="00196B8F" w:rsidRDefault="00196B8F" w:rsidP="00196B8F">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SHC East Valley Food Distribution Coordinator</w:t>
      </w:r>
    </w:p>
    <w:p w:rsidR="00196B8F" w:rsidRDefault="00196B8F" w:rsidP="00196B8F">
      <w:pPr>
        <w:rPr>
          <w:rFonts w:ascii="Comic Sans MS" w:hAnsi="Comic Sans MS"/>
        </w:rPr>
      </w:pPr>
      <w:r>
        <w:rPr>
          <w:rFonts w:ascii="Comic Sans MS" w:hAnsi="Comic Sans MS"/>
        </w:rPr>
        <w:t>SHC &amp; COD Parish Council Member</w:t>
      </w:r>
      <w:r>
        <w:rPr>
          <w:rFonts w:ascii="Comic Sans MS" w:hAnsi="Comic Sans MS"/>
        </w:rPr>
        <w:t xml:space="preserve">         </w:t>
      </w:r>
      <w:r>
        <w:rPr>
          <w:rFonts w:ascii="Comic Sans MS" w:hAnsi="Comic Sans MS"/>
        </w:rPr>
        <w:t>SHC East Valley Outreach Program Coordinator</w:t>
      </w:r>
    </w:p>
    <w:p w:rsidR="00196B8F" w:rsidRDefault="00196B8F" w:rsidP="00196B8F">
      <w:pPr>
        <w:rPr>
          <w:rFonts w:ascii="Comic Sans MS" w:hAnsi="Comic Sans MS"/>
        </w:rPr>
      </w:pPr>
      <w:r>
        <w:rPr>
          <w:rFonts w:ascii="Comic Sans MS" w:hAnsi="Comic Sans MS"/>
        </w:rPr>
        <w:t>COD Remembrance Walk Coordinator</w:t>
      </w:r>
      <w:r>
        <w:rPr>
          <w:rFonts w:ascii="Comic Sans MS" w:hAnsi="Comic Sans MS"/>
        </w:rPr>
        <w:t xml:space="preserve">     </w:t>
      </w:r>
      <w:r>
        <w:rPr>
          <w:rFonts w:ascii="Comic Sans MS" w:hAnsi="Comic Sans MS"/>
        </w:rPr>
        <w:t>SHC Parish Walk Coordinator</w:t>
      </w:r>
    </w:p>
    <w:p w:rsidR="00EB5680" w:rsidRDefault="00196B8F">
      <w:bookmarkStart w:id="0" w:name="_GoBack"/>
      <w:bookmarkEnd w:id="0"/>
      <w:r>
        <w:rPr>
          <w:rFonts w:ascii="Comic Sans MS" w:hAnsi="Comic Sans MS"/>
        </w:rPr>
        <w:t>CELL NUMBER 760-777-3745</w:t>
      </w:r>
    </w:p>
    <w:sectPr w:rsidR="00EB5680" w:rsidSect="00196B8F">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03B3"/>
    <w:multiLevelType w:val="multilevel"/>
    <w:tmpl w:val="3134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C40AD"/>
    <w:multiLevelType w:val="multilevel"/>
    <w:tmpl w:val="E2E40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F"/>
    <w:rsid w:val="00196B8F"/>
    <w:rsid w:val="00EB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2B5BF-4A41-4D03-853E-BF66E154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8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96B8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96B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6B8F"/>
    <w:rPr>
      <w:rFonts w:ascii="Calibri" w:hAnsi="Calibri" w:cs="Calibri"/>
      <w:b/>
      <w:bCs/>
      <w:sz w:val="36"/>
      <w:szCs w:val="36"/>
    </w:rPr>
  </w:style>
  <w:style w:type="character" w:customStyle="1" w:styleId="Heading3Char">
    <w:name w:val="Heading 3 Char"/>
    <w:basedOn w:val="DefaultParagraphFont"/>
    <w:link w:val="Heading3"/>
    <w:uiPriority w:val="9"/>
    <w:semiHidden/>
    <w:rsid w:val="00196B8F"/>
    <w:rPr>
      <w:rFonts w:ascii="Calibri" w:hAnsi="Calibri" w:cs="Calibri"/>
      <w:b/>
      <w:bCs/>
      <w:sz w:val="27"/>
      <w:szCs w:val="27"/>
    </w:rPr>
  </w:style>
  <w:style w:type="character" w:styleId="Hyperlink">
    <w:name w:val="Hyperlink"/>
    <w:basedOn w:val="DefaultParagraphFont"/>
    <w:uiPriority w:val="99"/>
    <w:semiHidden/>
    <w:unhideWhenUsed/>
    <w:rsid w:val="00196B8F"/>
    <w:rPr>
      <w:color w:val="0000FF"/>
      <w:u w:val="single"/>
    </w:rPr>
  </w:style>
  <w:style w:type="paragraph" w:styleId="NormalWeb">
    <w:name w:val="Normal (Web)"/>
    <w:basedOn w:val="Normal"/>
    <w:uiPriority w:val="99"/>
    <w:semiHidden/>
    <w:unhideWhenUsed/>
    <w:rsid w:val="00196B8F"/>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_6227430345461979295m-5160827621339732620m-2094381699627906218gmail-m-2911255266676950108m4764698757480949734msolistparagraph"/>
    <w:basedOn w:val="Normal"/>
    <w:uiPriority w:val="99"/>
    <w:semiHidden/>
    <w:rsid w:val="00196B8F"/>
    <w:pPr>
      <w:spacing w:before="100" w:beforeAutospacing="1" w:after="100" w:afterAutospacing="1"/>
    </w:pPr>
  </w:style>
  <w:style w:type="paragraph" w:customStyle="1" w:styleId="m6227430345461979295msoplaintext">
    <w:name w:val="m_6227430345461979295msoplaintext"/>
    <w:basedOn w:val="Normal"/>
    <w:uiPriority w:val="99"/>
    <w:semiHidden/>
    <w:rsid w:val="00196B8F"/>
    <w:pPr>
      <w:spacing w:before="100" w:beforeAutospacing="1" w:after="100" w:afterAutospacing="1"/>
    </w:pPr>
  </w:style>
  <w:style w:type="paragraph" w:customStyle="1" w:styleId="m6227430345461979295msolistparagraph">
    <w:name w:val="m_6227430345461979295msolistparagraph"/>
    <w:basedOn w:val="Normal"/>
    <w:uiPriority w:val="99"/>
    <w:semiHidden/>
    <w:rsid w:val="00196B8F"/>
    <w:pPr>
      <w:spacing w:before="100" w:beforeAutospacing="1" w:after="100" w:afterAutospacing="1"/>
    </w:pPr>
  </w:style>
  <w:style w:type="paragraph" w:customStyle="1" w:styleId="m6227430345461979295m-5160827621339732620m-2094381699627906218gmail-m-2911255266676950108msolistparagraph">
    <w:name w:val="m_6227430345461979295m-5160827621339732620m-2094381699627906218gmail-m-2911255266676950108msolistparagraph"/>
    <w:basedOn w:val="Normal"/>
    <w:uiPriority w:val="99"/>
    <w:semiHidden/>
    <w:rsid w:val="00196B8F"/>
    <w:pPr>
      <w:spacing w:before="100" w:beforeAutospacing="1" w:after="100" w:afterAutospacing="1"/>
    </w:pPr>
  </w:style>
  <w:style w:type="character" w:customStyle="1" w:styleId="m6227430345461979295mw-headline">
    <w:name w:val="m_6227430345461979295mw-headline"/>
    <w:basedOn w:val="DefaultParagraphFont"/>
    <w:rsid w:val="00196B8F"/>
  </w:style>
  <w:style w:type="character" w:styleId="Strong">
    <w:name w:val="Strong"/>
    <w:basedOn w:val="DefaultParagraphFont"/>
    <w:uiPriority w:val="22"/>
    <w:qFormat/>
    <w:rsid w:val="00196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79&amp;rp=2935"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78&amp;rp=2935"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77&amp;rp=2935"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80&amp;rp=29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2023-09-28T16:42:00Z</dcterms:created>
  <dcterms:modified xsi:type="dcterms:W3CDTF">2023-09-28T16:47:00Z</dcterms:modified>
</cp:coreProperties>
</file>