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85" w:rsidRDefault="00566567" w:rsidP="00DF0385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DF0385">
        <w:rPr>
          <w:b/>
          <w:sz w:val="24"/>
          <w:u w:val="single"/>
        </w:rPr>
        <w:t>EGULAR MEETING OF THE BOARD OF EDUCATION</w:t>
      </w:r>
    </w:p>
    <w:p w:rsidR="00DF0385" w:rsidRDefault="00DF0385" w:rsidP="00DF0385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DF0385" w:rsidRDefault="00DF0385" w:rsidP="00DF0385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BB6EF2">
        <w:rPr>
          <w:b/>
          <w:sz w:val="24"/>
          <w:u w:val="single"/>
        </w:rPr>
        <w:t>INDIAN VALLEY ELEMENTARY</w:t>
      </w:r>
      <w:r>
        <w:rPr>
          <w:b/>
          <w:sz w:val="24"/>
          <w:u w:val="single"/>
        </w:rPr>
        <w:t xml:space="preserve"> SCHOOL</w:t>
      </w:r>
    </w:p>
    <w:p w:rsidR="00DF0385" w:rsidRDefault="00095ACA" w:rsidP="00DF0385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JANUARY 15, 2020</w:t>
      </w:r>
    </w:p>
    <w:p w:rsidR="00DF0385" w:rsidRDefault="00DF0385" w:rsidP="00DF0385">
      <w:pPr>
        <w:widowControl/>
        <w:wordWrap/>
        <w:jc w:val="center"/>
        <w:rPr>
          <w:b/>
          <w:sz w:val="24"/>
          <w:u w:val="single"/>
        </w:rPr>
      </w:pPr>
    </w:p>
    <w:p w:rsidR="00DF0385" w:rsidRDefault="00DF0385" w:rsidP="00DF0385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FE3439" w:rsidRDefault="00FE3439" w:rsidP="00DF0385">
      <w:pPr>
        <w:widowControl/>
        <w:wordWrap/>
        <w:jc w:val="left"/>
        <w:rPr>
          <w:b/>
          <w:i/>
          <w:sz w:val="22"/>
          <w:szCs w:val="22"/>
        </w:rPr>
      </w:pP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Stony Creek Joint Unified School District Board of Education met in Regular Session on </w:t>
      </w:r>
      <w:r w:rsidR="00095ACA">
        <w:rPr>
          <w:sz w:val="22"/>
          <w:szCs w:val="22"/>
        </w:rPr>
        <w:t>January 15, 2020</w:t>
      </w:r>
      <w:r>
        <w:rPr>
          <w:sz w:val="22"/>
          <w:szCs w:val="22"/>
        </w:rPr>
        <w:t xml:space="preserve"> at </w:t>
      </w:r>
      <w:r w:rsidR="00BB6EF2">
        <w:rPr>
          <w:sz w:val="22"/>
          <w:szCs w:val="22"/>
        </w:rPr>
        <w:t>Indian Valley Elementary</w:t>
      </w:r>
      <w:r>
        <w:rPr>
          <w:sz w:val="22"/>
          <w:szCs w:val="22"/>
        </w:rPr>
        <w:t xml:space="preserve"> School in </w:t>
      </w:r>
      <w:r w:rsidR="00BB6EF2">
        <w:rPr>
          <w:sz w:val="22"/>
          <w:szCs w:val="22"/>
        </w:rPr>
        <w:t>Stonyford</w:t>
      </w:r>
      <w:r>
        <w:rPr>
          <w:sz w:val="22"/>
          <w:szCs w:val="22"/>
        </w:rPr>
        <w:t xml:space="preserve">, California. 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President Zoe </w:t>
      </w:r>
      <w:proofErr w:type="spellStart"/>
      <w:r>
        <w:rPr>
          <w:sz w:val="22"/>
          <w:szCs w:val="22"/>
        </w:rPr>
        <w:t>Brandenberger</w:t>
      </w:r>
      <w:proofErr w:type="spellEnd"/>
      <w:r>
        <w:rPr>
          <w:sz w:val="22"/>
          <w:szCs w:val="22"/>
        </w:rPr>
        <w:t xml:space="preserve"> ca</w:t>
      </w:r>
      <w:r w:rsidR="00DC64F5">
        <w:rPr>
          <w:sz w:val="22"/>
          <w:szCs w:val="22"/>
        </w:rPr>
        <w:t>lled the meeting to order at 5:3</w:t>
      </w:r>
      <w:r>
        <w:rPr>
          <w:sz w:val="22"/>
          <w:szCs w:val="22"/>
        </w:rPr>
        <w:t>0 pm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Ad</w:t>
      </w:r>
      <w:r w:rsidR="007474D7">
        <w:rPr>
          <w:sz w:val="22"/>
          <w:szCs w:val="22"/>
        </w:rPr>
        <w:t>journed to Closed Session at 5:</w:t>
      </w:r>
      <w:r w:rsidR="00DC64F5">
        <w:rPr>
          <w:sz w:val="22"/>
          <w:szCs w:val="22"/>
        </w:rPr>
        <w:t>3</w:t>
      </w:r>
      <w:r>
        <w:rPr>
          <w:sz w:val="22"/>
          <w:szCs w:val="22"/>
        </w:rPr>
        <w:t>5 pm.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Reconvened to Open Session at </w:t>
      </w:r>
      <w:r w:rsidRPr="00037E2E">
        <w:rPr>
          <w:sz w:val="22"/>
          <w:szCs w:val="22"/>
        </w:rPr>
        <w:t>6:</w:t>
      </w:r>
      <w:r w:rsidR="00095ACA">
        <w:rPr>
          <w:sz w:val="22"/>
          <w:szCs w:val="22"/>
        </w:rPr>
        <w:t>34</w:t>
      </w:r>
      <w:r>
        <w:rPr>
          <w:sz w:val="22"/>
          <w:szCs w:val="22"/>
        </w:rPr>
        <w:t xml:space="preserve"> pm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 quorum was established with the following members of the board in attendance: Zoe </w:t>
      </w:r>
      <w:proofErr w:type="spellStart"/>
      <w:r>
        <w:rPr>
          <w:sz w:val="22"/>
          <w:szCs w:val="22"/>
        </w:rPr>
        <w:t>Brandenberg</w:t>
      </w:r>
      <w:r w:rsidR="00095ACA">
        <w:rPr>
          <w:sz w:val="22"/>
          <w:szCs w:val="22"/>
        </w:rPr>
        <w:t>er</w:t>
      </w:r>
      <w:proofErr w:type="spellEnd"/>
      <w:r w:rsidR="00095ACA">
        <w:rPr>
          <w:sz w:val="22"/>
          <w:szCs w:val="22"/>
        </w:rPr>
        <w:t xml:space="preserve">, </w:t>
      </w:r>
      <w:proofErr w:type="spellStart"/>
      <w:r w:rsidR="00095ACA">
        <w:rPr>
          <w:sz w:val="22"/>
          <w:szCs w:val="22"/>
        </w:rPr>
        <w:t>Chonne</w:t>
      </w:r>
      <w:proofErr w:type="spellEnd"/>
      <w:r w:rsidR="00095ACA">
        <w:rPr>
          <w:sz w:val="22"/>
          <w:szCs w:val="22"/>
        </w:rPr>
        <w:t xml:space="preserve"> Murphy</w:t>
      </w:r>
      <w:r w:rsidR="00BB6EF2">
        <w:rPr>
          <w:sz w:val="22"/>
          <w:szCs w:val="22"/>
        </w:rPr>
        <w:t xml:space="preserve"> and Anita McCabe. </w:t>
      </w:r>
      <w:r w:rsidR="00DC64F5">
        <w:rPr>
          <w:sz w:val="22"/>
          <w:szCs w:val="22"/>
        </w:rPr>
        <w:t xml:space="preserve">Ken Swearinger </w:t>
      </w:r>
      <w:r w:rsidR="00095ACA">
        <w:rPr>
          <w:sz w:val="22"/>
          <w:szCs w:val="22"/>
        </w:rPr>
        <w:t xml:space="preserve">and </w:t>
      </w:r>
      <w:proofErr w:type="spellStart"/>
      <w:r w:rsidR="00095ACA">
        <w:rPr>
          <w:sz w:val="22"/>
          <w:szCs w:val="22"/>
        </w:rPr>
        <w:t>Delana</w:t>
      </w:r>
      <w:proofErr w:type="spellEnd"/>
      <w:r w:rsidR="00095ACA">
        <w:rPr>
          <w:sz w:val="22"/>
          <w:szCs w:val="22"/>
        </w:rPr>
        <w:t xml:space="preserve"> Martin were</w:t>
      </w:r>
      <w:r w:rsidR="00DC64F5">
        <w:rPr>
          <w:sz w:val="22"/>
          <w:szCs w:val="22"/>
        </w:rPr>
        <w:t xml:space="preserve"> absent.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Administrators present: Superintendent </w:t>
      </w:r>
      <w:r w:rsidR="00BB6EF2">
        <w:rPr>
          <w:sz w:val="22"/>
          <w:szCs w:val="22"/>
        </w:rPr>
        <w:t xml:space="preserve">Kevin </w:t>
      </w:r>
      <w:proofErr w:type="spellStart"/>
      <w:r w:rsidR="00BB6EF2">
        <w:rPr>
          <w:sz w:val="22"/>
          <w:szCs w:val="22"/>
        </w:rPr>
        <w:t>Triance</w:t>
      </w:r>
      <w:proofErr w:type="spellEnd"/>
    </w:p>
    <w:p w:rsidR="00DF0385" w:rsidRDefault="00DF0385" w:rsidP="00DF0385">
      <w:pPr>
        <w:widowControl/>
        <w:wordWrap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Pledge of Allegiance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Pledge of Allegiance was led by Zoe </w:t>
      </w:r>
      <w:proofErr w:type="spellStart"/>
      <w:r>
        <w:rPr>
          <w:sz w:val="22"/>
          <w:szCs w:val="22"/>
        </w:rPr>
        <w:t>Brandenberger</w:t>
      </w:r>
      <w:proofErr w:type="spellEnd"/>
      <w:r>
        <w:rPr>
          <w:sz w:val="22"/>
          <w:szCs w:val="22"/>
        </w:rPr>
        <w:t>.</w:t>
      </w:r>
    </w:p>
    <w:p w:rsidR="00DF0385" w:rsidRPr="00AD18EE" w:rsidRDefault="00DF0385" w:rsidP="00DF0385">
      <w:pPr>
        <w:widowControl/>
        <w:wordWrap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Closed Session Report</w:t>
      </w:r>
    </w:p>
    <w:p w:rsidR="008227BD" w:rsidRDefault="00AD18EE" w:rsidP="008227BD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="007601B6">
        <w:rPr>
          <w:sz w:val="22"/>
          <w:szCs w:val="22"/>
        </w:rPr>
        <w:t>.</w:t>
      </w:r>
      <w:r w:rsidR="007601B6">
        <w:rPr>
          <w:sz w:val="22"/>
          <w:szCs w:val="22"/>
        </w:rPr>
        <w:tab/>
      </w:r>
      <w:r w:rsidR="00095ACA">
        <w:rPr>
          <w:sz w:val="22"/>
          <w:szCs w:val="22"/>
        </w:rPr>
        <w:t xml:space="preserve">The District is still working on filling the SPARK aide </w:t>
      </w:r>
      <w:r w:rsidR="00B341D4">
        <w:rPr>
          <w:sz w:val="22"/>
          <w:szCs w:val="22"/>
        </w:rPr>
        <w:t>position</w:t>
      </w:r>
    </w:p>
    <w:p w:rsidR="00D578B0" w:rsidRDefault="007474D7" w:rsidP="008663D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="005668EA">
        <w:rPr>
          <w:sz w:val="22"/>
          <w:szCs w:val="22"/>
        </w:rPr>
        <w:t>.</w:t>
      </w:r>
      <w:r w:rsidR="005668EA">
        <w:rPr>
          <w:sz w:val="22"/>
          <w:szCs w:val="22"/>
        </w:rPr>
        <w:tab/>
      </w:r>
      <w:r w:rsidR="00095ACA">
        <w:rPr>
          <w:sz w:val="22"/>
          <w:szCs w:val="22"/>
        </w:rPr>
        <w:t xml:space="preserve">Superintendent </w:t>
      </w:r>
      <w:proofErr w:type="spellStart"/>
      <w:r w:rsidR="00095ACA">
        <w:rPr>
          <w:sz w:val="22"/>
          <w:szCs w:val="22"/>
        </w:rPr>
        <w:t>Triance</w:t>
      </w:r>
      <w:proofErr w:type="spellEnd"/>
      <w:r w:rsidR="00095ACA">
        <w:rPr>
          <w:sz w:val="22"/>
          <w:szCs w:val="22"/>
        </w:rPr>
        <w:t xml:space="preserve"> was directed to create an immediate contract with strict guidelines for </w:t>
      </w:r>
      <w:r w:rsidR="00095ACA">
        <w:rPr>
          <w:sz w:val="22"/>
          <w:szCs w:val="22"/>
        </w:rPr>
        <w:tab/>
        <w:t>Inter-District student 19-02</w:t>
      </w:r>
      <w:r w:rsidR="00316507">
        <w:rPr>
          <w:sz w:val="22"/>
          <w:szCs w:val="22"/>
        </w:rPr>
        <w:t xml:space="preserve">.  Any violation will cause the contract to be revoked. </w:t>
      </w:r>
    </w:p>
    <w:p w:rsidR="00597682" w:rsidRPr="00576F3C" w:rsidRDefault="00095ACA" w:rsidP="00BB6EF2">
      <w:pPr>
        <w:widowControl/>
        <w:wordWrap/>
        <w:ind w:left="720" w:hanging="720"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="00597682"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7B6561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Anita McCabe</w:t>
      </w:r>
      <w:r w:rsidR="00095ACA">
        <w:rPr>
          <w:sz w:val="22"/>
          <w:szCs w:val="22"/>
        </w:rPr>
        <w:t xml:space="preserve"> moved to approve the agend</w:t>
      </w:r>
      <w:r w:rsidR="00B341D4">
        <w:rPr>
          <w:sz w:val="22"/>
          <w:szCs w:val="22"/>
        </w:rPr>
        <w:t>a</w:t>
      </w:r>
      <w:r w:rsidR="008227BD">
        <w:rPr>
          <w:sz w:val="22"/>
          <w:szCs w:val="22"/>
        </w:rPr>
        <w:t>.</w:t>
      </w:r>
      <w:r w:rsidR="008663D5">
        <w:rPr>
          <w:sz w:val="22"/>
          <w:szCs w:val="22"/>
        </w:rPr>
        <w:t xml:space="preserve"> </w:t>
      </w:r>
      <w:r w:rsidR="00597682" w:rsidRPr="00576F3C">
        <w:rPr>
          <w:sz w:val="22"/>
          <w:szCs w:val="22"/>
        </w:rPr>
        <w:t xml:space="preserve">It was seconded by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597682" w:rsidRPr="00576F3C">
        <w:rPr>
          <w:sz w:val="22"/>
          <w:szCs w:val="22"/>
        </w:rPr>
        <w:t xml:space="preserve"> and the motion passed by a vote of </w:t>
      </w:r>
      <w:r w:rsidR="00095ACA">
        <w:rPr>
          <w:sz w:val="22"/>
          <w:szCs w:val="22"/>
        </w:rPr>
        <w:t>3 – 0 with 2</w:t>
      </w:r>
      <w:r w:rsidR="008227BD">
        <w:rPr>
          <w:sz w:val="22"/>
          <w:szCs w:val="22"/>
        </w:rPr>
        <w:t xml:space="preserve"> absent.</w:t>
      </w:r>
    </w:p>
    <w:p w:rsidR="00597682" w:rsidRDefault="00CE160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41AF5" w:rsidRPr="00576F3C" w:rsidRDefault="00CE160B" w:rsidP="00576F3C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None</w:t>
      </w:r>
    </w:p>
    <w:p w:rsidR="00F401F4" w:rsidRPr="00576F3C" w:rsidRDefault="00CE160B" w:rsidP="00576F3C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Public Comments on Non-Agenda Items</w:t>
      </w:r>
    </w:p>
    <w:p w:rsidR="00541AF5" w:rsidRPr="008663D5" w:rsidRDefault="00095ACA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E160B" w:rsidRPr="00576F3C" w:rsidRDefault="00CE160B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Consent Calendar</w:t>
      </w:r>
    </w:p>
    <w:p w:rsidR="00541AF5" w:rsidRPr="00576F3C" w:rsidRDefault="00D578B0" w:rsidP="00CE160B">
      <w:pPr>
        <w:widowControl/>
        <w:wordWrap/>
        <w:jc w:val="left"/>
        <w:rPr>
          <w:sz w:val="22"/>
          <w:szCs w:val="22"/>
        </w:rPr>
      </w:pPr>
      <w:proofErr w:type="spellStart"/>
      <w:r w:rsidRPr="00C31B3C">
        <w:rPr>
          <w:sz w:val="22"/>
          <w:szCs w:val="22"/>
        </w:rPr>
        <w:t>Chonne</w:t>
      </w:r>
      <w:proofErr w:type="spellEnd"/>
      <w:r w:rsidRPr="00C31B3C">
        <w:rPr>
          <w:sz w:val="22"/>
          <w:szCs w:val="22"/>
        </w:rPr>
        <w:t xml:space="preserve"> Murphy</w:t>
      </w:r>
      <w:r w:rsidR="00E3609B" w:rsidRPr="00576F3C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 xml:space="preserve">moved to approve the minutes from the regular meeting held </w:t>
      </w:r>
      <w:r w:rsidR="00095ACA">
        <w:rPr>
          <w:sz w:val="22"/>
          <w:szCs w:val="22"/>
        </w:rPr>
        <w:t>December</w:t>
      </w:r>
      <w:r w:rsidR="008227BD">
        <w:rPr>
          <w:sz w:val="22"/>
          <w:szCs w:val="22"/>
        </w:rPr>
        <w:t xml:space="preserve"> </w:t>
      </w:r>
      <w:r w:rsidR="00095ACA">
        <w:rPr>
          <w:sz w:val="22"/>
          <w:szCs w:val="22"/>
        </w:rPr>
        <w:t>11</w:t>
      </w:r>
      <w:r w:rsidR="00072A0A">
        <w:rPr>
          <w:sz w:val="22"/>
          <w:szCs w:val="22"/>
        </w:rPr>
        <w:t xml:space="preserve"> 2019</w:t>
      </w:r>
      <w:r w:rsidR="008227BD">
        <w:rPr>
          <w:sz w:val="22"/>
          <w:szCs w:val="22"/>
        </w:rPr>
        <w:t xml:space="preserve"> and</w:t>
      </w:r>
      <w:r w:rsidR="005213F6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>th</w:t>
      </w:r>
      <w:r w:rsidR="009B6B03" w:rsidRPr="00576F3C">
        <w:rPr>
          <w:sz w:val="22"/>
          <w:szCs w:val="22"/>
        </w:rPr>
        <w:t>e bills, warrants and transfers</w:t>
      </w:r>
      <w:r w:rsidR="008227BD">
        <w:rPr>
          <w:sz w:val="22"/>
          <w:szCs w:val="22"/>
        </w:rPr>
        <w:t>.</w:t>
      </w:r>
      <w:r w:rsidR="00093713" w:rsidRPr="00576F3C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>It was seconded by</w:t>
      </w:r>
      <w:r w:rsidR="00E3609B" w:rsidRPr="00576F3C">
        <w:rPr>
          <w:sz w:val="22"/>
          <w:szCs w:val="22"/>
        </w:rPr>
        <w:t xml:space="preserve"> </w:t>
      </w:r>
      <w:r w:rsidR="008227BD">
        <w:rPr>
          <w:sz w:val="22"/>
          <w:szCs w:val="22"/>
        </w:rPr>
        <w:t>Anita McCabe</w:t>
      </w:r>
      <w:r>
        <w:rPr>
          <w:sz w:val="22"/>
          <w:szCs w:val="22"/>
        </w:rPr>
        <w:t xml:space="preserve"> </w:t>
      </w:r>
      <w:r w:rsidR="008227BD" w:rsidRPr="00576F3C">
        <w:rPr>
          <w:sz w:val="22"/>
          <w:szCs w:val="22"/>
        </w:rPr>
        <w:t xml:space="preserve">and the motion passed by a vote of </w:t>
      </w:r>
      <w:r w:rsidR="00095ACA">
        <w:rPr>
          <w:sz w:val="22"/>
          <w:szCs w:val="22"/>
        </w:rPr>
        <w:t>3</w:t>
      </w:r>
      <w:r w:rsidR="008227BD">
        <w:rPr>
          <w:sz w:val="22"/>
          <w:szCs w:val="22"/>
        </w:rPr>
        <w:t xml:space="preserve"> – 0 with </w:t>
      </w:r>
      <w:r w:rsidR="00095ACA">
        <w:rPr>
          <w:sz w:val="22"/>
          <w:szCs w:val="22"/>
        </w:rPr>
        <w:t>2</w:t>
      </w:r>
      <w:r w:rsidR="008227BD">
        <w:rPr>
          <w:sz w:val="22"/>
          <w:szCs w:val="22"/>
        </w:rPr>
        <w:t xml:space="preserve"> absent.</w:t>
      </w:r>
    </w:p>
    <w:p w:rsidR="00541AF5" w:rsidRDefault="00CE160B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Reports</w:t>
      </w:r>
    </w:p>
    <w:p w:rsidR="00CE160B" w:rsidRDefault="00CE160B" w:rsidP="0091362F">
      <w:pPr>
        <w:widowControl/>
        <w:tabs>
          <w:tab w:val="left" w:pos="3660"/>
        </w:tabs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Board Members</w:t>
      </w:r>
    </w:p>
    <w:p w:rsidR="00C31B3C" w:rsidRDefault="00B341D4" w:rsidP="0091362F">
      <w:pPr>
        <w:widowControl/>
        <w:tabs>
          <w:tab w:val="left" w:pos="3660"/>
        </w:tabs>
        <w:wordWrap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expressed interest in attending the SSDA conference in Sacramento in March.  Zoe </w:t>
      </w:r>
      <w:proofErr w:type="spellStart"/>
      <w:r>
        <w:rPr>
          <w:sz w:val="22"/>
          <w:szCs w:val="22"/>
        </w:rPr>
        <w:t>Brandenberger</w:t>
      </w:r>
      <w:proofErr w:type="spellEnd"/>
      <w:r>
        <w:rPr>
          <w:sz w:val="22"/>
          <w:szCs w:val="22"/>
        </w:rPr>
        <w:t xml:space="preserve"> stated that she attended the Christmas Program and a basketball game and both were good. Anita McCabe stated that she attended the FFA Banquet that she cooked for and the Christmas Program.</w:t>
      </w:r>
    </w:p>
    <w:p w:rsidR="00095ACA" w:rsidRDefault="00095ACA" w:rsidP="0091362F">
      <w:pPr>
        <w:widowControl/>
        <w:tabs>
          <w:tab w:val="left" w:pos="3660"/>
        </w:tabs>
        <w:wordWrap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 Representative</w:t>
      </w:r>
    </w:p>
    <w:p w:rsidR="00095ACA" w:rsidRPr="00095ACA" w:rsidRDefault="00095ACA" w:rsidP="0091362F">
      <w:pPr>
        <w:widowControl/>
        <w:tabs>
          <w:tab w:val="left" w:pos="3660"/>
        </w:tabs>
        <w:wordWrap/>
        <w:jc w:val="left"/>
        <w:rPr>
          <w:sz w:val="22"/>
          <w:szCs w:val="22"/>
        </w:rPr>
      </w:pPr>
      <w:r>
        <w:rPr>
          <w:sz w:val="22"/>
          <w:szCs w:val="22"/>
        </w:rPr>
        <w:t>John Hogan presented a written report</w:t>
      </w:r>
    </w:p>
    <w:p w:rsidR="002B6276" w:rsidRPr="00576F3C" w:rsidRDefault="002B6276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CBO</w:t>
      </w:r>
    </w:p>
    <w:p w:rsidR="00072A0A" w:rsidRDefault="00093713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Dusty Thompson</w:t>
      </w:r>
      <w:r w:rsidR="007601B6">
        <w:rPr>
          <w:sz w:val="22"/>
          <w:szCs w:val="22"/>
        </w:rPr>
        <w:t xml:space="preserve"> </w:t>
      </w:r>
      <w:r w:rsidR="00095ACA">
        <w:rPr>
          <w:sz w:val="22"/>
          <w:szCs w:val="22"/>
        </w:rPr>
        <w:t>was out of town at a conference</w:t>
      </w:r>
    </w:p>
    <w:p w:rsidR="00CE160B" w:rsidRPr="00576F3C" w:rsidRDefault="002B6276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Superintendent/Principal</w:t>
      </w:r>
    </w:p>
    <w:p w:rsidR="00B27B6C" w:rsidRDefault="002B6276" w:rsidP="0033006C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Sup</w:t>
      </w:r>
      <w:r w:rsidR="007601B6">
        <w:rPr>
          <w:sz w:val="22"/>
          <w:szCs w:val="22"/>
        </w:rPr>
        <w:t xml:space="preserve">erintendent </w:t>
      </w:r>
      <w:proofErr w:type="spellStart"/>
      <w:r w:rsidR="007601B6">
        <w:rPr>
          <w:sz w:val="22"/>
          <w:szCs w:val="22"/>
        </w:rPr>
        <w:t>Triance</w:t>
      </w:r>
      <w:proofErr w:type="spellEnd"/>
      <w:r w:rsidR="007601B6">
        <w:rPr>
          <w:sz w:val="22"/>
          <w:szCs w:val="22"/>
        </w:rPr>
        <w:t xml:space="preserve"> </w:t>
      </w:r>
      <w:r w:rsidR="00D716C6">
        <w:rPr>
          <w:sz w:val="22"/>
          <w:szCs w:val="22"/>
        </w:rPr>
        <w:t xml:space="preserve">reported that </w:t>
      </w:r>
      <w:r w:rsidR="00B341D4">
        <w:rPr>
          <w:sz w:val="22"/>
          <w:szCs w:val="22"/>
        </w:rPr>
        <w:t>the bids for the water fountain project and are due on January 20</w:t>
      </w:r>
      <w:r w:rsidR="00B341D4" w:rsidRPr="00B341D4">
        <w:rPr>
          <w:sz w:val="22"/>
          <w:szCs w:val="22"/>
          <w:vertAlign w:val="superscript"/>
        </w:rPr>
        <w:t>th</w:t>
      </w:r>
      <w:r w:rsidR="00B341D4">
        <w:rPr>
          <w:sz w:val="22"/>
          <w:szCs w:val="22"/>
        </w:rPr>
        <w:t xml:space="preserve">.  The work will probably be done during Spring Break.  Revisions had to be done due to the outside stations costing more and it may go a little over budget.  Glenn County Office of Education will be coming up to discuss the YES program which helps </w:t>
      </w:r>
      <w:proofErr w:type="gramStart"/>
      <w:r w:rsidR="00B341D4">
        <w:rPr>
          <w:sz w:val="22"/>
          <w:szCs w:val="22"/>
        </w:rPr>
        <w:t>Juniors</w:t>
      </w:r>
      <w:proofErr w:type="gramEnd"/>
      <w:r w:rsidR="00B341D4">
        <w:rPr>
          <w:sz w:val="22"/>
          <w:szCs w:val="22"/>
        </w:rPr>
        <w:t xml:space="preserve"> and Seniors find employment.  The Robotics program starts next week. He will be meeting with 4 Winds next Tuesday.</w:t>
      </w:r>
    </w:p>
    <w:p w:rsidR="008B66E3" w:rsidRDefault="008B66E3" w:rsidP="00CE160B">
      <w:pPr>
        <w:widowControl/>
        <w:wordWrap/>
        <w:jc w:val="left"/>
        <w:rPr>
          <w:sz w:val="22"/>
          <w:szCs w:val="22"/>
        </w:rPr>
      </w:pPr>
    </w:p>
    <w:p w:rsidR="008B66E3" w:rsidRDefault="008B66E3" w:rsidP="00CE160B">
      <w:pPr>
        <w:widowControl/>
        <w:wordWrap/>
        <w:jc w:val="left"/>
        <w:rPr>
          <w:sz w:val="22"/>
          <w:szCs w:val="22"/>
        </w:rPr>
      </w:pPr>
    </w:p>
    <w:p w:rsidR="0085157C" w:rsidRDefault="00084850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3683" w:rsidRDefault="00CE160B" w:rsidP="0012726F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lastRenderedPageBreak/>
        <w:t>Old Business</w:t>
      </w:r>
    </w:p>
    <w:p w:rsidR="00F94B65" w:rsidRDefault="00F94B65" w:rsidP="00F94B65">
      <w:pPr>
        <w:widowControl/>
        <w:wordWrap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4 Winds of Indian Education</w:t>
      </w:r>
    </w:p>
    <w:p w:rsidR="00F94B65" w:rsidRDefault="00F94B65" w:rsidP="00F94B65">
      <w:pPr>
        <w:widowControl/>
        <w:wordWrap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This item was tabled.</w:t>
      </w:r>
    </w:p>
    <w:p w:rsidR="00F94B65" w:rsidRDefault="00F94B65" w:rsidP="00F94B65">
      <w:pPr>
        <w:widowControl/>
        <w:wordWrap/>
        <w:jc w:val="left"/>
        <w:rPr>
          <w:sz w:val="22"/>
          <w:szCs w:val="22"/>
        </w:rPr>
      </w:pPr>
    </w:p>
    <w:p w:rsidR="00F94B65" w:rsidRPr="00F94B65" w:rsidRDefault="00F94B65" w:rsidP="00F94B65">
      <w:pPr>
        <w:widowControl/>
        <w:wordWrap/>
        <w:jc w:val="left"/>
        <w:rPr>
          <w:b/>
          <w:sz w:val="22"/>
          <w:szCs w:val="22"/>
        </w:rPr>
      </w:pPr>
      <w:r w:rsidRPr="00F94B65">
        <w:rPr>
          <w:b/>
          <w:sz w:val="22"/>
          <w:szCs w:val="22"/>
        </w:rPr>
        <w:t>B.</w:t>
      </w:r>
      <w:r w:rsidRPr="00F94B65">
        <w:rPr>
          <w:b/>
          <w:sz w:val="22"/>
          <w:szCs w:val="22"/>
        </w:rPr>
        <w:tab/>
        <w:t>School Site Plan</w:t>
      </w:r>
    </w:p>
    <w:p w:rsidR="00B27B6C" w:rsidRPr="00B27B6C" w:rsidRDefault="008B66E3" w:rsidP="0012726F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approve the completed plan.  It was seconded by Anita McCabe and </w:t>
      </w:r>
      <w:r>
        <w:rPr>
          <w:sz w:val="22"/>
          <w:szCs w:val="22"/>
        </w:rPr>
        <w:tab/>
        <w:t>the motion passed with a vote of 3 – 0 with 2 absent.</w:t>
      </w:r>
    </w:p>
    <w:p w:rsidR="00F94B65" w:rsidRDefault="00F94B65" w:rsidP="00DC1BC8">
      <w:pPr>
        <w:widowControl/>
        <w:wordWrap/>
        <w:jc w:val="left"/>
        <w:rPr>
          <w:b/>
          <w:sz w:val="22"/>
          <w:szCs w:val="22"/>
          <w:u w:val="single"/>
        </w:rPr>
      </w:pPr>
    </w:p>
    <w:p w:rsidR="00F94B65" w:rsidRDefault="00F94B65" w:rsidP="00DC1BC8">
      <w:pPr>
        <w:widowControl/>
        <w:wordWrap/>
        <w:jc w:val="left"/>
        <w:rPr>
          <w:b/>
          <w:sz w:val="22"/>
          <w:szCs w:val="22"/>
          <w:u w:val="single"/>
        </w:rPr>
      </w:pPr>
    </w:p>
    <w:p w:rsidR="007310C1" w:rsidRDefault="00CE160B" w:rsidP="00DC1BC8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New Business</w:t>
      </w:r>
    </w:p>
    <w:p w:rsidR="00DC1BC8" w:rsidRDefault="00CC44C2" w:rsidP="00DC1BC8">
      <w:pPr>
        <w:widowControl/>
        <w:wordWrap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="00F94B65">
        <w:rPr>
          <w:b/>
          <w:sz w:val="22"/>
          <w:szCs w:val="22"/>
        </w:rPr>
        <w:t>School Accountability Report Card</w:t>
      </w:r>
    </w:p>
    <w:p w:rsidR="00CC44C2" w:rsidRPr="004C70CF" w:rsidRDefault="00CC44C2" w:rsidP="00DC1BC8">
      <w:pPr>
        <w:widowControl/>
        <w:wordWrap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B66E3">
        <w:rPr>
          <w:sz w:val="22"/>
          <w:szCs w:val="22"/>
        </w:rPr>
        <w:t xml:space="preserve">Superintendent </w:t>
      </w:r>
      <w:proofErr w:type="spellStart"/>
      <w:r w:rsidR="008B66E3">
        <w:rPr>
          <w:sz w:val="22"/>
          <w:szCs w:val="22"/>
        </w:rPr>
        <w:t>Triance</w:t>
      </w:r>
      <w:proofErr w:type="spellEnd"/>
      <w:r w:rsidR="008B66E3">
        <w:rPr>
          <w:sz w:val="22"/>
          <w:szCs w:val="22"/>
        </w:rPr>
        <w:t xml:space="preserve"> outlined the report content that will be submitted using the DTS template. </w:t>
      </w:r>
      <w:r w:rsidR="008B66E3">
        <w:rPr>
          <w:sz w:val="22"/>
          <w:szCs w:val="22"/>
        </w:rPr>
        <w:tab/>
        <w:t>There will be one for each school and they are due on February 1</w:t>
      </w:r>
      <w:r w:rsidR="008B66E3" w:rsidRPr="008B66E3">
        <w:rPr>
          <w:sz w:val="22"/>
          <w:szCs w:val="22"/>
          <w:vertAlign w:val="superscript"/>
        </w:rPr>
        <w:t>st</w:t>
      </w:r>
      <w:r w:rsidR="008B66E3">
        <w:rPr>
          <w:sz w:val="22"/>
          <w:szCs w:val="22"/>
        </w:rPr>
        <w:t xml:space="preserve">. </w:t>
      </w:r>
    </w:p>
    <w:p w:rsidR="00CC44C2" w:rsidRPr="00A43EE5" w:rsidRDefault="00CC44C2" w:rsidP="00DC1BC8">
      <w:pPr>
        <w:widowControl/>
        <w:wordWrap/>
        <w:jc w:val="left"/>
        <w:rPr>
          <w:b/>
          <w:sz w:val="22"/>
          <w:szCs w:val="22"/>
          <w:highlight w:val="yellow"/>
        </w:rPr>
      </w:pPr>
    </w:p>
    <w:p w:rsidR="00CC44C2" w:rsidRPr="00482B77" w:rsidRDefault="00CC44C2" w:rsidP="00DC1BC8">
      <w:pPr>
        <w:widowControl/>
        <w:wordWrap/>
        <w:jc w:val="left"/>
        <w:rPr>
          <w:b/>
          <w:sz w:val="22"/>
          <w:szCs w:val="22"/>
        </w:rPr>
      </w:pPr>
      <w:r w:rsidRPr="00482B77">
        <w:rPr>
          <w:b/>
          <w:sz w:val="22"/>
          <w:szCs w:val="22"/>
        </w:rPr>
        <w:t>B.</w:t>
      </w:r>
      <w:r w:rsidRPr="00482B77">
        <w:rPr>
          <w:b/>
          <w:sz w:val="22"/>
          <w:szCs w:val="22"/>
        </w:rPr>
        <w:tab/>
      </w:r>
      <w:r w:rsidR="00571CE9">
        <w:rPr>
          <w:b/>
          <w:sz w:val="22"/>
          <w:szCs w:val="22"/>
        </w:rPr>
        <w:t>Quarterly Reports on Williams Uniform Complaints</w:t>
      </w:r>
    </w:p>
    <w:p w:rsidR="00CC44C2" w:rsidRPr="00482B77" w:rsidRDefault="00CC44C2" w:rsidP="00482B77">
      <w:pPr>
        <w:widowControl/>
        <w:wordWrap/>
        <w:jc w:val="left"/>
        <w:rPr>
          <w:sz w:val="22"/>
          <w:szCs w:val="22"/>
        </w:rPr>
      </w:pPr>
      <w:r w:rsidRPr="00482B77">
        <w:rPr>
          <w:sz w:val="22"/>
          <w:szCs w:val="22"/>
        </w:rPr>
        <w:tab/>
      </w:r>
      <w:proofErr w:type="spellStart"/>
      <w:r w:rsidR="00571CE9">
        <w:rPr>
          <w:sz w:val="22"/>
          <w:szCs w:val="22"/>
        </w:rPr>
        <w:t>Chonne</w:t>
      </w:r>
      <w:proofErr w:type="spellEnd"/>
      <w:r w:rsidR="00571CE9">
        <w:rPr>
          <w:sz w:val="22"/>
          <w:szCs w:val="22"/>
        </w:rPr>
        <w:t xml:space="preserve"> Murphy moved to approve the reports showing no complaints, including OCR, for this </w:t>
      </w:r>
      <w:r w:rsidR="00571CE9">
        <w:rPr>
          <w:sz w:val="22"/>
          <w:szCs w:val="22"/>
        </w:rPr>
        <w:tab/>
        <w:t>quarter.  It was seconded by Anita McCabe and th</w:t>
      </w:r>
      <w:r w:rsidR="00F94B65">
        <w:rPr>
          <w:sz w:val="22"/>
          <w:szCs w:val="22"/>
        </w:rPr>
        <w:t>e motion passed with a vote of 3 – 0 with 2</w:t>
      </w:r>
      <w:r w:rsidR="00571CE9">
        <w:rPr>
          <w:sz w:val="22"/>
          <w:szCs w:val="22"/>
        </w:rPr>
        <w:t xml:space="preserve"> </w:t>
      </w:r>
      <w:r w:rsidR="00571CE9">
        <w:rPr>
          <w:sz w:val="22"/>
          <w:szCs w:val="22"/>
        </w:rPr>
        <w:tab/>
        <w:t>absent.</w:t>
      </w:r>
      <w:r w:rsidR="00482B77">
        <w:rPr>
          <w:sz w:val="22"/>
          <w:szCs w:val="22"/>
        </w:rPr>
        <w:t xml:space="preserve"> </w:t>
      </w:r>
    </w:p>
    <w:p w:rsidR="00CC44C2" w:rsidRPr="00A43EE5" w:rsidRDefault="00CC44C2" w:rsidP="00DC1BC8">
      <w:pPr>
        <w:widowControl/>
        <w:wordWrap/>
        <w:jc w:val="left"/>
        <w:rPr>
          <w:sz w:val="22"/>
          <w:szCs w:val="22"/>
          <w:highlight w:val="yellow"/>
        </w:rPr>
      </w:pPr>
    </w:p>
    <w:p w:rsidR="00CC44C2" w:rsidRPr="00A31C02" w:rsidRDefault="00CC44C2" w:rsidP="00CC44C2">
      <w:pPr>
        <w:rPr>
          <w:b/>
          <w:sz w:val="22"/>
          <w:szCs w:val="22"/>
        </w:rPr>
      </w:pPr>
      <w:r w:rsidRPr="00A31C02">
        <w:rPr>
          <w:b/>
          <w:sz w:val="22"/>
          <w:szCs w:val="22"/>
        </w:rPr>
        <w:t>C.</w:t>
      </w:r>
      <w:r w:rsidRPr="00A31C02">
        <w:rPr>
          <w:b/>
          <w:sz w:val="22"/>
          <w:szCs w:val="22"/>
        </w:rPr>
        <w:tab/>
      </w:r>
      <w:r w:rsidR="008B66E3">
        <w:rPr>
          <w:b/>
          <w:sz w:val="22"/>
          <w:szCs w:val="22"/>
        </w:rPr>
        <w:t>Insurance Requirement for Facility Rental</w:t>
      </w:r>
      <w:r w:rsidR="00F94B65">
        <w:rPr>
          <w:b/>
          <w:sz w:val="22"/>
          <w:szCs w:val="22"/>
        </w:rPr>
        <w:t xml:space="preserve"> </w:t>
      </w:r>
    </w:p>
    <w:p w:rsidR="00571CE9" w:rsidRDefault="00E45EAE" w:rsidP="00571CE9">
      <w:pPr>
        <w:widowControl/>
        <w:wordWrap/>
        <w:jc w:val="left"/>
        <w:rPr>
          <w:sz w:val="22"/>
          <w:szCs w:val="22"/>
        </w:rPr>
      </w:pPr>
      <w:r w:rsidRPr="00A31C02">
        <w:rPr>
          <w:b/>
          <w:sz w:val="22"/>
          <w:szCs w:val="22"/>
        </w:rPr>
        <w:tab/>
      </w:r>
      <w:r w:rsidR="008B66E3">
        <w:rPr>
          <w:sz w:val="22"/>
          <w:szCs w:val="22"/>
        </w:rPr>
        <w:t xml:space="preserve">Anita McCabe moved to increase the facility rental insurance requirement to $1,000,000. </w:t>
      </w:r>
      <w:r w:rsidR="00571CE9">
        <w:rPr>
          <w:sz w:val="22"/>
          <w:szCs w:val="22"/>
        </w:rPr>
        <w:t xml:space="preserve">It was </w:t>
      </w:r>
      <w:r w:rsidR="008B66E3">
        <w:rPr>
          <w:sz w:val="22"/>
          <w:szCs w:val="22"/>
        </w:rPr>
        <w:tab/>
      </w:r>
      <w:r w:rsidR="00571CE9">
        <w:rPr>
          <w:sz w:val="22"/>
          <w:szCs w:val="22"/>
        </w:rPr>
        <w:t xml:space="preserve">seconded by </w:t>
      </w:r>
      <w:proofErr w:type="spellStart"/>
      <w:r w:rsidR="008B66E3">
        <w:rPr>
          <w:sz w:val="22"/>
          <w:szCs w:val="22"/>
        </w:rPr>
        <w:t>Chonne</w:t>
      </w:r>
      <w:proofErr w:type="spellEnd"/>
      <w:r w:rsidR="008B66E3">
        <w:rPr>
          <w:sz w:val="22"/>
          <w:szCs w:val="22"/>
        </w:rPr>
        <w:t xml:space="preserve"> Murphy </w:t>
      </w:r>
      <w:r w:rsidR="00571CE9">
        <w:rPr>
          <w:sz w:val="22"/>
          <w:szCs w:val="22"/>
        </w:rPr>
        <w:t>and the</w:t>
      </w:r>
      <w:r w:rsidR="008B66E3">
        <w:rPr>
          <w:sz w:val="22"/>
          <w:szCs w:val="22"/>
        </w:rPr>
        <w:t xml:space="preserve"> motion passed with a vote of 3 – 0 with 2</w:t>
      </w:r>
      <w:r w:rsidR="00571CE9">
        <w:rPr>
          <w:sz w:val="22"/>
          <w:szCs w:val="22"/>
        </w:rPr>
        <w:t xml:space="preserve"> absent.</w:t>
      </w:r>
    </w:p>
    <w:p w:rsidR="00571CE9" w:rsidRDefault="00571CE9" w:rsidP="00571CE9">
      <w:pPr>
        <w:widowControl/>
        <w:wordWrap/>
        <w:jc w:val="left"/>
        <w:rPr>
          <w:sz w:val="22"/>
          <w:szCs w:val="22"/>
        </w:rPr>
      </w:pPr>
    </w:p>
    <w:p w:rsidR="00571CE9" w:rsidRDefault="00571CE9" w:rsidP="00571CE9">
      <w:pPr>
        <w:widowControl/>
        <w:wordWrap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</w:r>
      <w:r w:rsidR="00694645">
        <w:rPr>
          <w:b/>
          <w:sz w:val="22"/>
          <w:szCs w:val="22"/>
        </w:rPr>
        <w:t xml:space="preserve">Glenn County </w:t>
      </w:r>
      <w:r w:rsidR="00F94B65">
        <w:rPr>
          <w:b/>
          <w:sz w:val="22"/>
          <w:szCs w:val="22"/>
        </w:rPr>
        <w:t>Differentiated Assistance</w:t>
      </w:r>
      <w:r w:rsidR="00694645">
        <w:rPr>
          <w:b/>
          <w:sz w:val="22"/>
          <w:szCs w:val="22"/>
        </w:rPr>
        <w:t xml:space="preserve"> Program</w:t>
      </w:r>
    </w:p>
    <w:p w:rsidR="00571CE9" w:rsidRPr="00482B77" w:rsidRDefault="00571CE9" w:rsidP="00571CE9">
      <w:pPr>
        <w:widowControl/>
        <w:wordWrap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932D6">
        <w:rPr>
          <w:sz w:val="22"/>
          <w:szCs w:val="22"/>
        </w:rPr>
        <w:t>The District is eligible for the Differentiated Assistance program</w:t>
      </w:r>
      <w:r w:rsidR="009B4A6E">
        <w:rPr>
          <w:sz w:val="22"/>
          <w:szCs w:val="22"/>
        </w:rPr>
        <w:t xml:space="preserve"> due to chronic absenteeism.  </w:t>
      </w:r>
      <w:r w:rsidR="009B4A6E">
        <w:rPr>
          <w:sz w:val="22"/>
          <w:szCs w:val="22"/>
        </w:rPr>
        <w:tab/>
        <w:t xml:space="preserve">Glenn County Office of Education sent a letter stating that they will work with the District to </w:t>
      </w:r>
      <w:r w:rsidR="009B4A6E">
        <w:rPr>
          <w:sz w:val="22"/>
          <w:szCs w:val="22"/>
        </w:rPr>
        <w:tab/>
        <w:t xml:space="preserve">address this. Superintendent </w:t>
      </w:r>
      <w:proofErr w:type="spellStart"/>
      <w:r w:rsidR="009B4A6E">
        <w:rPr>
          <w:sz w:val="22"/>
          <w:szCs w:val="22"/>
        </w:rPr>
        <w:t>Triance</w:t>
      </w:r>
      <w:proofErr w:type="spellEnd"/>
      <w:r w:rsidR="009B4A6E">
        <w:rPr>
          <w:sz w:val="22"/>
          <w:szCs w:val="22"/>
        </w:rPr>
        <w:t xml:space="preserve"> will be meeting with GCOE Assistant Superintendent </w:t>
      </w:r>
      <w:r w:rsidR="009B4A6E">
        <w:rPr>
          <w:sz w:val="22"/>
          <w:szCs w:val="22"/>
        </w:rPr>
        <w:tab/>
        <w:t xml:space="preserve">Shirley Diaz and will report </w:t>
      </w:r>
      <w:bookmarkStart w:id="0" w:name="_GoBack"/>
      <w:bookmarkEnd w:id="0"/>
      <w:r w:rsidR="009B4A6E">
        <w:rPr>
          <w:sz w:val="22"/>
          <w:szCs w:val="22"/>
        </w:rPr>
        <w:t>back to the Board in February.</w:t>
      </w:r>
    </w:p>
    <w:p w:rsidR="00571CE9" w:rsidRPr="00482B77" w:rsidRDefault="00571CE9" w:rsidP="00571CE9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44C2" w:rsidRPr="00A31C02" w:rsidRDefault="00CC44C2" w:rsidP="00DC1BC8">
      <w:pPr>
        <w:widowControl/>
        <w:wordWrap/>
        <w:jc w:val="left"/>
        <w:rPr>
          <w:sz w:val="22"/>
          <w:szCs w:val="22"/>
        </w:rPr>
      </w:pPr>
    </w:p>
    <w:p w:rsidR="00CE160B" w:rsidRPr="00576F3C" w:rsidRDefault="00CE160B" w:rsidP="00E10D28">
      <w:pPr>
        <w:jc w:val="left"/>
        <w:rPr>
          <w:b/>
          <w:sz w:val="22"/>
          <w:szCs w:val="22"/>
        </w:rPr>
      </w:pPr>
      <w:r w:rsidRPr="00482B77">
        <w:rPr>
          <w:b/>
          <w:sz w:val="22"/>
          <w:szCs w:val="22"/>
        </w:rPr>
        <w:t>ADJOURNMENT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Meeting adjourned </w:t>
      </w:r>
      <w:r w:rsidRPr="00CC44C2">
        <w:rPr>
          <w:sz w:val="22"/>
          <w:szCs w:val="22"/>
        </w:rPr>
        <w:t>at</w:t>
      </w:r>
      <w:r w:rsidR="007310C1" w:rsidRPr="00CC44C2">
        <w:rPr>
          <w:sz w:val="22"/>
          <w:szCs w:val="22"/>
        </w:rPr>
        <w:t xml:space="preserve"> </w:t>
      </w:r>
      <w:r w:rsidR="00571CE9">
        <w:rPr>
          <w:sz w:val="22"/>
          <w:szCs w:val="22"/>
        </w:rPr>
        <w:t>7:</w:t>
      </w:r>
      <w:r w:rsidR="009B4A6E">
        <w:rPr>
          <w:sz w:val="22"/>
          <w:szCs w:val="22"/>
        </w:rPr>
        <w:t>2</w:t>
      </w:r>
      <w:r w:rsidR="00F94B65">
        <w:rPr>
          <w:sz w:val="22"/>
          <w:szCs w:val="22"/>
        </w:rPr>
        <w:t>4</w:t>
      </w:r>
      <w:r w:rsidR="00571CE9">
        <w:rPr>
          <w:sz w:val="22"/>
          <w:szCs w:val="22"/>
        </w:rPr>
        <w:t xml:space="preserve"> pm</w:t>
      </w:r>
    </w:p>
    <w:p w:rsidR="00513436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next regular me</w:t>
      </w:r>
      <w:r w:rsidR="001D1A36" w:rsidRPr="00576F3C">
        <w:rPr>
          <w:sz w:val="22"/>
          <w:szCs w:val="22"/>
        </w:rPr>
        <w:t xml:space="preserve">eting will be held </w:t>
      </w:r>
      <w:r w:rsidR="00A31C02">
        <w:rPr>
          <w:sz w:val="22"/>
          <w:szCs w:val="22"/>
        </w:rPr>
        <w:t xml:space="preserve">on </w:t>
      </w:r>
      <w:r w:rsidR="00F94B65">
        <w:rPr>
          <w:sz w:val="22"/>
          <w:szCs w:val="22"/>
        </w:rPr>
        <w:t>February 12, 2020</w:t>
      </w:r>
      <w:r w:rsidRPr="00576F3C">
        <w:rPr>
          <w:sz w:val="22"/>
          <w:szCs w:val="22"/>
        </w:rPr>
        <w:t xml:space="preserve"> </w:t>
      </w:r>
      <w:r w:rsidR="005F73E0" w:rsidRPr="00576F3C">
        <w:rPr>
          <w:sz w:val="22"/>
          <w:szCs w:val="22"/>
        </w:rPr>
        <w:t xml:space="preserve">at </w:t>
      </w:r>
      <w:r w:rsidR="00FE3439">
        <w:rPr>
          <w:sz w:val="22"/>
          <w:szCs w:val="22"/>
        </w:rPr>
        <w:t>Elk Creek High School</w:t>
      </w:r>
      <w:r w:rsidRPr="00576F3C">
        <w:rPr>
          <w:sz w:val="22"/>
          <w:szCs w:val="22"/>
        </w:rPr>
        <w:t>.</w:t>
      </w:r>
    </w:p>
    <w:p w:rsidR="00BD7D79" w:rsidRPr="00576F3C" w:rsidRDefault="00BD7D79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513436" w:rsidRPr="00576F3C" w:rsidRDefault="00CE160B" w:rsidP="00CE160B">
      <w:pPr>
        <w:widowControl/>
        <w:wordWrap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D26FF9" w:rsidRPr="00576F3C">
        <w:rPr>
          <w:b/>
          <w:i/>
          <w:sz w:val="22"/>
          <w:szCs w:val="22"/>
        </w:rPr>
        <w:t>Erin Callahan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A10E8A" w:rsidRPr="00576F3C" w:rsidRDefault="00A10E8A">
      <w:pPr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0025"/>
    <w:rsid w:val="00030EF2"/>
    <w:rsid w:val="0003420E"/>
    <w:rsid w:val="00037E2E"/>
    <w:rsid w:val="00050C36"/>
    <w:rsid w:val="00072A0A"/>
    <w:rsid w:val="00076202"/>
    <w:rsid w:val="00084850"/>
    <w:rsid w:val="0008756F"/>
    <w:rsid w:val="00093713"/>
    <w:rsid w:val="00095ACA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E6569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52FB"/>
    <w:rsid w:val="001C310F"/>
    <w:rsid w:val="001D01D7"/>
    <w:rsid w:val="001D1A36"/>
    <w:rsid w:val="001E6CB6"/>
    <w:rsid w:val="001F6A9D"/>
    <w:rsid w:val="002019C6"/>
    <w:rsid w:val="00201D71"/>
    <w:rsid w:val="00203578"/>
    <w:rsid w:val="002104AB"/>
    <w:rsid w:val="00217B10"/>
    <w:rsid w:val="00226856"/>
    <w:rsid w:val="00241119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F15F8"/>
    <w:rsid w:val="002F6442"/>
    <w:rsid w:val="003046D9"/>
    <w:rsid w:val="00316507"/>
    <w:rsid w:val="0033006C"/>
    <w:rsid w:val="003533F2"/>
    <w:rsid w:val="0035429A"/>
    <w:rsid w:val="00360AAE"/>
    <w:rsid w:val="0037255A"/>
    <w:rsid w:val="0038492F"/>
    <w:rsid w:val="00390C1A"/>
    <w:rsid w:val="003A7FEB"/>
    <w:rsid w:val="003B40CE"/>
    <w:rsid w:val="003D4992"/>
    <w:rsid w:val="003E0481"/>
    <w:rsid w:val="003E315A"/>
    <w:rsid w:val="003F58F4"/>
    <w:rsid w:val="00404914"/>
    <w:rsid w:val="00414693"/>
    <w:rsid w:val="0041562F"/>
    <w:rsid w:val="0041572C"/>
    <w:rsid w:val="00470D5C"/>
    <w:rsid w:val="00470E8C"/>
    <w:rsid w:val="00472C28"/>
    <w:rsid w:val="00477B7A"/>
    <w:rsid w:val="00482B77"/>
    <w:rsid w:val="00496ECF"/>
    <w:rsid w:val="004A421A"/>
    <w:rsid w:val="004A7C77"/>
    <w:rsid w:val="004B0CD7"/>
    <w:rsid w:val="004B18EE"/>
    <w:rsid w:val="004B7550"/>
    <w:rsid w:val="004C3BD4"/>
    <w:rsid w:val="004C70CF"/>
    <w:rsid w:val="004C76D7"/>
    <w:rsid w:val="004D60E1"/>
    <w:rsid w:val="004E3735"/>
    <w:rsid w:val="00500CA0"/>
    <w:rsid w:val="005020F8"/>
    <w:rsid w:val="00513436"/>
    <w:rsid w:val="005213F6"/>
    <w:rsid w:val="00534981"/>
    <w:rsid w:val="00536BB9"/>
    <w:rsid w:val="0054069C"/>
    <w:rsid w:val="00541AF5"/>
    <w:rsid w:val="00566567"/>
    <w:rsid w:val="005668EA"/>
    <w:rsid w:val="00571CE9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6DBF"/>
    <w:rsid w:val="005D72F1"/>
    <w:rsid w:val="005D73C7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0B7F"/>
    <w:rsid w:val="006344C0"/>
    <w:rsid w:val="0065154F"/>
    <w:rsid w:val="00653E97"/>
    <w:rsid w:val="0067637F"/>
    <w:rsid w:val="00694645"/>
    <w:rsid w:val="006A02EB"/>
    <w:rsid w:val="006A0EBD"/>
    <w:rsid w:val="006A7589"/>
    <w:rsid w:val="006B4433"/>
    <w:rsid w:val="006C2BC2"/>
    <w:rsid w:val="006C2C75"/>
    <w:rsid w:val="006E7FD4"/>
    <w:rsid w:val="006F02F3"/>
    <w:rsid w:val="006F033D"/>
    <w:rsid w:val="006F5B6C"/>
    <w:rsid w:val="00711D99"/>
    <w:rsid w:val="007310C1"/>
    <w:rsid w:val="007341A3"/>
    <w:rsid w:val="007474D7"/>
    <w:rsid w:val="00747A5B"/>
    <w:rsid w:val="007559B8"/>
    <w:rsid w:val="007601B6"/>
    <w:rsid w:val="00765DFA"/>
    <w:rsid w:val="00767E54"/>
    <w:rsid w:val="007766BE"/>
    <w:rsid w:val="00787E95"/>
    <w:rsid w:val="00796EFF"/>
    <w:rsid w:val="007A263A"/>
    <w:rsid w:val="007B305D"/>
    <w:rsid w:val="007B38C2"/>
    <w:rsid w:val="007B6561"/>
    <w:rsid w:val="007C10FD"/>
    <w:rsid w:val="007D366B"/>
    <w:rsid w:val="007E5072"/>
    <w:rsid w:val="007F6150"/>
    <w:rsid w:val="007F718C"/>
    <w:rsid w:val="00806282"/>
    <w:rsid w:val="0081224D"/>
    <w:rsid w:val="00820ADA"/>
    <w:rsid w:val="008227BD"/>
    <w:rsid w:val="008272D2"/>
    <w:rsid w:val="00830F85"/>
    <w:rsid w:val="0085157C"/>
    <w:rsid w:val="00851B85"/>
    <w:rsid w:val="0085687C"/>
    <w:rsid w:val="00862FF6"/>
    <w:rsid w:val="008663D5"/>
    <w:rsid w:val="00873C4D"/>
    <w:rsid w:val="00876472"/>
    <w:rsid w:val="00882CC3"/>
    <w:rsid w:val="00883D1C"/>
    <w:rsid w:val="00890DA4"/>
    <w:rsid w:val="008A133F"/>
    <w:rsid w:val="008A3398"/>
    <w:rsid w:val="008A3571"/>
    <w:rsid w:val="008A47CA"/>
    <w:rsid w:val="008B37D4"/>
    <w:rsid w:val="008B66E3"/>
    <w:rsid w:val="008C3AA0"/>
    <w:rsid w:val="008E738A"/>
    <w:rsid w:val="008F13D8"/>
    <w:rsid w:val="008F2EAD"/>
    <w:rsid w:val="008F64CB"/>
    <w:rsid w:val="0090125A"/>
    <w:rsid w:val="00902886"/>
    <w:rsid w:val="00911119"/>
    <w:rsid w:val="0091362F"/>
    <w:rsid w:val="00920D36"/>
    <w:rsid w:val="00927AA9"/>
    <w:rsid w:val="00962F82"/>
    <w:rsid w:val="0097681E"/>
    <w:rsid w:val="009852FC"/>
    <w:rsid w:val="00986DE3"/>
    <w:rsid w:val="009B4A6E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1C02"/>
    <w:rsid w:val="00A33683"/>
    <w:rsid w:val="00A341F2"/>
    <w:rsid w:val="00A34730"/>
    <w:rsid w:val="00A43EE5"/>
    <w:rsid w:val="00A448D7"/>
    <w:rsid w:val="00A759DF"/>
    <w:rsid w:val="00A90D00"/>
    <w:rsid w:val="00AB55AA"/>
    <w:rsid w:val="00AD18EE"/>
    <w:rsid w:val="00AD236B"/>
    <w:rsid w:val="00AD609F"/>
    <w:rsid w:val="00B05E07"/>
    <w:rsid w:val="00B1159B"/>
    <w:rsid w:val="00B25550"/>
    <w:rsid w:val="00B2559E"/>
    <w:rsid w:val="00B27821"/>
    <w:rsid w:val="00B27B6C"/>
    <w:rsid w:val="00B341D4"/>
    <w:rsid w:val="00B37D2F"/>
    <w:rsid w:val="00B432FF"/>
    <w:rsid w:val="00B50271"/>
    <w:rsid w:val="00B524A9"/>
    <w:rsid w:val="00B5253B"/>
    <w:rsid w:val="00B5261C"/>
    <w:rsid w:val="00B53F73"/>
    <w:rsid w:val="00B62749"/>
    <w:rsid w:val="00B67705"/>
    <w:rsid w:val="00B701CC"/>
    <w:rsid w:val="00B7565A"/>
    <w:rsid w:val="00B77607"/>
    <w:rsid w:val="00B77D35"/>
    <w:rsid w:val="00B84E7B"/>
    <w:rsid w:val="00BB1DAA"/>
    <w:rsid w:val="00BB6EF2"/>
    <w:rsid w:val="00BD398A"/>
    <w:rsid w:val="00BD7D79"/>
    <w:rsid w:val="00BE62C4"/>
    <w:rsid w:val="00BF6447"/>
    <w:rsid w:val="00C0107E"/>
    <w:rsid w:val="00C021CB"/>
    <w:rsid w:val="00C03689"/>
    <w:rsid w:val="00C15FCF"/>
    <w:rsid w:val="00C16B10"/>
    <w:rsid w:val="00C24020"/>
    <w:rsid w:val="00C250CA"/>
    <w:rsid w:val="00C31B3C"/>
    <w:rsid w:val="00C34E96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B1105"/>
    <w:rsid w:val="00CB6700"/>
    <w:rsid w:val="00CB6AAC"/>
    <w:rsid w:val="00CB701A"/>
    <w:rsid w:val="00CC0329"/>
    <w:rsid w:val="00CC33C8"/>
    <w:rsid w:val="00CC44C2"/>
    <w:rsid w:val="00CE03B5"/>
    <w:rsid w:val="00CE160B"/>
    <w:rsid w:val="00CE2637"/>
    <w:rsid w:val="00CE7A6C"/>
    <w:rsid w:val="00CF679B"/>
    <w:rsid w:val="00D016F6"/>
    <w:rsid w:val="00D12F84"/>
    <w:rsid w:val="00D26FF9"/>
    <w:rsid w:val="00D36011"/>
    <w:rsid w:val="00D413CC"/>
    <w:rsid w:val="00D42AC9"/>
    <w:rsid w:val="00D54466"/>
    <w:rsid w:val="00D56301"/>
    <w:rsid w:val="00D578B0"/>
    <w:rsid w:val="00D640A2"/>
    <w:rsid w:val="00D7048F"/>
    <w:rsid w:val="00D716C6"/>
    <w:rsid w:val="00D74890"/>
    <w:rsid w:val="00D8075F"/>
    <w:rsid w:val="00D932D6"/>
    <w:rsid w:val="00DC1BC8"/>
    <w:rsid w:val="00DC2B45"/>
    <w:rsid w:val="00DC34BC"/>
    <w:rsid w:val="00DC64F5"/>
    <w:rsid w:val="00DD1A0E"/>
    <w:rsid w:val="00DD212A"/>
    <w:rsid w:val="00DD2153"/>
    <w:rsid w:val="00DE0994"/>
    <w:rsid w:val="00DE35D8"/>
    <w:rsid w:val="00DF0385"/>
    <w:rsid w:val="00E0331F"/>
    <w:rsid w:val="00E10D28"/>
    <w:rsid w:val="00E126EE"/>
    <w:rsid w:val="00E17B89"/>
    <w:rsid w:val="00E30D34"/>
    <w:rsid w:val="00E3297A"/>
    <w:rsid w:val="00E3609B"/>
    <w:rsid w:val="00E45EAE"/>
    <w:rsid w:val="00E52195"/>
    <w:rsid w:val="00E54A89"/>
    <w:rsid w:val="00E56FBF"/>
    <w:rsid w:val="00E71765"/>
    <w:rsid w:val="00E749C2"/>
    <w:rsid w:val="00E76ED2"/>
    <w:rsid w:val="00E91629"/>
    <w:rsid w:val="00EA25BC"/>
    <w:rsid w:val="00EB106C"/>
    <w:rsid w:val="00EB7D95"/>
    <w:rsid w:val="00EC68D6"/>
    <w:rsid w:val="00EE7B23"/>
    <w:rsid w:val="00F259F8"/>
    <w:rsid w:val="00F27379"/>
    <w:rsid w:val="00F401F4"/>
    <w:rsid w:val="00F47228"/>
    <w:rsid w:val="00F57394"/>
    <w:rsid w:val="00F7666A"/>
    <w:rsid w:val="00F94B65"/>
    <w:rsid w:val="00FA3405"/>
    <w:rsid w:val="00FA4D96"/>
    <w:rsid w:val="00FB029D"/>
    <w:rsid w:val="00FC1A38"/>
    <w:rsid w:val="00FE3439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8711-3CBC-4D05-AB47-FA6193FB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6</cp:revision>
  <cp:lastPrinted>2020-01-17T18:47:00Z</cp:lastPrinted>
  <dcterms:created xsi:type="dcterms:W3CDTF">2020-01-16T16:48:00Z</dcterms:created>
  <dcterms:modified xsi:type="dcterms:W3CDTF">2020-01-17T18:47:00Z</dcterms:modified>
</cp:coreProperties>
</file>