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2B5D" w14:textId="77777777" w:rsidR="004251EF" w:rsidRPr="00D038A7" w:rsidRDefault="00607B96" w:rsidP="00D038A7">
      <w:pPr>
        <w:pStyle w:val="NoSpacing"/>
        <w:rPr>
          <w:sz w:val="28"/>
        </w:rPr>
      </w:pPr>
      <w:r w:rsidRPr="00D038A7">
        <w:rPr>
          <w:sz w:val="28"/>
        </w:rPr>
        <w:t>STATE OF ALABAMA</w:t>
      </w:r>
    </w:p>
    <w:p w14:paraId="4E885BBC" w14:textId="77777777" w:rsidR="00607B96" w:rsidRPr="00D038A7" w:rsidRDefault="00607B96" w:rsidP="00D038A7">
      <w:pPr>
        <w:pStyle w:val="NoSpacing"/>
        <w:rPr>
          <w:sz w:val="28"/>
        </w:rPr>
      </w:pPr>
      <w:r w:rsidRPr="00D038A7">
        <w:rPr>
          <w:sz w:val="28"/>
        </w:rPr>
        <w:t xml:space="preserve">COUNTY OF </w:t>
      </w:r>
      <w:r w:rsidR="009E2BA5">
        <w:rPr>
          <w:sz w:val="28"/>
        </w:rPr>
        <w:t>DALE</w:t>
      </w:r>
    </w:p>
    <w:p w14:paraId="60342A0A" w14:textId="77777777" w:rsidR="00607B96" w:rsidRPr="00D038A7" w:rsidRDefault="00607B96" w:rsidP="00D038A7">
      <w:pPr>
        <w:pStyle w:val="NoSpacing"/>
        <w:rPr>
          <w:sz w:val="28"/>
        </w:rPr>
      </w:pPr>
      <w:r w:rsidRPr="00D038A7">
        <w:rPr>
          <w:sz w:val="28"/>
        </w:rPr>
        <w:t xml:space="preserve">CITY OF </w:t>
      </w:r>
      <w:r w:rsidR="009E2BA5">
        <w:rPr>
          <w:sz w:val="28"/>
        </w:rPr>
        <w:t>SKIPPERVILLE</w:t>
      </w:r>
    </w:p>
    <w:p w14:paraId="4C3DAD4E" w14:textId="77777777" w:rsidR="00607B96" w:rsidRDefault="00607B96">
      <w:pPr>
        <w:rPr>
          <w:sz w:val="28"/>
        </w:rPr>
      </w:pPr>
    </w:p>
    <w:p w14:paraId="752E63D9" w14:textId="77777777" w:rsidR="00607B96" w:rsidRDefault="00607B96" w:rsidP="00D038A7">
      <w:pPr>
        <w:jc w:val="center"/>
        <w:rPr>
          <w:sz w:val="28"/>
        </w:rPr>
      </w:pPr>
      <w:r>
        <w:rPr>
          <w:b/>
          <w:sz w:val="28"/>
          <w:u w:val="single"/>
        </w:rPr>
        <w:t>RELEASE OF LIABILITY AND ASSUMPTION OF RISKS</w:t>
      </w:r>
    </w:p>
    <w:p w14:paraId="0FB965DC" w14:textId="4E240090" w:rsidR="00607B96" w:rsidRDefault="00A3527B" w:rsidP="00A3527B">
      <w:pPr>
        <w:jc w:val="both"/>
        <w:rPr>
          <w:sz w:val="28"/>
        </w:rPr>
      </w:pPr>
      <w:r>
        <w:rPr>
          <w:sz w:val="28"/>
        </w:rPr>
        <w:t xml:space="preserve">  </w:t>
      </w:r>
      <w:r w:rsidR="00607B96">
        <w:rPr>
          <w:sz w:val="28"/>
        </w:rPr>
        <w:t xml:space="preserve">The undersigned parent/guardian of a member of the </w:t>
      </w:r>
      <w:r w:rsidR="008325C6">
        <w:rPr>
          <w:sz w:val="28"/>
        </w:rPr>
        <w:t>20</w:t>
      </w:r>
      <w:r w:rsidR="001237F8">
        <w:rPr>
          <w:sz w:val="28"/>
        </w:rPr>
        <w:t>2</w:t>
      </w:r>
      <w:r w:rsidR="00DB1D4B">
        <w:rPr>
          <w:sz w:val="28"/>
        </w:rPr>
        <w:t>4</w:t>
      </w:r>
      <w:r w:rsidR="001237F8">
        <w:rPr>
          <w:sz w:val="28"/>
        </w:rPr>
        <w:t xml:space="preserve"> </w:t>
      </w:r>
      <w:r w:rsidR="00AD6792">
        <w:rPr>
          <w:sz w:val="28"/>
        </w:rPr>
        <w:t>GW Long</w:t>
      </w:r>
      <w:r w:rsidR="00607B96">
        <w:rPr>
          <w:sz w:val="28"/>
        </w:rPr>
        <w:t xml:space="preserve"> High School Soccer Team sets forth his/her agreement concerning private transportation of the team member from </w:t>
      </w:r>
      <w:r>
        <w:rPr>
          <w:sz w:val="28"/>
        </w:rPr>
        <w:t>o</w:t>
      </w:r>
      <w:r w:rsidR="00607B96">
        <w:rPr>
          <w:sz w:val="28"/>
        </w:rPr>
        <w:t>ut-of-</w:t>
      </w:r>
      <w:r>
        <w:rPr>
          <w:sz w:val="28"/>
        </w:rPr>
        <w:t>t</w:t>
      </w:r>
      <w:r w:rsidR="00607B96">
        <w:rPr>
          <w:sz w:val="28"/>
        </w:rPr>
        <w:t xml:space="preserve">own </w:t>
      </w:r>
      <w:r>
        <w:rPr>
          <w:sz w:val="28"/>
        </w:rPr>
        <w:t>g</w:t>
      </w:r>
      <w:r w:rsidR="00607B96">
        <w:rPr>
          <w:sz w:val="28"/>
        </w:rPr>
        <w:t>ames.</w:t>
      </w:r>
    </w:p>
    <w:p w14:paraId="56855D4C" w14:textId="77777777" w:rsidR="00607B96" w:rsidRDefault="00607B96" w:rsidP="00A3527B">
      <w:pPr>
        <w:pStyle w:val="ListParagraph"/>
        <w:numPr>
          <w:ilvl w:val="0"/>
          <w:numId w:val="1"/>
        </w:numPr>
        <w:ind w:left="810" w:right="630" w:hanging="450"/>
        <w:jc w:val="both"/>
        <w:rPr>
          <w:sz w:val="28"/>
        </w:rPr>
      </w:pPr>
      <w:r>
        <w:rPr>
          <w:sz w:val="28"/>
        </w:rPr>
        <w:t>After conclusion of the game, the parent/guardian shall transport his/her team member by private vehicle back to his/her home.</w:t>
      </w:r>
    </w:p>
    <w:p w14:paraId="5559052C" w14:textId="77777777" w:rsidR="00A3527B" w:rsidRDefault="00A3527B" w:rsidP="00A3527B">
      <w:pPr>
        <w:pStyle w:val="ListParagraph"/>
        <w:ind w:left="810" w:right="630"/>
        <w:jc w:val="both"/>
        <w:rPr>
          <w:sz w:val="28"/>
        </w:rPr>
      </w:pPr>
    </w:p>
    <w:p w14:paraId="53285DA6" w14:textId="77777777" w:rsidR="00607B96" w:rsidRDefault="00607B96" w:rsidP="00A3527B">
      <w:pPr>
        <w:pStyle w:val="ListParagraph"/>
        <w:numPr>
          <w:ilvl w:val="0"/>
          <w:numId w:val="1"/>
        </w:numPr>
        <w:ind w:left="810" w:right="630" w:hanging="450"/>
        <w:jc w:val="both"/>
        <w:rPr>
          <w:sz w:val="28"/>
        </w:rPr>
      </w:pPr>
      <w:r>
        <w:rPr>
          <w:sz w:val="28"/>
        </w:rPr>
        <w:t xml:space="preserve">By providing private transportation for the team member, the parent/guardian do assume the risk of injury or damage suffered by the team member while being transported from the game site to his/her home. By such assumption of risk, the parent/guardian release, discharge, and hold harmless, the </w:t>
      </w:r>
      <w:r w:rsidR="003648EA">
        <w:rPr>
          <w:sz w:val="28"/>
        </w:rPr>
        <w:t>Dale Country</w:t>
      </w:r>
      <w:r>
        <w:rPr>
          <w:sz w:val="28"/>
        </w:rPr>
        <w:t xml:space="preserve"> Board of Education, its administrators, teachers, employees, and bus drivers from any liability, injury, or damage suffered by the team member while being transported as herein set forth.</w:t>
      </w:r>
    </w:p>
    <w:p w14:paraId="4E9D7C06" w14:textId="77777777" w:rsidR="00A3527B" w:rsidRDefault="00A3527B" w:rsidP="00A3527B">
      <w:pPr>
        <w:pStyle w:val="ListParagraph"/>
        <w:ind w:left="810" w:right="630"/>
        <w:jc w:val="both"/>
        <w:rPr>
          <w:sz w:val="28"/>
        </w:rPr>
      </w:pPr>
    </w:p>
    <w:p w14:paraId="0AABE067" w14:textId="77777777" w:rsidR="00607B96" w:rsidRDefault="00607B96" w:rsidP="00A3527B">
      <w:pPr>
        <w:pStyle w:val="ListParagraph"/>
        <w:numPr>
          <w:ilvl w:val="0"/>
          <w:numId w:val="1"/>
        </w:numPr>
        <w:ind w:left="810" w:right="630" w:hanging="450"/>
        <w:jc w:val="both"/>
        <w:rPr>
          <w:sz w:val="28"/>
        </w:rPr>
      </w:pPr>
      <w:r>
        <w:rPr>
          <w:sz w:val="28"/>
        </w:rPr>
        <w:t>This release and assumption of risk is supported by the valuable consideration of convenience, saving time, and parental peace of mind.</w:t>
      </w:r>
    </w:p>
    <w:p w14:paraId="7ECC8A4F" w14:textId="77777777" w:rsidR="00A3527B" w:rsidRDefault="00A3527B" w:rsidP="00A3527B">
      <w:pPr>
        <w:pStyle w:val="ListParagraph"/>
        <w:ind w:left="810" w:right="630"/>
        <w:jc w:val="both"/>
        <w:rPr>
          <w:sz w:val="28"/>
        </w:rPr>
      </w:pPr>
    </w:p>
    <w:p w14:paraId="07E2F010" w14:textId="77777777" w:rsidR="00607B96" w:rsidRDefault="00607B96" w:rsidP="00A3527B">
      <w:pPr>
        <w:pStyle w:val="ListParagraph"/>
        <w:numPr>
          <w:ilvl w:val="0"/>
          <w:numId w:val="1"/>
        </w:numPr>
        <w:ind w:left="810" w:right="630" w:hanging="450"/>
        <w:jc w:val="both"/>
        <w:rPr>
          <w:sz w:val="28"/>
        </w:rPr>
      </w:pPr>
      <w:r>
        <w:rPr>
          <w:sz w:val="28"/>
        </w:rPr>
        <w:t>The vehicle in which the team member will be transported is insured according to requirements of the Alabama Insurance Department.</w:t>
      </w:r>
    </w:p>
    <w:p w14:paraId="282056ED" w14:textId="77777777" w:rsidR="00607B96" w:rsidRDefault="00607B96" w:rsidP="00607B96">
      <w:pPr>
        <w:rPr>
          <w:sz w:val="28"/>
        </w:rPr>
      </w:pPr>
    </w:p>
    <w:p w14:paraId="7BB39604" w14:textId="030F52BA" w:rsidR="00607B96" w:rsidRDefault="00607B96" w:rsidP="00607B96">
      <w:pPr>
        <w:rPr>
          <w:sz w:val="28"/>
        </w:rPr>
      </w:pPr>
      <w:r>
        <w:rPr>
          <w:sz w:val="28"/>
        </w:rPr>
        <w:t>DONE this the</w:t>
      </w:r>
      <w:r w:rsidR="00036651">
        <w:rPr>
          <w:sz w:val="28"/>
        </w:rPr>
        <w:t xml:space="preserve"> _____ Day of ____________, </w:t>
      </w:r>
      <w:r w:rsidR="001237F8">
        <w:rPr>
          <w:sz w:val="28"/>
        </w:rPr>
        <w:t>______</w:t>
      </w:r>
      <w:r>
        <w:rPr>
          <w:sz w:val="28"/>
        </w:rPr>
        <w:t>.</w:t>
      </w:r>
    </w:p>
    <w:p w14:paraId="338F0214" w14:textId="7726FE52" w:rsidR="00607B96" w:rsidRDefault="00607B96" w:rsidP="00607B96">
      <w:pPr>
        <w:rPr>
          <w:sz w:val="28"/>
        </w:rPr>
      </w:pPr>
    </w:p>
    <w:p w14:paraId="104F7F07" w14:textId="00F8F242" w:rsidR="00607B96" w:rsidRDefault="00607B96" w:rsidP="00607B96">
      <w:pPr>
        <w:tabs>
          <w:tab w:val="left" w:pos="5040"/>
        </w:tabs>
        <w:rPr>
          <w:sz w:val="28"/>
        </w:rPr>
      </w:pPr>
      <w:r>
        <w:rPr>
          <w:sz w:val="28"/>
        </w:rPr>
        <w:tab/>
        <w:t>___________________</w:t>
      </w:r>
      <w:r w:rsidR="00D068CB">
        <w:rPr>
          <w:sz w:val="28"/>
        </w:rPr>
        <w:t>______</w:t>
      </w:r>
      <w:r>
        <w:rPr>
          <w:sz w:val="28"/>
        </w:rPr>
        <w:t>_____</w:t>
      </w:r>
      <w:r>
        <w:rPr>
          <w:sz w:val="28"/>
        </w:rPr>
        <w:br/>
      </w:r>
      <w:r>
        <w:rPr>
          <w:sz w:val="28"/>
        </w:rPr>
        <w:tab/>
      </w:r>
      <w:r w:rsidRPr="008325C6">
        <w:rPr>
          <w:i/>
          <w:sz w:val="28"/>
        </w:rPr>
        <w:t>Parent/Guardian Signature</w:t>
      </w:r>
    </w:p>
    <w:p w14:paraId="54C8E724" w14:textId="7DE56B0E" w:rsidR="009363C2" w:rsidRPr="0018103B" w:rsidRDefault="00DB1D4B" w:rsidP="009363C2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053CC9" wp14:editId="1C0AF56A">
            <wp:simplePos x="0" y="0"/>
            <wp:positionH relativeFrom="column">
              <wp:posOffset>507025</wp:posOffset>
            </wp:positionH>
            <wp:positionV relativeFrom="paragraph">
              <wp:posOffset>275176</wp:posOffset>
            </wp:positionV>
            <wp:extent cx="876300" cy="981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3C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5AEE12" wp14:editId="463EDC57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717675" cy="92456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94C0C" w14:textId="734CFB7C" w:rsidR="009363C2" w:rsidRDefault="00120A5D" w:rsidP="009363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BFBFBF"/>
                                <w:kern w:val="24"/>
                                <w:sz w:val="120"/>
                                <w:szCs w:val="120"/>
                              </w:rPr>
                              <w:t>202</w:t>
                            </w:r>
                            <w:r w:rsidR="00DB1D4B">
                              <w:rPr>
                                <w:rFonts w:ascii="Edwardian Script ITC" w:hAnsi="Edwardian Script ITC"/>
                                <w:b/>
                                <w:bCs/>
                                <w:color w:val="BFBFBF"/>
                                <w:kern w:val="24"/>
                                <w:sz w:val="120"/>
                                <w:szCs w:val="1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AEE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8pt;width:135.25pt;height:7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" filled="f" stroked="f">
                <v:textbox>
                  <w:txbxContent>
                    <w:p w14:paraId="0AF94C0C" w14:textId="734CFB7C" w:rsidR="009363C2" w:rsidRDefault="00120A5D" w:rsidP="009363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BFBFBF"/>
                          <w:kern w:val="24"/>
                          <w:sz w:val="120"/>
                          <w:szCs w:val="120"/>
                        </w:rPr>
                        <w:t>202</w:t>
                      </w:r>
                      <w:r w:rsidR="00DB1D4B">
                        <w:rPr>
                          <w:rFonts w:ascii="Edwardian Script ITC" w:hAnsi="Edwardian Script ITC"/>
                          <w:b/>
                          <w:bCs/>
                          <w:color w:val="BFBFBF"/>
                          <w:kern w:val="24"/>
                          <w:sz w:val="120"/>
                          <w:szCs w:val="1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A582160" w14:textId="4811105E" w:rsidR="00607B96" w:rsidRPr="00607B96" w:rsidRDefault="00607B96" w:rsidP="00607B96">
      <w:pPr>
        <w:tabs>
          <w:tab w:val="left" w:pos="5040"/>
        </w:tabs>
        <w:rPr>
          <w:sz w:val="28"/>
        </w:rPr>
      </w:pPr>
      <w:r>
        <w:rPr>
          <w:sz w:val="28"/>
        </w:rPr>
        <w:tab/>
        <w:t>___________________</w:t>
      </w:r>
      <w:r w:rsidR="00D068CB">
        <w:rPr>
          <w:sz w:val="28"/>
        </w:rPr>
        <w:t>__________</w:t>
      </w:r>
      <w:r>
        <w:rPr>
          <w:sz w:val="28"/>
        </w:rPr>
        <w:t>__</w:t>
      </w:r>
      <w:r>
        <w:rPr>
          <w:sz w:val="28"/>
        </w:rPr>
        <w:br/>
      </w:r>
      <w:r>
        <w:rPr>
          <w:sz w:val="28"/>
        </w:rPr>
        <w:tab/>
        <w:t>Player Printed Name</w:t>
      </w:r>
    </w:p>
    <w:sectPr w:rsidR="00607B96" w:rsidRPr="00607B96" w:rsidSect="00607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2D54"/>
    <w:multiLevelType w:val="hybridMultilevel"/>
    <w:tmpl w:val="D4929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04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96"/>
    <w:rsid w:val="00036651"/>
    <w:rsid w:val="00120A5D"/>
    <w:rsid w:val="001237F8"/>
    <w:rsid w:val="0013360C"/>
    <w:rsid w:val="003648EA"/>
    <w:rsid w:val="004251EF"/>
    <w:rsid w:val="00607B96"/>
    <w:rsid w:val="006D3A9C"/>
    <w:rsid w:val="008325C6"/>
    <w:rsid w:val="008A63F7"/>
    <w:rsid w:val="009363C2"/>
    <w:rsid w:val="009E2BA5"/>
    <w:rsid w:val="00A3527B"/>
    <w:rsid w:val="00AA0378"/>
    <w:rsid w:val="00AD6792"/>
    <w:rsid w:val="00D038A7"/>
    <w:rsid w:val="00D068CB"/>
    <w:rsid w:val="00D512C9"/>
    <w:rsid w:val="00DB1D4B"/>
    <w:rsid w:val="00E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2EA0"/>
  <w15:chartTrackingRefBased/>
  <w15:docId w15:val="{0FAAF9E8-2AF2-4923-949F-8C1237FA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96"/>
    <w:pPr>
      <w:ind w:left="720"/>
      <w:contextualSpacing/>
    </w:pPr>
  </w:style>
  <w:style w:type="paragraph" w:styleId="NoSpacing">
    <w:name w:val="No Spacing"/>
    <w:uiPriority w:val="1"/>
    <w:qFormat/>
    <w:rsid w:val="00D038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3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Eddy, Randall G Mr CIV USA</dc:creator>
  <cp:keywords/>
  <dc:description/>
  <cp:lastModifiedBy>Randy Eddy</cp:lastModifiedBy>
  <cp:revision>18</cp:revision>
  <cp:lastPrinted>2020-01-17T12:09:00Z</cp:lastPrinted>
  <dcterms:created xsi:type="dcterms:W3CDTF">2018-04-03T19:23:00Z</dcterms:created>
  <dcterms:modified xsi:type="dcterms:W3CDTF">2023-03-17T22:47:00Z</dcterms:modified>
</cp:coreProperties>
</file>