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0CC4" w14:textId="77777777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Quitman County Board of Education</w:t>
      </w:r>
    </w:p>
    <w:p w14:paraId="38BF6F94" w14:textId="77777777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23285955" w14:textId="0A9C9030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587">
        <w:rPr>
          <w:rFonts w:ascii="Times New Roman" w:hAnsi="Times New Roman" w:cs="Times New Roman"/>
          <w:b/>
          <w:sz w:val="28"/>
          <w:szCs w:val="28"/>
        </w:rPr>
        <w:t xml:space="preserve">Called </w:t>
      </w:r>
      <w:r w:rsidRPr="000B213C">
        <w:rPr>
          <w:rFonts w:ascii="Times New Roman" w:hAnsi="Times New Roman" w:cs="Times New Roman"/>
          <w:b/>
          <w:sz w:val="28"/>
          <w:szCs w:val="28"/>
        </w:rPr>
        <w:t>Board Meeting</w:t>
      </w:r>
    </w:p>
    <w:p w14:paraId="5DF7E02D" w14:textId="65BBC2EC" w:rsidR="005D6B82" w:rsidRPr="000B213C" w:rsidRDefault="00E005B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September 18</w:t>
      </w:r>
      <w:r w:rsidR="005D6B82" w:rsidRPr="000B213C">
        <w:rPr>
          <w:rFonts w:ascii="Times New Roman" w:hAnsi="Times New Roman" w:cs="Times New Roman"/>
          <w:b/>
          <w:sz w:val="28"/>
          <w:szCs w:val="28"/>
        </w:rPr>
        <w:t>, 202</w:t>
      </w:r>
      <w:r w:rsidR="0058498A">
        <w:rPr>
          <w:rFonts w:ascii="Times New Roman" w:hAnsi="Times New Roman" w:cs="Times New Roman"/>
          <w:b/>
          <w:sz w:val="28"/>
          <w:szCs w:val="28"/>
        </w:rPr>
        <w:t>5</w:t>
      </w:r>
    </w:p>
    <w:p w14:paraId="0960176F" w14:textId="77777777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6:00 p.m.</w:t>
      </w:r>
    </w:p>
    <w:p w14:paraId="466FC52E" w14:textId="77777777" w:rsidR="005D6B82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ACCB7" w14:textId="1036474A" w:rsidR="004254D8" w:rsidRPr="000B213C" w:rsidRDefault="005D6B82" w:rsidP="00451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Call to Order and Opening Ceremony</w:t>
      </w:r>
    </w:p>
    <w:p w14:paraId="2DD13918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Approval of Agenda</w:t>
      </w:r>
    </w:p>
    <w:p w14:paraId="364A2C24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Personnel (Executive Session) </w:t>
      </w:r>
    </w:p>
    <w:p w14:paraId="568C2C74" w14:textId="77777777" w:rsidR="005D6B82" w:rsidRPr="000B213C" w:rsidRDefault="005D6B82" w:rsidP="005D6B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Employment</w:t>
      </w:r>
    </w:p>
    <w:p w14:paraId="5A925400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color w:val="FF0000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B.  Resignations </w:t>
      </w:r>
    </w:p>
    <w:p w14:paraId="3AAD797D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C.  Retirements</w:t>
      </w:r>
    </w:p>
    <w:p w14:paraId="2C1A830F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D. Terminations</w:t>
      </w:r>
    </w:p>
    <w:p w14:paraId="10229757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E.  FMLA</w:t>
      </w:r>
    </w:p>
    <w:p w14:paraId="6A3EC5FA" w14:textId="73FCCCD4" w:rsidR="008D76A5" w:rsidRDefault="008D76A5" w:rsidP="00BB1C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B1C40">
        <w:rPr>
          <w:rFonts w:ascii="Times New Roman" w:hAnsi="Times New Roman" w:cs="Times New Roman"/>
          <w:sz w:val="26"/>
          <w:szCs w:val="26"/>
        </w:rPr>
        <w:t>Maintenance and Operations</w:t>
      </w:r>
    </w:p>
    <w:p w14:paraId="1B3E8C9B" w14:textId="492C5F40" w:rsidR="005F6AC9" w:rsidRDefault="00E005B2" w:rsidP="005F6AC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PCS Contracted Services</w:t>
      </w:r>
    </w:p>
    <w:p w14:paraId="3A4BA77C" w14:textId="1D8C1088" w:rsidR="002C3595" w:rsidRDefault="002C3595" w:rsidP="009421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421D8">
        <w:rPr>
          <w:rFonts w:ascii="Times New Roman" w:hAnsi="Times New Roman" w:cs="Times New Roman"/>
          <w:sz w:val="26"/>
          <w:szCs w:val="26"/>
        </w:rPr>
        <w:t>New &amp; Unfinished Business</w:t>
      </w:r>
    </w:p>
    <w:p w14:paraId="6B8DC06C" w14:textId="05905F80" w:rsidR="00E005B2" w:rsidRPr="00E005B2" w:rsidRDefault="00E005B2" w:rsidP="008E4DE5">
      <w:pPr>
        <w:pStyle w:val="ListParagraph"/>
        <w:numPr>
          <w:ilvl w:val="0"/>
          <w:numId w:val="10"/>
        </w:numPr>
        <w:ind w:hanging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Field Trips</w:t>
      </w:r>
    </w:p>
    <w:p w14:paraId="5B8BEF5F" w14:textId="55FF1598" w:rsidR="00FD3D43" w:rsidRPr="00E005B2" w:rsidRDefault="00E005B2" w:rsidP="008E4DE5">
      <w:pPr>
        <w:pStyle w:val="ListParagraph"/>
        <w:numPr>
          <w:ilvl w:val="0"/>
          <w:numId w:val="10"/>
        </w:numPr>
        <w:ind w:hanging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Fundraisers</w:t>
      </w:r>
    </w:p>
    <w:p w14:paraId="0C332819" w14:textId="5DE02EFF" w:rsidR="00E005B2" w:rsidRPr="005F3F1A" w:rsidRDefault="00E005B2" w:rsidP="008E4DE5">
      <w:pPr>
        <w:pStyle w:val="ListParagraph"/>
        <w:numPr>
          <w:ilvl w:val="0"/>
          <w:numId w:val="10"/>
        </w:numPr>
        <w:ind w:hanging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Communications</w:t>
      </w:r>
    </w:p>
    <w:p w14:paraId="74D14052" w14:textId="7BF1FFC6" w:rsidR="005F3F1A" w:rsidRPr="002C0486" w:rsidRDefault="00E005B2" w:rsidP="008E4DE5">
      <w:pPr>
        <w:pStyle w:val="ListParagraph"/>
        <w:numPr>
          <w:ilvl w:val="0"/>
          <w:numId w:val="10"/>
        </w:numPr>
        <w:ind w:hanging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Board Policies Review</w:t>
      </w:r>
    </w:p>
    <w:p w14:paraId="1E938981" w14:textId="2E919717" w:rsidR="002C0486" w:rsidRPr="00FD3D43" w:rsidRDefault="002C0486" w:rsidP="008E4DE5">
      <w:pPr>
        <w:pStyle w:val="ListParagraph"/>
        <w:numPr>
          <w:ilvl w:val="0"/>
          <w:numId w:val="10"/>
        </w:numPr>
        <w:ind w:hanging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Clever Proposal</w:t>
      </w:r>
    </w:p>
    <w:p w14:paraId="7DF43E06" w14:textId="77777777" w:rsidR="00A25C3D" w:rsidRPr="000B213C" w:rsidRDefault="00A25C3D" w:rsidP="00A25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Announcements</w:t>
      </w:r>
    </w:p>
    <w:p w14:paraId="73162786" w14:textId="66113A38" w:rsidR="005B1FF7" w:rsidRPr="009421D8" w:rsidRDefault="00A25C3D" w:rsidP="005B1FF7">
      <w:pPr>
        <w:pStyle w:val="ListParagraph"/>
        <w:numPr>
          <w:ilvl w:val="0"/>
          <w:numId w:val="9"/>
        </w:numPr>
        <w:rPr>
          <w:color w:val="000000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Next Regular Board Meeting –</w:t>
      </w:r>
      <w:r w:rsidR="008E5CF0">
        <w:rPr>
          <w:rFonts w:ascii="Times New Roman" w:hAnsi="Times New Roman" w:cs="Times New Roman"/>
          <w:sz w:val="26"/>
          <w:szCs w:val="26"/>
        </w:rPr>
        <w:t xml:space="preserve"> </w:t>
      </w:r>
      <w:r w:rsidR="00E005B2">
        <w:rPr>
          <w:rFonts w:ascii="Times New Roman" w:hAnsi="Times New Roman" w:cs="Times New Roman"/>
          <w:sz w:val="26"/>
          <w:szCs w:val="26"/>
        </w:rPr>
        <w:t>October 7</w:t>
      </w:r>
      <w:r w:rsidRPr="000B213C">
        <w:rPr>
          <w:rFonts w:ascii="Times New Roman" w:hAnsi="Times New Roman" w:cs="Times New Roman"/>
          <w:sz w:val="26"/>
          <w:szCs w:val="26"/>
        </w:rPr>
        <w:t>, 202</w:t>
      </w:r>
      <w:r w:rsidR="0058498A">
        <w:rPr>
          <w:rFonts w:ascii="Times New Roman" w:hAnsi="Times New Roman" w:cs="Times New Roman"/>
          <w:sz w:val="26"/>
          <w:szCs w:val="26"/>
        </w:rPr>
        <w:t>5</w:t>
      </w:r>
    </w:p>
    <w:p w14:paraId="0EFB47FA" w14:textId="1A27A230" w:rsidR="00FB3AD5" w:rsidRPr="007C429F" w:rsidRDefault="00A25C3D" w:rsidP="007C429F">
      <w:pPr>
        <w:pStyle w:val="ListParagraph"/>
        <w:numPr>
          <w:ilvl w:val="0"/>
          <w:numId w:val="1"/>
        </w:numPr>
        <w:rPr>
          <w:color w:val="000000"/>
          <w:sz w:val="26"/>
          <w:szCs w:val="26"/>
        </w:rPr>
      </w:pPr>
      <w:r w:rsidRPr="007C429F">
        <w:rPr>
          <w:rFonts w:ascii="Times New Roman" w:hAnsi="Times New Roman" w:cs="Times New Roman"/>
          <w:sz w:val="26"/>
          <w:szCs w:val="26"/>
        </w:rPr>
        <w:t>Adjourn</w:t>
      </w:r>
    </w:p>
    <w:p w14:paraId="2983D318" w14:textId="77777777" w:rsidR="00242486" w:rsidRPr="000B213C" w:rsidRDefault="00242486">
      <w:pPr>
        <w:rPr>
          <w:sz w:val="26"/>
          <w:szCs w:val="26"/>
        </w:rPr>
      </w:pPr>
    </w:p>
    <w:sectPr w:rsidR="00242486" w:rsidRPr="000B213C" w:rsidSect="008272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9BD"/>
    <w:multiLevelType w:val="hybridMultilevel"/>
    <w:tmpl w:val="618807DC"/>
    <w:lvl w:ilvl="0" w:tplc="CAEAF054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7333D9"/>
    <w:multiLevelType w:val="hybridMultilevel"/>
    <w:tmpl w:val="4B50D02C"/>
    <w:lvl w:ilvl="0" w:tplc="A6C681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7B5F81"/>
    <w:multiLevelType w:val="hybridMultilevel"/>
    <w:tmpl w:val="4AE6DDF6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5404"/>
    <w:multiLevelType w:val="multilevel"/>
    <w:tmpl w:val="BDEE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8D1F35"/>
    <w:multiLevelType w:val="hybridMultilevel"/>
    <w:tmpl w:val="97A41E84"/>
    <w:lvl w:ilvl="0" w:tplc="A900EFA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2D06C2"/>
    <w:multiLevelType w:val="hybridMultilevel"/>
    <w:tmpl w:val="C4E29D68"/>
    <w:lvl w:ilvl="0" w:tplc="1CB015E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097631"/>
    <w:multiLevelType w:val="hybridMultilevel"/>
    <w:tmpl w:val="DBC4806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1A1"/>
    <w:multiLevelType w:val="hybridMultilevel"/>
    <w:tmpl w:val="D916DBD2"/>
    <w:lvl w:ilvl="0" w:tplc="BA4ECF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FD06C7"/>
    <w:multiLevelType w:val="hybridMultilevel"/>
    <w:tmpl w:val="437A0C64"/>
    <w:lvl w:ilvl="0" w:tplc="D9367D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D564096"/>
    <w:multiLevelType w:val="hybridMultilevel"/>
    <w:tmpl w:val="56A449DE"/>
    <w:lvl w:ilvl="0" w:tplc="87149B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203A2F"/>
    <w:multiLevelType w:val="hybridMultilevel"/>
    <w:tmpl w:val="A7A8788C"/>
    <w:lvl w:ilvl="0" w:tplc="6694AC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3A7BA5"/>
    <w:multiLevelType w:val="hybridMultilevel"/>
    <w:tmpl w:val="1B2A5FD6"/>
    <w:lvl w:ilvl="0" w:tplc="041CEA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81739E"/>
    <w:multiLevelType w:val="hybridMultilevel"/>
    <w:tmpl w:val="6E181612"/>
    <w:lvl w:ilvl="0" w:tplc="2F2876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755DB8"/>
    <w:multiLevelType w:val="hybridMultilevel"/>
    <w:tmpl w:val="97A41E84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5A20182"/>
    <w:multiLevelType w:val="hybridMultilevel"/>
    <w:tmpl w:val="157A488A"/>
    <w:lvl w:ilvl="0" w:tplc="846CA1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BD0995"/>
    <w:multiLevelType w:val="hybridMultilevel"/>
    <w:tmpl w:val="6B3C3CFC"/>
    <w:lvl w:ilvl="0" w:tplc="FEEA0AC2">
      <w:start w:val="1"/>
      <w:numFmt w:val="upperLetter"/>
      <w:lvlText w:val="%1."/>
      <w:lvlJc w:val="left"/>
      <w:pPr>
        <w:ind w:left="171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656358AF"/>
    <w:multiLevelType w:val="hybridMultilevel"/>
    <w:tmpl w:val="F14CB670"/>
    <w:lvl w:ilvl="0" w:tplc="92EE330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36BA3"/>
    <w:multiLevelType w:val="hybridMultilevel"/>
    <w:tmpl w:val="354052DA"/>
    <w:lvl w:ilvl="0" w:tplc="D6A65C1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6DDE1FF9"/>
    <w:multiLevelType w:val="hybridMultilevel"/>
    <w:tmpl w:val="3E3E3B1E"/>
    <w:lvl w:ilvl="0" w:tplc="413E534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80D18"/>
    <w:multiLevelType w:val="hybridMultilevel"/>
    <w:tmpl w:val="E6B2D4EA"/>
    <w:lvl w:ilvl="0" w:tplc="8ADCB7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4107551">
    <w:abstractNumId w:val="16"/>
  </w:num>
  <w:num w:numId="2" w16cid:durableId="78914622">
    <w:abstractNumId w:val="14"/>
  </w:num>
  <w:num w:numId="3" w16cid:durableId="145712106">
    <w:abstractNumId w:val="5"/>
  </w:num>
  <w:num w:numId="4" w16cid:durableId="1437824598">
    <w:abstractNumId w:val="19"/>
  </w:num>
  <w:num w:numId="5" w16cid:durableId="313680263">
    <w:abstractNumId w:val="0"/>
  </w:num>
  <w:num w:numId="6" w16cid:durableId="1021932622">
    <w:abstractNumId w:val="1"/>
  </w:num>
  <w:num w:numId="7" w16cid:durableId="944534519">
    <w:abstractNumId w:val="17"/>
  </w:num>
  <w:num w:numId="8" w16cid:durableId="102118051">
    <w:abstractNumId w:val="15"/>
  </w:num>
  <w:num w:numId="9" w16cid:durableId="1455562383">
    <w:abstractNumId w:val="9"/>
  </w:num>
  <w:num w:numId="10" w16cid:durableId="914901642">
    <w:abstractNumId w:val="4"/>
  </w:num>
  <w:num w:numId="11" w16cid:durableId="725956480">
    <w:abstractNumId w:val="8"/>
  </w:num>
  <w:num w:numId="12" w16cid:durableId="1809782397">
    <w:abstractNumId w:val="6"/>
  </w:num>
  <w:num w:numId="13" w16cid:durableId="1538666936">
    <w:abstractNumId w:val="2"/>
  </w:num>
  <w:num w:numId="14" w16cid:durableId="1022171107">
    <w:abstractNumId w:val="18"/>
  </w:num>
  <w:num w:numId="15" w16cid:durableId="1927376558">
    <w:abstractNumId w:val="7"/>
  </w:num>
  <w:num w:numId="16" w16cid:durableId="1556773886">
    <w:abstractNumId w:val="12"/>
  </w:num>
  <w:num w:numId="17" w16cid:durableId="272440823">
    <w:abstractNumId w:val="10"/>
  </w:num>
  <w:num w:numId="18" w16cid:durableId="556211131">
    <w:abstractNumId w:val="11"/>
  </w:num>
  <w:num w:numId="19" w16cid:durableId="466974892">
    <w:abstractNumId w:val="3"/>
  </w:num>
  <w:num w:numId="20" w16cid:durableId="939753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0D"/>
    <w:rsid w:val="00063C22"/>
    <w:rsid w:val="0007617F"/>
    <w:rsid w:val="000A3CD4"/>
    <w:rsid w:val="000A5BFA"/>
    <w:rsid w:val="000B213C"/>
    <w:rsid w:val="000D6E40"/>
    <w:rsid w:val="000E677F"/>
    <w:rsid w:val="00117B87"/>
    <w:rsid w:val="00121B84"/>
    <w:rsid w:val="00186676"/>
    <w:rsid w:val="001F1278"/>
    <w:rsid w:val="001F3A5E"/>
    <w:rsid w:val="0022741D"/>
    <w:rsid w:val="00230FA3"/>
    <w:rsid w:val="00242486"/>
    <w:rsid w:val="00286F2C"/>
    <w:rsid w:val="002A34B1"/>
    <w:rsid w:val="002C0486"/>
    <w:rsid w:val="002C3595"/>
    <w:rsid w:val="002E63C6"/>
    <w:rsid w:val="00314C5F"/>
    <w:rsid w:val="00344B26"/>
    <w:rsid w:val="00360B35"/>
    <w:rsid w:val="003762DE"/>
    <w:rsid w:val="004254D8"/>
    <w:rsid w:val="00447D61"/>
    <w:rsid w:val="00451409"/>
    <w:rsid w:val="004D579A"/>
    <w:rsid w:val="004D7BD8"/>
    <w:rsid w:val="004E4BA7"/>
    <w:rsid w:val="00550E2F"/>
    <w:rsid w:val="00572587"/>
    <w:rsid w:val="0058498A"/>
    <w:rsid w:val="00596821"/>
    <w:rsid w:val="005B1FF7"/>
    <w:rsid w:val="005D6B82"/>
    <w:rsid w:val="005E6524"/>
    <w:rsid w:val="005F3F1A"/>
    <w:rsid w:val="005F6AC9"/>
    <w:rsid w:val="00632220"/>
    <w:rsid w:val="00633558"/>
    <w:rsid w:val="006449AE"/>
    <w:rsid w:val="00687250"/>
    <w:rsid w:val="00687D5D"/>
    <w:rsid w:val="006D451A"/>
    <w:rsid w:val="006F462A"/>
    <w:rsid w:val="00707405"/>
    <w:rsid w:val="00716865"/>
    <w:rsid w:val="0074744A"/>
    <w:rsid w:val="00762908"/>
    <w:rsid w:val="007C429F"/>
    <w:rsid w:val="007F3F21"/>
    <w:rsid w:val="008141A8"/>
    <w:rsid w:val="008272DB"/>
    <w:rsid w:val="00845476"/>
    <w:rsid w:val="0084569C"/>
    <w:rsid w:val="0086767B"/>
    <w:rsid w:val="008D22A6"/>
    <w:rsid w:val="008D76A5"/>
    <w:rsid w:val="008E5CF0"/>
    <w:rsid w:val="008E7E17"/>
    <w:rsid w:val="00911908"/>
    <w:rsid w:val="009421D8"/>
    <w:rsid w:val="00970986"/>
    <w:rsid w:val="00994542"/>
    <w:rsid w:val="009C6616"/>
    <w:rsid w:val="00A25C3D"/>
    <w:rsid w:val="00A522B7"/>
    <w:rsid w:val="00A9270F"/>
    <w:rsid w:val="00AB2200"/>
    <w:rsid w:val="00B31A2C"/>
    <w:rsid w:val="00B829CF"/>
    <w:rsid w:val="00BB1C40"/>
    <w:rsid w:val="00BD3A29"/>
    <w:rsid w:val="00C05947"/>
    <w:rsid w:val="00C14428"/>
    <w:rsid w:val="00C2160D"/>
    <w:rsid w:val="00C24DE7"/>
    <w:rsid w:val="00C64D57"/>
    <w:rsid w:val="00C75F83"/>
    <w:rsid w:val="00C85723"/>
    <w:rsid w:val="00C9326E"/>
    <w:rsid w:val="00CA35C8"/>
    <w:rsid w:val="00CC3350"/>
    <w:rsid w:val="00CE143F"/>
    <w:rsid w:val="00D05472"/>
    <w:rsid w:val="00D37FD1"/>
    <w:rsid w:val="00D744E8"/>
    <w:rsid w:val="00D8325A"/>
    <w:rsid w:val="00DB532F"/>
    <w:rsid w:val="00DE2EA4"/>
    <w:rsid w:val="00DF61FA"/>
    <w:rsid w:val="00E005B2"/>
    <w:rsid w:val="00E313CE"/>
    <w:rsid w:val="00E35F9C"/>
    <w:rsid w:val="00EE0505"/>
    <w:rsid w:val="00F426CE"/>
    <w:rsid w:val="00F8193C"/>
    <w:rsid w:val="00F81E37"/>
    <w:rsid w:val="00F82AF3"/>
    <w:rsid w:val="00FB3AD5"/>
    <w:rsid w:val="00FD3D4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652D"/>
  <w15:chartTrackingRefBased/>
  <w15:docId w15:val="{657FE1EA-D03C-445B-A474-FAACB2E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B8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B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6B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_msolistparagraph"/>
    <w:basedOn w:val="Normal"/>
    <w:rsid w:val="00FD3D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Mattie Johnson</dc:creator>
  <cp:keywords/>
  <dc:description/>
  <cp:lastModifiedBy>Twanda Banks</cp:lastModifiedBy>
  <cp:revision>3</cp:revision>
  <cp:lastPrinted>2025-07-29T18:49:00Z</cp:lastPrinted>
  <dcterms:created xsi:type="dcterms:W3CDTF">2025-10-29T15:50:00Z</dcterms:created>
  <dcterms:modified xsi:type="dcterms:W3CDTF">2025-10-29T15:50:00Z</dcterms:modified>
</cp:coreProperties>
</file>