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DB57" w14:textId="77777777" w:rsidR="00354918" w:rsidRDefault="00CF3232">
      <w:pPr>
        <w:rPr>
          <w:sz w:val="28"/>
          <w:szCs w:val="28"/>
        </w:rPr>
      </w:pPr>
      <w:r>
        <w:rPr>
          <w:sz w:val="28"/>
          <w:szCs w:val="28"/>
        </w:rPr>
        <w:t xml:space="preserve">Worksheet to begin thinking about process for collecting necessary </w:t>
      </w:r>
      <w:proofErr w:type="gramStart"/>
      <w:r>
        <w:rPr>
          <w:sz w:val="28"/>
          <w:szCs w:val="28"/>
        </w:rPr>
        <w:t>information</w:t>
      </w:r>
      <w:proofErr w:type="gramEnd"/>
    </w:p>
    <w:p w14:paraId="3E1367F4" w14:textId="77777777" w:rsidR="00354918" w:rsidRDefault="00CF3232">
      <w:pPr>
        <w:rPr>
          <w:i/>
          <w:sz w:val="20"/>
          <w:szCs w:val="20"/>
        </w:rPr>
      </w:pPr>
      <w:r>
        <w:t xml:space="preserve">Remember:  Your districts are collecting </w:t>
      </w:r>
      <w:proofErr w:type="gramStart"/>
      <w:r>
        <w:t>all of</w:t>
      </w:r>
      <w:proofErr w:type="gramEnd"/>
      <w:r>
        <w:t xml:space="preserve"> this information - with your assistance - in order to help identify trends, gaps and needs.  (</w:t>
      </w:r>
      <w:r>
        <w:rPr>
          <w:i/>
          <w:sz w:val="20"/>
          <w:szCs w:val="20"/>
        </w:rPr>
        <w:t>Later you will work with your consortium leadership to prioritize outcomes, develop budget and complete your plan.)</w:t>
      </w:r>
    </w:p>
    <w:p w14:paraId="0987E332" w14:textId="77777777" w:rsidR="00354918" w:rsidRDefault="00354918"/>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gridCol w:w="4320"/>
      </w:tblGrid>
      <w:tr w:rsidR="00354918" w14:paraId="6EC2117E" w14:textId="77777777">
        <w:tc>
          <w:tcPr>
            <w:tcW w:w="4320" w:type="dxa"/>
            <w:shd w:val="clear" w:color="auto" w:fill="CCCCCC"/>
            <w:tcMar>
              <w:top w:w="100" w:type="dxa"/>
              <w:left w:w="100" w:type="dxa"/>
              <w:bottom w:w="100" w:type="dxa"/>
              <w:right w:w="100" w:type="dxa"/>
            </w:tcMar>
          </w:tcPr>
          <w:p w14:paraId="3D23A9B0" w14:textId="77777777" w:rsidR="00354918" w:rsidRDefault="00CF3232">
            <w:pPr>
              <w:widowControl w:val="0"/>
              <w:pBdr>
                <w:top w:val="nil"/>
                <w:left w:val="nil"/>
                <w:bottom w:val="nil"/>
                <w:right w:val="nil"/>
                <w:between w:val="nil"/>
              </w:pBdr>
              <w:spacing w:line="240" w:lineRule="auto"/>
              <w:rPr>
                <w:b/>
              </w:rPr>
            </w:pPr>
            <w:r>
              <w:rPr>
                <w:b/>
              </w:rPr>
              <w:t>What districts should consider regarding CTE programming</w:t>
            </w:r>
          </w:p>
        </w:tc>
        <w:tc>
          <w:tcPr>
            <w:tcW w:w="4320" w:type="dxa"/>
            <w:shd w:val="clear" w:color="auto" w:fill="CCCCCC"/>
            <w:tcMar>
              <w:top w:w="100" w:type="dxa"/>
              <w:left w:w="100" w:type="dxa"/>
              <w:bottom w:w="100" w:type="dxa"/>
              <w:right w:w="100" w:type="dxa"/>
            </w:tcMar>
          </w:tcPr>
          <w:p w14:paraId="1C31AB71" w14:textId="77777777" w:rsidR="00354918" w:rsidRDefault="00CF3232">
            <w:pPr>
              <w:widowControl w:val="0"/>
              <w:pBdr>
                <w:top w:val="nil"/>
                <w:left w:val="nil"/>
                <w:bottom w:val="nil"/>
                <w:right w:val="nil"/>
                <w:between w:val="nil"/>
              </w:pBdr>
              <w:spacing w:line="240" w:lineRule="auto"/>
              <w:rPr>
                <w:b/>
              </w:rPr>
            </w:pPr>
            <w:r>
              <w:rPr>
                <w:b/>
              </w:rPr>
              <w:t>Where do resources exist to find this information?</w:t>
            </w:r>
          </w:p>
          <w:p w14:paraId="388AD41C" w14:textId="77777777" w:rsidR="00354918" w:rsidRDefault="00354918">
            <w:pPr>
              <w:widowControl w:val="0"/>
              <w:pBdr>
                <w:top w:val="nil"/>
                <w:left w:val="nil"/>
                <w:bottom w:val="nil"/>
                <w:right w:val="nil"/>
                <w:between w:val="nil"/>
              </w:pBdr>
              <w:spacing w:line="240" w:lineRule="auto"/>
              <w:rPr>
                <w:b/>
              </w:rPr>
            </w:pPr>
          </w:p>
          <w:p w14:paraId="40F809A4" w14:textId="77777777" w:rsidR="00354918" w:rsidRDefault="00CF3232">
            <w:pPr>
              <w:widowControl w:val="0"/>
              <w:pBdr>
                <w:top w:val="nil"/>
                <w:left w:val="nil"/>
                <w:bottom w:val="nil"/>
                <w:right w:val="nil"/>
                <w:between w:val="nil"/>
              </w:pBdr>
              <w:spacing w:line="240" w:lineRule="auto"/>
              <w:rPr>
                <w:b/>
              </w:rPr>
            </w:pPr>
            <w:r>
              <w:rPr>
                <w:b/>
              </w:rPr>
              <w:t>Who could be engaged in this discussion?</w:t>
            </w:r>
          </w:p>
          <w:p w14:paraId="0696BFC2" w14:textId="77777777" w:rsidR="00354918" w:rsidRDefault="00354918">
            <w:pPr>
              <w:widowControl w:val="0"/>
              <w:pBdr>
                <w:top w:val="nil"/>
                <w:left w:val="nil"/>
                <w:bottom w:val="nil"/>
                <w:right w:val="nil"/>
                <w:between w:val="nil"/>
              </w:pBdr>
              <w:spacing w:line="240" w:lineRule="auto"/>
              <w:rPr>
                <w:b/>
              </w:rPr>
            </w:pPr>
          </w:p>
          <w:p w14:paraId="60472D85" w14:textId="77777777" w:rsidR="00354918" w:rsidRDefault="00CF3232">
            <w:pPr>
              <w:widowControl w:val="0"/>
              <w:pBdr>
                <w:top w:val="nil"/>
                <w:left w:val="nil"/>
                <w:bottom w:val="nil"/>
                <w:right w:val="nil"/>
                <w:between w:val="nil"/>
              </w:pBdr>
              <w:spacing w:line="240" w:lineRule="auto"/>
              <w:rPr>
                <w:b/>
              </w:rPr>
            </w:pPr>
            <w:r>
              <w:rPr>
                <w:b/>
              </w:rPr>
              <w:t>What meetings/engagements exist where this information could be gathered?</w:t>
            </w:r>
          </w:p>
        </w:tc>
        <w:tc>
          <w:tcPr>
            <w:tcW w:w="4320" w:type="dxa"/>
            <w:shd w:val="clear" w:color="auto" w:fill="CCCCCC"/>
            <w:tcMar>
              <w:top w:w="100" w:type="dxa"/>
              <w:left w:w="100" w:type="dxa"/>
              <w:bottom w:w="100" w:type="dxa"/>
              <w:right w:w="100" w:type="dxa"/>
            </w:tcMar>
          </w:tcPr>
          <w:p w14:paraId="25AA426D" w14:textId="77777777" w:rsidR="00354918" w:rsidRDefault="00CF3232">
            <w:pPr>
              <w:widowControl w:val="0"/>
              <w:pBdr>
                <w:top w:val="nil"/>
                <w:left w:val="nil"/>
                <w:bottom w:val="nil"/>
                <w:right w:val="nil"/>
                <w:between w:val="nil"/>
              </w:pBdr>
              <w:spacing w:line="240" w:lineRule="auto"/>
              <w:rPr>
                <w:b/>
              </w:rPr>
            </w:pPr>
            <w:r>
              <w:rPr>
                <w:b/>
              </w:rPr>
              <w:t>What’s missing?</w:t>
            </w:r>
          </w:p>
          <w:p w14:paraId="0FC313C9" w14:textId="77777777" w:rsidR="00354918" w:rsidRDefault="00354918">
            <w:pPr>
              <w:widowControl w:val="0"/>
              <w:pBdr>
                <w:top w:val="nil"/>
                <w:left w:val="nil"/>
                <w:bottom w:val="nil"/>
                <w:right w:val="nil"/>
                <w:between w:val="nil"/>
              </w:pBdr>
              <w:spacing w:line="240" w:lineRule="auto"/>
              <w:rPr>
                <w:b/>
              </w:rPr>
            </w:pPr>
          </w:p>
          <w:p w14:paraId="49DAC4BC" w14:textId="77777777" w:rsidR="00354918" w:rsidRDefault="00CF3232">
            <w:pPr>
              <w:widowControl w:val="0"/>
              <w:pBdr>
                <w:top w:val="nil"/>
                <w:left w:val="nil"/>
                <w:bottom w:val="nil"/>
                <w:right w:val="nil"/>
                <w:between w:val="nil"/>
              </w:pBdr>
              <w:spacing w:line="240" w:lineRule="auto"/>
              <w:rPr>
                <w:b/>
              </w:rPr>
            </w:pPr>
            <w:r>
              <w:rPr>
                <w:b/>
              </w:rPr>
              <w:t>What are the next steps?</w:t>
            </w:r>
          </w:p>
          <w:p w14:paraId="68BA3B68" w14:textId="77777777" w:rsidR="00354918" w:rsidRDefault="00354918">
            <w:pPr>
              <w:widowControl w:val="0"/>
              <w:pBdr>
                <w:top w:val="nil"/>
                <w:left w:val="nil"/>
                <w:bottom w:val="nil"/>
                <w:right w:val="nil"/>
                <w:between w:val="nil"/>
              </w:pBdr>
              <w:spacing w:line="240" w:lineRule="auto"/>
              <w:rPr>
                <w:b/>
              </w:rPr>
            </w:pPr>
          </w:p>
          <w:p w14:paraId="4B860030" w14:textId="77777777" w:rsidR="00354918" w:rsidRDefault="00CF3232">
            <w:pPr>
              <w:widowControl w:val="0"/>
              <w:pBdr>
                <w:top w:val="nil"/>
                <w:left w:val="nil"/>
                <w:bottom w:val="nil"/>
                <w:right w:val="nil"/>
                <w:between w:val="nil"/>
              </w:pBdr>
              <w:spacing w:line="240" w:lineRule="auto"/>
              <w:rPr>
                <w:b/>
              </w:rPr>
            </w:pPr>
            <w:r>
              <w:rPr>
                <w:b/>
              </w:rPr>
              <w:t>What connections/relationships need to be built?</w:t>
            </w:r>
          </w:p>
        </w:tc>
      </w:tr>
      <w:tr w:rsidR="00A60595" w14:paraId="14FE8B2D" w14:textId="77777777">
        <w:tc>
          <w:tcPr>
            <w:tcW w:w="4320" w:type="dxa"/>
            <w:shd w:val="clear" w:color="auto" w:fill="FFF2CC"/>
            <w:tcMar>
              <w:top w:w="100" w:type="dxa"/>
              <w:left w:w="100" w:type="dxa"/>
              <w:bottom w:w="100" w:type="dxa"/>
              <w:right w:w="100" w:type="dxa"/>
            </w:tcMar>
          </w:tcPr>
          <w:p w14:paraId="262609BC" w14:textId="77777777" w:rsidR="00A60595" w:rsidRDefault="00A60595" w:rsidP="00A60595">
            <w:pPr>
              <w:widowControl w:val="0"/>
              <w:spacing w:before="9" w:line="229" w:lineRule="auto"/>
              <w:ind w:right="210"/>
              <w:rPr>
                <w:rFonts w:ascii="Calibri" w:eastAsia="Calibri" w:hAnsi="Calibri" w:cs="Calibri"/>
              </w:rPr>
            </w:pPr>
            <w:r>
              <w:rPr>
                <w:rFonts w:ascii="Calibri" w:eastAsia="Calibri" w:hAnsi="Calibri" w:cs="Calibri"/>
              </w:rPr>
              <w:t>EA: Which focal student groups are underrepresented in our CTE Programs of Study and CTE Student Leadership Organizations (or CTSO)? Representation by gender?</w:t>
            </w:r>
          </w:p>
          <w:p w14:paraId="1C50279F" w14:textId="77777777" w:rsidR="00A60595" w:rsidRDefault="00A60595" w:rsidP="00A60595">
            <w:pPr>
              <w:widowControl w:val="0"/>
              <w:pBdr>
                <w:top w:val="nil"/>
                <w:left w:val="nil"/>
                <w:bottom w:val="nil"/>
                <w:right w:val="nil"/>
                <w:between w:val="nil"/>
              </w:pBdr>
              <w:spacing w:line="240" w:lineRule="auto"/>
            </w:pPr>
          </w:p>
        </w:tc>
        <w:tc>
          <w:tcPr>
            <w:tcW w:w="4320" w:type="dxa"/>
            <w:shd w:val="clear" w:color="auto" w:fill="FFF2CC"/>
            <w:tcMar>
              <w:top w:w="100" w:type="dxa"/>
              <w:left w:w="100" w:type="dxa"/>
              <w:bottom w:w="100" w:type="dxa"/>
              <w:right w:w="100" w:type="dxa"/>
            </w:tcMar>
          </w:tcPr>
          <w:p w14:paraId="0896CC3E" w14:textId="77777777" w:rsidR="00A60595" w:rsidRDefault="00A60595" w:rsidP="00A60595">
            <w:pPr>
              <w:widowControl w:val="0"/>
              <w:pBdr>
                <w:top w:val="nil"/>
                <w:left w:val="nil"/>
                <w:bottom w:val="nil"/>
                <w:right w:val="nil"/>
                <w:between w:val="nil"/>
              </w:pBdr>
              <w:spacing w:line="240" w:lineRule="auto"/>
            </w:pPr>
            <w:r>
              <w:t xml:space="preserve">The 90% reports that ODE shared used to provide identified who is participating and who isn’t participating by POS Program of Study information.  ODE would provide a district level student breakdown by traditions vs.  </w:t>
            </w:r>
            <w:proofErr w:type="spellStart"/>
            <w:r>
              <w:t>non traditional</w:t>
            </w:r>
            <w:proofErr w:type="spellEnd"/>
            <w:r>
              <w:t xml:space="preserve"> students.  However, due to turnover and leadership changes they have not provided the level of detail and the graphs that provided the previous breakdown.</w:t>
            </w:r>
          </w:p>
          <w:p w14:paraId="1C260938" w14:textId="77777777" w:rsidR="00A60595" w:rsidRDefault="00A60595" w:rsidP="00A60595">
            <w:pPr>
              <w:widowControl w:val="0"/>
              <w:pBdr>
                <w:top w:val="nil"/>
                <w:left w:val="nil"/>
                <w:bottom w:val="nil"/>
                <w:right w:val="nil"/>
                <w:between w:val="nil"/>
              </w:pBdr>
              <w:spacing w:line="240" w:lineRule="auto"/>
            </w:pPr>
          </w:p>
          <w:p w14:paraId="7A3C60A3" w14:textId="77777777" w:rsidR="00A60595" w:rsidRDefault="00A60595" w:rsidP="00A60595">
            <w:pPr>
              <w:widowControl w:val="0"/>
              <w:pBdr>
                <w:top w:val="nil"/>
                <w:left w:val="nil"/>
                <w:bottom w:val="nil"/>
                <w:right w:val="nil"/>
                <w:between w:val="nil"/>
              </w:pBdr>
              <w:spacing w:line="240" w:lineRule="auto"/>
            </w:pPr>
            <w:r>
              <w:t>Please review your 90% reports if available from ODE.</w:t>
            </w:r>
          </w:p>
          <w:p w14:paraId="79544F5D" w14:textId="77777777" w:rsidR="00A60595" w:rsidRDefault="00A60595" w:rsidP="00A60595">
            <w:pPr>
              <w:widowControl w:val="0"/>
              <w:pBdr>
                <w:top w:val="nil"/>
                <w:left w:val="nil"/>
                <w:bottom w:val="nil"/>
                <w:right w:val="nil"/>
                <w:between w:val="nil"/>
              </w:pBdr>
              <w:spacing w:line="240" w:lineRule="auto"/>
            </w:pPr>
          </w:p>
          <w:p w14:paraId="32759042" w14:textId="77777777" w:rsidR="00A60595" w:rsidRDefault="00A60595" w:rsidP="00A60595">
            <w:pPr>
              <w:widowControl w:val="0"/>
              <w:pBdr>
                <w:top w:val="nil"/>
                <w:left w:val="nil"/>
                <w:bottom w:val="nil"/>
                <w:right w:val="nil"/>
                <w:between w:val="nil"/>
              </w:pBdr>
              <w:spacing w:line="240" w:lineRule="auto"/>
            </w:pPr>
            <w:r>
              <w:t>Additionally, review the student makeup of students participating in CTE opportunities with the lead teacher.</w:t>
            </w:r>
          </w:p>
          <w:p w14:paraId="632BF5FD" w14:textId="77777777" w:rsidR="00A60595" w:rsidRDefault="00A60595" w:rsidP="00A60595">
            <w:pPr>
              <w:widowControl w:val="0"/>
              <w:pBdr>
                <w:top w:val="nil"/>
                <w:left w:val="nil"/>
                <w:bottom w:val="nil"/>
                <w:right w:val="nil"/>
                <w:between w:val="nil"/>
              </w:pBdr>
              <w:spacing w:line="240" w:lineRule="auto"/>
            </w:pPr>
            <w:r>
              <w:t xml:space="preserve">Do students participating mirror the District Student Break down?  Are there more </w:t>
            </w:r>
            <w:proofErr w:type="spellStart"/>
            <w:r>
              <w:t>non traditional</w:t>
            </w:r>
            <w:proofErr w:type="spellEnd"/>
            <w:r>
              <w:t xml:space="preserve"> students participating or less? What about students with </w:t>
            </w:r>
            <w:r>
              <w:lastRenderedPageBreak/>
              <w:t>disabilities or ELL Participation?</w:t>
            </w:r>
          </w:p>
          <w:p w14:paraId="2888C5BA" w14:textId="77777777" w:rsidR="00A60595" w:rsidRDefault="00A60595" w:rsidP="00A60595">
            <w:pPr>
              <w:widowControl w:val="0"/>
              <w:pBdr>
                <w:top w:val="nil"/>
                <w:left w:val="nil"/>
                <w:bottom w:val="nil"/>
                <w:right w:val="nil"/>
                <w:between w:val="nil"/>
              </w:pBdr>
              <w:spacing w:line="240" w:lineRule="auto"/>
            </w:pPr>
          </w:p>
          <w:p w14:paraId="221629BE" w14:textId="77777777" w:rsidR="00A60595" w:rsidRDefault="00A60595" w:rsidP="00A60595">
            <w:pPr>
              <w:widowControl w:val="0"/>
              <w:pBdr>
                <w:top w:val="nil"/>
                <w:left w:val="nil"/>
                <w:bottom w:val="nil"/>
                <w:right w:val="nil"/>
                <w:between w:val="nil"/>
              </w:pBdr>
              <w:spacing w:line="240" w:lineRule="auto"/>
            </w:pPr>
            <w:r>
              <w:t>Socioeconomic status is an area that many of our youth meet.  Please review your Student reduced and free lunch numbers.  You can also review the economic report for our County that I have sent out</w:t>
            </w:r>
          </w:p>
          <w:p w14:paraId="474C2834" w14:textId="77777777" w:rsidR="00A60595" w:rsidRDefault="00A60595" w:rsidP="00A60595">
            <w:pPr>
              <w:widowControl w:val="0"/>
              <w:pBdr>
                <w:top w:val="nil"/>
                <w:left w:val="nil"/>
                <w:bottom w:val="nil"/>
                <w:right w:val="nil"/>
                <w:between w:val="nil"/>
              </w:pBdr>
              <w:spacing w:line="240" w:lineRule="auto"/>
            </w:pPr>
          </w:p>
          <w:p w14:paraId="4FAF25FC" w14:textId="77777777" w:rsidR="00A60595" w:rsidRDefault="00A60595" w:rsidP="00A60595">
            <w:pPr>
              <w:widowControl w:val="0"/>
              <w:pBdr>
                <w:top w:val="nil"/>
                <w:left w:val="nil"/>
                <w:bottom w:val="nil"/>
                <w:right w:val="nil"/>
                <w:between w:val="nil"/>
              </w:pBdr>
              <w:spacing w:line="240" w:lineRule="auto"/>
            </w:pPr>
            <w:r>
              <w:t xml:space="preserve">Some of our schools are also seeing an increase in Hispanic student population. </w:t>
            </w:r>
          </w:p>
          <w:p w14:paraId="0D511F40" w14:textId="77777777" w:rsidR="00A60595" w:rsidRDefault="00A60595" w:rsidP="00A60595">
            <w:pPr>
              <w:widowControl w:val="0"/>
              <w:pBdr>
                <w:top w:val="nil"/>
                <w:left w:val="nil"/>
                <w:bottom w:val="nil"/>
                <w:right w:val="nil"/>
                <w:between w:val="nil"/>
              </w:pBdr>
              <w:spacing w:line="240" w:lineRule="auto"/>
            </w:pPr>
          </w:p>
          <w:p w14:paraId="7C288089" w14:textId="77777777" w:rsidR="00A60595" w:rsidRDefault="00A60595" w:rsidP="00A60595">
            <w:pPr>
              <w:widowControl w:val="0"/>
              <w:pBdr>
                <w:top w:val="nil"/>
                <w:left w:val="nil"/>
                <w:bottom w:val="nil"/>
                <w:right w:val="nil"/>
                <w:between w:val="nil"/>
              </w:pBdr>
              <w:spacing w:line="240" w:lineRule="auto"/>
            </w:pPr>
          </w:p>
          <w:p w14:paraId="38D80101" w14:textId="77777777" w:rsidR="00A60595" w:rsidRDefault="00A60595" w:rsidP="00A60595">
            <w:pPr>
              <w:widowControl w:val="0"/>
              <w:pBdr>
                <w:top w:val="nil"/>
                <w:left w:val="nil"/>
                <w:bottom w:val="nil"/>
                <w:right w:val="nil"/>
                <w:between w:val="nil"/>
              </w:pBdr>
              <w:spacing w:line="240" w:lineRule="auto"/>
            </w:pPr>
            <w:r>
              <w:t>Ed Northwest created a dashboard that allows for each school to review CTE participation.   Here is a link to it.  Please note the most recent data is 2021-2022</w:t>
            </w:r>
          </w:p>
          <w:p w14:paraId="51AB594E" w14:textId="77777777" w:rsidR="00A60595" w:rsidRDefault="00A60595" w:rsidP="00A60595">
            <w:pPr>
              <w:widowControl w:val="0"/>
              <w:pBdr>
                <w:top w:val="nil"/>
                <w:left w:val="nil"/>
                <w:bottom w:val="nil"/>
                <w:right w:val="nil"/>
                <w:between w:val="nil"/>
              </w:pBdr>
              <w:spacing w:line="240" w:lineRule="auto"/>
            </w:pPr>
          </w:p>
          <w:p w14:paraId="358DEC4A" w14:textId="77777777" w:rsidR="00A60595" w:rsidRDefault="00000000" w:rsidP="00A60595">
            <w:pPr>
              <w:widowControl w:val="0"/>
              <w:pBdr>
                <w:top w:val="nil"/>
                <w:left w:val="nil"/>
                <w:bottom w:val="nil"/>
                <w:right w:val="nil"/>
                <w:between w:val="nil"/>
              </w:pBdr>
              <w:spacing w:line="240" w:lineRule="auto"/>
            </w:pPr>
            <w:hyperlink r:id="rId4" w:history="1">
              <w:r w:rsidR="00A60595">
                <w:rPr>
                  <w:rStyle w:val="Hyperlink"/>
                </w:rPr>
                <w:t>Accelerated Learning and Career and Technical Education in Oregon (educationnorthwest.org)</w:t>
              </w:r>
            </w:hyperlink>
          </w:p>
          <w:p w14:paraId="20AE9C64" w14:textId="77777777" w:rsidR="00A60595" w:rsidRDefault="00A60595" w:rsidP="00A60595">
            <w:pPr>
              <w:widowControl w:val="0"/>
              <w:pBdr>
                <w:top w:val="nil"/>
                <w:left w:val="nil"/>
                <w:bottom w:val="nil"/>
                <w:right w:val="nil"/>
                <w:between w:val="nil"/>
              </w:pBdr>
              <w:spacing w:line="240" w:lineRule="auto"/>
            </w:pPr>
          </w:p>
          <w:p w14:paraId="65B26312" w14:textId="77777777" w:rsidR="00A60595" w:rsidRDefault="00A60595" w:rsidP="00A60595">
            <w:pPr>
              <w:widowControl w:val="0"/>
              <w:pBdr>
                <w:top w:val="nil"/>
                <w:left w:val="nil"/>
                <w:bottom w:val="nil"/>
                <w:right w:val="nil"/>
                <w:between w:val="nil"/>
              </w:pBdr>
              <w:spacing w:line="240" w:lineRule="auto"/>
            </w:pPr>
            <w:r>
              <w:t>I am providing consortium level data but you can use the dashboard above to drill down in your school information.</w:t>
            </w:r>
          </w:p>
          <w:p w14:paraId="078F92F8" w14:textId="77777777" w:rsidR="00A60595" w:rsidRDefault="00A60595" w:rsidP="00A60595">
            <w:pPr>
              <w:widowControl w:val="0"/>
              <w:pBdr>
                <w:top w:val="nil"/>
                <w:left w:val="nil"/>
                <w:bottom w:val="nil"/>
                <w:right w:val="nil"/>
                <w:between w:val="nil"/>
              </w:pBdr>
              <w:spacing w:line="240" w:lineRule="auto"/>
            </w:pPr>
          </w:p>
          <w:p w14:paraId="2A05D703" w14:textId="77777777" w:rsidR="00A60595" w:rsidRDefault="00A60595" w:rsidP="00A60595">
            <w:pPr>
              <w:widowControl w:val="0"/>
              <w:pBdr>
                <w:top w:val="nil"/>
                <w:left w:val="nil"/>
                <w:bottom w:val="nil"/>
                <w:right w:val="nil"/>
                <w:between w:val="nil"/>
              </w:pBdr>
              <w:spacing w:line="240" w:lineRule="auto"/>
            </w:pPr>
          </w:p>
          <w:p w14:paraId="4A0CCCB0" w14:textId="43D3EA72" w:rsidR="00A60595" w:rsidRDefault="00A60595" w:rsidP="00A60595">
            <w:pPr>
              <w:widowControl w:val="0"/>
              <w:pBdr>
                <w:top w:val="nil"/>
                <w:left w:val="nil"/>
                <w:bottom w:val="nil"/>
                <w:right w:val="nil"/>
                <w:between w:val="nil"/>
              </w:pBdr>
              <w:spacing w:line="240" w:lineRule="auto"/>
            </w:pPr>
          </w:p>
        </w:tc>
        <w:tc>
          <w:tcPr>
            <w:tcW w:w="4320" w:type="dxa"/>
            <w:shd w:val="clear" w:color="auto" w:fill="FFF2CC"/>
            <w:tcMar>
              <w:top w:w="100" w:type="dxa"/>
              <w:left w:w="100" w:type="dxa"/>
              <w:bottom w:w="100" w:type="dxa"/>
              <w:right w:w="100" w:type="dxa"/>
            </w:tcMar>
          </w:tcPr>
          <w:p w14:paraId="5C3BBD2D" w14:textId="77777777" w:rsidR="00E51F28" w:rsidRDefault="00E51F28" w:rsidP="00E51F28">
            <w:pPr>
              <w:widowControl w:val="0"/>
              <w:spacing w:line="240" w:lineRule="auto"/>
            </w:pPr>
            <w:r>
              <w:lastRenderedPageBreak/>
              <w:t>Review who is participating with the teacher.</w:t>
            </w:r>
          </w:p>
          <w:p w14:paraId="7AD543F5" w14:textId="77777777" w:rsidR="00E51F28" w:rsidRDefault="00E51F28" w:rsidP="00E51F28">
            <w:pPr>
              <w:widowControl w:val="0"/>
              <w:spacing w:line="240" w:lineRule="auto"/>
            </w:pPr>
          </w:p>
          <w:p w14:paraId="629CFB53" w14:textId="77777777" w:rsidR="00E51F28" w:rsidRDefault="00E51F28" w:rsidP="00E51F28">
            <w:pPr>
              <w:widowControl w:val="0"/>
              <w:spacing w:line="240" w:lineRule="auto"/>
            </w:pPr>
            <w:r>
              <w:t>If there appears to be a gap in participation work on a Root cause analysis.  Why might students not be attending?</w:t>
            </w:r>
          </w:p>
          <w:p w14:paraId="3B627997" w14:textId="77777777" w:rsidR="00E51F28" w:rsidRDefault="00E51F28" w:rsidP="00E51F28">
            <w:pPr>
              <w:widowControl w:val="0"/>
              <w:spacing w:line="240" w:lineRule="auto"/>
            </w:pPr>
          </w:p>
          <w:p w14:paraId="6815522E" w14:textId="77777777" w:rsidR="00A60595" w:rsidRDefault="00A60595" w:rsidP="00A60595">
            <w:pPr>
              <w:widowControl w:val="0"/>
              <w:pBdr>
                <w:top w:val="nil"/>
                <w:left w:val="nil"/>
                <w:bottom w:val="nil"/>
                <w:right w:val="nil"/>
                <w:between w:val="nil"/>
              </w:pBdr>
              <w:spacing w:line="240" w:lineRule="auto"/>
            </w:pPr>
          </w:p>
        </w:tc>
      </w:tr>
      <w:tr w:rsidR="00354918" w14:paraId="252FF6CE" w14:textId="77777777">
        <w:tc>
          <w:tcPr>
            <w:tcW w:w="4320" w:type="dxa"/>
            <w:shd w:val="clear" w:color="auto" w:fill="FFF2CC"/>
            <w:tcMar>
              <w:top w:w="100" w:type="dxa"/>
              <w:left w:w="100" w:type="dxa"/>
              <w:bottom w:w="100" w:type="dxa"/>
              <w:right w:w="100" w:type="dxa"/>
            </w:tcMar>
          </w:tcPr>
          <w:p w14:paraId="042DF65F" w14:textId="77777777" w:rsidR="00354918" w:rsidRDefault="00CF3232">
            <w:r>
              <w:rPr>
                <w:rFonts w:ascii="Calibri" w:eastAsia="Calibri" w:hAnsi="Calibri" w:cs="Calibri"/>
              </w:rPr>
              <w:t xml:space="preserve">EA:  Looking at demographic data related to advanced course enrollment (CTE, AP, IB, dual credit, </w:t>
            </w:r>
            <w:proofErr w:type="spellStart"/>
            <w:r>
              <w:rPr>
                <w:rFonts w:ascii="Calibri" w:eastAsia="Calibri" w:hAnsi="Calibri" w:cs="Calibri"/>
              </w:rPr>
              <w:t>etc</w:t>
            </w:r>
            <w:proofErr w:type="spellEnd"/>
            <w:r>
              <w:rPr>
                <w:rFonts w:ascii="Calibri" w:eastAsia="Calibri" w:hAnsi="Calibri" w:cs="Calibri"/>
              </w:rPr>
              <w:t xml:space="preserve">), what systems need to be put in place to ensure equitable participation, retention, and success rates in those classes?  </w:t>
            </w:r>
          </w:p>
        </w:tc>
        <w:tc>
          <w:tcPr>
            <w:tcW w:w="4320" w:type="dxa"/>
            <w:shd w:val="clear" w:color="auto" w:fill="FFF2CC"/>
            <w:tcMar>
              <w:top w:w="100" w:type="dxa"/>
              <w:left w:w="100" w:type="dxa"/>
              <w:bottom w:w="100" w:type="dxa"/>
              <w:right w:w="100" w:type="dxa"/>
            </w:tcMar>
          </w:tcPr>
          <w:p w14:paraId="7FA2A4B1" w14:textId="516FAC64" w:rsidR="00BA275E" w:rsidRDefault="00BA275E" w:rsidP="00BA275E">
            <w:pPr>
              <w:widowControl w:val="0"/>
              <w:pBdr>
                <w:top w:val="nil"/>
                <w:left w:val="nil"/>
                <w:bottom w:val="nil"/>
                <w:right w:val="nil"/>
                <w:between w:val="nil"/>
              </w:pBdr>
              <w:spacing w:line="240" w:lineRule="auto"/>
            </w:pPr>
            <w:r>
              <w:t>CTE College Now opportunities are built into the PERKINS POS opportunities at your school.</w:t>
            </w:r>
            <w:r w:rsidR="004E5FF7">
              <w:t xml:space="preserve">  </w:t>
            </w:r>
          </w:p>
          <w:p w14:paraId="1D95053A" w14:textId="4EA93419" w:rsidR="00BA275E" w:rsidRDefault="00BA275E" w:rsidP="00BA275E">
            <w:pPr>
              <w:widowControl w:val="0"/>
              <w:pBdr>
                <w:top w:val="nil"/>
                <w:left w:val="nil"/>
                <w:bottom w:val="nil"/>
                <w:right w:val="nil"/>
                <w:between w:val="nil"/>
              </w:pBdr>
              <w:spacing w:line="240" w:lineRule="auto"/>
            </w:pPr>
          </w:p>
          <w:p w14:paraId="646C3438" w14:textId="6D0C559C" w:rsidR="00BA275E" w:rsidRDefault="00BA275E" w:rsidP="00BA275E">
            <w:pPr>
              <w:widowControl w:val="0"/>
              <w:pBdr>
                <w:top w:val="nil"/>
                <w:left w:val="nil"/>
                <w:bottom w:val="nil"/>
                <w:right w:val="nil"/>
                <w:between w:val="nil"/>
              </w:pBdr>
              <w:spacing w:line="240" w:lineRule="auto"/>
            </w:pPr>
            <w:r>
              <w:t xml:space="preserve">In the past we have had an agreement with Mr. Kampi to provide welding credit for students.  We can offer this </w:t>
            </w:r>
            <w:r>
              <w:lastRenderedPageBreak/>
              <w:t xml:space="preserve">opportunity again provided Mr. Kampi meets with Jesse Fulton our Instructor of Record for the Welding Department. </w:t>
            </w:r>
          </w:p>
          <w:p w14:paraId="0137AA29" w14:textId="77777777" w:rsidR="00BA275E" w:rsidRDefault="00BA275E" w:rsidP="00BA275E">
            <w:pPr>
              <w:widowControl w:val="0"/>
              <w:pBdr>
                <w:top w:val="nil"/>
                <w:left w:val="nil"/>
                <w:bottom w:val="nil"/>
                <w:right w:val="nil"/>
                <w:between w:val="nil"/>
              </w:pBdr>
              <w:spacing w:line="240" w:lineRule="auto"/>
            </w:pPr>
          </w:p>
          <w:p w14:paraId="1E0F3926" w14:textId="47C8CD47" w:rsidR="00BA275E" w:rsidRDefault="00BA275E" w:rsidP="00BA275E">
            <w:pPr>
              <w:widowControl w:val="0"/>
              <w:pBdr>
                <w:top w:val="nil"/>
                <w:left w:val="nil"/>
                <w:bottom w:val="nil"/>
                <w:right w:val="nil"/>
                <w:between w:val="nil"/>
              </w:pBdr>
              <w:spacing w:line="240" w:lineRule="auto"/>
            </w:pPr>
            <w:r>
              <w:t xml:space="preserve">There may also be the ability to grow some CTE opportunities </w:t>
            </w:r>
            <w:proofErr w:type="gramStart"/>
            <w:r>
              <w:t>in the area of</w:t>
            </w:r>
            <w:proofErr w:type="gramEnd"/>
            <w:r>
              <w:t xml:space="preserve"> Wildland firefighting.  This would need to be evaluated by out part time fire instructor</w:t>
            </w:r>
            <w:r w:rsidR="004E5FF7">
              <w:t xml:space="preserve"> who would review the curriculum and instructor skills.  </w:t>
            </w:r>
          </w:p>
          <w:p w14:paraId="09EA264B" w14:textId="77777777" w:rsidR="00BA275E" w:rsidRDefault="00BA275E" w:rsidP="00BA275E">
            <w:pPr>
              <w:widowControl w:val="0"/>
              <w:pBdr>
                <w:top w:val="nil"/>
                <w:left w:val="nil"/>
                <w:bottom w:val="nil"/>
                <w:right w:val="nil"/>
                <w:between w:val="nil"/>
              </w:pBdr>
              <w:spacing w:line="240" w:lineRule="auto"/>
            </w:pPr>
          </w:p>
          <w:p w14:paraId="76CBC1B7" w14:textId="692121D6" w:rsidR="00BA275E" w:rsidRDefault="00BA275E" w:rsidP="00BA275E">
            <w:pPr>
              <w:widowControl w:val="0"/>
              <w:pBdr>
                <w:top w:val="nil"/>
                <w:left w:val="nil"/>
                <w:bottom w:val="nil"/>
                <w:right w:val="nil"/>
                <w:between w:val="nil"/>
              </w:pBdr>
              <w:spacing w:line="240" w:lineRule="auto"/>
            </w:pPr>
            <w:r>
              <w:t xml:space="preserve">  </w:t>
            </w:r>
          </w:p>
          <w:p w14:paraId="01D38BB6" w14:textId="1728A5F6" w:rsidR="00BA275E" w:rsidRDefault="00BA275E" w:rsidP="00BA275E">
            <w:pPr>
              <w:widowControl w:val="0"/>
              <w:pBdr>
                <w:top w:val="nil"/>
                <w:left w:val="nil"/>
                <w:bottom w:val="nil"/>
                <w:right w:val="nil"/>
                <w:between w:val="nil"/>
              </w:pBdr>
              <w:spacing w:line="240" w:lineRule="auto"/>
            </w:pPr>
            <w:r>
              <w:t xml:space="preserve">For more information on what dual credit options your school has I would check out the link below.  It will show all dual credit not just </w:t>
            </w:r>
            <w:r w:rsidR="004E5FF7">
              <w:t>CTE dual credit but Coastal Commitment.  You can also drill down by FRLP, ELL, and traditional vs not traditional.</w:t>
            </w:r>
          </w:p>
          <w:p w14:paraId="7631A9ED" w14:textId="77777777" w:rsidR="00BA275E" w:rsidRDefault="00BA275E" w:rsidP="00BA275E">
            <w:pPr>
              <w:widowControl w:val="0"/>
              <w:pBdr>
                <w:top w:val="nil"/>
                <w:left w:val="nil"/>
                <w:bottom w:val="nil"/>
                <w:right w:val="nil"/>
                <w:between w:val="nil"/>
              </w:pBdr>
              <w:spacing w:line="240" w:lineRule="auto"/>
            </w:pPr>
          </w:p>
          <w:p w14:paraId="6A50E374" w14:textId="77777777" w:rsidR="00BA275E" w:rsidRDefault="00000000" w:rsidP="00BA275E">
            <w:pPr>
              <w:widowControl w:val="0"/>
              <w:pBdr>
                <w:top w:val="nil"/>
                <w:left w:val="nil"/>
                <w:bottom w:val="nil"/>
                <w:right w:val="nil"/>
                <w:between w:val="nil"/>
              </w:pBdr>
              <w:spacing w:line="240" w:lineRule="auto"/>
            </w:pPr>
            <w:hyperlink r:id="rId5" w:history="1">
              <w:r w:rsidR="00BA275E">
                <w:rPr>
                  <w:rStyle w:val="Hyperlink"/>
                </w:rPr>
                <w:t>Accelerated Learning and Career and Technical Education in Oregon (educationnorthwest.org)</w:t>
              </w:r>
            </w:hyperlink>
          </w:p>
          <w:p w14:paraId="725156C0" w14:textId="77777777" w:rsidR="00354918" w:rsidRDefault="00354918">
            <w:pPr>
              <w:widowControl w:val="0"/>
              <w:pBdr>
                <w:top w:val="nil"/>
                <w:left w:val="nil"/>
                <w:bottom w:val="nil"/>
                <w:right w:val="nil"/>
                <w:between w:val="nil"/>
              </w:pBdr>
              <w:spacing w:line="240" w:lineRule="auto"/>
            </w:pPr>
          </w:p>
        </w:tc>
        <w:tc>
          <w:tcPr>
            <w:tcW w:w="4320" w:type="dxa"/>
            <w:shd w:val="clear" w:color="auto" w:fill="FFF2CC"/>
            <w:tcMar>
              <w:top w:w="100" w:type="dxa"/>
              <w:left w:w="100" w:type="dxa"/>
              <w:bottom w:w="100" w:type="dxa"/>
              <w:right w:w="100" w:type="dxa"/>
            </w:tcMar>
          </w:tcPr>
          <w:p w14:paraId="70188349" w14:textId="77777777" w:rsidR="00BA275E" w:rsidRDefault="00BA275E" w:rsidP="00BA275E">
            <w:pPr>
              <w:widowControl w:val="0"/>
              <w:pBdr>
                <w:top w:val="nil"/>
                <w:left w:val="nil"/>
                <w:bottom w:val="nil"/>
                <w:right w:val="nil"/>
                <w:between w:val="nil"/>
              </w:pBdr>
              <w:spacing w:line="240" w:lineRule="auto"/>
            </w:pPr>
            <w:r>
              <w:lastRenderedPageBreak/>
              <w:t xml:space="preserve">Consideration of when classes are offered.  </w:t>
            </w:r>
          </w:p>
          <w:p w14:paraId="77717F40" w14:textId="77777777" w:rsidR="00BA275E" w:rsidRDefault="00BA275E" w:rsidP="00BA275E">
            <w:pPr>
              <w:widowControl w:val="0"/>
              <w:pBdr>
                <w:top w:val="nil"/>
                <w:left w:val="nil"/>
                <w:bottom w:val="nil"/>
                <w:right w:val="nil"/>
                <w:between w:val="nil"/>
              </w:pBdr>
              <w:spacing w:line="240" w:lineRule="auto"/>
            </w:pPr>
          </w:p>
          <w:p w14:paraId="582BC4A4" w14:textId="77777777" w:rsidR="00BA275E" w:rsidRDefault="00BA275E" w:rsidP="00BA275E">
            <w:pPr>
              <w:widowControl w:val="0"/>
              <w:pBdr>
                <w:top w:val="nil"/>
                <w:left w:val="nil"/>
                <w:bottom w:val="nil"/>
                <w:right w:val="nil"/>
                <w:between w:val="nil"/>
              </w:pBdr>
              <w:spacing w:line="240" w:lineRule="auto"/>
            </w:pPr>
            <w:r>
              <w:t>What supports need to be in place for ELL learners.</w:t>
            </w:r>
          </w:p>
          <w:p w14:paraId="2223B44D" w14:textId="77777777" w:rsidR="00BA275E" w:rsidRDefault="00BA275E" w:rsidP="00BA275E">
            <w:pPr>
              <w:widowControl w:val="0"/>
              <w:pBdr>
                <w:top w:val="nil"/>
                <w:left w:val="nil"/>
                <w:bottom w:val="nil"/>
                <w:right w:val="nil"/>
                <w:between w:val="nil"/>
              </w:pBdr>
              <w:spacing w:line="240" w:lineRule="auto"/>
            </w:pPr>
          </w:p>
          <w:p w14:paraId="4EC8B6F4" w14:textId="77777777" w:rsidR="00BA275E" w:rsidRDefault="00BA275E" w:rsidP="00BA275E">
            <w:pPr>
              <w:widowControl w:val="0"/>
              <w:pBdr>
                <w:top w:val="nil"/>
                <w:left w:val="nil"/>
                <w:bottom w:val="nil"/>
                <w:right w:val="nil"/>
                <w:between w:val="nil"/>
              </w:pBdr>
              <w:spacing w:line="240" w:lineRule="auto"/>
            </w:pPr>
            <w:r>
              <w:t xml:space="preserve">What supports can be included for </w:t>
            </w:r>
            <w:r>
              <w:lastRenderedPageBreak/>
              <w:t xml:space="preserve">students with disabilities. </w:t>
            </w:r>
          </w:p>
          <w:p w14:paraId="051F8556" w14:textId="77777777" w:rsidR="00BA275E" w:rsidRDefault="00BA275E" w:rsidP="00BA275E">
            <w:pPr>
              <w:widowControl w:val="0"/>
              <w:pBdr>
                <w:top w:val="nil"/>
                <w:left w:val="nil"/>
                <w:bottom w:val="nil"/>
                <w:right w:val="nil"/>
                <w:between w:val="nil"/>
              </w:pBdr>
              <w:spacing w:line="240" w:lineRule="auto"/>
            </w:pPr>
          </w:p>
          <w:p w14:paraId="357A0574" w14:textId="77777777" w:rsidR="00354918" w:rsidRDefault="00354918">
            <w:pPr>
              <w:widowControl w:val="0"/>
              <w:pBdr>
                <w:top w:val="nil"/>
                <w:left w:val="nil"/>
                <w:bottom w:val="nil"/>
                <w:right w:val="nil"/>
                <w:between w:val="nil"/>
              </w:pBdr>
              <w:spacing w:line="240" w:lineRule="auto"/>
            </w:pPr>
          </w:p>
        </w:tc>
      </w:tr>
      <w:tr w:rsidR="00354918" w14:paraId="4CAEDF65" w14:textId="77777777">
        <w:tc>
          <w:tcPr>
            <w:tcW w:w="4320" w:type="dxa"/>
            <w:shd w:val="clear" w:color="auto" w:fill="D9EAD3"/>
            <w:tcMar>
              <w:top w:w="100" w:type="dxa"/>
              <w:left w:w="100" w:type="dxa"/>
              <w:bottom w:w="100" w:type="dxa"/>
              <w:right w:w="100" w:type="dxa"/>
            </w:tcMar>
          </w:tcPr>
          <w:p w14:paraId="3C1BF123" w14:textId="77777777" w:rsidR="00354918" w:rsidRDefault="00CF3232">
            <w:pPr>
              <w:rPr>
                <w:rFonts w:ascii="Calibri" w:eastAsia="Calibri" w:hAnsi="Calibri" w:cs="Calibri"/>
              </w:rPr>
            </w:pPr>
            <w:r>
              <w:rPr>
                <w:rFonts w:ascii="Calibri" w:eastAsia="Calibri" w:hAnsi="Calibri" w:cs="Calibri"/>
              </w:rPr>
              <w:lastRenderedPageBreak/>
              <w:t xml:space="preserve">WR:  Are there systems in place to provide academic support to students that are at risk of not graduating on time? </w:t>
            </w:r>
          </w:p>
        </w:tc>
        <w:tc>
          <w:tcPr>
            <w:tcW w:w="4320" w:type="dxa"/>
            <w:shd w:val="clear" w:color="auto" w:fill="D9EAD3"/>
            <w:tcMar>
              <w:top w:w="100" w:type="dxa"/>
              <w:left w:w="100" w:type="dxa"/>
              <w:bottom w:w="100" w:type="dxa"/>
              <w:right w:w="100" w:type="dxa"/>
            </w:tcMar>
          </w:tcPr>
          <w:p w14:paraId="16FE9D51" w14:textId="1AEDB69F" w:rsidR="00354918" w:rsidRDefault="00000000">
            <w:pPr>
              <w:widowControl w:val="0"/>
              <w:pBdr>
                <w:top w:val="nil"/>
                <w:left w:val="nil"/>
                <w:bottom w:val="nil"/>
                <w:right w:val="nil"/>
                <w:between w:val="nil"/>
              </w:pBdr>
              <w:spacing w:line="240" w:lineRule="auto"/>
            </w:pPr>
            <w:hyperlink r:id="rId6" w:history="1">
              <w:r w:rsidR="00CF3232">
                <w:rPr>
                  <w:rStyle w:val="Hyperlink"/>
                </w:rPr>
                <w:t xml:space="preserve">Higher Education Coordinating </w:t>
              </w:r>
              <w:proofErr w:type="gramStart"/>
              <w:r w:rsidR="00CF3232">
                <w:rPr>
                  <w:rStyle w:val="Hyperlink"/>
                </w:rPr>
                <w:t>Commission :</w:t>
              </w:r>
              <w:proofErr w:type="gramEnd"/>
              <w:r w:rsidR="00CF3232">
                <w:rPr>
                  <w:rStyle w:val="Hyperlink"/>
                </w:rPr>
                <w:t xml:space="preserve"> Community College Data Dashboard : Strategy, Research &amp; Data : State of Oregon</w:t>
              </w:r>
            </w:hyperlink>
          </w:p>
        </w:tc>
        <w:tc>
          <w:tcPr>
            <w:tcW w:w="4320" w:type="dxa"/>
            <w:shd w:val="clear" w:color="auto" w:fill="D9EAD3"/>
            <w:tcMar>
              <w:top w:w="100" w:type="dxa"/>
              <w:left w:w="100" w:type="dxa"/>
              <w:bottom w:w="100" w:type="dxa"/>
              <w:right w:w="100" w:type="dxa"/>
            </w:tcMar>
          </w:tcPr>
          <w:p w14:paraId="40E5D87C" w14:textId="77777777" w:rsidR="00354918" w:rsidRDefault="00354918">
            <w:pPr>
              <w:widowControl w:val="0"/>
              <w:pBdr>
                <w:top w:val="nil"/>
                <w:left w:val="nil"/>
                <w:bottom w:val="nil"/>
                <w:right w:val="nil"/>
                <w:between w:val="nil"/>
              </w:pBdr>
              <w:spacing w:line="240" w:lineRule="auto"/>
            </w:pPr>
          </w:p>
        </w:tc>
      </w:tr>
      <w:tr w:rsidR="00354918" w14:paraId="1912E1FF" w14:textId="77777777">
        <w:tc>
          <w:tcPr>
            <w:tcW w:w="4320" w:type="dxa"/>
            <w:shd w:val="clear" w:color="auto" w:fill="D9EAD3"/>
            <w:tcMar>
              <w:top w:w="100" w:type="dxa"/>
              <w:left w:w="100" w:type="dxa"/>
              <w:bottom w:w="100" w:type="dxa"/>
              <w:right w:w="100" w:type="dxa"/>
            </w:tcMar>
          </w:tcPr>
          <w:p w14:paraId="6BBCF111" w14:textId="77777777" w:rsidR="00354918" w:rsidRDefault="00CF3232">
            <w:pPr>
              <w:rPr>
                <w:rFonts w:ascii="Calibri" w:eastAsia="Calibri" w:hAnsi="Calibri" w:cs="Calibri"/>
              </w:rPr>
            </w:pPr>
            <w:r>
              <w:rPr>
                <w:rFonts w:ascii="Calibri" w:eastAsia="Calibri" w:hAnsi="Calibri" w:cs="Calibri"/>
              </w:rPr>
              <w:t xml:space="preserve">WR:  Are there systems in place to provide academic support to students that are at risk of not graduating on time? </w:t>
            </w:r>
          </w:p>
        </w:tc>
        <w:tc>
          <w:tcPr>
            <w:tcW w:w="4320" w:type="dxa"/>
            <w:shd w:val="clear" w:color="auto" w:fill="D9EAD3"/>
            <w:tcMar>
              <w:top w:w="100" w:type="dxa"/>
              <w:left w:w="100" w:type="dxa"/>
              <w:bottom w:w="100" w:type="dxa"/>
              <w:right w:w="100" w:type="dxa"/>
            </w:tcMar>
          </w:tcPr>
          <w:p w14:paraId="4A790F0A" w14:textId="6CF009A4" w:rsidR="00354918" w:rsidRDefault="00000000">
            <w:pPr>
              <w:widowControl w:val="0"/>
              <w:pBdr>
                <w:top w:val="nil"/>
                <w:left w:val="nil"/>
                <w:bottom w:val="nil"/>
                <w:right w:val="nil"/>
                <w:between w:val="nil"/>
              </w:pBdr>
              <w:spacing w:line="240" w:lineRule="auto"/>
            </w:pPr>
            <w:hyperlink r:id="rId7" w:history="1">
              <w:r w:rsidR="00CF3232">
                <w:rPr>
                  <w:rStyle w:val="Hyperlink"/>
                </w:rPr>
                <w:t>Accelerated Learning and Career and Technical Education in Oregon (educationnorthwest.org)</w:t>
              </w:r>
            </w:hyperlink>
          </w:p>
        </w:tc>
        <w:tc>
          <w:tcPr>
            <w:tcW w:w="4320" w:type="dxa"/>
            <w:shd w:val="clear" w:color="auto" w:fill="D9EAD3"/>
            <w:tcMar>
              <w:top w:w="100" w:type="dxa"/>
              <w:left w:w="100" w:type="dxa"/>
              <w:bottom w:w="100" w:type="dxa"/>
              <w:right w:w="100" w:type="dxa"/>
            </w:tcMar>
          </w:tcPr>
          <w:p w14:paraId="2142C1D6" w14:textId="77777777" w:rsidR="00354918" w:rsidRDefault="00354918">
            <w:pPr>
              <w:widowControl w:val="0"/>
              <w:pBdr>
                <w:top w:val="nil"/>
                <w:left w:val="nil"/>
                <w:bottom w:val="nil"/>
                <w:right w:val="nil"/>
                <w:between w:val="nil"/>
              </w:pBdr>
              <w:spacing w:line="240" w:lineRule="auto"/>
            </w:pPr>
          </w:p>
        </w:tc>
      </w:tr>
      <w:tr w:rsidR="00354918" w14:paraId="40E1004F" w14:textId="77777777">
        <w:tc>
          <w:tcPr>
            <w:tcW w:w="4320" w:type="dxa"/>
            <w:shd w:val="clear" w:color="auto" w:fill="D9EAD3"/>
            <w:tcMar>
              <w:top w:w="100" w:type="dxa"/>
              <w:left w:w="100" w:type="dxa"/>
              <w:bottom w:w="100" w:type="dxa"/>
              <w:right w:w="100" w:type="dxa"/>
            </w:tcMar>
          </w:tcPr>
          <w:p w14:paraId="0474B068" w14:textId="77777777" w:rsidR="00354918" w:rsidRDefault="00CF3232">
            <w:pPr>
              <w:widowControl w:val="0"/>
              <w:spacing w:before="6" w:line="231" w:lineRule="auto"/>
              <w:ind w:right="210"/>
              <w:rPr>
                <w:rFonts w:ascii="Calibri" w:eastAsia="Calibri" w:hAnsi="Calibri" w:cs="Calibri"/>
              </w:rPr>
            </w:pPr>
            <w:r>
              <w:rPr>
                <w:rFonts w:ascii="Calibri" w:eastAsia="Calibri" w:hAnsi="Calibri" w:cs="Calibri"/>
              </w:rPr>
              <w:t xml:space="preserve">WR:  What opportunities exist for students </w:t>
            </w:r>
            <w:r>
              <w:rPr>
                <w:rFonts w:ascii="Calibri" w:eastAsia="Calibri" w:hAnsi="Calibri" w:cs="Calibri"/>
              </w:rPr>
              <w:lastRenderedPageBreak/>
              <w:t>to earn postsecondary credit while in high school (CTE, dual credit, IB, AP)?</w:t>
            </w:r>
          </w:p>
        </w:tc>
        <w:tc>
          <w:tcPr>
            <w:tcW w:w="4320" w:type="dxa"/>
            <w:shd w:val="clear" w:color="auto" w:fill="D9EAD3"/>
            <w:tcMar>
              <w:top w:w="100" w:type="dxa"/>
              <w:left w:w="100" w:type="dxa"/>
              <w:bottom w:w="100" w:type="dxa"/>
              <w:right w:w="100" w:type="dxa"/>
            </w:tcMar>
          </w:tcPr>
          <w:p w14:paraId="6F7996D5" w14:textId="77777777" w:rsidR="004E5FF7" w:rsidRDefault="004E5FF7" w:rsidP="004E5FF7">
            <w:pPr>
              <w:widowControl w:val="0"/>
              <w:pBdr>
                <w:top w:val="nil"/>
                <w:left w:val="nil"/>
                <w:bottom w:val="nil"/>
                <w:right w:val="nil"/>
                <w:between w:val="nil"/>
              </w:pBdr>
              <w:spacing w:line="240" w:lineRule="auto"/>
            </w:pPr>
            <w:r>
              <w:lastRenderedPageBreak/>
              <w:t xml:space="preserve">As previously </w:t>
            </w:r>
            <w:proofErr w:type="gramStart"/>
            <w:r>
              <w:t>stated</w:t>
            </w:r>
            <w:proofErr w:type="gramEnd"/>
            <w:r>
              <w:t xml:space="preserve"> our consortium </w:t>
            </w:r>
            <w:r>
              <w:lastRenderedPageBreak/>
              <w:t xml:space="preserve">includes a community college.  </w:t>
            </w:r>
          </w:p>
          <w:p w14:paraId="57ED5D7F" w14:textId="77777777" w:rsidR="004E5FF7" w:rsidRDefault="004E5FF7" w:rsidP="004E5FF7">
            <w:pPr>
              <w:widowControl w:val="0"/>
              <w:pBdr>
                <w:top w:val="nil"/>
                <w:left w:val="nil"/>
                <w:bottom w:val="nil"/>
                <w:right w:val="nil"/>
                <w:between w:val="nil"/>
              </w:pBdr>
              <w:spacing w:line="240" w:lineRule="auto"/>
            </w:pPr>
          </w:p>
          <w:p w14:paraId="5EE00033" w14:textId="6FE228AC" w:rsidR="004E5FF7" w:rsidRDefault="004E5FF7" w:rsidP="004E5FF7">
            <w:pPr>
              <w:widowControl w:val="0"/>
              <w:pBdr>
                <w:top w:val="nil"/>
                <w:left w:val="nil"/>
                <w:bottom w:val="nil"/>
                <w:right w:val="nil"/>
                <w:between w:val="nil"/>
              </w:pBdr>
              <w:spacing w:line="240" w:lineRule="auto"/>
            </w:pPr>
            <w:r>
              <w:t xml:space="preserve">Dual credit in Welding aligns with several Post Secondary Career Pathway opportunities at the College.  </w:t>
            </w:r>
          </w:p>
          <w:p w14:paraId="0BA0452D" w14:textId="1A8CAE46" w:rsidR="00354918" w:rsidRDefault="00354918">
            <w:pPr>
              <w:widowControl w:val="0"/>
              <w:pBdr>
                <w:top w:val="nil"/>
                <w:left w:val="nil"/>
                <w:bottom w:val="nil"/>
                <w:right w:val="nil"/>
                <w:between w:val="nil"/>
              </w:pBdr>
              <w:spacing w:line="240" w:lineRule="auto"/>
            </w:pPr>
          </w:p>
        </w:tc>
        <w:tc>
          <w:tcPr>
            <w:tcW w:w="4320" w:type="dxa"/>
            <w:shd w:val="clear" w:color="auto" w:fill="D9EAD3"/>
            <w:tcMar>
              <w:top w:w="100" w:type="dxa"/>
              <w:left w:w="100" w:type="dxa"/>
              <w:bottom w:w="100" w:type="dxa"/>
              <w:right w:w="100" w:type="dxa"/>
            </w:tcMar>
          </w:tcPr>
          <w:p w14:paraId="1E8A7617" w14:textId="77777777" w:rsidR="00354918" w:rsidRDefault="00354918">
            <w:pPr>
              <w:widowControl w:val="0"/>
              <w:pBdr>
                <w:top w:val="nil"/>
                <w:left w:val="nil"/>
                <w:bottom w:val="nil"/>
                <w:right w:val="nil"/>
                <w:between w:val="nil"/>
              </w:pBdr>
              <w:spacing w:line="240" w:lineRule="auto"/>
            </w:pPr>
          </w:p>
        </w:tc>
      </w:tr>
      <w:tr w:rsidR="00354918" w14:paraId="462B9840" w14:textId="77777777">
        <w:tc>
          <w:tcPr>
            <w:tcW w:w="4320" w:type="dxa"/>
            <w:shd w:val="clear" w:color="auto" w:fill="D9EAD3"/>
            <w:tcMar>
              <w:top w:w="100" w:type="dxa"/>
              <w:left w:w="100" w:type="dxa"/>
              <w:bottom w:w="100" w:type="dxa"/>
              <w:right w:w="100" w:type="dxa"/>
            </w:tcMar>
          </w:tcPr>
          <w:p w14:paraId="12D5BA22" w14:textId="77777777" w:rsidR="00354918" w:rsidRDefault="00CF3232">
            <w:pPr>
              <w:widowControl w:val="0"/>
              <w:spacing w:before="240" w:after="240" w:line="240" w:lineRule="auto"/>
              <w:rPr>
                <w:rFonts w:ascii="Calibri" w:eastAsia="Calibri" w:hAnsi="Calibri" w:cs="Calibri"/>
              </w:rPr>
            </w:pPr>
            <w:r>
              <w:rPr>
                <w:rFonts w:ascii="Calibri" w:eastAsia="Calibri" w:hAnsi="Calibri" w:cs="Calibri"/>
              </w:rPr>
              <w:t>WR:  How well does your school, institution, or region provide training, information, and support to educators, counselors, family, and administrators and/or volunteers about and around CTE as an opportunity for students to envision career options and start along a career pathway?</w:t>
            </w:r>
          </w:p>
        </w:tc>
        <w:tc>
          <w:tcPr>
            <w:tcW w:w="4320" w:type="dxa"/>
            <w:shd w:val="clear" w:color="auto" w:fill="D9EAD3"/>
            <w:tcMar>
              <w:top w:w="100" w:type="dxa"/>
              <w:left w:w="100" w:type="dxa"/>
              <w:bottom w:w="100" w:type="dxa"/>
              <w:right w:w="100" w:type="dxa"/>
            </w:tcMar>
          </w:tcPr>
          <w:p w14:paraId="4F9BA605" w14:textId="77777777" w:rsidR="004E5FF7" w:rsidRDefault="004E5FF7" w:rsidP="004E5FF7">
            <w:pPr>
              <w:widowControl w:val="0"/>
              <w:pBdr>
                <w:top w:val="nil"/>
                <w:left w:val="nil"/>
                <w:bottom w:val="nil"/>
                <w:right w:val="nil"/>
                <w:between w:val="nil"/>
              </w:pBdr>
              <w:spacing w:line="240" w:lineRule="auto"/>
            </w:pPr>
            <w:r>
              <w:t xml:space="preserve">At the Post secondary </w:t>
            </w:r>
            <w:proofErr w:type="gramStart"/>
            <w:r>
              <w:t>level</w:t>
            </w:r>
            <w:proofErr w:type="gramEnd"/>
            <w:r>
              <w:t xml:space="preserve"> the CTE Grant Director supports PD for CTE teachers, counselors and Admin.</w:t>
            </w:r>
          </w:p>
          <w:p w14:paraId="213CE436" w14:textId="77777777" w:rsidR="004E5FF7" w:rsidRDefault="004E5FF7" w:rsidP="004E5FF7">
            <w:pPr>
              <w:widowControl w:val="0"/>
              <w:pBdr>
                <w:top w:val="nil"/>
                <w:left w:val="nil"/>
                <w:bottom w:val="nil"/>
                <w:right w:val="nil"/>
                <w:between w:val="nil"/>
              </w:pBdr>
              <w:spacing w:line="240" w:lineRule="auto"/>
            </w:pPr>
          </w:p>
          <w:p w14:paraId="380BAFA7" w14:textId="77777777" w:rsidR="004E5FF7" w:rsidRDefault="004E5FF7" w:rsidP="004E5FF7">
            <w:pPr>
              <w:widowControl w:val="0"/>
              <w:pBdr>
                <w:top w:val="nil"/>
                <w:left w:val="nil"/>
                <w:bottom w:val="nil"/>
                <w:right w:val="nil"/>
                <w:between w:val="nil"/>
              </w:pBdr>
              <w:spacing w:line="240" w:lineRule="auto"/>
            </w:pPr>
            <w:r>
              <w:t>The CTE Grant Director also provides data training for the individuals providing the data.</w:t>
            </w:r>
          </w:p>
          <w:p w14:paraId="335E70D0" w14:textId="77777777" w:rsidR="004E5FF7" w:rsidRDefault="004E5FF7" w:rsidP="004E5FF7">
            <w:pPr>
              <w:widowControl w:val="0"/>
              <w:pBdr>
                <w:top w:val="nil"/>
                <w:left w:val="nil"/>
                <w:bottom w:val="nil"/>
                <w:right w:val="nil"/>
                <w:between w:val="nil"/>
              </w:pBdr>
              <w:spacing w:line="240" w:lineRule="auto"/>
            </w:pPr>
          </w:p>
          <w:p w14:paraId="2C525F41" w14:textId="491A988E" w:rsidR="00354918" w:rsidRDefault="004E5FF7" w:rsidP="004E5FF7">
            <w:pPr>
              <w:widowControl w:val="0"/>
              <w:pBdr>
                <w:top w:val="nil"/>
                <w:left w:val="nil"/>
                <w:bottom w:val="nil"/>
                <w:right w:val="nil"/>
                <w:between w:val="nil"/>
              </w:pBdr>
              <w:spacing w:line="240" w:lineRule="auto"/>
            </w:pPr>
            <w:r>
              <w:t>We also work with the Clatsop Works Program on CCL activities and WBL</w:t>
            </w:r>
          </w:p>
        </w:tc>
        <w:tc>
          <w:tcPr>
            <w:tcW w:w="4320" w:type="dxa"/>
            <w:shd w:val="clear" w:color="auto" w:fill="D9EAD3"/>
            <w:tcMar>
              <w:top w:w="100" w:type="dxa"/>
              <w:left w:w="100" w:type="dxa"/>
              <w:bottom w:w="100" w:type="dxa"/>
              <w:right w:w="100" w:type="dxa"/>
            </w:tcMar>
          </w:tcPr>
          <w:p w14:paraId="6F1CFD3A" w14:textId="77777777" w:rsidR="00354918" w:rsidRDefault="00354918">
            <w:pPr>
              <w:widowControl w:val="0"/>
              <w:pBdr>
                <w:top w:val="nil"/>
                <w:left w:val="nil"/>
                <w:bottom w:val="nil"/>
                <w:right w:val="nil"/>
                <w:between w:val="nil"/>
              </w:pBdr>
              <w:spacing w:line="240" w:lineRule="auto"/>
            </w:pPr>
          </w:p>
        </w:tc>
      </w:tr>
      <w:tr w:rsidR="00354918" w14:paraId="3DC8B4F5" w14:textId="77777777">
        <w:tc>
          <w:tcPr>
            <w:tcW w:w="4320" w:type="dxa"/>
            <w:shd w:val="clear" w:color="auto" w:fill="CFE2F3"/>
            <w:tcMar>
              <w:top w:w="100" w:type="dxa"/>
              <w:left w:w="100" w:type="dxa"/>
              <w:bottom w:w="100" w:type="dxa"/>
              <w:right w:w="100" w:type="dxa"/>
            </w:tcMar>
          </w:tcPr>
          <w:p w14:paraId="117CA499" w14:textId="77777777" w:rsidR="00354918" w:rsidRDefault="00CF3232">
            <w:pPr>
              <w:rPr>
                <w:rFonts w:ascii="Calibri" w:eastAsia="Calibri" w:hAnsi="Calibri" w:cs="Calibri"/>
              </w:rPr>
            </w:pPr>
            <w:r>
              <w:rPr>
                <w:rFonts w:ascii="Calibri" w:eastAsia="Calibri" w:hAnsi="Calibri" w:cs="Calibri"/>
              </w:rPr>
              <w:t>CE:  How have we engaged with partners such as ESD liaisons, CTE Regional Coordinators, and others to assist with the implementation of this integrated guidance and completing the needs assessment?</w:t>
            </w:r>
          </w:p>
        </w:tc>
        <w:tc>
          <w:tcPr>
            <w:tcW w:w="4320" w:type="dxa"/>
            <w:shd w:val="clear" w:color="auto" w:fill="CFE2F3"/>
            <w:tcMar>
              <w:top w:w="100" w:type="dxa"/>
              <w:left w:w="100" w:type="dxa"/>
              <w:bottom w:w="100" w:type="dxa"/>
              <w:right w:w="100" w:type="dxa"/>
            </w:tcMar>
          </w:tcPr>
          <w:p w14:paraId="5E62CFD7" w14:textId="77777777" w:rsidR="004E5FF7" w:rsidRDefault="004E5FF7" w:rsidP="004E5FF7">
            <w:pPr>
              <w:widowControl w:val="0"/>
              <w:pBdr>
                <w:top w:val="nil"/>
                <w:left w:val="nil"/>
                <w:bottom w:val="nil"/>
                <w:right w:val="nil"/>
                <w:between w:val="nil"/>
              </w:pBdr>
              <w:spacing w:line="240" w:lineRule="auto"/>
            </w:pPr>
            <w:r>
              <w:t>We work with the ESD with the College and Career Readiness team.</w:t>
            </w:r>
          </w:p>
          <w:p w14:paraId="0FCC5BE0" w14:textId="77777777" w:rsidR="004E5FF7" w:rsidRDefault="004E5FF7" w:rsidP="004E5FF7">
            <w:pPr>
              <w:widowControl w:val="0"/>
              <w:pBdr>
                <w:top w:val="nil"/>
                <w:left w:val="nil"/>
                <w:bottom w:val="nil"/>
                <w:right w:val="nil"/>
                <w:between w:val="nil"/>
              </w:pBdr>
              <w:spacing w:line="240" w:lineRule="auto"/>
            </w:pPr>
          </w:p>
          <w:p w14:paraId="2DED6203" w14:textId="77777777" w:rsidR="004E5FF7" w:rsidRDefault="004E5FF7" w:rsidP="004E5FF7">
            <w:pPr>
              <w:widowControl w:val="0"/>
              <w:pBdr>
                <w:top w:val="nil"/>
                <w:left w:val="nil"/>
                <w:bottom w:val="nil"/>
                <w:right w:val="nil"/>
                <w:between w:val="nil"/>
              </w:pBdr>
              <w:spacing w:line="240" w:lineRule="auto"/>
            </w:pPr>
            <w:r>
              <w:t>We also work with them on student surveys around CTE.</w:t>
            </w:r>
          </w:p>
          <w:p w14:paraId="06D5EB6E" w14:textId="77777777" w:rsidR="004E5FF7" w:rsidRDefault="004E5FF7" w:rsidP="004E5FF7">
            <w:pPr>
              <w:widowControl w:val="0"/>
              <w:pBdr>
                <w:top w:val="nil"/>
                <w:left w:val="nil"/>
                <w:bottom w:val="nil"/>
                <w:right w:val="nil"/>
                <w:between w:val="nil"/>
              </w:pBdr>
              <w:spacing w:line="240" w:lineRule="auto"/>
            </w:pPr>
          </w:p>
          <w:p w14:paraId="57B5825F" w14:textId="77777777" w:rsidR="004E5FF7" w:rsidRDefault="004E5FF7" w:rsidP="004E5FF7">
            <w:pPr>
              <w:widowControl w:val="0"/>
              <w:pBdr>
                <w:top w:val="nil"/>
                <w:left w:val="nil"/>
                <w:bottom w:val="nil"/>
                <w:right w:val="nil"/>
                <w:between w:val="nil"/>
              </w:pBdr>
              <w:spacing w:line="240" w:lineRule="auto"/>
            </w:pPr>
            <w:r>
              <w:t>They assist in some of the integrated guidance activities.</w:t>
            </w:r>
          </w:p>
          <w:p w14:paraId="6957652E" w14:textId="77777777" w:rsidR="004E5FF7" w:rsidRDefault="004E5FF7" w:rsidP="004E5FF7">
            <w:pPr>
              <w:widowControl w:val="0"/>
              <w:pBdr>
                <w:top w:val="nil"/>
                <w:left w:val="nil"/>
                <w:bottom w:val="nil"/>
                <w:right w:val="nil"/>
                <w:between w:val="nil"/>
              </w:pBdr>
              <w:spacing w:line="240" w:lineRule="auto"/>
            </w:pPr>
          </w:p>
          <w:p w14:paraId="75C330C9" w14:textId="58D17A6A" w:rsidR="00354918" w:rsidRDefault="004E5FF7" w:rsidP="004E5FF7">
            <w:pPr>
              <w:widowControl w:val="0"/>
              <w:pBdr>
                <w:top w:val="nil"/>
                <w:left w:val="nil"/>
                <w:bottom w:val="nil"/>
                <w:right w:val="nil"/>
                <w:between w:val="nil"/>
              </w:pBdr>
              <w:spacing w:line="240" w:lineRule="auto"/>
            </w:pPr>
            <w:r>
              <w:t xml:space="preserve">We also put together summer externship opportunities together.  </w:t>
            </w:r>
          </w:p>
        </w:tc>
        <w:tc>
          <w:tcPr>
            <w:tcW w:w="4320" w:type="dxa"/>
            <w:shd w:val="clear" w:color="auto" w:fill="CFE2F3"/>
            <w:tcMar>
              <w:top w:w="100" w:type="dxa"/>
              <w:left w:w="100" w:type="dxa"/>
              <w:bottom w:w="100" w:type="dxa"/>
              <w:right w:w="100" w:type="dxa"/>
            </w:tcMar>
          </w:tcPr>
          <w:p w14:paraId="5C33797E" w14:textId="77777777" w:rsidR="00354918" w:rsidRDefault="00354918">
            <w:pPr>
              <w:widowControl w:val="0"/>
              <w:pBdr>
                <w:top w:val="nil"/>
                <w:left w:val="nil"/>
                <w:bottom w:val="nil"/>
                <w:right w:val="nil"/>
                <w:between w:val="nil"/>
              </w:pBdr>
              <w:spacing w:line="240" w:lineRule="auto"/>
            </w:pPr>
          </w:p>
        </w:tc>
      </w:tr>
      <w:tr w:rsidR="00354918" w14:paraId="6ACC7546" w14:textId="77777777">
        <w:tc>
          <w:tcPr>
            <w:tcW w:w="4320" w:type="dxa"/>
            <w:shd w:val="clear" w:color="auto" w:fill="CFE2F3"/>
            <w:tcMar>
              <w:top w:w="100" w:type="dxa"/>
              <w:left w:w="100" w:type="dxa"/>
              <w:bottom w:w="100" w:type="dxa"/>
              <w:right w:w="100" w:type="dxa"/>
            </w:tcMar>
          </w:tcPr>
          <w:p w14:paraId="57D30134" w14:textId="77777777" w:rsidR="00354918" w:rsidRDefault="00CF3232">
            <w:pPr>
              <w:widowControl w:val="0"/>
              <w:spacing w:after="240" w:line="240" w:lineRule="auto"/>
              <w:rPr>
                <w:rFonts w:ascii="Calibri" w:eastAsia="Calibri" w:hAnsi="Calibri" w:cs="Calibri"/>
                <w:b/>
                <w:i/>
              </w:rPr>
            </w:pPr>
            <w:r>
              <w:rPr>
                <w:rFonts w:ascii="Calibri" w:eastAsia="Calibri" w:hAnsi="Calibri" w:cs="Calibri"/>
              </w:rPr>
              <w:t xml:space="preserve">CE:  How have we strengthened engagement with district CTE teachers, local or regional workforce development boards, and local business and industry, and local community college CTE deans and instructors? Where can </w:t>
            </w:r>
            <w:r>
              <w:rPr>
                <w:rFonts w:ascii="Calibri" w:eastAsia="Calibri" w:hAnsi="Calibri" w:cs="Calibri"/>
              </w:rPr>
              <w:lastRenderedPageBreak/>
              <w:t>we improve?</w:t>
            </w:r>
          </w:p>
        </w:tc>
        <w:tc>
          <w:tcPr>
            <w:tcW w:w="4320" w:type="dxa"/>
            <w:shd w:val="clear" w:color="auto" w:fill="CFE2F3"/>
            <w:tcMar>
              <w:top w:w="100" w:type="dxa"/>
              <w:left w:w="100" w:type="dxa"/>
              <w:bottom w:w="100" w:type="dxa"/>
              <w:right w:w="100" w:type="dxa"/>
            </w:tcMar>
          </w:tcPr>
          <w:p w14:paraId="627A7FC1" w14:textId="77777777" w:rsidR="004E5FF7" w:rsidRDefault="004E5FF7" w:rsidP="004E5FF7">
            <w:pPr>
              <w:widowControl w:val="0"/>
              <w:pBdr>
                <w:top w:val="nil"/>
                <w:left w:val="nil"/>
                <w:bottom w:val="nil"/>
                <w:right w:val="nil"/>
                <w:between w:val="nil"/>
              </w:pBdr>
              <w:spacing w:line="240" w:lineRule="auto"/>
            </w:pPr>
            <w:r>
              <w:lastRenderedPageBreak/>
              <w:t xml:space="preserve">CTE teachers are invited to </w:t>
            </w:r>
            <w:proofErr w:type="gramStart"/>
            <w:r>
              <w:t>all of</w:t>
            </w:r>
            <w:proofErr w:type="gramEnd"/>
            <w:r>
              <w:t xml:space="preserve"> the </w:t>
            </w:r>
            <w:proofErr w:type="spellStart"/>
            <w:r>
              <w:t>post secondary</w:t>
            </w:r>
            <w:proofErr w:type="spellEnd"/>
            <w:r>
              <w:t xml:space="preserve"> advisory boards.</w:t>
            </w:r>
          </w:p>
          <w:p w14:paraId="1083F3D2" w14:textId="77777777" w:rsidR="004E5FF7" w:rsidRDefault="004E5FF7" w:rsidP="004E5FF7">
            <w:pPr>
              <w:widowControl w:val="0"/>
              <w:pBdr>
                <w:top w:val="nil"/>
                <w:left w:val="nil"/>
                <w:bottom w:val="nil"/>
                <w:right w:val="nil"/>
                <w:between w:val="nil"/>
              </w:pBdr>
              <w:spacing w:line="240" w:lineRule="auto"/>
            </w:pPr>
          </w:p>
          <w:p w14:paraId="54E21ECD" w14:textId="312D7790" w:rsidR="00354918" w:rsidRDefault="004E5FF7" w:rsidP="004E5FF7">
            <w:pPr>
              <w:widowControl w:val="0"/>
              <w:pBdr>
                <w:top w:val="nil"/>
                <w:left w:val="nil"/>
                <w:bottom w:val="nil"/>
                <w:right w:val="nil"/>
                <w:between w:val="nil"/>
              </w:pBdr>
              <w:spacing w:line="240" w:lineRule="auto"/>
            </w:pPr>
            <w:r>
              <w:t>SBDC and Seaside School District are members of the chamber of commerce.</w:t>
            </w:r>
          </w:p>
        </w:tc>
        <w:tc>
          <w:tcPr>
            <w:tcW w:w="4320" w:type="dxa"/>
            <w:shd w:val="clear" w:color="auto" w:fill="CFE2F3"/>
            <w:tcMar>
              <w:top w:w="100" w:type="dxa"/>
              <w:left w:w="100" w:type="dxa"/>
              <w:bottom w:w="100" w:type="dxa"/>
              <w:right w:w="100" w:type="dxa"/>
            </w:tcMar>
          </w:tcPr>
          <w:p w14:paraId="01C4826E" w14:textId="77777777" w:rsidR="00354918" w:rsidRDefault="00354918">
            <w:pPr>
              <w:widowControl w:val="0"/>
              <w:pBdr>
                <w:top w:val="nil"/>
                <w:left w:val="nil"/>
                <w:bottom w:val="nil"/>
                <w:right w:val="nil"/>
                <w:between w:val="nil"/>
              </w:pBdr>
              <w:spacing w:line="240" w:lineRule="auto"/>
            </w:pPr>
          </w:p>
        </w:tc>
      </w:tr>
      <w:tr w:rsidR="00354918" w14:paraId="399EC5C3" w14:textId="77777777">
        <w:tc>
          <w:tcPr>
            <w:tcW w:w="4320" w:type="dxa"/>
            <w:shd w:val="clear" w:color="auto" w:fill="EAD1DC"/>
            <w:tcMar>
              <w:top w:w="100" w:type="dxa"/>
              <w:left w:w="100" w:type="dxa"/>
              <w:bottom w:w="100" w:type="dxa"/>
              <w:right w:w="100" w:type="dxa"/>
            </w:tcMar>
          </w:tcPr>
          <w:p w14:paraId="40BBEAEE" w14:textId="77777777" w:rsidR="00354918" w:rsidRDefault="00CF3232">
            <w:pPr>
              <w:rPr>
                <w:rFonts w:ascii="Calibri" w:eastAsia="Calibri" w:hAnsi="Calibri" w:cs="Calibri"/>
              </w:rPr>
            </w:pPr>
            <w:r>
              <w:rPr>
                <w:rFonts w:ascii="Calibri" w:eastAsia="Calibri" w:hAnsi="Calibri" w:cs="Calibri"/>
              </w:rPr>
              <w:t xml:space="preserve">SS:  How is Career Connected Learning, including awareness, exploration, preparation, and training, incorporated into your district system? </w:t>
            </w:r>
          </w:p>
        </w:tc>
        <w:tc>
          <w:tcPr>
            <w:tcW w:w="4320" w:type="dxa"/>
            <w:shd w:val="clear" w:color="auto" w:fill="EAD1DC"/>
            <w:tcMar>
              <w:top w:w="100" w:type="dxa"/>
              <w:left w:w="100" w:type="dxa"/>
              <w:bottom w:w="100" w:type="dxa"/>
              <w:right w:w="100" w:type="dxa"/>
            </w:tcMar>
          </w:tcPr>
          <w:p w14:paraId="0430779E" w14:textId="5A07F83B" w:rsidR="00354918" w:rsidRDefault="004E5FF7">
            <w:pPr>
              <w:widowControl w:val="0"/>
              <w:pBdr>
                <w:top w:val="nil"/>
                <w:left w:val="nil"/>
                <w:bottom w:val="nil"/>
                <w:right w:val="nil"/>
                <w:between w:val="nil"/>
              </w:pBdr>
              <w:spacing w:line="240" w:lineRule="auto"/>
            </w:pPr>
            <w:r>
              <w:t xml:space="preserve">CMHS was provided a portion of the Career Connected Learning Grant funds.  This allowed Mr. Kampi to create a course that occurred Fall of 2024/25 with Middle School youth to participate in some hands on CTE activities. </w:t>
            </w:r>
          </w:p>
        </w:tc>
        <w:tc>
          <w:tcPr>
            <w:tcW w:w="4320" w:type="dxa"/>
            <w:shd w:val="clear" w:color="auto" w:fill="EAD1DC"/>
            <w:tcMar>
              <w:top w:w="100" w:type="dxa"/>
              <w:left w:w="100" w:type="dxa"/>
              <w:bottom w:w="100" w:type="dxa"/>
              <w:right w:w="100" w:type="dxa"/>
            </w:tcMar>
          </w:tcPr>
          <w:p w14:paraId="5269A2FE" w14:textId="77777777" w:rsidR="00354918" w:rsidRDefault="00354918">
            <w:pPr>
              <w:widowControl w:val="0"/>
              <w:pBdr>
                <w:top w:val="nil"/>
                <w:left w:val="nil"/>
                <w:bottom w:val="nil"/>
                <w:right w:val="nil"/>
                <w:between w:val="nil"/>
              </w:pBdr>
              <w:spacing w:line="240" w:lineRule="auto"/>
            </w:pPr>
          </w:p>
        </w:tc>
      </w:tr>
      <w:tr w:rsidR="00354918" w14:paraId="67CC977D" w14:textId="77777777">
        <w:tc>
          <w:tcPr>
            <w:tcW w:w="4320" w:type="dxa"/>
            <w:shd w:val="clear" w:color="auto" w:fill="EAD1DC"/>
            <w:tcMar>
              <w:top w:w="100" w:type="dxa"/>
              <w:left w:w="100" w:type="dxa"/>
              <w:bottom w:w="100" w:type="dxa"/>
              <w:right w:w="100" w:type="dxa"/>
            </w:tcMar>
          </w:tcPr>
          <w:p w14:paraId="1B159B5D" w14:textId="77777777" w:rsidR="00354918" w:rsidRDefault="00CF3232">
            <w:pPr>
              <w:rPr>
                <w:rFonts w:ascii="Calibri" w:eastAsia="Calibri" w:hAnsi="Calibri" w:cs="Calibri"/>
              </w:rPr>
            </w:pPr>
            <w:r>
              <w:rPr>
                <w:rFonts w:ascii="Calibri" w:eastAsia="Calibri" w:hAnsi="Calibri" w:cs="Calibri"/>
              </w:rPr>
              <w:t>SS:  How are you systematically partnering with students and families in grades 9-12 to discuss transcripts, graduation requirements, and students’ career and educational goals?</w:t>
            </w:r>
          </w:p>
        </w:tc>
        <w:tc>
          <w:tcPr>
            <w:tcW w:w="4320" w:type="dxa"/>
            <w:shd w:val="clear" w:color="auto" w:fill="EAD1DC"/>
            <w:tcMar>
              <w:top w:w="100" w:type="dxa"/>
              <w:left w:w="100" w:type="dxa"/>
              <w:bottom w:w="100" w:type="dxa"/>
              <w:right w:w="100" w:type="dxa"/>
            </w:tcMar>
          </w:tcPr>
          <w:p w14:paraId="26F60A3D" w14:textId="77777777" w:rsidR="00354918" w:rsidRDefault="00354918">
            <w:pPr>
              <w:widowControl w:val="0"/>
              <w:pBdr>
                <w:top w:val="nil"/>
                <w:left w:val="nil"/>
                <w:bottom w:val="nil"/>
                <w:right w:val="nil"/>
                <w:between w:val="nil"/>
              </w:pBdr>
              <w:spacing w:line="240" w:lineRule="auto"/>
            </w:pPr>
          </w:p>
        </w:tc>
        <w:tc>
          <w:tcPr>
            <w:tcW w:w="4320" w:type="dxa"/>
            <w:shd w:val="clear" w:color="auto" w:fill="EAD1DC"/>
            <w:tcMar>
              <w:top w:w="100" w:type="dxa"/>
              <w:left w:w="100" w:type="dxa"/>
              <w:bottom w:w="100" w:type="dxa"/>
              <w:right w:w="100" w:type="dxa"/>
            </w:tcMar>
          </w:tcPr>
          <w:p w14:paraId="47F39CA1" w14:textId="77777777" w:rsidR="00354918" w:rsidRDefault="00354918">
            <w:pPr>
              <w:widowControl w:val="0"/>
              <w:pBdr>
                <w:top w:val="nil"/>
                <w:left w:val="nil"/>
                <w:bottom w:val="nil"/>
                <w:right w:val="nil"/>
                <w:between w:val="nil"/>
              </w:pBdr>
              <w:spacing w:line="240" w:lineRule="auto"/>
            </w:pPr>
          </w:p>
        </w:tc>
      </w:tr>
      <w:tr w:rsidR="00354918" w14:paraId="696D5236" w14:textId="77777777">
        <w:tc>
          <w:tcPr>
            <w:tcW w:w="4320" w:type="dxa"/>
            <w:shd w:val="clear" w:color="auto" w:fill="EAD1DC"/>
            <w:tcMar>
              <w:top w:w="100" w:type="dxa"/>
              <w:left w:w="100" w:type="dxa"/>
              <w:bottom w:w="100" w:type="dxa"/>
              <w:right w:w="100" w:type="dxa"/>
            </w:tcMar>
          </w:tcPr>
          <w:p w14:paraId="2EDC8FCC" w14:textId="77777777" w:rsidR="00354918" w:rsidRDefault="00CF3232">
            <w:pPr>
              <w:rPr>
                <w:rFonts w:ascii="Calibri" w:eastAsia="Calibri" w:hAnsi="Calibri" w:cs="Calibri"/>
              </w:rPr>
            </w:pPr>
            <w:r>
              <w:rPr>
                <w:rFonts w:ascii="Calibri" w:eastAsia="Calibri" w:hAnsi="Calibri" w:cs="Calibri"/>
              </w:rPr>
              <w:t xml:space="preserve">How are you engaging students and parents to talk about college and careers </w:t>
            </w:r>
            <w:proofErr w:type="gramStart"/>
            <w:r>
              <w:rPr>
                <w:rFonts w:ascii="Calibri" w:eastAsia="Calibri" w:hAnsi="Calibri" w:cs="Calibri"/>
              </w:rPr>
              <w:t>in order for</w:t>
            </w:r>
            <w:proofErr w:type="gramEnd"/>
            <w:r>
              <w:rPr>
                <w:rFonts w:ascii="Calibri" w:eastAsia="Calibri" w:hAnsi="Calibri" w:cs="Calibri"/>
              </w:rPr>
              <w:t xml:space="preserve"> them to be informed and prepared for course selection?  </w:t>
            </w:r>
          </w:p>
        </w:tc>
        <w:tc>
          <w:tcPr>
            <w:tcW w:w="4320" w:type="dxa"/>
            <w:shd w:val="clear" w:color="auto" w:fill="EAD1DC"/>
            <w:tcMar>
              <w:top w:w="100" w:type="dxa"/>
              <w:left w:w="100" w:type="dxa"/>
              <w:bottom w:w="100" w:type="dxa"/>
              <w:right w:w="100" w:type="dxa"/>
            </w:tcMar>
          </w:tcPr>
          <w:p w14:paraId="5E854279" w14:textId="77777777" w:rsidR="00354918" w:rsidRDefault="00354918">
            <w:pPr>
              <w:widowControl w:val="0"/>
              <w:pBdr>
                <w:top w:val="nil"/>
                <w:left w:val="nil"/>
                <w:bottom w:val="nil"/>
                <w:right w:val="nil"/>
                <w:between w:val="nil"/>
              </w:pBdr>
              <w:spacing w:line="240" w:lineRule="auto"/>
            </w:pPr>
          </w:p>
        </w:tc>
        <w:tc>
          <w:tcPr>
            <w:tcW w:w="4320" w:type="dxa"/>
            <w:shd w:val="clear" w:color="auto" w:fill="EAD1DC"/>
            <w:tcMar>
              <w:top w:w="100" w:type="dxa"/>
              <w:left w:w="100" w:type="dxa"/>
              <w:bottom w:w="100" w:type="dxa"/>
              <w:right w:w="100" w:type="dxa"/>
            </w:tcMar>
          </w:tcPr>
          <w:p w14:paraId="39541318" w14:textId="77777777" w:rsidR="00354918" w:rsidRDefault="00354918">
            <w:pPr>
              <w:widowControl w:val="0"/>
              <w:pBdr>
                <w:top w:val="nil"/>
                <w:left w:val="nil"/>
                <w:bottom w:val="nil"/>
                <w:right w:val="nil"/>
                <w:between w:val="nil"/>
              </w:pBdr>
              <w:spacing w:line="240" w:lineRule="auto"/>
            </w:pPr>
          </w:p>
        </w:tc>
      </w:tr>
    </w:tbl>
    <w:p w14:paraId="21F7E14C" w14:textId="77777777" w:rsidR="00354918" w:rsidRDefault="00354918"/>
    <w:sectPr w:rsidR="00354918">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918"/>
    <w:rsid w:val="0002475A"/>
    <w:rsid w:val="000B0067"/>
    <w:rsid w:val="000E3441"/>
    <w:rsid w:val="0012464A"/>
    <w:rsid w:val="001F53F7"/>
    <w:rsid w:val="00354918"/>
    <w:rsid w:val="004E5FF7"/>
    <w:rsid w:val="00A45C0F"/>
    <w:rsid w:val="00A60595"/>
    <w:rsid w:val="00B53324"/>
    <w:rsid w:val="00BA275E"/>
    <w:rsid w:val="00CF3232"/>
    <w:rsid w:val="00D22E02"/>
    <w:rsid w:val="00D35F03"/>
    <w:rsid w:val="00E51F28"/>
    <w:rsid w:val="00EC4FDC"/>
    <w:rsid w:val="00F14646"/>
    <w:rsid w:val="00F20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DFF86"/>
  <w15:docId w15:val="{49B69B36-C8B3-4040-BFA4-8BCE75DD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semiHidden/>
    <w:unhideWhenUsed/>
    <w:rsid w:val="00CF3232"/>
    <w:rPr>
      <w:color w:val="0000FF"/>
      <w:u w:val="single"/>
    </w:rPr>
  </w:style>
  <w:style w:type="character" w:styleId="FollowedHyperlink">
    <w:name w:val="FollowedHyperlink"/>
    <w:basedOn w:val="DefaultParagraphFont"/>
    <w:uiPriority w:val="99"/>
    <w:semiHidden/>
    <w:unhideWhenUsed/>
    <w:rsid w:val="000E34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ducationnorthwest.org/resources/accelerated-learning-and-career-and-technical-education-oreg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egon.gov/highered/strategy-research/Pages/dashboard-community-colleges.aspx" TargetMode="External"/><Relationship Id="rId5" Type="http://schemas.openxmlformats.org/officeDocument/2006/relationships/hyperlink" Target="https://educationnorthwest.org/resources/accelerated-learning-and-career-and-technical-education-oregon" TargetMode="External"/><Relationship Id="rId4" Type="http://schemas.openxmlformats.org/officeDocument/2006/relationships/hyperlink" Target="https://educationnorthwest.org/resources/accelerated-learning-and-career-and-technical-education-oreg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Jackson</dc:creator>
  <cp:lastModifiedBy>Danielle Hudson</cp:lastModifiedBy>
  <cp:revision>2</cp:revision>
  <dcterms:created xsi:type="dcterms:W3CDTF">2025-02-26T18:34:00Z</dcterms:created>
  <dcterms:modified xsi:type="dcterms:W3CDTF">2025-02-26T18:34:00Z</dcterms:modified>
</cp:coreProperties>
</file>